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34FC" w14:textId="442522D5" w:rsidR="002A0D90" w:rsidRPr="00F0218F" w:rsidRDefault="002A0D90" w:rsidP="00F0218F">
      <w:pPr>
        <w:jc w:val="center"/>
        <w:rPr>
          <w:rFonts w:ascii="Palatino Linotype" w:hAnsi="Palatino Linotype"/>
          <w:b/>
          <w:bCs/>
          <w:color w:val="4472C4" w:themeColor="accent1"/>
          <w:sz w:val="28"/>
          <w:szCs w:val="28"/>
        </w:rPr>
      </w:pPr>
      <w:r w:rsidRPr="00F0218F">
        <w:rPr>
          <w:rFonts w:ascii="Palatino Linotype" w:hAnsi="Palatino Linotype"/>
          <w:b/>
          <w:bCs/>
          <w:color w:val="4472C4" w:themeColor="accent1"/>
          <w:sz w:val="28"/>
          <w:szCs w:val="28"/>
        </w:rPr>
        <w:t>Byzantská historiografie</w:t>
      </w:r>
    </w:p>
    <w:p w14:paraId="3A62F12B" w14:textId="6E271487" w:rsidR="00300515" w:rsidRPr="004B26D1" w:rsidRDefault="00300515">
      <w:pPr>
        <w:rPr>
          <w:rFonts w:ascii="Palatino Linotype" w:hAnsi="Palatino Linotype"/>
          <w:b/>
          <w:bCs/>
          <w:sz w:val="28"/>
          <w:szCs w:val="28"/>
        </w:rPr>
      </w:pPr>
      <w:r w:rsidRPr="004B26D1">
        <w:rPr>
          <w:rFonts w:ascii="Palatino Linotype" w:hAnsi="Palatino Linotype"/>
          <w:b/>
          <w:bCs/>
          <w:sz w:val="28"/>
          <w:szCs w:val="28"/>
        </w:rPr>
        <w:t>1. Rozdíly mezi kronikou a histori</w:t>
      </w:r>
      <w:r w:rsidR="00F0218F">
        <w:rPr>
          <w:rFonts w:ascii="Palatino Linotype" w:hAnsi="Palatino Linotype"/>
          <w:b/>
          <w:bCs/>
          <w:sz w:val="28"/>
          <w:szCs w:val="28"/>
        </w:rPr>
        <w:t>í</w:t>
      </w:r>
      <w:r w:rsidR="002A0D90">
        <w:rPr>
          <w:rFonts w:ascii="Palatino Linotype" w:hAnsi="Palatino Linotype"/>
          <w:b/>
          <w:bCs/>
          <w:sz w:val="28"/>
          <w:szCs w:val="28"/>
        </w:rPr>
        <w:t xml:space="preserve"> (historickou monografií)</w:t>
      </w:r>
    </w:p>
    <w:p w14:paraId="284947CD" w14:textId="1D1179D0" w:rsidR="004B26D1" w:rsidRPr="00F0218F" w:rsidRDefault="00F0218F" w:rsidP="004B26D1">
      <w:pPr>
        <w:rPr>
          <w:rFonts w:ascii="Palatino Linotype" w:hAnsi="Palatino Linotype"/>
          <w:b/>
          <w:bCs/>
          <w:color w:val="4472C4" w:themeColor="accent1"/>
          <w:lang w:val="en-GB"/>
        </w:rPr>
      </w:pPr>
      <w:r w:rsidRPr="00F0218F">
        <w:rPr>
          <w:rFonts w:ascii="Palatino Linotype" w:hAnsi="Palatino Linotype"/>
          <w:b/>
          <w:bCs/>
          <w:color w:val="4472C4" w:themeColor="accent1"/>
        </w:rPr>
        <w:t xml:space="preserve">A. </w:t>
      </w:r>
      <w:r w:rsidR="004B26D1" w:rsidRPr="00F0218F">
        <w:rPr>
          <w:rFonts w:ascii="Palatino Linotype" w:hAnsi="Palatino Linotype"/>
          <w:b/>
          <w:bCs/>
          <w:color w:val="4472C4" w:themeColor="accent1"/>
        </w:rPr>
        <w:t xml:space="preserve">Historie </w:t>
      </w:r>
      <w:r w:rsidR="004B26D1" w:rsidRPr="00F0218F">
        <w:rPr>
          <w:rFonts w:ascii="Palatino Linotype" w:hAnsi="Palatino Linotype"/>
          <w:b/>
          <w:bCs/>
          <w:color w:val="4472C4" w:themeColor="accent1"/>
          <w:lang w:val="el-GR"/>
        </w:rPr>
        <w:t>ἱστορίαι</w:t>
      </w:r>
    </w:p>
    <w:p w14:paraId="1E5448C9" w14:textId="77777777" w:rsidR="004B26D1" w:rsidRDefault="004B26D1" w:rsidP="004B26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navazuje na antickou historiografii</w:t>
      </w:r>
    </w:p>
    <w:p w14:paraId="2278FB2C" w14:textId="77777777" w:rsidR="004B26D1" w:rsidRDefault="004B26D1" w:rsidP="004B26D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snaha psát klasicizujícím jazykem – srozumitelné jen elitě</w:t>
      </w:r>
    </w:p>
    <w:p w14:paraId="16488AA6" w14:textId="77777777" w:rsidR="004B26D1" w:rsidRDefault="004B26D1" w:rsidP="004B26D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výběr témat (politické a válečné události)</w:t>
      </w:r>
    </w:p>
    <w:p w14:paraId="77FBB69A" w14:textId="60C90DC1" w:rsidR="004B26D1" w:rsidRDefault="004B26D1" w:rsidP="004B26D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výběr obrazů (často přímo převzato např. z </w:t>
      </w:r>
      <w:r w:rsidRPr="00F0218F">
        <w:rPr>
          <w:rFonts w:ascii="Palatino Linotype" w:hAnsi="Palatino Linotype"/>
          <w:color w:val="00B050"/>
        </w:rPr>
        <w:t>Thuk</w:t>
      </w:r>
      <w:r w:rsidR="00F0218F" w:rsidRPr="00F0218F">
        <w:rPr>
          <w:rFonts w:ascii="Palatino Linotype" w:hAnsi="Palatino Linotype"/>
          <w:color w:val="00B050"/>
        </w:rPr>
        <w:t>y</w:t>
      </w:r>
      <w:r w:rsidRPr="00F0218F">
        <w:rPr>
          <w:rFonts w:ascii="Palatino Linotype" w:hAnsi="Palatino Linotype"/>
          <w:color w:val="00B050"/>
        </w:rPr>
        <w:t>dida, H</w:t>
      </w:r>
      <w:r w:rsidR="00F0218F" w:rsidRPr="00F0218F">
        <w:rPr>
          <w:rFonts w:ascii="Palatino Linotype" w:hAnsi="Palatino Linotype"/>
          <w:color w:val="00B050"/>
        </w:rPr>
        <w:t>e</w:t>
      </w:r>
      <w:r w:rsidRPr="00F0218F">
        <w:rPr>
          <w:rFonts w:ascii="Palatino Linotype" w:hAnsi="Palatino Linotype"/>
          <w:color w:val="00B050"/>
        </w:rPr>
        <w:t>rodota</w:t>
      </w:r>
      <w:r>
        <w:rPr>
          <w:rFonts w:ascii="Palatino Linotype" w:hAnsi="Palatino Linotype"/>
        </w:rPr>
        <w:t>)</w:t>
      </w:r>
    </w:p>
    <w:p w14:paraId="0E9929E9" w14:textId="77777777" w:rsidR="004B26D1" w:rsidRDefault="004B26D1" w:rsidP="004B26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popisuje nedávné nebo současné události</w:t>
      </w:r>
    </w:p>
    <w:p w14:paraId="24E97BC7" w14:textId="77777777" w:rsidR="004B26D1" w:rsidRDefault="004B26D1" w:rsidP="004B26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obsáhlé geografické, etnografické, politické exkurzy</w:t>
      </w:r>
    </w:p>
    <w:p w14:paraId="2C3E5A9C" w14:textId="77777777" w:rsidR="004B26D1" w:rsidRDefault="004B26D1" w:rsidP="004B26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snaha o objektivitu</w:t>
      </w:r>
    </w:p>
    <w:p w14:paraId="6F26D9ED" w14:textId="77777777" w:rsidR="004B26D1" w:rsidRDefault="004B26D1" w:rsidP="004B26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snaha nalézt příčinnou souvislost dějů</w:t>
      </w:r>
    </w:p>
    <w:p w14:paraId="40834F56" w14:textId="77777777" w:rsidR="004B26D1" w:rsidRDefault="004B26D1" w:rsidP="004B26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užití primárních pramenů (listy, dokumenty, líčení očitých svědků)</w:t>
      </w:r>
    </w:p>
    <w:p w14:paraId="08876200" w14:textId="77777777" w:rsidR="004B26D1" w:rsidRDefault="004B26D1" w:rsidP="004B26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autoři vysocí úředníci, členové dvora</w:t>
      </w:r>
    </w:p>
    <w:p w14:paraId="4CC73F9D" w14:textId="41AE3080" w:rsidR="004B26D1" w:rsidRDefault="004B26D1" w:rsidP="004B26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např. Prokopios z Kaisareie</w:t>
      </w:r>
    </w:p>
    <w:p w14:paraId="4F1CCFFE" w14:textId="77777777" w:rsidR="004B26D1" w:rsidRDefault="004B26D1" w:rsidP="004B26D1">
      <w:pPr>
        <w:rPr>
          <w:rFonts w:ascii="Palatino Linotype" w:hAnsi="Palatino Linotype"/>
          <w:b/>
          <w:bCs/>
        </w:rPr>
      </w:pPr>
    </w:p>
    <w:p w14:paraId="377287EA" w14:textId="6AF26108" w:rsidR="004B26D1" w:rsidRPr="00F0218F" w:rsidRDefault="00F0218F" w:rsidP="004B26D1">
      <w:pPr>
        <w:rPr>
          <w:rFonts w:ascii="Palatino Linotype" w:hAnsi="Palatino Linotype"/>
          <w:b/>
          <w:bCs/>
          <w:color w:val="4472C4" w:themeColor="accent1"/>
        </w:rPr>
      </w:pPr>
      <w:r>
        <w:rPr>
          <w:rFonts w:ascii="Palatino Linotype" w:hAnsi="Palatino Linotype"/>
          <w:b/>
          <w:bCs/>
          <w:color w:val="4472C4" w:themeColor="accent1"/>
        </w:rPr>
        <w:t xml:space="preserve">B. </w:t>
      </w:r>
      <w:r w:rsidR="004B26D1" w:rsidRPr="00F0218F">
        <w:rPr>
          <w:rFonts w:ascii="Palatino Linotype" w:hAnsi="Palatino Linotype"/>
          <w:b/>
          <w:bCs/>
          <w:color w:val="4472C4" w:themeColor="accent1"/>
        </w:rPr>
        <w:t xml:space="preserve">Církevní dějiny </w:t>
      </w:r>
      <w:r>
        <w:rPr>
          <w:rFonts w:ascii="Palatino Linotype" w:hAnsi="Palatino Linotype"/>
          <w:b/>
          <w:bCs/>
          <w:color w:val="4472C4" w:themeColor="accent1"/>
          <w:lang w:val="el-GR"/>
        </w:rPr>
        <w:t>ἐ</w:t>
      </w:r>
      <w:r w:rsidR="004B26D1" w:rsidRPr="00F0218F">
        <w:rPr>
          <w:rFonts w:ascii="Palatino Linotype" w:hAnsi="Palatino Linotype"/>
          <w:b/>
          <w:bCs/>
          <w:color w:val="4472C4" w:themeColor="accent1"/>
          <w:lang w:val="el-GR"/>
        </w:rPr>
        <w:t>κκλησιαστικὴ</w:t>
      </w:r>
      <w:r w:rsidR="004B26D1" w:rsidRPr="00F0218F">
        <w:rPr>
          <w:rFonts w:ascii="Palatino Linotype" w:hAnsi="Palatino Linotype"/>
          <w:b/>
          <w:bCs/>
          <w:color w:val="4472C4" w:themeColor="accent1"/>
        </w:rPr>
        <w:t xml:space="preserve"> </w:t>
      </w:r>
      <w:r w:rsidR="004B26D1" w:rsidRPr="00F0218F">
        <w:rPr>
          <w:rFonts w:ascii="Palatino Linotype" w:hAnsi="Palatino Linotype"/>
          <w:b/>
          <w:bCs/>
          <w:color w:val="4472C4" w:themeColor="accent1"/>
          <w:lang w:val="el-GR"/>
        </w:rPr>
        <w:t>ἱστορία</w:t>
      </w:r>
    </w:p>
    <w:p w14:paraId="3FD4E4C3" w14:textId="77777777" w:rsidR="004B26D1" w:rsidRDefault="004B26D1" w:rsidP="004B26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kolem 5. století mizí</w:t>
      </w:r>
    </w:p>
    <w:p w14:paraId="6558F4FD" w14:textId="7E8CD4E5" w:rsidR="004B26D1" w:rsidRDefault="004B26D1" w:rsidP="004B26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dějiny křesťan</w:t>
      </w:r>
      <w:r w:rsidR="00F0218F">
        <w:rPr>
          <w:rFonts w:ascii="Palatino Linotype" w:hAnsi="Palatino Linotype"/>
        </w:rPr>
        <w:t>ské</w:t>
      </w:r>
      <w:r>
        <w:rPr>
          <w:rFonts w:ascii="Palatino Linotype" w:hAnsi="Palatino Linotype"/>
        </w:rPr>
        <w:t xml:space="preserve"> církve a obhajoba proti pohanům</w:t>
      </w:r>
    </w:p>
    <w:p w14:paraId="20BB7A2F" w14:textId="77777777" w:rsidR="004B26D1" w:rsidRPr="00F0218F" w:rsidRDefault="004B26D1" w:rsidP="004B26D1">
      <w:pPr>
        <w:rPr>
          <w:rFonts w:ascii="Palatino Linotype" w:hAnsi="Palatino Linotype"/>
          <w:b/>
          <w:bCs/>
          <w:color w:val="4472C4" w:themeColor="accent1"/>
        </w:rPr>
      </w:pPr>
      <w:r w:rsidRPr="00F0218F">
        <w:rPr>
          <w:rFonts w:ascii="Palatino Linotype" w:hAnsi="Palatino Linotype"/>
          <w:b/>
          <w:bCs/>
          <w:color w:val="4472C4" w:themeColor="accent1"/>
        </w:rPr>
        <w:t>- Eusebios z Kaisareie (263-339)</w:t>
      </w:r>
    </w:p>
    <w:p w14:paraId="534B229B" w14:textId="2A06D388" w:rsidR="004B26D1" w:rsidRPr="00F0218F" w:rsidRDefault="004B26D1" w:rsidP="004B26D1">
      <w:pPr>
        <w:rPr>
          <w:rFonts w:ascii="Palatino Linotype" w:hAnsi="Palatino Linotype"/>
        </w:rPr>
      </w:pPr>
      <w:r w:rsidRPr="006B536C">
        <w:rPr>
          <w:rFonts w:ascii="Palatino Linotype" w:hAnsi="Palatino Linotype"/>
        </w:rPr>
        <w:tab/>
        <w:t xml:space="preserve">- </w:t>
      </w:r>
      <w:r w:rsidRPr="00F0218F">
        <w:rPr>
          <w:rFonts w:ascii="Palatino Linotype" w:hAnsi="Palatino Linotype"/>
          <w:color w:val="4472C4" w:themeColor="accent1"/>
        </w:rPr>
        <w:t xml:space="preserve">Církevní dějiny </w:t>
      </w:r>
      <w:r w:rsidR="00F0218F">
        <w:rPr>
          <w:rFonts w:ascii="Palatino Linotype" w:hAnsi="Palatino Linotype"/>
          <w:color w:val="4472C4" w:themeColor="accent1"/>
        </w:rPr>
        <w:t>(</w:t>
      </w:r>
      <w:r w:rsidRPr="00F0218F">
        <w:rPr>
          <w:rFonts w:ascii="Palatino Linotype" w:hAnsi="Palatino Linotype"/>
          <w:color w:val="4472C4" w:themeColor="accent1"/>
          <w:lang w:val="el-GR"/>
        </w:rPr>
        <w:t>Έκκλησιαστικὴ</w:t>
      </w:r>
      <w:r w:rsidRPr="00F0218F">
        <w:rPr>
          <w:rFonts w:ascii="Palatino Linotype" w:hAnsi="Palatino Linotype"/>
          <w:color w:val="4472C4" w:themeColor="accent1"/>
        </w:rPr>
        <w:t xml:space="preserve"> </w:t>
      </w:r>
      <w:r w:rsidRPr="00F0218F">
        <w:rPr>
          <w:rFonts w:ascii="Palatino Linotype" w:hAnsi="Palatino Linotype"/>
          <w:color w:val="4472C4" w:themeColor="accent1"/>
          <w:lang w:val="el-GR"/>
        </w:rPr>
        <w:t>ἱστορία</w:t>
      </w:r>
      <w:r w:rsidR="00F0218F">
        <w:rPr>
          <w:rFonts w:ascii="Palatino Linotype" w:hAnsi="Palatino Linotype"/>
          <w:color w:val="4472C4" w:themeColor="accent1"/>
        </w:rPr>
        <w:t>)</w:t>
      </w:r>
    </w:p>
    <w:p w14:paraId="047B83BB" w14:textId="77777777" w:rsidR="004B26D1" w:rsidRDefault="004B26D1" w:rsidP="004B26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 základ syntézy antické pohanské filozofie a křesťanství</w:t>
      </w:r>
    </w:p>
    <w:p w14:paraId="1179543C" w14:textId="77777777" w:rsidR="004B26D1" w:rsidRDefault="004B26D1" w:rsidP="004B26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 nové lineární pojetí světových dějin: vznik světa – království boží na zemi</w:t>
      </w:r>
    </w:p>
    <w:p w14:paraId="76A13738" w14:textId="77777777" w:rsidR="004B26D1" w:rsidRDefault="004B26D1" w:rsidP="004B26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 monarchie jako pozemský obraz nebeské monarchie</w:t>
      </w:r>
    </w:p>
    <w:p w14:paraId="6FC65F77" w14:textId="77777777" w:rsidR="004B26D1" w:rsidRDefault="004B26D1">
      <w:pPr>
        <w:rPr>
          <w:rFonts w:ascii="Palatino Linotype" w:hAnsi="Palatino Linotype"/>
          <w:b/>
          <w:bCs/>
        </w:rPr>
      </w:pPr>
    </w:p>
    <w:p w14:paraId="3440F06C" w14:textId="4BCB7AED" w:rsidR="004B1D3D" w:rsidRPr="00F0218F" w:rsidRDefault="00F0218F">
      <w:pPr>
        <w:rPr>
          <w:rFonts w:ascii="Palatino Linotype" w:hAnsi="Palatino Linotype"/>
          <w:b/>
          <w:bCs/>
          <w:color w:val="4472C4" w:themeColor="accent1"/>
        </w:rPr>
      </w:pPr>
      <w:r w:rsidRPr="00F0218F">
        <w:rPr>
          <w:rFonts w:ascii="Palatino Linotype" w:hAnsi="Palatino Linotype"/>
          <w:b/>
          <w:bCs/>
          <w:color w:val="4472C4" w:themeColor="accent1"/>
        </w:rPr>
        <w:t xml:space="preserve">C. </w:t>
      </w:r>
      <w:r w:rsidR="004B1D3D" w:rsidRPr="00F0218F">
        <w:rPr>
          <w:rFonts w:ascii="Palatino Linotype" w:hAnsi="Palatino Linotype"/>
          <w:b/>
          <w:bCs/>
          <w:color w:val="4472C4" w:themeColor="accent1"/>
        </w:rPr>
        <w:t>Kronika</w:t>
      </w:r>
      <w:r w:rsidR="00720197" w:rsidRPr="00F0218F">
        <w:rPr>
          <w:rFonts w:ascii="Palatino Linotype" w:hAnsi="Palatino Linotype"/>
          <w:b/>
          <w:bCs/>
          <w:color w:val="4472C4" w:themeColor="accent1"/>
        </w:rPr>
        <w:t xml:space="preserve"> </w:t>
      </w:r>
      <w:r w:rsidR="00720197" w:rsidRPr="00F0218F">
        <w:rPr>
          <w:rFonts w:ascii="Palatino Linotype" w:hAnsi="Palatino Linotype"/>
          <w:b/>
          <w:bCs/>
          <w:color w:val="4472C4" w:themeColor="accent1"/>
          <w:lang w:val="el-GR"/>
        </w:rPr>
        <w:t>χρονογραφία</w:t>
      </w:r>
      <w:r w:rsidR="00720197" w:rsidRPr="00F0218F">
        <w:rPr>
          <w:rFonts w:ascii="Palatino Linotype" w:hAnsi="Palatino Linotype"/>
          <w:b/>
          <w:bCs/>
          <w:color w:val="4472C4" w:themeColor="accent1"/>
        </w:rPr>
        <w:t xml:space="preserve">, </w:t>
      </w:r>
      <w:r w:rsidR="00720197" w:rsidRPr="00F0218F">
        <w:rPr>
          <w:rFonts w:ascii="Palatino Linotype" w:hAnsi="Palatino Linotype"/>
          <w:b/>
          <w:bCs/>
          <w:color w:val="4472C4" w:themeColor="accent1"/>
          <w:lang w:val="el-GR"/>
        </w:rPr>
        <w:t>χρονικόν, σύνοψις χρονική</w:t>
      </w:r>
    </w:p>
    <w:p w14:paraId="18FC7940" w14:textId="55B337FC" w:rsidR="004B1D3D" w:rsidRDefault="004B1D3D" w:rsidP="004B1D3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vzniká v 6. století</w:t>
      </w:r>
    </w:p>
    <w:p w14:paraId="5777A580" w14:textId="651A85A2" w:rsidR="004B1D3D" w:rsidRDefault="004B1D3D" w:rsidP="004B1D3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též mnišská kronika, světová kronika</w:t>
      </w:r>
    </w:p>
    <w:p w14:paraId="65D9F5EF" w14:textId="686AE488" w:rsidR="00BB3807" w:rsidRDefault="00BB3807" w:rsidP="004B1D3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přehled dějin od stvoření světa, </w:t>
      </w:r>
      <w:r w:rsidR="00F0218F">
        <w:rPr>
          <w:rFonts w:ascii="Palatino Linotype" w:hAnsi="Palatino Linotype"/>
        </w:rPr>
        <w:t xml:space="preserve">přes </w:t>
      </w:r>
      <w:r>
        <w:rPr>
          <w:rFonts w:ascii="Palatino Linotype" w:hAnsi="Palatino Linotype"/>
        </w:rPr>
        <w:t>biblické události, antické Řecko, Alexandr</w:t>
      </w:r>
      <w:r w:rsidR="00F0218F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 xml:space="preserve"> Velik</w:t>
      </w:r>
      <w:r w:rsidR="00F0218F">
        <w:rPr>
          <w:rFonts w:ascii="Palatino Linotype" w:hAnsi="Palatino Linotype"/>
        </w:rPr>
        <w:t>ého</w:t>
      </w:r>
      <w:r>
        <w:rPr>
          <w:rFonts w:ascii="Palatino Linotype" w:hAnsi="Palatino Linotype"/>
        </w:rPr>
        <w:t>, orientální říše, římsk</w:t>
      </w:r>
      <w:r w:rsidR="00F0218F">
        <w:rPr>
          <w:rFonts w:ascii="Palatino Linotype" w:hAnsi="Palatino Linotype"/>
        </w:rPr>
        <w:t>ou</w:t>
      </w:r>
      <w:r>
        <w:rPr>
          <w:rFonts w:ascii="Palatino Linotype" w:hAnsi="Palatino Linotype"/>
        </w:rPr>
        <w:t xml:space="preserve"> říš</w:t>
      </w:r>
      <w:r w:rsidR="00F0218F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>, byzantsk</w:t>
      </w:r>
      <w:r w:rsidR="00F0218F">
        <w:rPr>
          <w:rFonts w:ascii="Palatino Linotype" w:hAnsi="Palatino Linotype"/>
        </w:rPr>
        <w:t>ou</w:t>
      </w:r>
      <w:r>
        <w:rPr>
          <w:rFonts w:ascii="Palatino Linotype" w:hAnsi="Palatino Linotype"/>
        </w:rPr>
        <w:t xml:space="preserve"> říš</w:t>
      </w:r>
      <w:r w:rsidR="00F0218F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 </w:t>
      </w:r>
      <w:r w:rsidR="00F0218F">
        <w:rPr>
          <w:rFonts w:ascii="Palatino Linotype" w:hAnsi="Palatino Linotype"/>
        </w:rPr>
        <w:t xml:space="preserve">až </w:t>
      </w:r>
      <w:r>
        <w:rPr>
          <w:rFonts w:ascii="Palatino Linotype" w:hAnsi="Palatino Linotype"/>
        </w:rPr>
        <w:t>do autorovy současnosti</w:t>
      </w:r>
    </w:p>
    <w:p w14:paraId="458592F5" w14:textId="022F5D6B" w:rsidR="00BB3807" w:rsidRDefault="00E70D9E" w:rsidP="004B1D3D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- psány jednoduchým jazykem – určeny mnichům a širším vrstvám</w:t>
      </w:r>
      <w:r w:rsidR="00BB3807">
        <w:rPr>
          <w:rFonts w:ascii="Palatino Linotype" w:hAnsi="Palatino Linotype"/>
        </w:rPr>
        <w:t xml:space="preserve"> </w:t>
      </w:r>
    </w:p>
    <w:p w14:paraId="60378EA7" w14:textId="72CE2CB7" w:rsidR="00E70D9E" w:rsidRDefault="00E70D9E" w:rsidP="00E7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chronologická koncepce, kompilace starších děl dle preferencí autora</w:t>
      </w:r>
    </w:p>
    <w:p w14:paraId="6A9658F2" w14:textId="147173A6" w:rsidR="00E70D9E" w:rsidRDefault="00E70D9E" w:rsidP="00E7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bez snahy o objektivitu, kritické vylíčení dějin</w:t>
      </w:r>
    </w:p>
    <w:p w14:paraId="5F6E6BCA" w14:textId="276B7730" w:rsidR="00E70D9E" w:rsidRDefault="00E70D9E" w:rsidP="00E7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nerozlišují „velké a malé“ události</w:t>
      </w:r>
    </w:p>
    <w:p w14:paraId="60C84035" w14:textId="63160AA5" w:rsidR="00E70D9E" w:rsidRDefault="00E70D9E" w:rsidP="00E7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zájem o církevní témata, především z mnišského života</w:t>
      </w:r>
    </w:p>
    <w:p w14:paraId="32B0C394" w14:textId="0CEC7ED0" w:rsidR="00E70D9E" w:rsidRDefault="00E70D9E" w:rsidP="00E7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cílem vzdělat a pobavit, ne informovat</w:t>
      </w:r>
    </w:p>
    <w:p w14:paraId="63A0557D" w14:textId="3754BBB4" w:rsidR="004B1D3D" w:rsidRDefault="004B26D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zakladatel: Ioannes Malalas</w:t>
      </w:r>
    </w:p>
    <w:p w14:paraId="543EE745" w14:textId="77777777" w:rsidR="00BB76C0" w:rsidRPr="004B1D3D" w:rsidRDefault="00BB76C0">
      <w:pPr>
        <w:rPr>
          <w:rFonts w:ascii="Palatino Linotype" w:hAnsi="Palatino Linotype"/>
        </w:rPr>
      </w:pPr>
    </w:p>
    <w:p w14:paraId="4B07866D" w14:textId="4D31B626" w:rsidR="00300515" w:rsidRPr="00AF3253" w:rsidRDefault="00300515">
      <w:pPr>
        <w:rPr>
          <w:rFonts w:ascii="Palatino Linotype" w:hAnsi="Palatino Linotype"/>
          <w:b/>
          <w:bCs/>
          <w:sz w:val="28"/>
          <w:szCs w:val="28"/>
        </w:rPr>
      </w:pPr>
      <w:r w:rsidRPr="00AF3253">
        <w:rPr>
          <w:rFonts w:ascii="Palatino Linotype" w:hAnsi="Palatino Linotype"/>
          <w:b/>
          <w:bCs/>
          <w:sz w:val="28"/>
          <w:szCs w:val="28"/>
        </w:rPr>
        <w:t xml:space="preserve">2. Raněbyzantská historiografie a kronikářství </w:t>
      </w:r>
    </w:p>
    <w:p w14:paraId="5B916E51" w14:textId="3F150D2E" w:rsidR="004B1D3D" w:rsidRPr="00F0218F" w:rsidRDefault="004B1D3D">
      <w:pPr>
        <w:rPr>
          <w:rFonts w:ascii="Palatino Linotype" w:hAnsi="Palatino Linotype"/>
          <w:b/>
          <w:bCs/>
          <w:color w:val="4472C4" w:themeColor="accent1"/>
        </w:rPr>
      </w:pPr>
      <w:r w:rsidRPr="00F0218F">
        <w:rPr>
          <w:rFonts w:ascii="Palatino Linotype" w:hAnsi="Palatino Linotype"/>
          <w:b/>
          <w:bCs/>
          <w:color w:val="4472C4" w:themeColor="accent1"/>
        </w:rPr>
        <w:t>Prokopios z</w:t>
      </w:r>
      <w:r w:rsidR="003A27A4" w:rsidRPr="00F0218F">
        <w:rPr>
          <w:rFonts w:ascii="Palatino Linotype" w:hAnsi="Palatino Linotype"/>
          <w:b/>
          <w:bCs/>
          <w:color w:val="4472C4" w:themeColor="accent1"/>
        </w:rPr>
        <w:t> </w:t>
      </w:r>
      <w:r w:rsidRPr="00F0218F">
        <w:rPr>
          <w:rFonts w:ascii="Palatino Linotype" w:hAnsi="Palatino Linotype"/>
          <w:b/>
          <w:bCs/>
          <w:color w:val="4472C4" w:themeColor="accent1"/>
        </w:rPr>
        <w:t>Kaisareie</w:t>
      </w:r>
      <w:r w:rsidR="003A27A4" w:rsidRPr="00F0218F">
        <w:rPr>
          <w:rFonts w:ascii="Palatino Linotype" w:hAnsi="Palatino Linotype"/>
          <w:b/>
          <w:bCs/>
          <w:color w:val="4472C4" w:themeColor="accent1"/>
        </w:rPr>
        <w:t xml:space="preserve"> (6.století)</w:t>
      </w:r>
    </w:p>
    <w:p w14:paraId="26A7969E" w14:textId="78126FB4" w:rsidR="003A27A4" w:rsidRDefault="003A27A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původem z Palestiny</w:t>
      </w:r>
    </w:p>
    <w:p w14:paraId="3BE19E1E" w14:textId="1920CD23" w:rsidR="003A27A4" w:rsidRDefault="003A27A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vystudoval rétoriku a práva, znal několik jazyků</w:t>
      </w:r>
    </w:p>
    <w:p w14:paraId="561824F9" w14:textId="04E7A3B1" w:rsidR="003A27A4" w:rsidRDefault="003A27A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poradce a sekretář Belisaria, 541 ho doprovázel na taženích</w:t>
      </w:r>
    </w:p>
    <w:p w14:paraId="53475919" w14:textId="594A10DD" w:rsidR="00BD6845" w:rsidRPr="00F0218F" w:rsidRDefault="00BD6845">
      <w:pPr>
        <w:rPr>
          <w:rFonts w:ascii="Palatino Linotype" w:hAnsi="Palatino Linotype"/>
          <w:color w:val="4472C4" w:themeColor="accent1"/>
        </w:rPr>
      </w:pPr>
      <w:r w:rsidRPr="00F0218F">
        <w:rPr>
          <w:rFonts w:ascii="Palatino Linotype" w:hAnsi="Palatino Linotype"/>
          <w:color w:val="4472C4" w:themeColor="accent1"/>
        </w:rPr>
        <w:t xml:space="preserve">O </w:t>
      </w:r>
      <w:r w:rsidR="003A27A4" w:rsidRPr="00F0218F">
        <w:rPr>
          <w:rFonts w:ascii="Palatino Linotype" w:hAnsi="Palatino Linotype"/>
          <w:color w:val="4472C4" w:themeColor="accent1"/>
        </w:rPr>
        <w:t>v</w:t>
      </w:r>
      <w:r w:rsidRPr="00F0218F">
        <w:rPr>
          <w:rFonts w:ascii="Palatino Linotype" w:hAnsi="Palatino Linotype"/>
          <w:color w:val="4472C4" w:themeColor="accent1"/>
        </w:rPr>
        <w:t xml:space="preserve">álkách </w:t>
      </w:r>
      <w:r w:rsidR="00F0218F">
        <w:rPr>
          <w:rFonts w:ascii="Palatino Linotype" w:hAnsi="Palatino Linotype"/>
          <w:color w:val="4472C4" w:themeColor="accent1"/>
        </w:rPr>
        <w:t>(</w:t>
      </w:r>
      <w:r w:rsidRPr="00F0218F">
        <w:rPr>
          <w:rFonts w:ascii="Palatino Linotype" w:hAnsi="Palatino Linotype"/>
          <w:color w:val="4472C4" w:themeColor="accent1"/>
          <w:lang w:val="el-GR"/>
        </w:rPr>
        <w:t>Ὑπὲρ</w:t>
      </w:r>
      <w:r w:rsidRPr="00F0218F">
        <w:rPr>
          <w:rFonts w:ascii="Palatino Linotype" w:hAnsi="Palatino Linotype"/>
          <w:color w:val="4472C4" w:themeColor="accent1"/>
        </w:rPr>
        <w:t xml:space="preserve"> </w:t>
      </w:r>
      <w:r w:rsidRPr="00F0218F">
        <w:rPr>
          <w:rFonts w:ascii="Palatino Linotype" w:hAnsi="Palatino Linotype"/>
          <w:color w:val="4472C4" w:themeColor="accent1"/>
          <w:lang w:val="el-GR"/>
        </w:rPr>
        <w:t>τῶν</w:t>
      </w:r>
      <w:r w:rsidRPr="00F0218F">
        <w:rPr>
          <w:rFonts w:ascii="Palatino Linotype" w:hAnsi="Palatino Linotype"/>
          <w:color w:val="4472C4" w:themeColor="accent1"/>
        </w:rPr>
        <w:t xml:space="preserve"> </w:t>
      </w:r>
      <w:r w:rsidRPr="00F0218F">
        <w:rPr>
          <w:rFonts w:ascii="Palatino Linotype" w:hAnsi="Palatino Linotype"/>
          <w:color w:val="4472C4" w:themeColor="accent1"/>
          <w:lang w:val="el-GR"/>
        </w:rPr>
        <w:t>πολεμῶν</w:t>
      </w:r>
      <w:r w:rsidRPr="00F0218F">
        <w:rPr>
          <w:rFonts w:ascii="Palatino Linotype" w:hAnsi="Palatino Linotype"/>
          <w:color w:val="4472C4" w:themeColor="accent1"/>
        </w:rPr>
        <w:t xml:space="preserve"> </w:t>
      </w:r>
      <w:r w:rsidRPr="00F0218F">
        <w:rPr>
          <w:rFonts w:ascii="Palatino Linotype" w:hAnsi="Palatino Linotype"/>
          <w:color w:val="4472C4" w:themeColor="accent1"/>
          <w:lang w:val="el-GR"/>
        </w:rPr>
        <w:t>λόγοι</w:t>
      </w:r>
      <w:r w:rsidR="00F0218F">
        <w:rPr>
          <w:rFonts w:ascii="Palatino Linotype" w:hAnsi="Palatino Linotype"/>
          <w:color w:val="4472C4" w:themeColor="accent1"/>
        </w:rPr>
        <w:t>)</w:t>
      </w:r>
    </w:p>
    <w:p w14:paraId="131CAA8B" w14:textId="6D48E891" w:rsidR="00BD6845" w:rsidRDefault="00BD6845" w:rsidP="00F0218F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oslava Justiniánových válečných aktivit</w:t>
      </w:r>
      <w:r w:rsidR="003A27A4">
        <w:rPr>
          <w:rFonts w:ascii="Palatino Linotype" w:hAnsi="Palatino Linotype"/>
        </w:rPr>
        <w:t xml:space="preserve"> (oficiální charakter)</w:t>
      </w:r>
    </w:p>
    <w:p w14:paraId="210F03DB" w14:textId="04304D1E" w:rsidR="00F0218F" w:rsidRDefault="00F0218F" w:rsidP="00F0218F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pramenem vlastní zážitky</w:t>
      </w:r>
    </w:p>
    <w:p w14:paraId="1D3C7540" w14:textId="4D50675A" w:rsidR="003A27A4" w:rsidRDefault="003A27A4" w:rsidP="00F0218F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snaha o objektivnost</w:t>
      </w:r>
    </w:p>
    <w:p w14:paraId="18C45CC0" w14:textId="3EC02F5A" w:rsidR="003A27A4" w:rsidRDefault="003A27A4" w:rsidP="00F0218F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dlouhé etnografické a geografické exkurzy</w:t>
      </w:r>
    </w:p>
    <w:p w14:paraId="4AB96869" w14:textId="47F439D1" w:rsidR="00BD6845" w:rsidRDefault="00BD6845" w:rsidP="00F0218F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cílem spisu je poučení o vojenské a politické strategii</w:t>
      </w:r>
    </w:p>
    <w:p w14:paraId="7F5AEE2C" w14:textId="4E23E344" w:rsidR="00BD6845" w:rsidRPr="00BD6845" w:rsidRDefault="00BD6845" w:rsidP="00F0218F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velmi populární už během života autora</w:t>
      </w:r>
    </w:p>
    <w:p w14:paraId="6650678F" w14:textId="1CB8A7B0" w:rsidR="004B1D3D" w:rsidRPr="00F0218F" w:rsidRDefault="004B1D3D">
      <w:pPr>
        <w:rPr>
          <w:rFonts w:ascii="Palatino Linotype" w:hAnsi="Palatino Linotype"/>
          <w:color w:val="4472C4" w:themeColor="accent1"/>
        </w:rPr>
      </w:pPr>
      <w:r w:rsidRPr="00F0218F">
        <w:rPr>
          <w:rFonts w:ascii="Palatino Linotype" w:hAnsi="Palatino Linotype"/>
          <w:color w:val="4472C4" w:themeColor="accent1"/>
        </w:rPr>
        <w:t>Anekdota (</w:t>
      </w:r>
      <w:r w:rsidR="003A27A4" w:rsidRPr="00F0218F">
        <w:rPr>
          <w:rFonts w:ascii="Palatino Linotype" w:hAnsi="Palatino Linotype"/>
          <w:color w:val="4472C4" w:themeColor="accent1"/>
        </w:rPr>
        <w:t xml:space="preserve">Historia arcana, </w:t>
      </w:r>
      <w:r w:rsidRPr="00F0218F">
        <w:rPr>
          <w:rFonts w:ascii="Palatino Linotype" w:hAnsi="Palatino Linotype"/>
          <w:color w:val="4472C4" w:themeColor="accent1"/>
        </w:rPr>
        <w:t>Utajené dějiny)</w:t>
      </w:r>
    </w:p>
    <w:p w14:paraId="7305CF45" w14:textId="1F057DA8" w:rsidR="003A27A4" w:rsidRDefault="003A27A4" w:rsidP="00F0218F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navazuje na předchozí dílo a doplňuje jej</w:t>
      </w:r>
    </w:p>
    <w:p w14:paraId="30B24D08" w14:textId="35BA9134" w:rsidR="003A27A4" w:rsidRDefault="003A27A4" w:rsidP="00F0218F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F0218F">
        <w:rPr>
          <w:rFonts w:ascii="Palatino Linotype" w:hAnsi="Palatino Linotype"/>
        </w:rPr>
        <w:t>záporné</w:t>
      </w:r>
      <w:r>
        <w:rPr>
          <w:rFonts w:ascii="Palatino Linotype" w:hAnsi="Palatino Linotype"/>
        </w:rPr>
        <w:t xml:space="preserve"> pojetí Justiniána a Theodory</w:t>
      </w:r>
    </w:p>
    <w:p w14:paraId="1B335F82" w14:textId="77777777" w:rsidR="00F0218F" w:rsidRDefault="00F0218F">
      <w:pPr>
        <w:rPr>
          <w:rFonts w:ascii="Palatino Linotype" w:hAnsi="Palatino Linotype"/>
        </w:rPr>
      </w:pPr>
    </w:p>
    <w:p w14:paraId="424651DC" w14:textId="51614225" w:rsidR="00BD6845" w:rsidRPr="00F0218F" w:rsidRDefault="00BD6845">
      <w:pPr>
        <w:rPr>
          <w:rFonts w:ascii="Palatino Linotype" w:hAnsi="Palatino Linotype"/>
          <w:color w:val="4472C4" w:themeColor="accent1"/>
        </w:rPr>
      </w:pPr>
      <w:r w:rsidRPr="00F0218F">
        <w:rPr>
          <w:rFonts w:ascii="Palatino Linotype" w:hAnsi="Palatino Linotype"/>
          <w:b/>
          <w:bCs/>
          <w:color w:val="4472C4" w:themeColor="accent1"/>
        </w:rPr>
        <w:t>Ioannes Malalas</w:t>
      </w:r>
      <w:r w:rsidR="00235FF1" w:rsidRPr="00F0218F">
        <w:rPr>
          <w:rFonts w:ascii="Palatino Linotype" w:hAnsi="Palatino Linotype"/>
          <w:b/>
          <w:bCs/>
          <w:color w:val="4472C4" w:themeColor="accent1"/>
        </w:rPr>
        <w:t xml:space="preserve"> (491-578)</w:t>
      </w:r>
    </w:p>
    <w:p w14:paraId="4D43C1ED" w14:textId="2091F151" w:rsidR="00BD6845" w:rsidRDefault="00235FF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Syřan původem z</w:t>
      </w:r>
      <w:r w:rsidR="00F0218F"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Antiochie</w:t>
      </w:r>
    </w:p>
    <w:p w14:paraId="05ED159A" w14:textId="0E9EBDC7" w:rsidR="00F0218F" w:rsidRDefault="00F0218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zakladatel žánru světová kronika</w:t>
      </w:r>
    </w:p>
    <w:p w14:paraId="5190A5EA" w14:textId="7E479B8E" w:rsidR="00235FF1" w:rsidRPr="00F0218F" w:rsidRDefault="00F0218F">
      <w:pPr>
        <w:rPr>
          <w:rFonts w:ascii="Palatino Linotype" w:hAnsi="Palatino Linotype"/>
          <w:color w:val="4472C4" w:themeColor="accent1"/>
        </w:rPr>
      </w:pPr>
      <w:r w:rsidRPr="00F0218F">
        <w:rPr>
          <w:rFonts w:ascii="Palatino Linotype" w:hAnsi="Palatino Linotype"/>
          <w:color w:val="4472C4" w:themeColor="accent1"/>
        </w:rPr>
        <w:t xml:space="preserve">Kronika </w:t>
      </w:r>
      <w:r w:rsidRPr="00F0218F">
        <w:rPr>
          <w:rFonts w:ascii="Palatino Linotype" w:hAnsi="Palatino Linotype"/>
          <w:color w:val="4472C4" w:themeColor="accent1"/>
        </w:rPr>
        <w:t>(</w:t>
      </w:r>
      <w:r w:rsidRPr="00F0218F">
        <w:rPr>
          <w:rFonts w:ascii="Palatino Linotype" w:hAnsi="Palatino Linotype"/>
          <w:color w:val="4472C4" w:themeColor="accent1"/>
          <w:lang w:val="el-GR"/>
        </w:rPr>
        <w:t>Χ</w:t>
      </w:r>
      <w:r w:rsidR="00235FF1" w:rsidRPr="00F0218F">
        <w:rPr>
          <w:rFonts w:ascii="Palatino Linotype" w:hAnsi="Palatino Linotype"/>
          <w:color w:val="4472C4" w:themeColor="accent1"/>
        </w:rPr>
        <w:t>ρονογραφία</w:t>
      </w:r>
      <w:r w:rsidRPr="00F0218F">
        <w:rPr>
          <w:rFonts w:ascii="Palatino Linotype" w:hAnsi="Palatino Linotype"/>
          <w:color w:val="4472C4" w:themeColor="accent1"/>
        </w:rPr>
        <w:t>)</w:t>
      </w:r>
    </w:p>
    <w:p w14:paraId="530F9222" w14:textId="601B9F0D" w:rsidR="00235FF1" w:rsidRDefault="00235FF1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- </w:t>
      </w:r>
      <w:r w:rsidR="00F0218F">
        <w:rPr>
          <w:rFonts w:ascii="Palatino Linotype" w:hAnsi="Palatino Linotype"/>
        </w:rPr>
        <w:t xml:space="preserve">dějiny od </w:t>
      </w:r>
      <w:r>
        <w:rPr>
          <w:rFonts w:ascii="Palatino Linotype" w:hAnsi="Palatino Linotype"/>
        </w:rPr>
        <w:t>stvoření světa až konec vlády Justiniána I.</w:t>
      </w:r>
    </w:p>
    <w:p w14:paraId="2D0D2914" w14:textId="252D1316" w:rsidR="00235FF1" w:rsidRDefault="00235FF1" w:rsidP="00235FF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- v Byzanci velmi oblíbené dílo, ale dochováno jen v 1 rukopisu</w:t>
      </w:r>
    </w:p>
    <w:p w14:paraId="4D420676" w14:textId="3C6160E5" w:rsidR="00235FF1" w:rsidRDefault="00235FF1" w:rsidP="00235FF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oblíbené i v sousedních státech – přeloženo do bulharštiny, orientálních jazyků</w:t>
      </w:r>
    </w:p>
    <w:p w14:paraId="7ECF0B7A" w14:textId="77777777" w:rsidR="00C56CB1" w:rsidRDefault="00C56CB1" w:rsidP="00235FF1">
      <w:pPr>
        <w:ind w:firstLine="708"/>
        <w:rPr>
          <w:rFonts w:ascii="Palatino Linotype" w:hAnsi="Palatino Linotype"/>
        </w:rPr>
      </w:pPr>
    </w:p>
    <w:p w14:paraId="273157D4" w14:textId="6A9ACBD4" w:rsidR="004B1D3D" w:rsidRPr="00F0218F" w:rsidRDefault="00C56CB1">
      <w:pPr>
        <w:rPr>
          <w:rFonts w:ascii="Palatino Linotype" w:hAnsi="Palatino Linotype"/>
          <w:b/>
          <w:bCs/>
          <w:color w:val="4472C4" w:themeColor="accent1"/>
        </w:rPr>
      </w:pPr>
      <w:r w:rsidRPr="00F0218F">
        <w:rPr>
          <w:rFonts w:ascii="Palatino Linotype" w:hAnsi="Palatino Linotype"/>
          <w:b/>
          <w:bCs/>
          <w:color w:val="4472C4" w:themeColor="accent1"/>
        </w:rPr>
        <w:t>Theofylaktos Simokattes (7. stol.)</w:t>
      </w:r>
    </w:p>
    <w:p w14:paraId="4F8A6C64" w14:textId="6FB3E593" w:rsidR="00C56CB1" w:rsidRDefault="00C56C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původem z Alexandrie</w:t>
      </w:r>
    </w:p>
    <w:p w14:paraId="7C498C4E" w14:textId="0E101B64" w:rsidR="00C56CB1" w:rsidRDefault="00C56C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vysoce postavený úředník na dvoře Maurikia</w:t>
      </w:r>
    </w:p>
    <w:p w14:paraId="1AF77CB5" w14:textId="11D900AD" w:rsidR="00C56CB1" w:rsidRPr="00F0218F" w:rsidRDefault="00C56CB1">
      <w:pPr>
        <w:rPr>
          <w:rFonts w:ascii="Palatino Linotype" w:hAnsi="Palatino Linotype"/>
          <w:color w:val="4472C4" w:themeColor="accent1"/>
        </w:rPr>
      </w:pPr>
      <w:r w:rsidRPr="00F0218F">
        <w:rPr>
          <w:rFonts w:ascii="Palatino Linotype" w:hAnsi="Palatino Linotype"/>
          <w:color w:val="4472C4" w:themeColor="accent1"/>
        </w:rPr>
        <w:t>Světové dějiny (Οἰκουμένη ἱστορία)</w:t>
      </w:r>
    </w:p>
    <w:p w14:paraId="35C1FCCC" w14:textId="0FB60C8B" w:rsidR="00C56CB1" w:rsidRPr="00C56CB1" w:rsidRDefault="00C56CB1" w:rsidP="00C56C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Pr="00C56CB1">
        <w:rPr>
          <w:rFonts w:ascii="Palatino Linotype" w:hAnsi="Palatino Linotype"/>
        </w:rPr>
        <w:t>pokrývá léta 582-602 (vláda Maurikia)</w:t>
      </w:r>
    </w:p>
    <w:p w14:paraId="6E0BF4B9" w14:textId="76A708EE" w:rsidR="00C56CB1" w:rsidRPr="00C56CB1" w:rsidRDefault="00C56CB1" w:rsidP="00C56C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Pr="00C56CB1">
        <w:rPr>
          <w:rFonts w:ascii="Palatino Linotype" w:hAnsi="Palatino Linotype"/>
        </w:rPr>
        <w:t xml:space="preserve">chronologické nepřesnosti, ale obsahově </w:t>
      </w:r>
      <w:r>
        <w:rPr>
          <w:rFonts w:ascii="Palatino Linotype" w:hAnsi="Palatino Linotype"/>
        </w:rPr>
        <w:t>věrné skutečnosti</w:t>
      </w:r>
    </w:p>
    <w:p w14:paraId="5BB85C82" w14:textId="260C41B8" w:rsidR="00C56CB1" w:rsidRPr="00C56CB1" w:rsidRDefault="00C56CB1" w:rsidP="00C56C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Pr="00C56CB1">
        <w:rPr>
          <w:rFonts w:ascii="Palatino Linotype" w:hAnsi="Palatino Linotype"/>
        </w:rPr>
        <w:t>čerpal z dnes ztracených děl, zahraniční korespondence, sdělení velvyslanců</w:t>
      </w:r>
    </w:p>
    <w:p w14:paraId="4AC1D871" w14:textId="5ED73128" w:rsidR="00C56CB1" w:rsidRPr="00C56CB1" w:rsidRDefault="00C56CB1" w:rsidP="00C56C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Pr="00C56CB1">
        <w:rPr>
          <w:rFonts w:ascii="Palatino Linotype" w:hAnsi="Palatino Linotype"/>
        </w:rPr>
        <w:t>obrazná rčení, líčení zázraků, mytologické narážky</w:t>
      </w:r>
    </w:p>
    <w:p w14:paraId="4CFBB321" w14:textId="0E22C9BA" w:rsidR="00C56CB1" w:rsidRDefault="00C56CB1" w:rsidP="00C56C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Pr="00C56CB1">
        <w:rPr>
          <w:rFonts w:ascii="Palatino Linotype" w:hAnsi="Palatino Linotype"/>
        </w:rPr>
        <w:t>geograficko-etnografické exkurzy</w:t>
      </w:r>
      <w:r>
        <w:rPr>
          <w:rFonts w:ascii="Palatino Linotype" w:hAnsi="Palatino Linotype"/>
        </w:rPr>
        <w:t>, především o raných dějinách Avarů</w:t>
      </w:r>
    </w:p>
    <w:p w14:paraId="67A191C0" w14:textId="77777777" w:rsidR="00C56CB1" w:rsidRPr="004B1D3D" w:rsidRDefault="00C56CB1" w:rsidP="00C56CB1">
      <w:pPr>
        <w:rPr>
          <w:rFonts w:ascii="Palatino Linotype" w:hAnsi="Palatino Linotype"/>
        </w:rPr>
      </w:pPr>
    </w:p>
    <w:p w14:paraId="7CCC3958" w14:textId="45ED99CE" w:rsidR="00300515" w:rsidRPr="00AF3253" w:rsidRDefault="00300515">
      <w:pPr>
        <w:rPr>
          <w:rFonts w:ascii="Palatino Linotype" w:hAnsi="Palatino Linotype"/>
          <w:sz w:val="28"/>
          <w:szCs w:val="28"/>
        </w:rPr>
      </w:pPr>
      <w:r w:rsidRPr="00AF3253">
        <w:rPr>
          <w:rFonts w:ascii="Palatino Linotype" w:hAnsi="Palatino Linotype"/>
          <w:b/>
          <w:bCs/>
          <w:sz w:val="28"/>
          <w:szCs w:val="28"/>
        </w:rPr>
        <w:t xml:space="preserve">3. Historiografie </w:t>
      </w:r>
      <w:r w:rsidR="00AF3253" w:rsidRPr="00AF3253">
        <w:rPr>
          <w:rFonts w:ascii="Palatino Linotype" w:hAnsi="Palatino Linotype"/>
          <w:b/>
          <w:bCs/>
          <w:sz w:val="28"/>
          <w:szCs w:val="28"/>
        </w:rPr>
        <w:t xml:space="preserve">a kronikářství </w:t>
      </w:r>
      <w:r w:rsidRPr="00AF3253">
        <w:rPr>
          <w:rFonts w:ascii="Palatino Linotype" w:hAnsi="Palatino Linotype"/>
          <w:b/>
          <w:bCs/>
          <w:sz w:val="28"/>
          <w:szCs w:val="28"/>
        </w:rPr>
        <w:t xml:space="preserve">makedonského období </w:t>
      </w:r>
      <w:r w:rsidR="00AF3253" w:rsidRPr="00AF3253">
        <w:rPr>
          <w:rFonts w:ascii="Palatino Linotype" w:hAnsi="Palatino Linotype"/>
          <w:b/>
          <w:bCs/>
          <w:sz w:val="28"/>
          <w:szCs w:val="28"/>
        </w:rPr>
        <w:t xml:space="preserve">a komnenovského období </w:t>
      </w:r>
    </w:p>
    <w:p w14:paraId="0A52D286" w14:textId="0298D767" w:rsidR="004B1D3D" w:rsidRPr="00F0218F" w:rsidRDefault="004B1D3D">
      <w:pPr>
        <w:rPr>
          <w:rFonts w:ascii="Palatino Linotype" w:hAnsi="Palatino Linotype"/>
          <w:b/>
          <w:bCs/>
          <w:color w:val="4472C4" w:themeColor="accent1"/>
        </w:rPr>
      </w:pPr>
      <w:r w:rsidRPr="00F0218F">
        <w:rPr>
          <w:rFonts w:ascii="Palatino Linotype" w:hAnsi="Palatino Linotype"/>
          <w:b/>
          <w:bCs/>
          <w:color w:val="4472C4" w:themeColor="accent1"/>
        </w:rPr>
        <w:t>Michael Psellos</w:t>
      </w:r>
      <w:r w:rsidR="0059178E" w:rsidRPr="00F0218F">
        <w:rPr>
          <w:rFonts w:ascii="Palatino Linotype" w:hAnsi="Palatino Linotype"/>
          <w:b/>
          <w:bCs/>
          <w:color w:val="4472C4" w:themeColor="accent1"/>
        </w:rPr>
        <w:t xml:space="preserve"> (1018-1096)</w:t>
      </w:r>
    </w:p>
    <w:p w14:paraId="3C8C4B4E" w14:textId="0F2EF063" w:rsidR="0059178E" w:rsidRDefault="0059178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všestranný učenec a spisovatel</w:t>
      </w:r>
    </w:p>
    <w:p w14:paraId="16C8C3B5" w14:textId="24DA07BC" w:rsidR="0059178E" w:rsidRDefault="0059178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vlivný úředník na dvoře Konstantina IX. Monomacha a Konstina X. Duky</w:t>
      </w:r>
    </w:p>
    <w:p w14:paraId="7DC5AF2C" w14:textId="5B678752" w:rsidR="0059178E" w:rsidRDefault="0059178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rektor nově založené vysoké školy (hypatos ton filosofon)</w:t>
      </w:r>
    </w:p>
    <w:p w14:paraId="772DF75A" w14:textId="3FBCD29D" w:rsidR="0059178E" w:rsidRDefault="0059178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F0218F">
        <w:rPr>
          <w:rFonts w:ascii="Palatino Linotype" w:hAnsi="Palatino Linotype"/>
        </w:rPr>
        <w:t xml:space="preserve">spisy z oblasti </w:t>
      </w:r>
      <w:r>
        <w:rPr>
          <w:rFonts w:ascii="Palatino Linotype" w:hAnsi="Palatino Linotype"/>
        </w:rPr>
        <w:t>filozofie</w:t>
      </w:r>
      <w:r w:rsidR="00F0218F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teologie</w:t>
      </w:r>
      <w:r w:rsidR="00F0218F">
        <w:rPr>
          <w:rFonts w:ascii="Palatino Linotype" w:hAnsi="Palatino Linotype"/>
        </w:rPr>
        <w:t>, rétoriky, přírodních věd, medicíny a práva</w:t>
      </w:r>
    </w:p>
    <w:p w14:paraId="4650D34F" w14:textId="25CDD61B" w:rsidR="004B1D3D" w:rsidRPr="00F0218F" w:rsidRDefault="004B1D3D">
      <w:pPr>
        <w:rPr>
          <w:rFonts w:ascii="Palatino Linotype" w:hAnsi="Palatino Linotype"/>
          <w:color w:val="4472C4" w:themeColor="accent1"/>
        </w:rPr>
      </w:pPr>
      <w:r w:rsidRPr="00F0218F">
        <w:rPr>
          <w:rFonts w:ascii="Palatino Linotype" w:hAnsi="Palatino Linotype"/>
          <w:color w:val="4472C4" w:themeColor="accent1"/>
        </w:rPr>
        <w:t>Chronografia (Kronika</w:t>
      </w:r>
      <w:r w:rsidR="0059178E" w:rsidRPr="00F0218F">
        <w:rPr>
          <w:rFonts w:ascii="Palatino Linotype" w:hAnsi="Palatino Linotype"/>
          <w:color w:val="4472C4" w:themeColor="accent1"/>
        </w:rPr>
        <w:t>, Letopisy</w:t>
      </w:r>
      <w:r w:rsidR="00F0218F">
        <w:rPr>
          <w:rFonts w:ascii="Palatino Linotype" w:hAnsi="Palatino Linotype"/>
          <w:color w:val="4472C4" w:themeColor="accent1"/>
        </w:rPr>
        <w:t>,</w:t>
      </w:r>
      <w:r w:rsidR="00184679" w:rsidRPr="00F0218F">
        <w:rPr>
          <w:rFonts w:ascii="Palatino Linotype" w:hAnsi="Palatino Linotype"/>
          <w:color w:val="4472C4" w:themeColor="accent1"/>
        </w:rPr>
        <w:t xml:space="preserve"> Χρονογραφία</w:t>
      </w:r>
      <w:r w:rsidR="00F0218F" w:rsidRPr="00F0218F">
        <w:rPr>
          <w:rFonts w:ascii="Palatino Linotype" w:hAnsi="Palatino Linotype"/>
          <w:color w:val="4472C4" w:themeColor="accent1"/>
        </w:rPr>
        <w:t>)</w:t>
      </w:r>
    </w:p>
    <w:p w14:paraId="375182DE" w14:textId="3B9E78EA" w:rsidR="00335921" w:rsidRDefault="00335921" w:rsidP="0033592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navzdory názvu se jedná o historii</w:t>
      </w:r>
    </w:p>
    <w:p w14:paraId="1CE93BEB" w14:textId="19C50B5C" w:rsidR="00A02F3B" w:rsidRDefault="00A02F3B" w:rsidP="0033592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forma: císařské biografie</w:t>
      </w:r>
    </w:p>
    <w:p w14:paraId="47FBBF8E" w14:textId="275671C6" w:rsidR="00A02F3B" w:rsidRDefault="00A02F3B" w:rsidP="0033592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335921">
        <w:rPr>
          <w:rFonts w:ascii="Palatino Linotype" w:hAnsi="Palatino Linotype"/>
        </w:rPr>
        <w:t xml:space="preserve">pokrývá léta </w:t>
      </w:r>
      <w:r>
        <w:rPr>
          <w:rFonts w:ascii="Palatino Linotype" w:hAnsi="Palatino Linotype"/>
        </w:rPr>
        <w:t xml:space="preserve">976 (Basileios II.) – </w:t>
      </w:r>
      <w:r w:rsidR="00335921">
        <w:rPr>
          <w:rFonts w:ascii="Palatino Linotype" w:hAnsi="Palatino Linotype"/>
        </w:rPr>
        <w:t>1078</w:t>
      </w:r>
      <w:r w:rsidR="00335921">
        <w:rPr>
          <w:rFonts w:ascii="Palatino Linotype" w:hAnsi="Palatino Linotype"/>
        </w:rPr>
        <w:t xml:space="preserve"> (</w:t>
      </w:r>
      <w:r>
        <w:rPr>
          <w:rFonts w:ascii="Palatino Linotype" w:hAnsi="Palatino Linotype"/>
        </w:rPr>
        <w:t>Michael VII.</w:t>
      </w:r>
      <w:r w:rsidR="00335921">
        <w:rPr>
          <w:rFonts w:ascii="Palatino Linotype" w:hAnsi="Palatino Linotype"/>
        </w:rPr>
        <w:t>)</w:t>
      </w:r>
    </w:p>
    <w:p w14:paraId="5D8E5DCC" w14:textId="77777777" w:rsidR="00335921" w:rsidRDefault="00A02F3B" w:rsidP="0033592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přístup k primárním pramenům, hledání příčin a souvislostí</w:t>
      </w:r>
    </w:p>
    <w:p w14:paraId="0DD52946" w14:textId="5FECCD11" w:rsidR="00A02F3B" w:rsidRDefault="00335921" w:rsidP="0033592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A02F3B">
        <w:rPr>
          <w:rFonts w:ascii="Palatino Linotype" w:hAnsi="Palatino Linotype"/>
        </w:rPr>
        <w:t>psychologické portréty císařů a jejich blízkých</w:t>
      </w:r>
    </w:p>
    <w:p w14:paraId="3416ACE6" w14:textId="77777777" w:rsidR="0059178E" w:rsidRDefault="0059178E">
      <w:pPr>
        <w:rPr>
          <w:rFonts w:ascii="Palatino Linotype" w:hAnsi="Palatino Linotype"/>
        </w:rPr>
      </w:pPr>
    </w:p>
    <w:p w14:paraId="4440C700" w14:textId="0AB9ADBE" w:rsidR="00AF3253" w:rsidRPr="00335921" w:rsidRDefault="00AF3253">
      <w:pPr>
        <w:rPr>
          <w:rFonts w:ascii="Palatino Linotype" w:hAnsi="Palatino Linotype"/>
          <w:b/>
          <w:bCs/>
          <w:color w:val="4472C4" w:themeColor="accent1"/>
        </w:rPr>
      </w:pPr>
      <w:r w:rsidRPr="00335921">
        <w:rPr>
          <w:rFonts w:ascii="Palatino Linotype" w:hAnsi="Palatino Linotype"/>
          <w:b/>
          <w:bCs/>
          <w:color w:val="4472C4" w:themeColor="accent1"/>
        </w:rPr>
        <w:t>Anna Komnena</w:t>
      </w:r>
      <w:r w:rsidR="00A02F3B" w:rsidRPr="00335921">
        <w:rPr>
          <w:rFonts w:ascii="Palatino Linotype" w:hAnsi="Palatino Linotype"/>
          <w:b/>
          <w:bCs/>
          <w:color w:val="4472C4" w:themeColor="accent1"/>
        </w:rPr>
        <w:t xml:space="preserve"> (1083-1153)</w:t>
      </w:r>
    </w:p>
    <w:p w14:paraId="104B019B" w14:textId="75A027BB" w:rsidR="00A02F3B" w:rsidRDefault="00A02F3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335921">
        <w:rPr>
          <w:rFonts w:ascii="Palatino Linotype" w:hAnsi="Palatino Linotype"/>
        </w:rPr>
        <w:t xml:space="preserve">císaře </w:t>
      </w:r>
      <w:r>
        <w:rPr>
          <w:rFonts w:ascii="Palatino Linotype" w:hAnsi="Palatino Linotype"/>
        </w:rPr>
        <w:t>dcera Alexia Komnena, manželka velitele Nikefora Bryennia</w:t>
      </w:r>
    </w:p>
    <w:p w14:paraId="689BC150" w14:textId="01A48AE4" w:rsidR="00335921" w:rsidRDefault="00335921" w:rsidP="00335921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- </w:t>
      </w:r>
      <w:r w:rsidRPr="00335921">
        <w:rPr>
          <w:rFonts w:ascii="Palatino Linotype" w:hAnsi="Palatino Linotype"/>
        </w:rPr>
        <w:t>po neúspěšné snaze získat po otcově smrti trůn dožila v</w:t>
      </w:r>
      <w:r>
        <w:rPr>
          <w:rFonts w:ascii="Palatino Linotype" w:hAnsi="Palatino Linotype"/>
        </w:rPr>
        <w:t> </w:t>
      </w:r>
      <w:r w:rsidRPr="00335921">
        <w:rPr>
          <w:rFonts w:ascii="Palatino Linotype" w:hAnsi="Palatino Linotype"/>
        </w:rPr>
        <w:t>klášteře</w:t>
      </w:r>
    </w:p>
    <w:p w14:paraId="4F7857C4" w14:textId="4EC7F8AC" w:rsidR="00335921" w:rsidRPr="00335921" w:rsidRDefault="00335921" w:rsidP="00335921">
      <w:pPr>
        <w:rPr>
          <w:rFonts w:ascii="Palatino Linotype" w:hAnsi="Palatino Linotype"/>
          <w:color w:val="4472C4" w:themeColor="accent1"/>
        </w:rPr>
      </w:pPr>
      <w:r w:rsidRPr="00335921">
        <w:rPr>
          <w:rFonts w:ascii="Palatino Linotype" w:hAnsi="Palatino Linotype"/>
          <w:color w:val="4472C4" w:themeColor="accent1"/>
        </w:rPr>
        <w:t>Alexiada (</w:t>
      </w:r>
      <w:r w:rsidRPr="00335921">
        <w:rPr>
          <w:rFonts w:ascii="Palatino Linotype" w:hAnsi="Palatino Linotype"/>
          <w:color w:val="4472C4" w:themeColor="accent1"/>
          <w:lang w:val="el-GR"/>
        </w:rPr>
        <w:t>Ἀλεξιάς</w:t>
      </w:r>
      <w:r w:rsidRPr="00335921">
        <w:rPr>
          <w:rFonts w:ascii="Palatino Linotype" w:hAnsi="Palatino Linotype"/>
          <w:color w:val="4472C4" w:themeColor="accent1"/>
        </w:rPr>
        <w:t>)</w:t>
      </w:r>
    </w:p>
    <w:p w14:paraId="08ECC4B8" w14:textId="44F9B059" w:rsidR="00A02F3B" w:rsidRDefault="00A02F3B" w:rsidP="0033592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titul odkazuje na Homérovu Ilias</w:t>
      </w:r>
    </w:p>
    <w:p w14:paraId="39EF1648" w14:textId="6FC656CF" w:rsidR="00A02F3B" w:rsidRDefault="00A02F3B" w:rsidP="0033592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vzory pro obrazy a jazyk Thukydides, Psellos</w:t>
      </w:r>
    </w:p>
    <w:p w14:paraId="5D36A513" w14:textId="6C4F170C" w:rsidR="00A02F3B" w:rsidRDefault="00A02F3B" w:rsidP="0033592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oslava života a skutků Alexia Komnena</w:t>
      </w:r>
    </w:p>
    <w:p w14:paraId="31342205" w14:textId="631C2519" w:rsidR="00A02F3B" w:rsidRDefault="00A02F3B" w:rsidP="0033592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navázala na obecněji zaměřené dílo Nikefora Bryennia Hyle historias</w:t>
      </w:r>
    </w:p>
    <w:p w14:paraId="49C8122A" w14:textId="1A54DEF2" w:rsidR="00A02F3B" w:rsidRDefault="00A02F3B" w:rsidP="0033592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přístup do státních archivů, kontakt s očitými svědky událostí</w:t>
      </w:r>
    </w:p>
    <w:p w14:paraId="71F0C465" w14:textId="77777777" w:rsidR="00A02F3B" w:rsidRDefault="00A02F3B">
      <w:pPr>
        <w:rPr>
          <w:rFonts w:ascii="Palatino Linotype" w:hAnsi="Palatino Linotype"/>
        </w:rPr>
      </w:pPr>
    </w:p>
    <w:p w14:paraId="2E7499F8" w14:textId="71E1FEEE" w:rsidR="00AF3253" w:rsidRPr="00335921" w:rsidRDefault="00AF3253">
      <w:pPr>
        <w:rPr>
          <w:rFonts w:ascii="Palatino Linotype" w:hAnsi="Palatino Linotype"/>
          <w:b/>
          <w:bCs/>
          <w:color w:val="4472C4" w:themeColor="accent1"/>
        </w:rPr>
      </w:pPr>
      <w:r w:rsidRPr="00335921">
        <w:rPr>
          <w:rFonts w:ascii="Palatino Linotype" w:hAnsi="Palatino Linotype"/>
          <w:b/>
          <w:bCs/>
          <w:color w:val="4472C4" w:themeColor="accent1"/>
        </w:rPr>
        <w:t>Niketas Choniates</w:t>
      </w:r>
      <w:r w:rsidR="00EF3E45" w:rsidRPr="00335921">
        <w:rPr>
          <w:rFonts w:ascii="Palatino Linotype" w:hAnsi="Palatino Linotype"/>
          <w:b/>
          <w:bCs/>
          <w:color w:val="4472C4" w:themeColor="accent1"/>
        </w:rPr>
        <w:t xml:space="preserve"> (1155-1217)</w:t>
      </w:r>
    </w:p>
    <w:p w14:paraId="77B93617" w14:textId="2ADDCBDF" w:rsidR="00EF3E45" w:rsidRDefault="00EF3E45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335921">
        <w:rPr>
          <w:rFonts w:ascii="Palatino Linotype" w:hAnsi="Palatino Linotype"/>
        </w:rPr>
        <w:t xml:space="preserve">vysoce postavený </w:t>
      </w:r>
      <w:r>
        <w:rPr>
          <w:rFonts w:ascii="Palatino Linotype" w:hAnsi="Palatino Linotype"/>
        </w:rPr>
        <w:t>vládní úředník a historik</w:t>
      </w:r>
    </w:p>
    <w:p w14:paraId="11CC92C6" w14:textId="0E25EB3D" w:rsidR="00EF3E45" w:rsidRDefault="00EF3E4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po roce 1204 odešel do Nikaie</w:t>
      </w:r>
    </w:p>
    <w:p w14:paraId="49355D81" w14:textId="5078FCEC" w:rsidR="00335921" w:rsidRPr="00335921" w:rsidRDefault="00EF3E45">
      <w:pPr>
        <w:rPr>
          <w:rFonts w:ascii="Palatino Linotype" w:hAnsi="Palatino Linotype"/>
          <w:color w:val="4472C4" w:themeColor="accent1"/>
        </w:rPr>
      </w:pPr>
      <w:r w:rsidRPr="00335921">
        <w:rPr>
          <w:rFonts w:ascii="Palatino Linotype" w:hAnsi="Palatino Linotype"/>
          <w:color w:val="4472C4" w:themeColor="accent1"/>
        </w:rPr>
        <w:t>Chronografia</w:t>
      </w:r>
      <w:r w:rsidR="00184679" w:rsidRPr="00335921">
        <w:rPr>
          <w:rFonts w:ascii="Palatino Linotype" w:hAnsi="Palatino Linotype"/>
          <w:color w:val="4472C4" w:themeColor="accent1"/>
        </w:rPr>
        <w:t xml:space="preserve"> </w:t>
      </w:r>
      <w:r w:rsidR="00335921" w:rsidRPr="00335921">
        <w:rPr>
          <w:rFonts w:ascii="Palatino Linotype" w:hAnsi="Palatino Linotype"/>
          <w:color w:val="4472C4" w:themeColor="accent1"/>
        </w:rPr>
        <w:t>(</w:t>
      </w:r>
      <w:r w:rsidR="00184679" w:rsidRPr="00335921">
        <w:rPr>
          <w:rFonts w:ascii="Palatino Linotype" w:hAnsi="Palatino Linotype"/>
          <w:color w:val="4472C4" w:themeColor="accent1"/>
        </w:rPr>
        <w:t>Χρονική Διήγησις</w:t>
      </w:r>
      <w:r w:rsidR="00335921" w:rsidRPr="00335921">
        <w:rPr>
          <w:rFonts w:ascii="Palatino Linotype" w:hAnsi="Palatino Linotype"/>
          <w:color w:val="4472C4" w:themeColor="accent1"/>
        </w:rPr>
        <w:t>)</w:t>
      </w:r>
    </w:p>
    <w:p w14:paraId="5FBE4997" w14:textId="0FA6FD87" w:rsidR="00EF3E45" w:rsidRPr="00335921" w:rsidRDefault="00335921">
      <w:pPr>
        <w:rPr>
          <w:rFonts w:ascii="Palatino Linotype" w:hAnsi="Palatino Linotype"/>
        </w:rPr>
      </w:pPr>
      <w:r w:rsidRPr="00335921">
        <w:rPr>
          <w:rFonts w:ascii="Palatino Linotype" w:hAnsi="Palatino Linotype"/>
        </w:rPr>
        <w:t xml:space="preserve">- pokrývá léta </w:t>
      </w:r>
      <w:r w:rsidR="00EF3E45" w:rsidRPr="00335921">
        <w:rPr>
          <w:rFonts w:ascii="Palatino Linotype" w:hAnsi="Palatino Linotype"/>
        </w:rPr>
        <w:t>(1118-1206)</w:t>
      </w:r>
    </w:p>
    <w:p w14:paraId="6BDC4465" w14:textId="6167B6F3" w:rsidR="00EF3E45" w:rsidRDefault="00EF3E4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vytříbený jazyk, unikátní slovní obraty, metafory</w:t>
      </w:r>
    </w:p>
    <w:p w14:paraId="62E263FD" w14:textId="0491C7E5" w:rsidR="00EF3E45" w:rsidRDefault="00EF3E4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obrazy čerpá z řecké mytologie, antických autorů, bible</w:t>
      </w:r>
    </w:p>
    <w:p w14:paraId="67AE57E8" w14:textId="77777777" w:rsidR="004D4306" w:rsidRDefault="004D4306">
      <w:pPr>
        <w:rPr>
          <w:rFonts w:ascii="Palatino Linotype" w:hAnsi="Palatino Linotype"/>
        </w:rPr>
      </w:pPr>
    </w:p>
    <w:p w14:paraId="7EB1E151" w14:textId="3015C6CF" w:rsidR="00AF3253" w:rsidRPr="00335921" w:rsidRDefault="00AF3253">
      <w:pPr>
        <w:rPr>
          <w:rFonts w:ascii="Palatino Linotype" w:hAnsi="Palatino Linotype"/>
          <w:b/>
          <w:bCs/>
          <w:color w:val="4472C4" w:themeColor="accent1"/>
        </w:rPr>
      </w:pPr>
      <w:r w:rsidRPr="00335921">
        <w:rPr>
          <w:rFonts w:ascii="Palatino Linotype" w:hAnsi="Palatino Linotype"/>
          <w:b/>
          <w:bCs/>
          <w:color w:val="4472C4" w:themeColor="accent1"/>
        </w:rPr>
        <w:t>Konstantinos Manasses</w:t>
      </w:r>
      <w:r w:rsidR="004D4306" w:rsidRPr="00335921">
        <w:rPr>
          <w:rFonts w:ascii="Palatino Linotype" w:hAnsi="Palatino Linotype"/>
          <w:b/>
          <w:bCs/>
          <w:color w:val="4472C4" w:themeColor="accent1"/>
        </w:rPr>
        <w:t xml:space="preserve"> (1130-1187)</w:t>
      </w:r>
    </w:p>
    <w:p w14:paraId="71CDB00D" w14:textId="68DBD2F2" w:rsidR="004D4306" w:rsidRDefault="004D430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literát na dvoře Manuela I. Komnena, metropolita v Naupaktu</w:t>
      </w:r>
    </w:p>
    <w:p w14:paraId="51069198" w14:textId="077D1A38" w:rsidR="004D4306" w:rsidRDefault="004D430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335921">
        <w:rPr>
          <w:rFonts w:ascii="Palatino Linotype" w:hAnsi="Palatino Linotype"/>
        </w:rPr>
        <w:t xml:space="preserve">široký záběr tvory: oslavná literatura, </w:t>
      </w:r>
      <w:r>
        <w:rPr>
          <w:rFonts w:ascii="Palatino Linotype" w:hAnsi="Palatino Linotype"/>
        </w:rPr>
        <w:t>cestopis z výpravy do Jeruzaléma, milostný román Aristandros a Kallithea</w:t>
      </w:r>
    </w:p>
    <w:p w14:paraId="03EA0932" w14:textId="26511DFA" w:rsidR="004D4306" w:rsidRPr="00335921" w:rsidRDefault="004D4306">
      <w:pPr>
        <w:rPr>
          <w:rFonts w:ascii="Palatino Linotype" w:hAnsi="Palatino Linotype"/>
          <w:color w:val="4472C4" w:themeColor="accent1"/>
        </w:rPr>
      </w:pPr>
      <w:r w:rsidRPr="00335921">
        <w:rPr>
          <w:rFonts w:ascii="Palatino Linotype" w:hAnsi="Palatino Linotype"/>
          <w:color w:val="4472C4" w:themeColor="accent1"/>
        </w:rPr>
        <w:t>Kronika</w:t>
      </w:r>
      <w:r w:rsidR="00080BAD" w:rsidRPr="00335921">
        <w:rPr>
          <w:rFonts w:ascii="Palatino Linotype" w:hAnsi="Palatino Linotype"/>
          <w:color w:val="4472C4" w:themeColor="accent1"/>
        </w:rPr>
        <w:t xml:space="preserve"> </w:t>
      </w:r>
      <w:r w:rsidR="00335921" w:rsidRPr="00335921">
        <w:rPr>
          <w:rFonts w:ascii="Palatino Linotype" w:hAnsi="Palatino Linotype"/>
          <w:color w:val="4472C4" w:themeColor="accent1"/>
        </w:rPr>
        <w:t>(</w:t>
      </w:r>
      <w:r w:rsidR="00080BAD" w:rsidRPr="00335921">
        <w:rPr>
          <w:rFonts w:ascii="Palatino Linotype" w:hAnsi="Palatino Linotype"/>
          <w:color w:val="4472C4" w:themeColor="accent1"/>
        </w:rPr>
        <w:t xml:space="preserve">Σύνοψις </w:t>
      </w:r>
      <w:r w:rsidR="00335921" w:rsidRPr="00335921">
        <w:rPr>
          <w:rFonts w:ascii="Palatino Linotype" w:hAnsi="Palatino Linotype"/>
          <w:color w:val="4472C4" w:themeColor="accent1"/>
          <w:lang w:val="el-GR"/>
        </w:rPr>
        <w:t>ἱ</w:t>
      </w:r>
      <w:r w:rsidR="00080BAD" w:rsidRPr="00335921">
        <w:rPr>
          <w:rFonts w:ascii="Palatino Linotype" w:hAnsi="Palatino Linotype"/>
          <w:color w:val="4472C4" w:themeColor="accent1"/>
        </w:rPr>
        <w:t>στοριών</w:t>
      </w:r>
      <w:r w:rsidR="00335921" w:rsidRPr="00335921">
        <w:rPr>
          <w:rFonts w:ascii="Palatino Linotype" w:hAnsi="Palatino Linotype"/>
          <w:color w:val="4472C4" w:themeColor="accent1"/>
        </w:rPr>
        <w:t>)</w:t>
      </w:r>
    </w:p>
    <w:p w14:paraId="76E15671" w14:textId="583EAB87" w:rsidR="004D4306" w:rsidRDefault="004D4306" w:rsidP="0033592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- 6733 politických veršů</w:t>
      </w:r>
    </w:p>
    <w:p w14:paraId="77474FC1" w14:textId="4D11C8C6" w:rsidR="004D4306" w:rsidRDefault="004D4306" w:rsidP="0033592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335921">
        <w:rPr>
          <w:rFonts w:ascii="Palatino Linotype" w:hAnsi="Palatino Linotype"/>
        </w:rPr>
        <w:t xml:space="preserve">popisuje </w:t>
      </w:r>
      <w:r>
        <w:rPr>
          <w:rFonts w:ascii="Palatino Linotype" w:hAnsi="Palatino Linotype"/>
        </w:rPr>
        <w:t>události od stvoření světa do 1081</w:t>
      </w:r>
    </w:p>
    <w:p w14:paraId="2D4D442A" w14:textId="155FE8D7" w:rsidR="004D4306" w:rsidRDefault="004D4306" w:rsidP="0033592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literárně vytříbené, důraz na zajímavé vyprávění, ale i hodnověrné informace</w:t>
      </w:r>
    </w:p>
    <w:p w14:paraId="1B74498A" w14:textId="3771E7FB" w:rsidR="004D4306" w:rsidRDefault="004D4306" w:rsidP="0033592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velmi populární (vznikla i prozaická verše a pokračování, překlad do bulharštiny)</w:t>
      </w:r>
    </w:p>
    <w:p w14:paraId="4B9DFB65" w14:textId="77777777" w:rsidR="00AF3253" w:rsidRDefault="00AF3253">
      <w:pPr>
        <w:rPr>
          <w:rFonts w:ascii="Palatino Linotype" w:hAnsi="Palatino Linotype"/>
        </w:rPr>
      </w:pPr>
    </w:p>
    <w:p w14:paraId="00B8D5BB" w14:textId="454A0043" w:rsidR="00300515" w:rsidRPr="00BB4351" w:rsidRDefault="00AF3253">
      <w:pPr>
        <w:rPr>
          <w:rFonts w:ascii="Palatino Linotype" w:hAnsi="Palatino Linotype"/>
          <w:b/>
          <w:bCs/>
          <w:sz w:val="28"/>
          <w:szCs w:val="28"/>
        </w:rPr>
      </w:pPr>
      <w:r w:rsidRPr="00BB4351">
        <w:rPr>
          <w:rFonts w:ascii="Palatino Linotype" w:hAnsi="Palatino Linotype"/>
          <w:b/>
          <w:bCs/>
          <w:sz w:val="28"/>
          <w:szCs w:val="28"/>
        </w:rPr>
        <w:t>4</w:t>
      </w:r>
      <w:r w:rsidR="00300515" w:rsidRPr="00BB4351">
        <w:rPr>
          <w:rFonts w:ascii="Palatino Linotype" w:hAnsi="Palatino Linotype"/>
          <w:b/>
          <w:bCs/>
          <w:sz w:val="28"/>
          <w:szCs w:val="28"/>
        </w:rPr>
        <w:t>. Historiografie palaiologovského období</w:t>
      </w:r>
    </w:p>
    <w:p w14:paraId="6256A2E6" w14:textId="6A4AFE07" w:rsidR="00BB4351" w:rsidRPr="00917C0A" w:rsidRDefault="00BB4351">
      <w:pPr>
        <w:rPr>
          <w:rFonts w:ascii="Palatino Linotype" w:hAnsi="Palatino Linotype"/>
          <w:b/>
          <w:bCs/>
          <w:color w:val="4472C4" w:themeColor="accent1"/>
        </w:rPr>
      </w:pPr>
      <w:r w:rsidRPr="00917C0A">
        <w:rPr>
          <w:rFonts w:ascii="Palatino Linotype" w:hAnsi="Palatino Linotype"/>
          <w:b/>
          <w:bCs/>
          <w:color w:val="4472C4" w:themeColor="accent1"/>
        </w:rPr>
        <w:t>Georgios Pachymeres (1242-1310)</w:t>
      </w:r>
    </w:p>
    <w:p w14:paraId="5A003333" w14:textId="3B1B30F3" w:rsidR="00BB4351" w:rsidRDefault="00BB435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filozof, historik, církevní úředník</w:t>
      </w:r>
    </w:p>
    <w:p w14:paraId="32AB3841" w14:textId="67C26D2F" w:rsidR="00BB4351" w:rsidRDefault="00BB4351">
      <w:pPr>
        <w:rPr>
          <w:rFonts w:ascii="Palatino Linotype" w:hAnsi="Palatino Linotype"/>
          <w:color w:val="4472C4" w:themeColor="accent1"/>
        </w:rPr>
      </w:pPr>
      <w:r w:rsidRPr="00917C0A">
        <w:rPr>
          <w:rFonts w:ascii="Palatino Linotype" w:hAnsi="Palatino Linotype"/>
          <w:color w:val="4472C4" w:themeColor="accent1"/>
        </w:rPr>
        <w:lastRenderedPageBreak/>
        <w:t xml:space="preserve">Historie </w:t>
      </w:r>
      <w:r w:rsidR="00917C0A">
        <w:rPr>
          <w:rFonts w:ascii="Palatino Linotype" w:hAnsi="Palatino Linotype"/>
          <w:color w:val="4472C4" w:themeColor="accent1"/>
        </w:rPr>
        <w:t>(</w:t>
      </w:r>
      <w:r w:rsidR="00917C0A">
        <w:rPr>
          <w:rFonts w:ascii="Palatino Linotype" w:hAnsi="Palatino Linotype"/>
          <w:color w:val="4472C4" w:themeColor="accent1"/>
          <w:lang w:val="el-GR"/>
        </w:rPr>
        <w:t>Ῥ</w:t>
      </w:r>
      <w:r w:rsidRPr="00917C0A">
        <w:rPr>
          <w:rFonts w:ascii="Palatino Linotype" w:hAnsi="Palatino Linotype"/>
          <w:color w:val="4472C4" w:themeColor="accent1"/>
        </w:rPr>
        <w:t xml:space="preserve">ωμαϊκή </w:t>
      </w:r>
      <w:r w:rsidR="00917C0A" w:rsidRPr="00917C0A">
        <w:rPr>
          <w:rFonts w:ascii="Palatino Linotype" w:hAnsi="Palatino Linotype"/>
          <w:color w:val="4472C4" w:themeColor="accent1"/>
          <w:lang w:val="el-GR"/>
        </w:rPr>
        <w:t>Ἱ</w:t>
      </w:r>
      <w:r w:rsidRPr="00917C0A">
        <w:rPr>
          <w:rFonts w:ascii="Palatino Linotype" w:hAnsi="Palatino Linotype"/>
          <w:color w:val="4472C4" w:themeColor="accent1"/>
        </w:rPr>
        <w:t>στορία</w:t>
      </w:r>
      <w:r w:rsidR="00917C0A">
        <w:rPr>
          <w:rFonts w:ascii="Palatino Linotype" w:hAnsi="Palatino Linotype"/>
          <w:color w:val="4472C4" w:themeColor="accent1"/>
        </w:rPr>
        <w:t>)</w:t>
      </w:r>
    </w:p>
    <w:p w14:paraId="28E39AFD" w14:textId="4A939861" w:rsidR="00917C0A" w:rsidRPr="00917C0A" w:rsidRDefault="00917C0A" w:rsidP="0077065A">
      <w:pPr>
        <w:ind w:firstLine="708"/>
        <w:rPr>
          <w:rFonts w:ascii="Palatino Linotype" w:hAnsi="Palatino Linotype"/>
        </w:rPr>
      </w:pPr>
      <w:r w:rsidRPr="00917C0A">
        <w:rPr>
          <w:rFonts w:ascii="Palatino Linotype" w:hAnsi="Palatino Linotype"/>
        </w:rPr>
        <w:t xml:space="preserve">- pokrývá léta </w:t>
      </w:r>
      <w:r w:rsidRPr="00917C0A">
        <w:rPr>
          <w:rFonts w:ascii="Palatino Linotype" w:hAnsi="Palatino Linotype"/>
          <w:highlight w:val="yellow"/>
        </w:rPr>
        <w:t>1255-1208</w:t>
      </w:r>
    </w:p>
    <w:p w14:paraId="64E64A27" w14:textId="73148039" w:rsidR="00BB4351" w:rsidRDefault="00BB4351" w:rsidP="0077065A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čerp</w:t>
      </w:r>
      <w:r w:rsidR="00917C0A">
        <w:rPr>
          <w:rFonts w:ascii="Palatino Linotype" w:hAnsi="Palatino Linotype"/>
        </w:rPr>
        <w:t>á</w:t>
      </w:r>
      <w:r>
        <w:rPr>
          <w:rFonts w:ascii="Palatino Linotype" w:hAnsi="Palatino Linotype"/>
        </w:rPr>
        <w:t xml:space="preserve"> z pramenů (které nezřídka uvádí) a vlastních zkušeností</w:t>
      </w:r>
    </w:p>
    <w:p w14:paraId="456A218C" w14:textId="7E7C90CE" w:rsidR="00BB4351" w:rsidRDefault="00BB4351" w:rsidP="0077065A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důraz na církevní záležitosti</w:t>
      </w:r>
    </w:p>
    <w:p w14:paraId="0BCC1B30" w14:textId="0DE27930" w:rsidR="00BB4351" w:rsidRDefault="00BB4351" w:rsidP="0077065A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nestranný, kritický pozorovatel</w:t>
      </w:r>
    </w:p>
    <w:p w14:paraId="444FD904" w14:textId="77777777" w:rsidR="00184679" w:rsidRPr="00917C0A" w:rsidRDefault="00184679">
      <w:pPr>
        <w:rPr>
          <w:rFonts w:ascii="Palatino Linotype" w:hAnsi="Palatino Linotype"/>
          <w:color w:val="4472C4" w:themeColor="accent1"/>
        </w:rPr>
      </w:pPr>
    </w:p>
    <w:p w14:paraId="3CBD8ECB" w14:textId="383CC1C5" w:rsidR="00BB4351" w:rsidRPr="00917C0A" w:rsidRDefault="00184679">
      <w:pPr>
        <w:rPr>
          <w:rFonts w:ascii="Palatino Linotype" w:hAnsi="Palatino Linotype"/>
          <w:b/>
          <w:bCs/>
          <w:color w:val="4472C4" w:themeColor="accent1"/>
        </w:rPr>
      </w:pPr>
      <w:r w:rsidRPr="00917C0A">
        <w:rPr>
          <w:rFonts w:ascii="Palatino Linotype" w:hAnsi="Palatino Linotype"/>
          <w:b/>
          <w:bCs/>
          <w:color w:val="4472C4" w:themeColor="accent1"/>
        </w:rPr>
        <w:t>Nikeforos Gregoras 1294-1359</w:t>
      </w:r>
    </w:p>
    <w:p w14:paraId="5FE00224" w14:textId="4F474718" w:rsidR="00184679" w:rsidRDefault="0018467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učenec, diplomat, mnich</w:t>
      </w:r>
    </w:p>
    <w:p w14:paraId="7C7F5229" w14:textId="77C6687B" w:rsidR="00184679" w:rsidRDefault="0018467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teologická díla</w:t>
      </w:r>
      <w:r w:rsidR="00917C0A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filozofická pojednání, astronomie, korespondence</w:t>
      </w:r>
    </w:p>
    <w:p w14:paraId="6D96FB0E" w14:textId="360593D3" w:rsidR="00917C0A" w:rsidRPr="00917C0A" w:rsidRDefault="00184679">
      <w:pPr>
        <w:rPr>
          <w:rFonts w:ascii="Palatino Linotype" w:hAnsi="Palatino Linotype"/>
          <w:color w:val="4472C4" w:themeColor="accent1"/>
        </w:rPr>
      </w:pPr>
      <w:r w:rsidRPr="00917C0A">
        <w:rPr>
          <w:rFonts w:ascii="Palatino Linotype" w:hAnsi="Palatino Linotype"/>
          <w:color w:val="4472C4" w:themeColor="accent1"/>
        </w:rPr>
        <w:t xml:space="preserve">Římské dějiny </w:t>
      </w:r>
      <w:r w:rsidR="00917C0A">
        <w:rPr>
          <w:rFonts w:ascii="Palatino Linotype" w:hAnsi="Palatino Linotype"/>
          <w:color w:val="4472C4" w:themeColor="accent1"/>
        </w:rPr>
        <w:t>(</w:t>
      </w:r>
      <w:r w:rsidR="00917C0A" w:rsidRPr="00917C0A">
        <w:rPr>
          <w:rFonts w:ascii="Palatino Linotype" w:hAnsi="Palatino Linotype"/>
          <w:color w:val="4472C4" w:themeColor="accent1"/>
          <w:lang w:val="el-GR"/>
        </w:rPr>
        <w:t>Ῥ</w:t>
      </w:r>
      <w:r w:rsidR="00917C0A" w:rsidRPr="00917C0A">
        <w:rPr>
          <w:rFonts w:ascii="Palatino Linotype" w:hAnsi="Palatino Linotype"/>
          <w:color w:val="4472C4" w:themeColor="accent1"/>
        </w:rPr>
        <w:t xml:space="preserve">ωμαϊκή </w:t>
      </w:r>
      <w:r w:rsidR="00917C0A" w:rsidRPr="00917C0A">
        <w:rPr>
          <w:rFonts w:ascii="Palatino Linotype" w:hAnsi="Palatino Linotype"/>
          <w:color w:val="4472C4" w:themeColor="accent1"/>
          <w:lang w:val="el-GR"/>
        </w:rPr>
        <w:t>Ἱ</w:t>
      </w:r>
      <w:r w:rsidR="00917C0A" w:rsidRPr="00917C0A">
        <w:rPr>
          <w:rFonts w:ascii="Palatino Linotype" w:hAnsi="Palatino Linotype"/>
          <w:color w:val="4472C4" w:themeColor="accent1"/>
        </w:rPr>
        <w:t>στορία</w:t>
      </w:r>
      <w:r w:rsidR="00917C0A">
        <w:rPr>
          <w:rFonts w:ascii="Palatino Linotype" w:hAnsi="Palatino Linotype"/>
          <w:color w:val="4472C4" w:themeColor="accent1"/>
        </w:rPr>
        <w:t>)</w:t>
      </w:r>
    </w:p>
    <w:p w14:paraId="01EEAEE4" w14:textId="069E1AC6" w:rsidR="00184679" w:rsidRPr="00917C0A" w:rsidRDefault="00917C0A" w:rsidP="0077065A">
      <w:pPr>
        <w:ind w:firstLine="708"/>
        <w:rPr>
          <w:rFonts w:ascii="Palatino Linotype" w:hAnsi="Palatino Linotype"/>
        </w:rPr>
      </w:pPr>
      <w:r w:rsidRPr="00917C0A">
        <w:rPr>
          <w:rFonts w:ascii="Palatino Linotype" w:hAnsi="Palatino Linotype"/>
        </w:rPr>
        <w:t xml:space="preserve">- pokrývá léta </w:t>
      </w:r>
      <w:r w:rsidR="00184679" w:rsidRPr="00917C0A">
        <w:rPr>
          <w:rFonts w:ascii="Palatino Linotype" w:hAnsi="Palatino Linotype"/>
        </w:rPr>
        <w:t>1204-1359</w:t>
      </w:r>
    </w:p>
    <w:p w14:paraId="3E5690C0" w14:textId="59253080" w:rsidR="00184679" w:rsidRDefault="00184679" w:rsidP="0077065A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vylíčení sporů o palamismus (opačné stanovisko než Kantakuzenos)</w:t>
      </w:r>
    </w:p>
    <w:p w14:paraId="1A7222C5" w14:textId="77777777" w:rsidR="00184679" w:rsidRDefault="00184679">
      <w:pPr>
        <w:rPr>
          <w:rFonts w:ascii="Palatino Linotype" w:hAnsi="Palatino Linotype"/>
        </w:rPr>
      </w:pPr>
    </w:p>
    <w:p w14:paraId="02C2713A" w14:textId="22FBD38C" w:rsidR="00184679" w:rsidRPr="00917C0A" w:rsidRDefault="00184679">
      <w:pPr>
        <w:rPr>
          <w:rFonts w:ascii="Palatino Linotype" w:hAnsi="Palatino Linotype"/>
          <w:b/>
          <w:bCs/>
          <w:color w:val="4472C4" w:themeColor="accent1"/>
        </w:rPr>
      </w:pPr>
      <w:r w:rsidRPr="00917C0A">
        <w:rPr>
          <w:rFonts w:ascii="Palatino Linotype" w:hAnsi="Palatino Linotype"/>
          <w:b/>
          <w:bCs/>
          <w:color w:val="4472C4" w:themeColor="accent1"/>
        </w:rPr>
        <w:t>Ioannes Kantakuzenos</w:t>
      </w:r>
      <w:r w:rsidR="006367A7" w:rsidRPr="00917C0A">
        <w:rPr>
          <w:rFonts w:ascii="Palatino Linotype" w:hAnsi="Palatino Linotype"/>
          <w:b/>
          <w:bCs/>
          <w:color w:val="4472C4" w:themeColor="accent1"/>
        </w:rPr>
        <w:t xml:space="preserve"> 1295-1383</w:t>
      </w:r>
    </w:p>
    <w:p w14:paraId="0AF68256" w14:textId="1FEDD310" w:rsidR="006367A7" w:rsidRDefault="006367A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vysoce postavený úředník, císař, mnich a historik</w:t>
      </w:r>
    </w:p>
    <w:p w14:paraId="0607D4E8" w14:textId="250959C6" w:rsidR="006367A7" w:rsidRDefault="006367A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77065A">
        <w:rPr>
          <w:rFonts w:ascii="Palatino Linotype" w:hAnsi="Palatino Linotype"/>
        </w:rPr>
        <w:t>zájem o církevní spory, podpora hésychasmu</w:t>
      </w:r>
    </w:p>
    <w:p w14:paraId="1C9D10F6" w14:textId="08AD3071" w:rsidR="006367A7" w:rsidRPr="00917C0A" w:rsidRDefault="006367A7">
      <w:pPr>
        <w:rPr>
          <w:rFonts w:ascii="Palatino Linotype" w:hAnsi="Palatino Linotype"/>
          <w:color w:val="4472C4" w:themeColor="accent1"/>
        </w:rPr>
      </w:pPr>
      <w:r w:rsidRPr="00917C0A">
        <w:rPr>
          <w:rFonts w:ascii="Palatino Linotype" w:hAnsi="Palatino Linotype"/>
          <w:color w:val="4472C4" w:themeColor="accent1"/>
        </w:rPr>
        <w:t xml:space="preserve">Historie </w:t>
      </w:r>
      <w:r w:rsidR="00917C0A" w:rsidRPr="00917C0A">
        <w:rPr>
          <w:rFonts w:ascii="Palatino Linotype" w:hAnsi="Palatino Linotype"/>
          <w:color w:val="4472C4" w:themeColor="accent1"/>
        </w:rPr>
        <w:t>(</w:t>
      </w:r>
      <w:r w:rsidR="00917C0A" w:rsidRPr="00917C0A">
        <w:rPr>
          <w:rFonts w:ascii="Palatino Linotype" w:hAnsi="Palatino Linotype"/>
          <w:color w:val="4472C4" w:themeColor="accent1"/>
          <w:lang w:val="el-GR"/>
        </w:rPr>
        <w:t>Ἱ</w:t>
      </w:r>
      <w:r w:rsidR="00E46D74" w:rsidRPr="00917C0A">
        <w:rPr>
          <w:rFonts w:ascii="Palatino Linotype" w:hAnsi="Palatino Linotype"/>
          <w:color w:val="4472C4" w:themeColor="accent1"/>
        </w:rPr>
        <w:t>στορία</w:t>
      </w:r>
      <w:r w:rsidR="00917C0A" w:rsidRPr="00917C0A">
        <w:rPr>
          <w:rFonts w:ascii="Palatino Linotype" w:hAnsi="Palatino Linotype"/>
          <w:color w:val="4472C4" w:themeColor="accent1"/>
        </w:rPr>
        <w:t>)</w:t>
      </w:r>
    </w:p>
    <w:p w14:paraId="0FF4DB28" w14:textId="5EAB0F71" w:rsidR="00917C0A" w:rsidRPr="00917C0A" w:rsidRDefault="00917C0A" w:rsidP="0077065A">
      <w:pPr>
        <w:ind w:firstLine="708"/>
        <w:rPr>
          <w:rFonts w:ascii="Palatino Linotype" w:hAnsi="Palatino Linotype"/>
        </w:rPr>
      </w:pPr>
      <w:r w:rsidRPr="00917C0A">
        <w:rPr>
          <w:rFonts w:ascii="Palatino Linotype" w:hAnsi="Palatino Linotype"/>
        </w:rPr>
        <w:t xml:space="preserve">- pokrývá léta </w:t>
      </w:r>
      <w:r w:rsidRPr="00917C0A">
        <w:rPr>
          <w:rFonts w:ascii="Palatino Linotype" w:hAnsi="Palatino Linotype"/>
        </w:rPr>
        <w:t>1320-1356</w:t>
      </w:r>
    </w:p>
    <w:p w14:paraId="10DBF662" w14:textId="27B96F70" w:rsidR="006367A7" w:rsidRDefault="006367A7" w:rsidP="0077065A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prostý, jednoduchý styl</w:t>
      </w:r>
    </w:p>
    <w:p w14:paraId="4870A6FF" w14:textId="5128B73C" w:rsidR="006367A7" w:rsidRDefault="006367A7" w:rsidP="0077065A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prameny: vlastní vzpomínky, deníkové záznamy, státní dokumenty</w:t>
      </w:r>
    </w:p>
    <w:p w14:paraId="220A5A6E" w14:textId="5FD0B707" w:rsidR="00E46D74" w:rsidRDefault="00E46D74" w:rsidP="0077065A">
      <w:pPr>
        <w:ind w:left="708"/>
        <w:rPr>
          <w:rFonts w:ascii="Palatino Linotype" w:hAnsi="Palatino Linotype"/>
        </w:rPr>
      </w:pPr>
      <w:r>
        <w:rPr>
          <w:rFonts w:ascii="Palatino Linotype" w:hAnsi="Palatino Linotype"/>
        </w:rPr>
        <w:t>- subjektivní dílo, autor se prezentuje jako tragický hrdina, jehož porážku způsobily osud a nutnost</w:t>
      </w:r>
    </w:p>
    <w:p w14:paraId="6DDDB6AE" w14:textId="77777777" w:rsidR="00184679" w:rsidRPr="004B1D3D" w:rsidRDefault="00184679">
      <w:pPr>
        <w:rPr>
          <w:rFonts w:ascii="Palatino Linotype" w:hAnsi="Palatino Linotype"/>
        </w:rPr>
      </w:pPr>
    </w:p>
    <w:p w14:paraId="5DE1C2D4" w14:textId="4933A566" w:rsidR="00300515" w:rsidRPr="004132E7" w:rsidRDefault="00AF3253">
      <w:pPr>
        <w:rPr>
          <w:rFonts w:ascii="Palatino Linotype" w:hAnsi="Palatino Linotype"/>
          <w:b/>
          <w:bCs/>
          <w:sz w:val="28"/>
          <w:szCs w:val="28"/>
        </w:rPr>
      </w:pPr>
      <w:r w:rsidRPr="004132E7">
        <w:rPr>
          <w:rFonts w:ascii="Palatino Linotype" w:hAnsi="Palatino Linotype"/>
          <w:b/>
          <w:bCs/>
          <w:sz w:val="28"/>
          <w:szCs w:val="28"/>
        </w:rPr>
        <w:t>5</w:t>
      </w:r>
      <w:r w:rsidR="00300515" w:rsidRPr="004132E7">
        <w:rPr>
          <w:rFonts w:ascii="Palatino Linotype" w:hAnsi="Palatino Linotype"/>
          <w:b/>
          <w:bCs/>
          <w:sz w:val="28"/>
          <w:szCs w:val="28"/>
        </w:rPr>
        <w:t>. Historikové zániku Byzance</w:t>
      </w:r>
    </w:p>
    <w:p w14:paraId="4B9C4222" w14:textId="38649052" w:rsidR="00E46D74" w:rsidRPr="0077065A" w:rsidRDefault="00E46D74">
      <w:pPr>
        <w:rPr>
          <w:rFonts w:ascii="Palatino Linotype" w:hAnsi="Palatino Linotype"/>
          <w:b/>
          <w:bCs/>
          <w:color w:val="4472C4" w:themeColor="accent1"/>
        </w:rPr>
      </w:pPr>
      <w:r w:rsidRPr="0077065A">
        <w:rPr>
          <w:rFonts w:ascii="Palatino Linotype" w:hAnsi="Palatino Linotype"/>
          <w:b/>
          <w:bCs/>
          <w:color w:val="4472C4" w:themeColor="accent1"/>
        </w:rPr>
        <w:t>Laonikos Chalkokondyles 1423-1490</w:t>
      </w:r>
    </w:p>
    <w:p w14:paraId="02366761" w14:textId="77777777" w:rsidR="0077065A" w:rsidRPr="0077065A" w:rsidRDefault="0077065A">
      <w:pPr>
        <w:rPr>
          <w:rFonts w:ascii="Palatino Linotype" w:hAnsi="Palatino Linotype"/>
          <w:color w:val="4472C4" w:themeColor="accent1"/>
        </w:rPr>
      </w:pPr>
      <w:r w:rsidRPr="0077065A">
        <w:rPr>
          <w:rFonts w:ascii="Palatino Linotype" w:hAnsi="Palatino Linotype"/>
          <w:color w:val="4472C4" w:themeColor="accent1"/>
        </w:rPr>
        <w:t>Výklad dějin (Ἀποδείξεις Ἱστοριῶν)</w:t>
      </w:r>
      <w:r w:rsidRPr="0077065A">
        <w:rPr>
          <w:rFonts w:ascii="Palatino Linotype" w:hAnsi="Palatino Linotype"/>
          <w:color w:val="4472C4" w:themeColor="accent1"/>
        </w:rPr>
        <w:t xml:space="preserve"> </w:t>
      </w:r>
    </w:p>
    <w:p w14:paraId="05016A31" w14:textId="3E21BB48" w:rsidR="00E46D74" w:rsidRPr="0077065A" w:rsidRDefault="0077065A" w:rsidP="0077065A">
      <w:pPr>
        <w:ind w:firstLine="708"/>
        <w:rPr>
          <w:rFonts w:ascii="Palatino Linotype" w:hAnsi="Palatino Linotype"/>
        </w:rPr>
      </w:pPr>
      <w:r w:rsidRPr="0077065A">
        <w:rPr>
          <w:rFonts w:ascii="Palatino Linotype" w:hAnsi="Palatino Linotype"/>
        </w:rPr>
        <w:t xml:space="preserve">- pokrývá léta </w:t>
      </w:r>
      <w:r w:rsidR="00E46D74" w:rsidRPr="0077065A">
        <w:rPr>
          <w:rFonts w:ascii="Palatino Linotype" w:hAnsi="Palatino Linotype"/>
        </w:rPr>
        <w:t>1298-1463</w:t>
      </w:r>
    </w:p>
    <w:p w14:paraId="46D4CF09" w14:textId="3F90E516" w:rsidR="00E46D74" w:rsidRDefault="00E46D7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události líčí i z tureckého hlediska</w:t>
      </w:r>
    </w:p>
    <w:p w14:paraId="2FA4FD64" w14:textId="34B15E2D" w:rsidR="00E46D74" w:rsidRDefault="00E46D7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přístup k tureckým pramenům</w:t>
      </w:r>
    </w:p>
    <w:p w14:paraId="1376AE61" w14:textId="46EC46C1" w:rsidR="00E46D74" w:rsidRDefault="00E46D74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- pro popis válek Byzantinců s Turky použil Herodotovo líčení řecko-perských válek</w:t>
      </w:r>
    </w:p>
    <w:p w14:paraId="71633094" w14:textId="41DCAD46" w:rsidR="00E46D74" w:rsidRDefault="00E46D7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pro literární zpracování použil Thuk</w:t>
      </w:r>
      <w:r w:rsidR="0077065A">
        <w:rPr>
          <w:rFonts w:ascii="Palatino Linotype" w:hAnsi="Palatino Linotype"/>
        </w:rPr>
        <w:t>y</w:t>
      </w:r>
      <w:r>
        <w:rPr>
          <w:rFonts w:ascii="Palatino Linotype" w:hAnsi="Palatino Linotype"/>
        </w:rPr>
        <w:t>dida</w:t>
      </w:r>
    </w:p>
    <w:p w14:paraId="014DCEDD" w14:textId="3A95F345" w:rsidR="004132E7" w:rsidRDefault="004132E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snaha napodobit klasickou řečtinu, ale s nevalným výsledkem</w:t>
      </w:r>
    </w:p>
    <w:p w14:paraId="0A232EFE" w14:textId="7B49A7DF" w:rsidR="00E46D74" w:rsidRDefault="00E46D7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etnografické exkurzy o různých zemích a národ (i západní Evropa)</w:t>
      </w:r>
    </w:p>
    <w:p w14:paraId="53BA0D99" w14:textId="23A87C87" w:rsidR="00CB45FB" w:rsidRDefault="00CB45FB">
      <w:pPr>
        <w:rPr>
          <w:rFonts w:ascii="Palatino Linotype" w:hAnsi="Palatino Linotype"/>
        </w:rPr>
      </w:pPr>
    </w:p>
    <w:p w14:paraId="11BE07A2" w14:textId="3C6CD611" w:rsidR="00CB45FB" w:rsidRPr="0077065A" w:rsidRDefault="00CB45FB">
      <w:pPr>
        <w:rPr>
          <w:rFonts w:ascii="Palatino Linotype" w:hAnsi="Palatino Linotype"/>
          <w:b/>
          <w:bCs/>
          <w:color w:val="4472C4" w:themeColor="accent1"/>
        </w:rPr>
      </w:pPr>
      <w:r w:rsidRPr="0077065A">
        <w:rPr>
          <w:rFonts w:ascii="Palatino Linotype" w:hAnsi="Palatino Linotype"/>
          <w:b/>
          <w:bCs/>
          <w:color w:val="4472C4" w:themeColor="accent1"/>
        </w:rPr>
        <w:t>Georgios Sfrantzes 1401-1477</w:t>
      </w:r>
    </w:p>
    <w:p w14:paraId="365D2AC2" w14:textId="77C3D215" w:rsidR="00CB45FB" w:rsidRDefault="004132E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dvořan, diplomat, historik</w:t>
      </w:r>
    </w:p>
    <w:p w14:paraId="2E5F566F" w14:textId="4FF438DE" w:rsidR="004132E7" w:rsidRDefault="004132E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 po roce 1453 v tureckém zajetí, poté cestoval, zemřel jako mnich na Korfu</w:t>
      </w:r>
    </w:p>
    <w:p w14:paraId="5A416F60" w14:textId="77777777" w:rsidR="0077065A" w:rsidRDefault="004132E7">
      <w:pPr>
        <w:rPr>
          <w:rFonts w:ascii="Palatino Linotype" w:hAnsi="Palatino Linotype"/>
          <w:color w:val="4472C4" w:themeColor="accent1"/>
        </w:rPr>
      </w:pPr>
      <w:r w:rsidRPr="0077065A">
        <w:rPr>
          <w:rFonts w:ascii="Palatino Linotype" w:hAnsi="Palatino Linotype"/>
          <w:color w:val="4472C4" w:themeColor="accent1"/>
        </w:rPr>
        <w:t xml:space="preserve">Kronika </w:t>
      </w:r>
      <w:r w:rsidR="0077065A" w:rsidRPr="0077065A">
        <w:rPr>
          <w:rFonts w:ascii="Palatino Linotype" w:hAnsi="Palatino Linotype"/>
          <w:color w:val="4472C4" w:themeColor="accent1"/>
        </w:rPr>
        <w:t>(</w:t>
      </w:r>
      <w:r w:rsidRPr="0077065A">
        <w:rPr>
          <w:rFonts w:ascii="Palatino Linotype" w:hAnsi="Palatino Linotype"/>
          <w:color w:val="4472C4" w:themeColor="accent1"/>
        </w:rPr>
        <w:t>Χρονικό της Άλωσης</w:t>
      </w:r>
      <w:r w:rsidR="0077065A" w:rsidRPr="0077065A">
        <w:rPr>
          <w:rFonts w:ascii="Palatino Linotype" w:hAnsi="Palatino Linotype"/>
          <w:color w:val="4472C4" w:themeColor="accent1"/>
        </w:rPr>
        <w:t>)</w:t>
      </w:r>
    </w:p>
    <w:p w14:paraId="67367E21" w14:textId="2BD8E4C8" w:rsidR="004132E7" w:rsidRPr="0077065A" w:rsidRDefault="0077065A" w:rsidP="0077065A">
      <w:pPr>
        <w:ind w:firstLine="708"/>
        <w:rPr>
          <w:rFonts w:ascii="Palatino Linotype" w:hAnsi="Palatino Linotype"/>
        </w:rPr>
      </w:pPr>
      <w:r w:rsidRPr="0077065A">
        <w:rPr>
          <w:rFonts w:ascii="Palatino Linotype" w:hAnsi="Palatino Linotype"/>
        </w:rPr>
        <w:t xml:space="preserve">- pokrývá léta </w:t>
      </w:r>
      <w:r w:rsidR="004132E7" w:rsidRPr="0077065A">
        <w:rPr>
          <w:rFonts w:ascii="Palatino Linotype" w:hAnsi="Palatino Linotype"/>
        </w:rPr>
        <w:t>1413-1477</w:t>
      </w:r>
    </w:p>
    <w:p w14:paraId="25CC9FD1" w14:textId="25A26DB8" w:rsidR="004132E7" w:rsidRDefault="004132E7" w:rsidP="0077065A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psáno lidovou řečí s mnoha italskými a tureckými slovy</w:t>
      </w:r>
    </w:p>
    <w:p w14:paraId="6357E28A" w14:textId="5BE54DDA" w:rsidR="004132E7" w:rsidRDefault="004132E7" w:rsidP="0077065A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události zaznamenány s velkou přesností</w:t>
      </w:r>
    </w:p>
    <w:p w14:paraId="06E886E1" w14:textId="07268F7D" w:rsidR="004132E7" w:rsidRDefault="004132E7" w:rsidP="0077065A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- doplněno o události z osobního a rodinného života</w:t>
      </w:r>
    </w:p>
    <w:p w14:paraId="2B1B980E" w14:textId="5CA52202" w:rsidR="004116FB" w:rsidRDefault="004116FB" w:rsidP="005959C6">
      <w:pPr>
        <w:rPr>
          <w:rFonts w:ascii="Palatino Linotype" w:hAnsi="Palatino Linotype"/>
        </w:rPr>
      </w:pPr>
    </w:p>
    <w:p w14:paraId="07C91B2F" w14:textId="3A6D597E" w:rsidR="004116FB" w:rsidRPr="0077065A" w:rsidRDefault="0077065A" w:rsidP="004116FB">
      <w:pPr>
        <w:rPr>
          <w:rFonts w:ascii="Palatino Linotype" w:hAnsi="Palatino Linotype"/>
          <w:b/>
          <w:bCs/>
          <w:sz w:val="28"/>
          <w:szCs w:val="28"/>
        </w:rPr>
      </w:pPr>
      <w:r w:rsidRPr="0077065A">
        <w:rPr>
          <w:rFonts w:ascii="Palatino Linotype" w:hAnsi="Palatino Linotype"/>
          <w:b/>
          <w:bCs/>
          <w:sz w:val="28"/>
          <w:szCs w:val="28"/>
        </w:rPr>
        <w:t xml:space="preserve">6. </w:t>
      </w:r>
      <w:r w:rsidR="004116FB" w:rsidRPr="0077065A">
        <w:rPr>
          <w:rFonts w:ascii="Palatino Linotype" w:hAnsi="Palatino Linotype"/>
          <w:b/>
          <w:bCs/>
          <w:sz w:val="28"/>
          <w:szCs w:val="28"/>
        </w:rPr>
        <w:t>Byzantská historiografická díla přeložená do češtiny</w:t>
      </w:r>
    </w:p>
    <w:p w14:paraId="6C5E1CC5" w14:textId="739A76B6" w:rsidR="004116FB" w:rsidRPr="004116FB" w:rsidRDefault="004116FB" w:rsidP="004116FB">
      <w:pPr>
        <w:rPr>
          <w:rFonts w:ascii="Palatino Linotype" w:hAnsi="Palatino Linotype"/>
        </w:rPr>
      </w:pPr>
      <w:r w:rsidRPr="004116FB">
        <w:rPr>
          <w:rFonts w:ascii="Palatino Linotype" w:hAnsi="Palatino Linotype"/>
        </w:rPr>
        <w:t xml:space="preserve">Eusebios z Kaisareie, Církevní dějiny, Praha: 1988. </w:t>
      </w:r>
    </w:p>
    <w:p w14:paraId="7182AF38" w14:textId="77777777" w:rsidR="004116FB" w:rsidRPr="004116FB" w:rsidRDefault="004116FB" w:rsidP="004116FB">
      <w:pPr>
        <w:rPr>
          <w:rFonts w:ascii="Palatino Linotype" w:hAnsi="Palatino Linotype"/>
        </w:rPr>
      </w:pPr>
      <w:r w:rsidRPr="004116FB">
        <w:rPr>
          <w:rFonts w:ascii="Palatino Linotype" w:hAnsi="Palatino Linotype"/>
        </w:rPr>
        <w:t>Prokopios, Válka s Peršany a Vandaly, Praha 1985.</w:t>
      </w:r>
    </w:p>
    <w:p w14:paraId="3D88E8B6" w14:textId="77777777" w:rsidR="004116FB" w:rsidRPr="004116FB" w:rsidRDefault="004116FB" w:rsidP="004116FB">
      <w:pPr>
        <w:rPr>
          <w:rFonts w:ascii="Palatino Linotype" w:hAnsi="Palatino Linotype"/>
        </w:rPr>
      </w:pPr>
      <w:r w:rsidRPr="004116FB">
        <w:rPr>
          <w:rFonts w:ascii="Palatino Linotype" w:hAnsi="Palatino Linotype"/>
        </w:rPr>
        <w:t>Prokopios, Válka s Góty, Praha 1985.</w:t>
      </w:r>
    </w:p>
    <w:p w14:paraId="48546136" w14:textId="77777777" w:rsidR="004116FB" w:rsidRPr="004116FB" w:rsidRDefault="004116FB" w:rsidP="004116FB">
      <w:pPr>
        <w:rPr>
          <w:rFonts w:ascii="Palatino Linotype" w:hAnsi="Palatino Linotype"/>
        </w:rPr>
      </w:pPr>
      <w:r w:rsidRPr="004116FB">
        <w:rPr>
          <w:rFonts w:ascii="Palatino Linotype" w:hAnsi="Palatino Linotype"/>
        </w:rPr>
        <w:t>Theofylaktos Simokattés, Na přelomu věků, Praha 1986.</w:t>
      </w:r>
    </w:p>
    <w:p w14:paraId="68223F50" w14:textId="77777777" w:rsidR="004116FB" w:rsidRPr="004116FB" w:rsidRDefault="004116FB" w:rsidP="004116FB">
      <w:pPr>
        <w:rPr>
          <w:rFonts w:ascii="Palatino Linotype" w:hAnsi="Palatino Linotype"/>
        </w:rPr>
      </w:pPr>
      <w:r w:rsidRPr="004116FB">
        <w:rPr>
          <w:rFonts w:ascii="Palatino Linotype" w:hAnsi="Palatino Linotype"/>
        </w:rPr>
        <w:t>Michal Psellos, Byzantské letopisy, Praha 1982.</w:t>
      </w:r>
    </w:p>
    <w:p w14:paraId="04E3D315" w14:textId="77777777" w:rsidR="004116FB" w:rsidRPr="004116FB" w:rsidRDefault="004116FB" w:rsidP="004116FB">
      <w:pPr>
        <w:rPr>
          <w:rFonts w:ascii="Palatino Linotype" w:hAnsi="Palatino Linotype"/>
        </w:rPr>
      </w:pPr>
      <w:r w:rsidRPr="004116FB">
        <w:rPr>
          <w:rFonts w:ascii="Palatino Linotype" w:hAnsi="Palatino Linotype"/>
        </w:rPr>
        <w:t>Anna Komnéna, Paměti byzantské princezny, Praha 1996.</w:t>
      </w:r>
    </w:p>
    <w:p w14:paraId="46168729" w14:textId="33257923" w:rsidR="004116FB" w:rsidRPr="00C56CB1" w:rsidRDefault="004116FB" w:rsidP="004116FB">
      <w:pPr>
        <w:rPr>
          <w:rFonts w:ascii="Palatino Linotype" w:hAnsi="Palatino Linotype"/>
        </w:rPr>
      </w:pPr>
      <w:r w:rsidRPr="004116FB">
        <w:rPr>
          <w:rFonts w:ascii="Palatino Linotype" w:hAnsi="Palatino Linotype"/>
        </w:rPr>
        <w:t>Laonikos Chalkokondylés, Poslední zápas Byzance, Praha 1988.</w:t>
      </w:r>
    </w:p>
    <w:sectPr w:rsidR="004116FB" w:rsidRPr="00C56C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07D7" w14:textId="77777777" w:rsidR="000F30C1" w:rsidRDefault="000F30C1" w:rsidP="002A0D90">
      <w:pPr>
        <w:spacing w:after="0" w:line="240" w:lineRule="auto"/>
      </w:pPr>
      <w:r>
        <w:separator/>
      </w:r>
    </w:p>
  </w:endnote>
  <w:endnote w:type="continuationSeparator" w:id="0">
    <w:p w14:paraId="3B2CE6D5" w14:textId="77777777" w:rsidR="000F30C1" w:rsidRDefault="000F30C1" w:rsidP="002A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906092"/>
      <w:docPartObj>
        <w:docPartGallery w:val="Page Numbers (Bottom of Page)"/>
        <w:docPartUnique/>
      </w:docPartObj>
    </w:sdtPr>
    <w:sdtContent>
      <w:p w14:paraId="598BEA04" w14:textId="22EAFEE8" w:rsidR="002A0D90" w:rsidRDefault="002A0D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C0A16" w14:textId="77777777" w:rsidR="002A0D90" w:rsidRDefault="002A0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A90F" w14:textId="77777777" w:rsidR="000F30C1" w:rsidRDefault="000F30C1" w:rsidP="002A0D90">
      <w:pPr>
        <w:spacing w:after="0" w:line="240" w:lineRule="auto"/>
      </w:pPr>
      <w:r>
        <w:separator/>
      </w:r>
    </w:p>
  </w:footnote>
  <w:footnote w:type="continuationSeparator" w:id="0">
    <w:p w14:paraId="63C85451" w14:textId="77777777" w:rsidR="000F30C1" w:rsidRDefault="000F30C1" w:rsidP="002A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332D6"/>
    <w:multiLevelType w:val="hybridMultilevel"/>
    <w:tmpl w:val="E7727E40"/>
    <w:lvl w:ilvl="0" w:tplc="BBD6A9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FC7D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5A70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2BC52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AFC4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C2C4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3E677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FAC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FEF6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D5"/>
    <w:rsid w:val="00045CD1"/>
    <w:rsid w:val="00080BAD"/>
    <w:rsid w:val="000F30C1"/>
    <w:rsid w:val="00184679"/>
    <w:rsid w:val="001B5596"/>
    <w:rsid w:val="00226CCC"/>
    <w:rsid w:val="00235FF1"/>
    <w:rsid w:val="002A0D90"/>
    <w:rsid w:val="00300515"/>
    <w:rsid w:val="00335921"/>
    <w:rsid w:val="003A27A4"/>
    <w:rsid w:val="003F00E7"/>
    <w:rsid w:val="004116FB"/>
    <w:rsid w:val="004132E7"/>
    <w:rsid w:val="00467D64"/>
    <w:rsid w:val="00471F05"/>
    <w:rsid w:val="004B1D3D"/>
    <w:rsid w:val="004B26D1"/>
    <w:rsid w:val="004D4306"/>
    <w:rsid w:val="0059178E"/>
    <w:rsid w:val="005959C6"/>
    <w:rsid w:val="00611B27"/>
    <w:rsid w:val="006367A7"/>
    <w:rsid w:val="006B536C"/>
    <w:rsid w:val="00720197"/>
    <w:rsid w:val="00756FD5"/>
    <w:rsid w:val="0077065A"/>
    <w:rsid w:val="008F45FD"/>
    <w:rsid w:val="00917C0A"/>
    <w:rsid w:val="00A02F3B"/>
    <w:rsid w:val="00AA4A81"/>
    <w:rsid w:val="00AB0E3C"/>
    <w:rsid w:val="00AF3253"/>
    <w:rsid w:val="00B13B7C"/>
    <w:rsid w:val="00B81C36"/>
    <w:rsid w:val="00BB3807"/>
    <w:rsid w:val="00BB4351"/>
    <w:rsid w:val="00BB76C0"/>
    <w:rsid w:val="00BD6845"/>
    <w:rsid w:val="00C56CB1"/>
    <w:rsid w:val="00CB45FB"/>
    <w:rsid w:val="00DB676A"/>
    <w:rsid w:val="00E46D74"/>
    <w:rsid w:val="00E70D9E"/>
    <w:rsid w:val="00EF3E45"/>
    <w:rsid w:val="00F0218F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1492"/>
  <w15:chartTrackingRefBased/>
  <w15:docId w15:val="{B6F43BD4-5869-4E8D-8035-3D9E6832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0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D90"/>
  </w:style>
  <w:style w:type="paragraph" w:styleId="Zpat">
    <w:name w:val="footer"/>
    <w:basedOn w:val="Normln"/>
    <w:link w:val="ZpatChar"/>
    <w:uiPriority w:val="99"/>
    <w:unhideWhenUsed/>
    <w:rsid w:val="002A0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70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0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791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639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290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58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1007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Bohrn</dc:creator>
  <cp:keywords/>
  <dc:description/>
  <cp:lastModifiedBy>Marek Bohrn</cp:lastModifiedBy>
  <cp:revision>7</cp:revision>
  <dcterms:created xsi:type="dcterms:W3CDTF">2022-02-22T19:57:00Z</dcterms:created>
  <dcterms:modified xsi:type="dcterms:W3CDTF">2022-02-22T20:30:00Z</dcterms:modified>
</cp:coreProperties>
</file>