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7F86E" w14:textId="7EB18EFD" w:rsidR="00470696" w:rsidRDefault="00470696" w:rsidP="00470696">
      <w:pPr>
        <w:pStyle w:val="Nadpis2"/>
      </w:pPr>
      <w:r>
        <w:t xml:space="preserve">Andrew </w:t>
      </w:r>
      <w:proofErr w:type="spellStart"/>
      <w:r>
        <w:t>Barker</w:t>
      </w:r>
      <w:proofErr w:type="spellEnd"/>
      <w:r>
        <w:t xml:space="preserve">: </w:t>
      </w:r>
      <w:proofErr w:type="spellStart"/>
      <w:r>
        <w:t>Anticipating</w:t>
      </w:r>
      <w:proofErr w:type="spellEnd"/>
      <w:r>
        <w:t xml:space="preserve"> </w:t>
      </w:r>
      <w:proofErr w:type="spellStart"/>
      <w:r>
        <w:t>Freud’s</w:t>
      </w:r>
      <w:proofErr w:type="spellEnd"/>
      <w:r>
        <w:t xml:space="preserve"> </w:t>
      </w:r>
      <w:proofErr w:type="spellStart"/>
      <w:r>
        <w:t>Pleasure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? A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Ernst </w:t>
      </w:r>
      <w:proofErr w:type="spellStart"/>
      <w:r>
        <w:t>Weiss’s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Story “Franta </w:t>
      </w:r>
      <w:proofErr w:type="spellStart"/>
      <w:r>
        <w:t>Zlin</w:t>
      </w:r>
      <w:proofErr w:type="spellEnd"/>
      <w:r>
        <w:t xml:space="preserve">” (1919) </w:t>
      </w:r>
    </w:p>
    <w:p w14:paraId="61FBEB1E" w14:textId="77777777" w:rsidR="00B12464" w:rsidRDefault="00B12464" w:rsidP="00B12464"/>
    <w:p w14:paraId="20836FE5" w14:textId="77777777" w:rsidR="00B12464" w:rsidRDefault="00B12464" w:rsidP="00B12464"/>
    <w:p w14:paraId="43E1DE8E" w14:textId="59FDA88D" w:rsidR="00B12464" w:rsidRDefault="00B12464" w:rsidP="00B12464">
      <w:proofErr w:type="spellStart"/>
      <w:r>
        <w:t>Some</w:t>
      </w:r>
      <w:proofErr w:type="spellEnd"/>
      <w:r>
        <w:t xml:space="preserve"> </w:t>
      </w:r>
      <w:proofErr w:type="spellStart"/>
      <w:r>
        <w:t>well-remembered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readiness</w:t>
      </w:r>
      <w:proofErr w:type="spellEnd"/>
      <w:r>
        <w:t xml:space="preserve"> are </w:t>
      </w:r>
      <w:proofErr w:type="spellStart"/>
      <w:r>
        <w:t>works</w:t>
      </w:r>
      <w:proofErr w:type="spellEnd"/>
      <w:r>
        <w:t xml:space="preserve"> by </w:t>
      </w:r>
      <w:r w:rsidRPr="00B12464">
        <w:rPr>
          <w:b/>
          <w:bCs/>
        </w:rPr>
        <w:t xml:space="preserve">Ernst </w:t>
      </w:r>
      <w:proofErr w:type="spellStart"/>
      <w:r w:rsidRPr="00B12464">
        <w:rPr>
          <w:b/>
          <w:bCs/>
        </w:rPr>
        <w:t>Toller</w:t>
      </w:r>
      <w:proofErr w:type="spellEnd"/>
      <w:r>
        <w:t xml:space="preserve"> (</w:t>
      </w:r>
      <w:proofErr w:type="spellStart"/>
      <w:r>
        <w:t>Hinkemann</w:t>
      </w:r>
      <w:proofErr w:type="spellEnd"/>
      <w:r w:rsidR="00913099">
        <w:rPr>
          <w:rStyle w:val="Odkaznapoznmkupodiarou"/>
        </w:rPr>
        <w:footnoteReference w:id="1"/>
      </w:r>
      <w:r>
        <w:t xml:space="preserve">, 1924), Sean </w:t>
      </w:r>
      <w:proofErr w:type="spellStart"/>
      <w:r>
        <w:t>O’Casey</w:t>
      </w:r>
      <w:proofErr w:type="spellEnd"/>
      <w:r>
        <w:t xml:space="preserve"> (</w:t>
      </w:r>
      <w:proofErr w:type="spellStart"/>
      <w:r>
        <w:t>The</w:t>
      </w:r>
      <w:proofErr w:type="spellEnd"/>
      <w:r>
        <w:t xml:space="preserve"> Silver </w:t>
      </w:r>
      <w:proofErr w:type="spellStart"/>
      <w:r>
        <w:t>Tassie</w:t>
      </w:r>
      <w:proofErr w:type="spellEnd"/>
      <w:r w:rsidR="00F92196">
        <w:rPr>
          <w:rStyle w:val="Odkaznapoznmkupodiarou"/>
        </w:rPr>
        <w:footnoteReference w:id="2"/>
      </w:r>
      <w:r>
        <w:t xml:space="preserve">, 1927), and D. H. </w:t>
      </w:r>
      <w:proofErr w:type="spellStart"/>
      <w:r>
        <w:t>Lawrence</w:t>
      </w:r>
      <w:proofErr w:type="spellEnd"/>
      <w:r>
        <w:t xml:space="preserve"> (Lady </w:t>
      </w:r>
      <w:proofErr w:type="spellStart"/>
      <w:r>
        <w:t>Chatterley’s</w:t>
      </w:r>
      <w:proofErr w:type="spellEnd"/>
      <w:r>
        <w:t xml:space="preserve"> </w:t>
      </w:r>
      <w:proofErr w:type="spellStart"/>
      <w:r>
        <w:t>Lover</w:t>
      </w:r>
      <w:proofErr w:type="spellEnd"/>
      <w:r>
        <w:t>,</w:t>
      </w:r>
      <w:r w:rsidR="00F92196">
        <w:rPr>
          <w:rStyle w:val="Odkaznapoznmkupodiarou"/>
        </w:rPr>
        <w:footnoteReference w:id="3"/>
      </w:r>
      <w:r>
        <w:t xml:space="preserve"> 1928),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deal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soldiers</w:t>
      </w:r>
      <w:proofErr w:type="spellEnd"/>
      <w:r>
        <w:t xml:space="preserve"> </w:t>
      </w:r>
      <w:proofErr w:type="spellStart"/>
      <w:r>
        <w:t>rendered</w:t>
      </w:r>
      <w:proofErr w:type="spellEnd"/>
      <w:r>
        <w:t xml:space="preserve"> </w:t>
      </w:r>
      <w:proofErr w:type="spellStart"/>
      <w:r>
        <w:t>sexually</w:t>
      </w:r>
      <w:proofErr w:type="spellEnd"/>
      <w:r>
        <w:t xml:space="preserve"> impotent by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wounds</w:t>
      </w:r>
      <w:proofErr w:type="spellEnd"/>
      <w:r>
        <w:t xml:space="preserve">. Much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Ernst </w:t>
      </w:r>
      <w:proofErr w:type="spellStart"/>
      <w:r>
        <w:t>Weiss’s</w:t>
      </w:r>
      <w:proofErr w:type="spellEnd"/>
      <w:r>
        <w:t xml:space="preserve"> story “Franta </w:t>
      </w:r>
      <w:proofErr w:type="spellStart"/>
      <w:r>
        <w:t>Zlin”first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Munich</w:t>
      </w:r>
      <w:proofErr w:type="spellEnd"/>
      <w:r>
        <w:t xml:space="preserve"> </w:t>
      </w:r>
      <w:proofErr w:type="spellStart"/>
      <w:r>
        <w:t>periodical</w:t>
      </w:r>
      <w:proofErr w:type="spellEnd"/>
      <w:r>
        <w:t xml:space="preserve"> Genius</w:t>
      </w:r>
      <w:r w:rsidR="00F92196">
        <w:t xml:space="preserve"> </w:t>
      </w:r>
      <w:r>
        <w:t>in 1919</w:t>
      </w:r>
      <w:r w:rsidR="00F92196">
        <w:t xml:space="preserve">. </w:t>
      </w:r>
      <w:r>
        <w:t>Marcel Reich</w:t>
      </w:r>
      <w:r w:rsidR="00F92196">
        <w:t>-</w:t>
      </w:r>
      <w:proofErr w:type="spellStart"/>
      <w:r>
        <w:t>Ranicki</w:t>
      </w:r>
      <w:proofErr w:type="spellEnd"/>
      <w:r>
        <w:t xml:space="preserve"> </w:t>
      </w:r>
      <w:proofErr w:type="spellStart"/>
      <w:r>
        <w:t>recently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</w:t>
      </w:r>
      <w:r w:rsidR="00E5332C">
        <w:t xml:space="preserve">“Franta </w:t>
      </w:r>
      <w:proofErr w:type="spellStart"/>
      <w:r w:rsidR="00E5332C">
        <w:t>Zlin</w:t>
      </w:r>
      <w:proofErr w:type="spellEnd"/>
      <w:r w:rsidR="00E5332C">
        <w:t xml:space="preserve">” </w:t>
      </w:r>
      <w:r>
        <w:t xml:space="preserve">in his </w:t>
      </w:r>
      <w:proofErr w:type="spellStart"/>
      <w:r>
        <w:t>extended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German </w:t>
      </w:r>
      <w:proofErr w:type="spellStart"/>
      <w:r>
        <w:t>literature</w:t>
      </w:r>
      <w:proofErr w:type="spellEnd"/>
      <w:r w:rsidR="00F92196">
        <w:t xml:space="preserve"> </w:t>
      </w:r>
      <w:proofErr w:type="spellStart"/>
      <w:r>
        <w:t>provocatively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Der Kanon</w:t>
      </w:r>
      <w:r>
        <w:rPr>
          <w:rStyle w:val="Odkaznapoznmkupodiarou"/>
        </w:rPr>
        <w:footnoteReference w:id="4"/>
      </w:r>
      <w:r>
        <w:t>.</w:t>
      </w:r>
    </w:p>
    <w:p w14:paraId="4B639A3D" w14:textId="556C9364" w:rsidR="00E5332C" w:rsidRDefault="00F77EF1" w:rsidP="00F77EF1">
      <w:r>
        <w:t xml:space="preserve">In May 1921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Berliner</w:t>
      </w:r>
      <w:proofErr w:type="spellEnd"/>
      <w:r>
        <w:t xml:space="preserve"> </w:t>
      </w:r>
      <w:proofErr w:type="spellStart"/>
      <w:r>
        <w:t>Börsen-Courier</w:t>
      </w:r>
      <w:proofErr w:type="spellEnd"/>
      <w:r>
        <w:t xml:space="preserve"> Joseph Roth had </w:t>
      </w:r>
      <w:proofErr w:type="spellStart"/>
      <w:r>
        <w:t>reported</w:t>
      </w:r>
      <w:proofErr w:type="spellEnd"/>
      <w:r>
        <w:t xml:space="preserve"> on a public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“Franta </w:t>
      </w:r>
      <w:proofErr w:type="spellStart"/>
      <w:r>
        <w:t>Zlin</w:t>
      </w:r>
      <w:proofErr w:type="spellEnd"/>
      <w:r>
        <w:t xml:space="preserve">”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Rowohlt</w:t>
      </w:r>
      <w:proofErr w:type="spellEnd"/>
      <w:r>
        <w:t xml:space="preserve"> </w:t>
      </w:r>
      <w:proofErr w:type="spellStart"/>
      <w:r>
        <w:t>Verlag</w:t>
      </w:r>
      <w:proofErr w:type="spellEnd"/>
      <w:r>
        <w:t xml:space="preserve"> by </w:t>
      </w:r>
      <w:proofErr w:type="spellStart"/>
      <w:r>
        <w:t>Weiss’s</w:t>
      </w:r>
      <w:proofErr w:type="spellEnd"/>
      <w:r>
        <w:t xml:space="preserve"> </w:t>
      </w:r>
      <w:proofErr w:type="spellStart"/>
      <w:r>
        <w:t>lover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actress</w:t>
      </w:r>
      <w:proofErr w:type="spellEnd"/>
      <w:r>
        <w:t xml:space="preserve">, </w:t>
      </w:r>
      <w:proofErr w:type="spellStart"/>
      <w:r>
        <w:t>dancer</w:t>
      </w:r>
      <w:proofErr w:type="spellEnd"/>
      <w:r>
        <w:t xml:space="preserve"> (and </w:t>
      </w:r>
      <w:proofErr w:type="spellStart"/>
      <w:r>
        <w:t>novelist</w:t>
      </w:r>
      <w:proofErr w:type="spellEnd"/>
      <w:r>
        <w:t xml:space="preserve">) </w:t>
      </w:r>
      <w:proofErr w:type="spellStart"/>
      <w:r>
        <w:t>Rahel</w:t>
      </w:r>
      <w:proofErr w:type="spellEnd"/>
      <w:r>
        <w:t xml:space="preserve"> </w:t>
      </w:r>
      <w:proofErr w:type="spellStart"/>
      <w:proofErr w:type="gramStart"/>
      <w:r>
        <w:t>Sanzara</w:t>
      </w:r>
      <w:proofErr w:type="spellEnd"/>
      <w:r>
        <w:t>..</w:t>
      </w:r>
      <w:proofErr w:type="gramEnd"/>
    </w:p>
    <w:p w14:paraId="1EC5A05C" w14:textId="77777777" w:rsidR="00C92D8E" w:rsidRDefault="00C92D8E" w:rsidP="00B12464"/>
    <w:p w14:paraId="54A8DC65" w14:textId="1F0C2F35" w:rsidR="00C92D8E" w:rsidRDefault="00C92D8E" w:rsidP="00C92D8E">
      <w:r w:rsidRPr="00C92D8E">
        <w:t xml:space="preserve">160, </w:t>
      </w:r>
      <w:proofErr w:type="spellStart"/>
      <w:r w:rsidRPr="00C92D8E">
        <w:rPr>
          <w:i/>
          <w:iCs/>
        </w:rPr>
        <w:t>jeder</w:t>
      </w:r>
      <w:proofErr w:type="spellEnd"/>
      <w:r w:rsidRPr="00C92D8E">
        <w:rPr>
          <w:i/>
          <w:iCs/>
        </w:rPr>
        <w:t xml:space="preserve"> durch den </w:t>
      </w:r>
      <w:proofErr w:type="spellStart"/>
      <w:r w:rsidRPr="00C92D8E">
        <w:rPr>
          <w:i/>
          <w:iCs/>
        </w:rPr>
        <w:t>nächsten</w:t>
      </w:r>
      <w:proofErr w:type="spellEnd"/>
      <w:r w:rsidRPr="00C92D8E">
        <w:rPr>
          <w:i/>
          <w:iCs/>
        </w:rPr>
        <w:t xml:space="preserve"> </w:t>
      </w:r>
      <w:proofErr w:type="spellStart"/>
      <w:r w:rsidRPr="00C92D8E">
        <w:rPr>
          <w:i/>
          <w:iCs/>
        </w:rPr>
        <w:t>furchtbar</w:t>
      </w:r>
      <w:proofErr w:type="spellEnd"/>
      <w:r w:rsidRPr="00C92D8E">
        <w:rPr>
          <w:i/>
          <w:iCs/>
        </w:rPr>
        <w:t xml:space="preserve"> </w:t>
      </w:r>
      <w:proofErr w:type="spellStart"/>
      <w:r w:rsidRPr="00C92D8E">
        <w:rPr>
          <w:i/>
          <w:iCs/>
        </w:rPr>
        <w:t>verkerkert</w:t>
      </w:r>
      <w:proofErr w:type="spellEnd"/>
      <w:r w:rsidRPr="00C92D8E">
        <w:rPr>
          <w:i/>
          <w:iCs/>
        </w:rPr>
        <w:t>.</w:t>
      </w:r>
      <w:r>
        <w:t xml:space="preserve"> </w:t>
      </w:r>
      <w:proofErr w:type="spellStart"/>
      <w:r w:rsidRPr="00C92D8E">
        <w:t>Aus</w:t>
      </w:r>
      <w:proofErr w:type="spellEnd"/>
      <w:r w:rsidRPr="00C92D8E">
        <w:t xml:space="preserve"> </w:t>
      </w:r>
      <w:proofErr w:type="spellStart"/>
      <w:r w:rsidRPr="00C92D8E">
        <w:t>welcher</w:t>
      </w:r>
      <w:proofErr w:type="spellEnd"/>
      <w:r w:rsidRPr="00C92D8E">
        <w:t xml:space="preserve"> </w:t>
      </w:r>
      <w:proofErr w:type="spellStart"/>
      <w:r w:rsidRPr="00C92D8E">
        <w:t>Perspektive</w:t>
      </w:r>
      <w:proofErr w:type="spellEnd"/>
      <w:r w:rsidRPr="00C92D8E">
        <w:t xml:space="preserve"> </w:t>
      </w:r>
      <w:proofErr w:type="spellStart"/>
      <w:r w:rsidRPr="00C92D8E">
        <w:t>wird</w:t>
      </w:r>
      <w:proofErr w:type="spellEnd"/>
      <w:r w:rsidRPr="00C92D8E">
        <w:t xml:space="preserve"> </w:t>
      </w:r>
      <w:proofErr w:type="spellStart"/>
      <w:r w:rsidRPr="00C92D8E">
        <w:t>erzählt</w:t>
      </w:r>
      <w:proofErr w:type="spellEnd"/>
      <w:r w:rsidRPr="00C92D8E">
        <w:t xml:space="preserve">, </w:t>
      </w:r>
      <w:proofErr w:type="spellStart"/>
      <w:r w:rsidRPr="00C92D8E">
        <w:t>wenn</w:t>
      </w:r>
      <w:proofErr w:type="spellEnd"/>
      <w:r w:rsidRPr="00C92D8E">
        <w:t xml:space="preserve"> der Grad von </w:t>
      </w:r>
      <w:proofErr w:type="spellStart"/>
      <w:r w:rsidRPr="00C92D8E">
        <w:t>Frantas</w:t>
      </w:r>
      <w:proofErr w:type="spellEnd"/>
      <w:r w:rsidRPr="00C92D8E">
        <w:t xml:space="preserve"> </w:t>
      </w:r>
      <w:proofErr w:type="spellStart"/>
      <w:r w:rsidRPr="00C92D8E">
        <w:t>Erschöpfung</w:t>
      </w:r>
      <w:proofErr w:type="spellEnd"/>
      <w:r w:rsidRPr="00C92D8E">
        <w:t xml:space="preserve"> </w:t>
      </w:r>
      <w:proofErr w:type="spellStart"/>
      <w:r w:rsidRPr="00C92D8E">
        <w:t>charakterisiert</w:t>
      </w:r>
      <w:proofErr w:type="spellEnd"/>
      <w:r w:rsidRPr="00C92D8E">
        <w:t xml:space="preserve"> </w:t>
      </w:r>
      <w:proofErr w:type="spellStart"/>
      <w:r w:rsidRPr="00C92D8E">
        <w:t>wird</w:t>
      </w:r>
      <w:proofErr w:type="spellEnd"/>
      <w:r w:rsidRPr="00C92D8E">
        <w:t>? 160</w:t>
      </w:r>
    </w:p>
    <w:p w14:paraId="399D4419" w14:textId="77777777" w:rsidR="00EC5A1B" w:rsidRDefault="00EC5A1B" w:rsidP="00C92D8E"/>
    <w:p w14:paraId="76E3BFFE" w14:textId="0FC875CF" w:rsidR="00EC5A1B" w:rsidRDefault="00EC5A1B" w:rsidP="00EC5A1B">
      <w:pPr>
        <w:pStyle w:val="Odsekzoznamu"/>
        <w:numPr>
          <w:ilvl w:val="0"/>
          <w:numId w:val="1"/>
        </w:numPr>
      </w:pPr>
      <w:r>
        <w:t>S. 159</w:t>
      </w:r>
    </w:p>
    <w:p w14:paraId="26BB60E6" w14:textId="4B779F1C" w:rsidR="00EC5A1B" w:rsidRDefault="00EC5A1B" w:rsidP="00EC5A1B">
      <w:pPr>
        <w:ind w:left="360"/>
        <w:rPr>
          <w:lang w:val="de-DE"/>
        </w:rPr>
      </w:pPr>
      <w:proofErr w:type="spellStart"/>
      <w:r>
        <w:t>Schoss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mitten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Gespr</w:t>
      </w:r>
      <w:r>
        <w:rPr>
          <w:lang w:val="de-DE"/>
        </w:rPr>
        <w:t>äch</w:t>
      </w:r>
      <w:proofErr w:type="spellEnd"/>
      <w:r>
        <w:rPr>
          <w:lang w:val="de-DE"/>
        </w:rPr>
        <w:t xml:space="preserve"> aus unmittelbarer Nähe in den Kopf, so dass Stücke der </w:t>
      </w:r>
      <w:proofErr w:type="gramStart"/>
      <w:r>
        <w:rPr>
          <w:lang w:val="de-DE"/>
        </w:rPr>
        <w:t xml:space="preserve">Ladung  </w:t>
      </w:r>
      <w:r>
        <w:rPr>
          <w:rFonts w:cstheme="minorHAnsi"/>
          <w:lang w:val="de-DE"/>
        </w:rPr>
        <w:t>̶</w:t>
      </w:r>
      <w:proofErr w:type="gramEnd"/>
      <w:r>
        <w:rPr>
          <w:lang w:val="de-DE"/>
        </w:rPr>
        <w:t xml:space="preserve">   </w:t>
      </w:r>
      <w:r w:rsidRPr="00EC5A1B">
        <w:rPr>
          <w:b/>
          <w:bCs/>
          <w:lang w:val="de-DE"/>
        </w:rPr>
        <w:t xml:space="preserve">Steinchen oder heißes Wasser, wie es </w:t>
      </w:r>
      <w:proofErr w:type="spellStart"/>
      <w:r w:rsidRPr="00EC5A1B">
        <w:rPr>
          <w:b/>
          <w:bCs/>
          <w:lang w:val="de-DE"/>
        </w:rPr>
        <w:t>Franta</w:t>
      </w:r>
      <w:proofErr w:type="spellEnd"/>
      <w:r w:rsidRPr="00EC5A1B">
        <w:rPr>
          <w:b/>
          <w:bCs/>
          <w:lang w:val="de-DE"/>
        </w:rPr>
        <w:t xml:space="preserve"> schien</w:t>
      </w:r>
      <w:r>
        <w:rPr>
          <w:lang w:val="de-DE"/>
        </w:rPr>
        <w:t xml:space="preserve">  </w:t>
      </w:r>
      <w:r>
        <w:rPr>
          <w:rFonts w:cstheme="minorHAnsi"/>
          <w:lang w:val="de-DE"/>
        </w:rPr>
        <w:t>̶</w:t>
      </w:r>
      <w:r>
        <w:rPr>
          <w:lang w:val="de-DE"/>
        </w:rPr>
        <w:t xml:space="preserve">   </w:t>
      </w:r>
      <w:r>
        <w:rPr>
          <w:lang w:val="de-DE"/>
        </w:rPr>
        <w:t xml:space="preserve">, auf den Diener und den </w:t>
      </w:r>
      <w:proofErr w:type="spellStart"/>
      <w:r>
        <w:rPr>
          <w:lang w:val="de-DE"/>
        </w:rPr>
        <w:t>Agutanten</w:t>
      </w:r>
      <w:proofErr w:type="spellEnd"/>
      <w:r>
        <w:rPr>
          <w:lang w:val="de-DE"/>
        </w:rPr>
        <w:t xml:space="preserve"> spritzten.</w:t>
      </w:r>
    </w:p>
    <w:p w14:paraId="6B7C883D" w14:textId="50448067" w:rsidR="00EC5A1B" w:rsidRDefault="00EC5A1B" w:rsidP="00EC5A1B">
      <w:pPr>
        <w:ind w:left="360"/>
        <w:rPr>
          <w:lang w:val="de-DE"/>
        </w:rPr>
      </w:pPr>
      <w:r>
        <w:rPr>
          <w:lang w:val="de-DE"/>
        </w:rPr>
        <w:t>160</w:t>
      </w:r>
    </w:p>
    <w:p w14:paraId="4061B04D" w14:textId="0BFE9C37" w:rsidR="00EC5A1B" w:rsidRPr="006F15B4" w:rsidRDefault="00EC5A1B" w:rsidP="00EC5A1B">
      <w:pPr>
        <w:ind w:left="360"/>
        <w:rPr>
          <w:b/>
          <w:bCs/>
          <w:lang w:val="de-DE"/>
        </w:rPr>
      </w:pPr>
      <w:r>
        <w:rPr>
          <w:lang w:val="de-DE"/>
        </w:rPr>
        <w:t>Kutscher, Offiziere, Soldaten, alles wollte den Geschosswolken und den niedrig, langsam flie</w:t>
      </w:r>
      <w:r w:rsidR="006F15B4">
        <w:rPr>
          <w:lang w:val="de-DE"/>
        </w:rPr>
        <w:t>g</w:t>
      </w:r>
      <w:r>
        <w:rPr>
          <w:lang w:val="de-DE"/>
        </w:rPr>
        <w:t>enden</w:t>
      </w:r>
      <w:r w:rsidR="00E60CA4">
        <w:rPr>
          <w:lang w:val="de-DE"/>
        </w:rPr>
        <w:t>, Eierbomben abwerfenden Fliegern entkommen.</w:t>
      </w:r>
      <w:r w:rsidR="006F15B4">
        <w:rPr>
          <w:lang w:val="de-DE"/>
        </w:rPr>
        <w:t xml:space="preserve"> </w:t>
      </w:r>
      <w:r w:rsidR="006F15B4">
        <w:rPr>
          <w:b/>
          <w:bCs/>
          <w:lang w:val="de-DE"/>
        </w:rPr>
        <w:t xml:space="preserve">Aber jeder war durch die Masse gebannt, jeder durch den Nächsten furchtbar </w:t>
      </w:r>
      <w:proofErr w:type="spellStart"/>
      <w:r w:rsidR="006F15B4">
        <w:rPr>
          <w:b/>
          <w:bCs/>
          <w:lang w:val="de-DE"/>
        </w:rPr>
        <w:t>verkerkert</w:t>
      </w:r>
      <w:proofErr w:type="spellEnd"/>
      <w:r w:rsidR="006F15B4">
        <w:rPr>
          <w:b/>
          <w:bCs/>
          <w:lang w:val="de-DE"/>
        </w:rPr>
        <w:t>.</w:t>
      </w:r>
    </w:p>
    <w:p w14:paraId="2D0758BA" w14:textId="06C4C24A" w:rsidR="00EC5A1B" w:rsidRDefault="00EC5A1B" w:rsidP="00EC5A1B">
      <w:pPr>
        <w:pStyle w:val="Odsekzoznamu"/>
        <w:numPr>
          <w:ilvl w:val="0"/>
          <w:numId w:val="1"/>
        </w:numPr>
      </w:pPr>
      <w:r>
        <w:t xml:space="preserve"> </w:t>
      </w:r>
    </w:p>
    <w:p w14:paraId="58AADF9C" w14:textId="0A738769" w:rsidR="006F15B4" w:rsidRDefault="006F15B4" w:rsidP="006F15B4">
      <w:pPr>
        <w:ind w:left="360"/>
      </w:pPr>
      <w:r>
        <w:t>162</w:t>
      </w:r>
    </w:p>
    <w:p w14:paraId="4C5FC6D4" w14:textId="44E7DBEE" w:rsidR="006F15B4" w:rsidRDefault="006F15B4" w:rsidP="006F15B4">
      <w:pPr>
        <w:ind w:left="360"/>
        <w:rPr>
          <w:b/>
          <w:bCs/>
          <w:lang w:val="de-DE"/>
        </w:rPr>
      </w:pPr>
      <w:proofErr w:type="gramStart"/>
      <w:r>
        <w:lastRenderedPageBreak/>
        <w:t>Franta</w:t>
      </w:r>
      <w:proofErr w:type="gramEnd"/>
      <w:r>
        <w:t xml:space="preserve">, der </w:t>
      </w:r>
      <w:proofErr w:type="spellStart"/>
      <w:r>
        <w:t>sanfte</w:t>
      </w:r>
      <w:proofErr w:type="spellEnd"/>
      <w:r>
        <w:t xml:space="preserve"> </w:t>
      </w:r>
      <w:proofErr w:type="spellStart"/>
      <w:r>
        <w:t>Mensch</w:t>
      </w:r>
      <w:proofErr w:type="spellEnd"/>
      <w:r>
        <w:t xml:space="preserve">, </w:t>
      </w:r>
      <w:proofErr w:type="spellStart"/>
      <w:r>
        <w:t>konnte</w:t>
      </w:r>
      <w:proofErr w:type="spellEnd"/>
      <w:r>
        <w:t xml:space="preserve"> von </w:t>
      </w:r>
      <w:proofErr w:type="spellStart"/>
      <w:r>
        <w:t>Fleisch</w:t>
      </w:r>
      <w:proofErr w:type="spellEnd"/>
      <w:r>
        <w:t xml:space="preserve"> </w:t>
      </w:r>
      <w:proofErr w:type="spellStart"/>
      <w:r>
        <w:t>nichts</w:t>
      </w:r>
      <w:proofErr w:type="spellEnd"/>
      <w:r>
        <w:t xml:space="preserve"> </w:t>
      </w:r>
      <w:proofErr w:type="spellStart"/>
      <w:r>
        <w:t>essen</w:t>
      </w:r>
      <w:proofErr w:type="spellEnd"/>
      <w:r>
        <w:t xml:space="preserve">. Er </w:t>
      </w:r>
      <w:proofErr w:type="spellStart"/>
      <w:r>
        <w:t>kehrte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dem </w:t>
      </w:r>
      <w:proofErr w:type="spellStart"/>
      <w:r>
        <w:t>Kadever</w:t>
      </w:r>
      <w:proofErr w:type="spellEnd"/>
      <w:r>
        <w:t xml:space="preserve"> </w:t>
      </w:r>
      <w:proofErr w:type="spellStart"/>
      <w:r>
        <w:t>zurück</w:t>
      </w:r>
      <w:proofErr w:type="spellEnd"/>
      <w:r>
        <w:t xml:space="preserve"> </w:t>
      </w:r>
      <w:r w:rsidRPr="006F15B4">
        <w:rPr>
          <w:lang w:val="de-DE"/>
        </w:rPr>
        <w:t>[</w:t>
      </w:r>
      <w:r>
        <w:rPr>
          <w:lang w:val="de-DE"/>
        </w:rPr>
        <w:t xml:space="preserve">…] Eine junge, dicke Judenfrau kniete laut </w:t>
      </w:r>
      <w:proofErr w:type="spellStart"/>
      <w:r>
        <w:rPr>
          <w:lang w:val="de-DE"/>
        </w:rPr>
        <w:t>jammnernd</w:t>
      </w:r>
      <w:proofErr w:type="spellEnd"/>
      <w:r>
        <w:rPr>
          <w:lang w:val="de-DE"/>
        </w:rPr>
        <w:t xml:space="preserve">, </w:t>
      </w:r>
      <w:proofErr w:type="spellStart"/>
      <w:r>
        <w:rPr>
          <w:b/>
          <w:bCs/>
          <w:lang w:val="de-DE"/>
        </w:rPr>
        <w:t>Unverst’ndliches</w:t>
      </w:r>
      <w:proofErr w:type="spellEnd"/>
      <w:r>
        <w:rPr>
          <w:b/>
          <w:bCs/>
          <w:lang w:val="de-DE"/>
        </w:rPr>
        <w:t xml:space="preserve"> singend und kreischend </w:t>
      </w:r>
      <w:r w:rsidRPr="006F15B4">
        <w:rPr>
          <w:lang w:val="de-DE"/>
        </w:rPr>
        <w:t xml:space="preserve">neben </w:t>
      </w:r>
      <w:r>
        <w:rPr>
          <w:lang w:val="de-DE"/>
        </w:rPr>
        <w:t xml:space="preserve">dem Tier. </w:t>
      </w:r>
      <w:r w:rsidRPr="006F15B4">
        <w:rPr>
          <w:lang w:val="de-DE"/>
        </w:rPr>
        <w:t>[</w:t>
      </w:r>
      <w:r>
        <w:rPr>
          <w:lang w:val="de-DE"/>
        </w:rPr>
        <w:t>…]</w:t>
      </w:r>
      <w:r>
        <w:rPr>
          <w:lang w:val="de-DE"/>
        </w:rPr>
        <w:t xml:space="preserve"> erregte Unheimliches </w:t>
      </w:r>
      <w:r w:rsidRPr="006F15B4">
        <w:rPr>
          <w:b/>
          <w:bCs/>
          <w:lang w:val="de-DE"/>
        </w:rPr>
        <w:t>in dem Mann.</w:t>
      </w:r>
      <w:r>
        <w:rPr>
          <w:b/>
          <w:bCs/>
          <w:lang w:val="de-DE"/>
        </w:rPr>
        <w:t xml:space="preserve"> Er warf sich auf sie, </w:t>
      </w:r>
      <w:proofErr w:type="spellStart"/>
      <w:proofErr w:type="gramStart"/>
      <w:r>
        <w:rPr>
          <w:b/>
          <w:bCs/>
          <w:lang w:val="de-DE"/>
        </w:rPr>
        <w:t>h;rte</w:t>
      </w:r>
      <w:proofErr w:type="spellEnd"/>
      <w:proofErr w:type="gramEnd"/>
      <w:r>
        <w:rPr>
          <w:b/>
          <w:bCs/>
          <w:lang w:val="de-DE"/>
        </w:rPr>
        <w:t xml:space="preserve"> noch, wie der Kopf der Frau auf die knarrend einsinkenden Flanken des Tieres fiel. Während der flammenden Lust würgte</w:t>
      </w:r>
      <w:r>
        <w:rPr>
          <w:rStyle w:val="Odkaznapoznmkupodiarou"/>
          <w:b/>
          <w:bCs/>
          <w:lang w:val="de-DE"/>
        </w:rPr>
        <w:footnoteReference w:id="5"/>
      </w:r>
      <w:r>
        <w:rPr>
          <w:b/>
          <w:bCs/>
          <w:lang w:val="de-DE"/>
        </w:rPr>
        <w:t xml:space="preserve"> es ihn.</w:t>
      </w:r>
      <w:r w:rsidR="009E4E48">
        <w:rPr>
          <w:b/>
          <w:bCs/>
          <w:lang w:val="de-DE"/>
        </w:rPr>
        <w:t xml:space="preserve"> Wühlend umwogte seine Hand die gewaltigen Brüste der verstummten, </w:t>
      </w:r>
      <w:proofErr w:type="spellStart"/>
      <w:r w:rsidR="009E4E48">
        <w:rPr>
          <w:b/>
          <w:bCs/>
          <w:lang w:val="de-DE"/>
        </w:rPr>
        <w:t>atemtief</w:t>
      </w:r>
      <w:proofErr w:type="spellEnd"/>
      <w:r w:rsidR="009E4E48">
        <w:rPr>
          <w:b/>
          <w:bCs/>
          <w:lang w:val="de-DE"/>
        </w:rPr>
        <w:t xml:space="preserve"> versteinerten Frau …</w:t>
      </w:r>
    </w:p>
    <w:p w14:paraId="5B71BDFD" w14:textId="35927165" w:rsidR="009E4E48" w:rsidRDefault="009E4E48" w:rsidP="006F15B4">
      <w:pPr>
        <w:ind w:left="360"/>
        <w:rPr>
          <w:lang w:val="de-DE"/>
        </w:rPr>
      </w:pPr>
      <w:r>
        <w:rPr>
          <w:lang w:val="de-DE"/>
        </w:rPr>
        <w:t>3</w:t>
      </w:r>
    </w:p>
    <w:p w14:paraId="186354D9" w14:textId="310BD6F5" w:rsidR="009E4E48" w:rsidRDefault="009E4E48" w:rsidP="006F15B4">
      <w:pPr>
        <w:ind w:left="360"/>
      </w:pPr>
      <w:r>
        <w:t>165</w:t>
      </w:r>
    </w:p>
    <w:p w14:paraId="3C4E3A64" w14:textId="07E1AF88" w:rsidR="009E4E48" w:rsidRDefault="009E4E48" w:rsidP="006F15B4">
      <w:pPr>
        <w:ind w:left="360"/>
        <w:rPr>
          <w:lang w:val="de-DE"/>
        </w:rPr>
      </w:pPr>
      <w:r w:rsidRPr="001B4D2D">
        <w:rPr>
          <w:lang w:val="de-DE"/>
        </w:rPr>
        <w:t>Pl</w:t>
      </w:r>
      <w:r w:rsidR="001B4D2D" w:rsidRPr="001B4D2D">
        <w:rPr>
          <w:lang w:val="de-DE"/>
        </w:rPr>
        <w:t>ö</w:t>
      </w:r>
      <w:r w:rsidRPr="001B4D2D">
        <w:rPr>
          <w:lang w:val="de-DE"/>
        </w:rPr>
        <w:t xml:space="preserve">tzlich ergriff ein ungeheurer </w:t>
      </w:r>
      <w:r w:rsidR="001B4D2D" w:rsidRPr="001B4D2D">
        <w:rPr>
          <w:lang w:val="de-DE"/>
        </w:rPr>
        <w:t xml:space="preserve">Krampf die Muskeln. Zusammenreißen des Rumpfes in Erzstarre. </w:t>
      </w:r>
      <w:proofErr w:type="spellStart"/>
      <w:r w:rsidR="001B4D2D" w:rsidRPr="001B4D2D">
        <w:rPr>
          <w:lang w:val="de-DE"/>
        </w:rPr>
        <w:t>ERschütternder</w:t>
      </w:r>
      <w:proofErr w:type="spellEnd"/>
      <w:r w:rsidR="001B4D2D" w:rsidRPr="001B4D2D">
        <w:rPr>
          <w:lang w:val="de-DE"/>
        </w:rPr>
        <w:t xml:space="preserve"> Schrei des aufgerissenen Maules. Leises Schüttern</w:t>
      </w:r>
      <w:r w:rsidR="001B4D2D">
        <w:rPr>
          <w:lang w:val="de-DE"/>
        </w:rPr>
        <w:t xml:space="preserve"> </w:t>
      </w:r>
      <w:r w:rsidR="001B4D2D" w:rsidRPr="001B4D2D">
        <w:rPr>
          <w:lang w:val="de-DE"/>
        </w:rPr>
        <w:t xml:space="preserve">der tief herabhängenden Zweige ringsum. In den dunklen Augen schmerzliche Wut. Im Schweigen erschlaffte alles. </w:t>
      </w:r>
      <w:proofErr w:type="spellStart"/>
      <w:r w:rsidR="001B4D2D" w:rsidRPr="001B4D2D">
        <w:rPr>
          <w:lang w:val="de-DE"/>
        </w:rPr>
        <w:t>Franta</w:t>
      </w:r>
      <w:proofErr w:type="spellEnd"/>
      <w:r w:rsidR="001B4D2D" w:rsidRPr="001B4D2D">
        <w:rPr>
          <w:lang w:val="de-DE"/>
        </w:rPr>
        <w:t>, in Sorger, rief den Rumänen schnell zu Hilfe. Niemand kam. Er fürchtet, sein Tier könnte her verenden, verdurstet oder vergiftet.</w:t>
      </w:r>
    </w:p>
    <w:p w14:paraId="3EF21660" w14:textId="2ECCE6C1" w:rsidR="001B4D2D" w:rsidRDefault="001B4D2D" w:rsidP="006F15B4">
      <w:pPr>
        <w:ind w:left="360"/>
        <w:rPr>
          <w:lang w:val="de-DE"/>
        </w:rPr>
      </w:pPr>
      <w:r>
        <w:rPr>
          <w:lang w:val="de-DE"/>
        </w:rPr>
        <w:t>166</w:t>
      </w:r>
    </w:p>
    <w:p w14:paraId="47B59291" w14:textId="1BC4A855" w:rsidR="001B4D2D" w:rsidRDefault="001B4D2D" w:rsidP="006F15B4">
      <w:pPr>
        <w:ind w:left="360"/>
        <w:rPr>
          <w:lang w:val="de-DE"/>
        </w:rPr>
      </w:pPr>
      <w:r>
        <w:rPr>
          <w:lang w:val="de-DE"/>
        </w:rPr>
        <w:t>4</w:t>
      </w:r>
    </w:p>
    <w:p w14:paraId="12C0A632" w14:textId="44D7E1F4" w:rsidR="001B4D2D" w:rsidRDefault="001B4D2D" w:rsidP="006F15B4">
      <w:pPr>
        <w:ind w:left="360"/>
        <w:rPr>
          <w:lang w:val="de-DE"/>
        </w:rPr>
      </w:pPr>
      <w:r>
        <w:rPr>
          <w:lang w:val="de-DE"/>
        </w:rPr>
        <w:t>167</w:t>
      </w:r>
    </w:p>
    <w:p w14:paraId="1D01672A" w14:textId="4C280284" w:rsidR="001B4D2D" w:rsidRDefault="001B4D2D" w:rsidP="006F15B4">
      <w:pPr>
        <w:ind w:left="360"/>
        <w:rPr>
          <w:lang w:val="de-DE"/>
        </w:rPr>
      </w:pPr>
      <w:r>
        <w:rPr>
          <w:lang w:val="de-DE"/>
        </w:rPr>
        <w:t>Ein schwarzes offenes Kästchen</w:t>
      </w:r>
      <w:r w:rsidR="00CC27D9">
        <w:rPr>
          <w:lang w:val="de-DE"/>
        </w:rPr>
        <w:t xml:space="preserve"> </w:t>
      </w:r>
      <w:r w:rsidR="00CC27D9" w:rsidRPr="006F15B4">
        <w:rPr>
          <w:lang w:val="de-DE"/>
        </w:rPr>
        <w:t>[</w:t>
      </w:r>
      <w:r w:rsidR="00CC27D9">
        <w:rPr>
          <w:lang w:val="de-DE"/>
        </w:rPr>
        <w:t>…</w:t>
      </w:r>
      <w:r w:rsidR="00CC27D9">
        <w:rPr>
          <w:lang w:val="de-DE"/>
        </w:rPr>
        <w:t xml:space="preserve"> Perlen</w:t>
      </w:r>
      <w:r w:rsidR="00CC27D9">
        <w:rPr>
          <w:lang w:val="de-DE"/>
        </w:rPr>
        <w:t>]</w:t>
      </w:r>
      <w:r w:rsidR="00CC27D9">
        <w:rPr>
          <w:lang w:val="de-DE"/>
        </w:rPr>
        <w:t xml:space="preserve"> Franza sammelt</w:t>
      </w:r>
      <w:r w:rsidR="00544C97">
        <w:rPr>
          <w:lang w:val="de-DE"/>
        </w:rPr>
        <w:t>e</w:t>
      </w:r>
      <w:r w:rsidR="00CC27D9">
        <w:rPr>
          <w:lang w:val="de-DE"/>
        </w:rPr>
        <w:t xml:space="preserve"> sie und </w:t>
      </w:r>
      <w:r w:rsidR="00544C97">
        <w:rPr>
          <w:lang w:val="de-DE"/>
        </w:rPr>
        <w:t>l</w:t>
      </w:r>
      <w:r w:rsidR="00CC27D9">
        <w:rPr>
          <w:lang w:val="de-DE"/>
        </w:rPr>
        <w:t>ief dem R</w:t>
      </w:r>
      <w:r w:rsidR="00544C97">
        <w:rPr>
          <w:lang w:val="de-DE"/>
        </w:rPr>
        <w:t>i</w:t>
      </w:r>
      <w:r w:rsidR="00CC27D9">
        <w:rPr>
          <w:lang w:val="de-DE"/>
        </w:rPr>
        <w:t>nd nach, holte ihm aus der Höhl</w:t>
      </w:r>
      <w:r w:rsidR="00544C97">
        <w:rPr>
          <w:lang w:val="de-DE"/>
        </w:rPr>
        <w:t>u</w:t>
      </w:r>
      <w:r w:rsidR="00CC27D9">
        <w:rPr>
          <w:lang w:val="de-DE"/>
        </w:rPr>
        <w:t>ng zwischen de</w:t>
      </w:r>
      <w:r w:rsidR="00544C97">
        <w:rPr>
          <w:lang w:val="de-DE"/>
        </w:rPr>
        <w:t>m</w:t>
      </w:r>
      <w:r w:rsidR="00CC27D9">
        <w:rPr>
          <w:lang w:val="de-DE"/>
        </w:rPr>
        <w:t xml:space="preserve"> gespaltenen </w:t>
      </w:r>
      <w:r w:rsidR="00544C97">
        <w:rPr>
          <w:lang w:val="de-DE"/>
        </w:rPr>
        <w:t>Huf die letzte Perle hervor.</w:t>
      </w:r>
      <w:r w:rsidR="00382ABE">
        <w:rPr>
          <w:lang w:val="de-DE"/>
        </w:rPr>
        <w:t xml:space="preserve"> Dann hielt er die Hände vor dem Mund und schrie dem Wagen nach …</w:t>
      </w:r>
    </w:p>
    <w:p w14:paraId="21144951" w14:textId="6B871D48" w:rsidR="00382ABE" w:rsidRDefault="00382ABE" w:rsidP="006F15B4">
      <w:pPr>
        <w:ind w:left="360"/>
        <w:rPr>
          <w:lang w:val="de-DE"/>
        </w:rPr>
      </w:pPr>
      <w:r>
        <w:rPr>
          <w:lang w:val="de-DE"/>
        </w:rPr>
        <w:t>168</w:t>
      </w:r>
    </w:p>
    <w:p w14:paraId="49C6F2ED" w14:textId="02A677A8" w:rsidR="00382ABE" w:rsidRDefault="00382ABE" w:rsidP="006F15B4">
      <w:pPr>
        <w:ind w:left="360"/>
        <w:rPr>
          <w:lang w:val="de-DE"/>
        </w:rPr>
      </w:pPr>
      <w:r>
        <w:rPr>
          <w:lang w:val="de-DE"/>
        </w:rPr>
        <w:t xml:space="preserve">Es krachte neben ihm, der Einjährige stampfte auf und war sofort bis an die Augen in Blut gehüllt, aber auch </w:t>
      </w:r>
      <w:proofErr w:type="spellStart"/>
      <w:r>
        <w:rPr>
          <w:lang w:val="de-DE"/>
        </w:rPr>
        <w:t>Franta</w:t>
      </w:r>
      <w:proofErr w:type="spellEnd"/>
      <w:r>
        <w:rPr>
          <w:lang w:val="de-DE"/>
        </w:rPr>
        <w:t xml:space="preserve"> merkte, wie Blut in seine Stifel rann. Zwischen den zusammengepressten Beiden jagte der Schmerz zum </w:t>
      </w:r>
      <w:proofErr w:type="spellStart"/>
      <w:r>
        <w:rPr>
          <w:lang w:val="de-DE"/>
        </w:rPr>
        <w:t>erstenmal</w:t>
      </w:r>
      <w:proofErr w:type="spellEnd"/>
      <w:r>
        <w:rPr>
          <w:lang w:val="de-DE"/>
        </w:rPr>
        <w:t xml:space="preserve"> gegen das hoch aufzuckende Herz, und </w:t>
      </w:r>
      <w:proofErr w:type="spellStart"/>
      <w:r>
        <w:rPr>
          <w:lang w:val="de-DE"/>
        </w:rPr>
        <w:t>Franta</w:t>
      </w:r>
      <w:proofErr w:type="spellEnd"/>
      <w:r>
        <w:rPr>
          <w:lang w:val="de-DE"/>
        </w:rPr>
        <w:t xml:space="preserve"> verging, während er, rechtshin den Kopf beugend, ein langes Brüllen ausstieß in das weiße Schweigen der staubigen Ebene</w:t>
      </w:r>
      <w:r w:rsidR="00957D91">
        <w:rPr>
          <w:lang w:val="de-DE"/>
        </w:rPr>
        <w:t>.</w:t>
      </w:r>
    </w:p>
    <w:p w14:paraId="596F2A62" w14:textId="18B9E332" w:rsidR="00957D91" w:rsidRDefault="00957D91" w:rsidP="006F15B4">
      <w:pPr>
        <w:ind w:left="360"/>
        <w:rPr>
          <w:lang w:val="de-DE"/>
        </w:rPr>
      </w:pPr>
      <w:r>
        <w:rPr>
          <w:lang w:val="de-DE"/>
        </w:rPr>
        <w:t>5</w:t>
      </w:r>
    </w:p>
    <w:p w14:paraId="7667D4EF" w14:textId="513601D4" w:rsidR="00957D91" w:rsidRDefault="00957D91" w:rsidP="006F15B4">
      <w:pPr>
        <w:ind w:left="360"/>
        <w:rPr>
          <w:lang w:val="de-DE"/>
        </w:rPr>
      </w:pPr>
      <w:r>
        <w:rPr>
          <w:lang w:val="de-DE"/>
        </w:rPr>
        <w:t>168</w:t>
      </w:r>
    </w:p>
    <w:p w14:paraId="7E2B2D80" w14:textId="4D4409C7" w:rsidR="00957D91" w:rsidRDefault="00957D91" w:rsidP="006F15B4">
      <w:pPr>
        <w:ind w:left="360"/>
        <w:rPr>
          <w:lang w:val="de-DE"/>
        </w:rPr>
      </w:pPr>
      <w:r>
        <w:rPr>
          <w:lang w:val="de-DE"/>
        </w:rPr>
        <w:t xml:space="preserve">Sein Geschlecht war durch einen </w:t>
      </w:r>
      <w:proofErr w:type="spellStart"/>
      <w:r>
        <w:rPr>
          <w:lang w:val="de-DE"/>
        </w:rPr>
        <w:t>Schrapnellzünder</w:t>
      </w:r>
      <w:proofErr w:type="spellEnd"/>
      <w:r>
        <w:rPr>
          <w:lang w:val="de-DE"/>
        </w:rPr>
        <w:t xml:space="preserve"> ganz zerfetzt.</w:t>
      </w:r>
    </w:p>
    <w:p w14:paraId="35F609BC" w14:textId="78C4DBA3" w:rsidR="00957D91" w:rsidRDefault="00957D91" w:rsidP="006F15B4">
      <w:pPr>
        <w:ind w:left="360"/>
        <w:rPr>
          <w:lang w:val="de-DE"/>
        </w:rPr>
      </w:pPr>
      <w:r>
        <w:rPr>
          <w:lang w:val="de-DE"/>
        </w:rPr>
        <w:t>Tschik</w:t>
      </w:r>
      <w:r>
        <w:rPr>
          <w:rStyle w:val="Odkaznapoznmkupodiarou"/>
          <w:lang w:val="de-DE"/>
        </w:rPr>
        <w:footnoteReference w:id="6"/>
      </w:r>
    </w:p>
    <w:p w14:paraId="4F4FBA66" w14:textId="45C6889F" w:rsidR="00957D91" w:rsidRDefault="00957D91" w:rsidP="006F15B4">
      <w:pPr>
        <w:ind w:left="360"/>
        <w:rPr>
          <w:lang w:val="de-DE"/>
        </w:rPr>
      </w:pPr>
      <w:r>
        <w:rPr>
          <w:lang w:val="de-DE"/>
        </w:rPr>
        <w:t>170</w:t>
      </w:r>
    </w:p>
    <w:p w14:paraId="3D7BBA76" w14:textId="77089081" w:rsidR="00957D91" w:rsidRDefault="00957D91" w:rsidP="006F15B4">
      <w:pPr>
        <w:ind w:left="360"/>
        <w:rPr>
          <w:lang w:val="de-DE"/>
        </w:rPr>
      </w:pPr>
      <w:proofErr w:type="spellStart"/>
      <w:r>
        <w:rPr>
          <w:lang w:val="de-DE"/>
        </w:rPr>
        <w:t>Franta</w:t>
      </w:r>
      <w:proofErr w:type="spellEnd"/>
      <w:r>
        <w:rPr>
          <w:lang w:val="de-DE"/>
        </w:rPr>
        <w:t xml:space="preserve">, der, sanften Herzens, früher immer gesprächig gewesen war, </w:t>
      </w:r>
      <w:proofErr w:type="spellStart"/>
      <w:r>
        <w:rPr>
          <w:lang w:val="de-DE"/>
        </w:rPr>
        <w:t>vestummte</w:t>
      </w:r>
      <w:proofErr w:type="spellEnd"/>
      <w:r>
        <w:rPr>
          <w:lang w:val="de-DE"/>
        </w:rPr>
        <w:t xml:space="preserve"> ganz. Bloß beim Essen öffnete er den Mund.</w:t>
      </w:r>
    </w:p>
    <w:p w14:paraId="7BC2BFEB" w14:textId="3E95CA3D" w:rsidR="00957D91" w:rsidRDefault="00957D91" w:rsidP="006F15B4">
      <w:pPr>
        <w:ind w:left="360"/>
        <w:rPr>
          <w:lang w:val="de-DE"/>
        </w:rPr>
      </w:pPr>
      <w:proofErr w:type="spellStart"/>
      <w:r>
        <w:rPr>
          <w:lang w:val="de-DE"/>
        </w:rPr>
        <w:t>Franta</w:t>
      </w:r>
      <w:proofErr w:type="spellEnd"/>
      <w:r>
        <w:rPr>
          <w:lang w:val="de-DE"/>
        </w:rPr>
        <w:t xml:space="preserve"> sagte von seiner Verstümmelung kein Wort; Perlen und Geld hatte er verborgen </w:t>
      </w:r>
      <w:r w:rsidR="00997CEC">
        <w:rPr>
          <w:lang w:val="de-DE"/>
        </w:rPr>
        <w:t>…</w:t>
      </w:r>
    </w:p>
    <w:p w14:paraId="22A19286" w14:textId="7FE8FEF8" w:rsidR="00997CEC" w:rsidRDefault="00997CEC" w:rsidP="006F15B4">
      <w:pPr>
        <w:ind w:left="360"/>
        <w:rPr>
          <w:lang w:val="de-DE"/>
        </w:rPr>
      </w:pPr>
      <w:r>
        <w:rPr>
          <w:lang w:val="de-DE"/>
        </w:rPr>
        <w:t>172</w:t>
      </w:r>
    </w:p>
    <w:p w14:paraId="6261C103" w14:textId="0F2B4EE2" w:rsidR="00997CEC" w:rsidRDefault="00997CEC" w:rsidP="006F15B4">
      <w:pPr>
        <w:ind w:left="360"/>
        <w:rPr>
          <w:b/>
          <w:bCs/>
          <w:lang w:val="de-DE"/>
        </w:rPr>
      </w:pPr>
      <w:r>
        <w:rPr>
          <w:lang w:val="de-DE"/>
        </w:rPr>
        <w:t xml:space="preserve">Dennoch schlief Mascha ein, getröstet durch den Gedanken, </w:t>
      </w:r>
      <w:r>
        <w:rPr>
          <w:b/>
          <w:bCs/>
          <w:lang w:val="de-DE"/>
        </w:rPr>
        <w:t xml:space="preserve">dass ihr </w:t>
      </w:r>
      <w:proofErr w:type="spellStart"/>
      <w:r>
        <w:rPr>
          <w:b/>
          <w:bCs/>
          <w:lang w:val="de-DE"/>
        </w:rPr>
        <w:t>Franta</w:t>
      </w:r>
      <w:proofErr w:type="spellEnd"/>
      <w:r>
        <w:rPr>
          <w:b/>
          <w:bCs/>
          <w:lang w:val="de-DE"/>
        </w:rPr>
        <w:t xml:space="preserve"> bei ihr war, oder bloß dadurch, dass sie doch noch lebte.</w:t>
      </w:r>
    </w:p>
    <w:p w14:paraId="7855087F" w14:textId="7133D86F" w:rsidR="00997CEC" w:rsidRPr="00997CEC" w:rsidRDefault="00997CEC" w:rsidP="006F15B4">
      <w:pPr>
        <w:ind w:left="360"/>
      </w:pPr>
      <w:r w:rsidRPr="00997CEC">
        <w:rPr>
          <w:lang w:val="de-DE"/>
        </w:rPr>
        <w:t>6</w:t>
      </w:r>
    </w:p>
    <w:p w14:paraId="72AF8025" w14:textId="7D04DA34" w:rsidR="006F15B4" w:rsidRDefault="00053CBC" w:rsidP="006F15B4">
      <w:pPr>
        <w:ind w:left="360"/>
      </w:pPr>
      <w:r>
        <w:t>173</w:t>
      </w:r>
    </w:p>
    <w:p w14:paraId="67E69D0D" w14:textId="1EA3F9C0" w:rsidR="00053CBC" w:rsidRDefault="00053CBC" w:rsidP="006F15B4">
      <w:pPr>
        <w:ind w:left="360"/>
      </w:pPr>
      <w:proofErr w:type="spellStart"/>
      <w:r>
        <w:t>Perspektive</w:t>
      </w:r>
      <w:proofErr w:type="spellEnd"/>
      <w:r>
        <w:t xml:space="preserve"> von </w:t>
      </w:r>
      <w:proofErr w:type="spellStart"/>
      <w:r>
        <w:t>Mascha</w:t>
      </w:r>
      <w:proofErr w:type="spellEnd"/>
      <w:r>
        <w:t>?</w:t>
      </w:r>
    </w:p>
    <w:p w14:paraId="0AA39FB7" w14:textId="159DB091" w:rsidR="00053CBC" w:rsidRDefault="00053CBC" w:rsidP="006F15B4">
      <w:pPr>
        <w:ind w:left="360"/>
      </w:pP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Frau</w:t>
      </w:r>
      <w:proofErr w:type="spellEnd"/>
      <w:r>
        <w:t xml:space="preserve"> </w:t>
      </w:r>
      <w:proofErr w:type="spellStart"/>
      <w:r>
        <w:t>weinte</w:t>
      </w:r>
      <w:proofErr w:type="spellEnd"/>
      <w:r>
        <w:t xml:space="preserve"> </w:t>
      </w:r>
      <w:proofErr w:type="spellStart"/>
      <w:r>
        <w:t>lange</w:t>
      </w:r>
      <w:proofErr w:type="spellEnd"/>
      <w:r>
        <w:t xml:space="preserve">, da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nichts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Abtrocknen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 </w:t>
      </w:r>
      <w:proofErr w:type="spellStart"/>
      <w:r>
        <w:t>außer</w:t>
      </w:r>
      <w:proofErr w:type="spellEnd"/>
      <w:r>
        <w:t xml:space="preserve"> altem </w:t>
      </w:r>
      <w:proofErr w:type="spellStart"/>
      <w:r>
        <w:t>Zeitungspapier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beiden</w:t>
      </w:r>
      <w:proofErr w:type="spellEnd"/>
      <w:r>
        <w:t xml:space="preserve"> </w:t>
      </w:r>
      <w:proofErr w:type="spellStart"/>
      <w:r>
        <w:t>nun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allem</w:t>
      </w:r>
      <w:proofErr w:type="spellEnd"/>
      <w:r>
        <w:t xml:space="preserve"> </w:t>
      </w:r>
      <w:proofErr w:type="spellStart"/>
      <w:r>
        <w:t>mögliche</w:t>
      </w:r>
      <w:proofErr w:type="spellEnd"/>
      <w:r>
        <w:t xml:space="preserve"> </w:t>
      </w:r>
      <w:proofErr w:type="spellStart"/>
      <w:r>
        <w:t>diente</w:t>
      </w:r>
      <w:proofErr w:type="spellEnd"/>
      <w:r>
        <w:t xml:space="preserve">, </w:t>
      </w:r>
      <w:proofErr w:type="spellStart"/>
      <w:r>
        <w:t>als</w:t>
      </w:r>
      <w:proofErr w:type="spellEnd"/>
      <w:r>
        <w:t xml:space="preserve"> </w:t>
      </w:r>
      <w:proofErr w:type="spellStart"/>
      <w:r>
        <w:t>Tischtuch</w:t>
      </w:r>
      <w:proofErr w:type="spellEnd"/>
      <w:r>
        <w:t xml:space="preserve">, </w:t>
      </w:r>
      <w:proofErr w:type="spellStart"/>
      <w:r>
        <w:t>als</w:t>
      </w:r>
      <w:proofErr w:type="spellEnd"/>
      <w:r>
        <w:t xml:space="preserve"> </w:t>
      </w:r>
      <w:proofErr w:type="spellStart"/>
      <w:r>
        <w:t>kohle</w:t>
      </w:r>
      <w:proofErr w:type="spellEnd"/>
      <w:r>
        <w:t xml:space="preserve">, </w:t>
      </w:r>
      <w:proofErr w:type="spellStart"/>
      <w:r>
        <w:t>als</w:t>
      </w:r>
      <w:proofErr w:type="spellEnd"/>
      <w:r>
        <w:t xml:space="preserve"> </w:t>
      </w:r>
      <w:proofErr w:type="spellStart"/>
      <w:r>
        <w:t>kisen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Nacht</w:t>
      </w:r>
      <w:proofErr w:type="spellEnd"/>
      <w:r>
        <w:t>.</w:t>
      </w:r>
    </w:p>
    <w:p w14:paraId="49960E16" w14:textId="507A6A0C" w:rsidR="00053CBC" w:rsidRDefault="00053CBC" w:rsidP="006F15B4">
      <w:pPr>
        <w:ind w:left="360"/>
      </w:pPr>
      <w:r>
        <w:t>174/175</w:t>
      </w:r>
    </w:p>
    <w:p w14:paraId="45B63674" w14:textId="77777777" w:rsidR="00053CBC" w:rsidRDefault="00053CBC" w:rsidP="006F15B4">
      <w:pPr>
        <w:ind w:left="360"/>
      </w:pPr>
      <w:proofErr w:type="spellStart"/>
      <w:r>
        <w:t>Szene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Gericht</w:t>
      </w:r>
      <w:proofErr w:type="spellEnd"/>
    </w:p>
    <w:p w14:paraId="45E7F5FB" w14:textId="3296292B" w:rsidR="00053CBC" w:rsidRDefault="00053CBC" w:rsidP="006F15B4">
      <w:pPr>
        <w:ind w:left="360"/>
      </w:pPr>
      <w:r>
        <w:t>175</w:t>
      </w:r>
    </w:p>
    <w:p w14:paraId="7FB2CEC6" w14:textId="159B4DD4" w:rsidR="00053CBC" w:rsidRDefault="00053CBC" w:rsidP="006F15B4">
      <w:pPr>
        <w:ind w:left="360"/>
      </w:pPr>
      <w:r>
        <w:t>„</w:t>
      </w:r>
      <w:proofErr w:type="spellStart"/>
      <w:r>
        <w:t>Jesus</w:t>
      </w:r>
      <w:proofErr w:type="spellEnd"/>
      <w:r>
        <w:t xml:space="preserve"> Maria,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fällt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?“ </w:t>
      </w:r>
      <w:proofErr w:type="spellStart"/>
      <w:r>
        <w:t>sagte</w:t>
      </w:r>
      <w:proofErr w:type="spellEnd"/>
      <w:r>
        <w:t xml:space="preserve"> </w:t>
      </w:r>
      <w:proofErr w:type="spellStart"/>
      <w:r>
        <w:t>Mascha</w:t>
      </w:r>
      <w:proofErr w:type="spellEnd"/>
      <w:r>
        <w:t xml:space="preserve">. Er </w:t>
      </w:r>
      <w:proofErr w:type="spellStart"/>
      <w:r>
        <w:t>sagte</w:t>
      </w:r>
      <w:proofErr w:type="spellEnd"/>
      <w:r>
        <w:t xml:space="preserve"> </w:t>
      </w:r>
      <w:proofErr w:type="spellStart"/>
      <w:r>
        <w:t>nichts</w:t>
      </w:r>
      <w:proofErr w:type="spellEnd"/>
      <w:r>
        <w:t xml:space="preserve">, </w:t>
      </w:r>
      <w:proofErr w:type="spellStart"/>
      <w:r>
        <w:t>sah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so </w:t>
      </w:r>
      <w:proofErr w:type="spellStart"/>
      <w:r>
        <w:t>an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merkte</w:t>
      </w:r>
      <w:proofErr w:type="spellEnd"/>
      <w:r>
        <w:t xml:space="preserve">, es </w:t>
      </w:r>
      <w:proofErr w:type="spellStart"/>
      <w:r>
        <w:t>war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sie</w:t>
      </w:r>
      <w:proofErr w:type="spellEnd"/>
      <w:r>
        <w:t>.</w:t>
      </w:r>
    </w:p>
    <w:p w14:paraId="280A877D" w14:textId="36FC83B4" w:rsidR="00053CBC" w:rsidRDefault="00053CBC" w:rsidP="006F15B4">
      <w:pPr>
        <w:ind w:left="360"/>
      </w:pPr>
      <w:r>
        <w:t>7</w:t>
      </w:r>
    </w:p>
    <w:p w14:paraId="79C98C1F" w14:textId="69CA0BB8" w:rsidR="0030008D" w:rsidRDefault="0030008D" w:rsidP="006F15B4">
      <w:pPr>
        <w:ind w:left="360"/>
      </w:pPr>
      <w:r>
        <w:t>176</w:t>
      </w:r>
    </w:p>
    <w:p w14:paraId="6A96C81A" w14:textId="7570A7F4" w:rsidR="0030008D" w:rsidRDefault="0030008D" w:rsidP="006F15B4">
      <w:pPr>
        <w:ind w:left="360"/>
      </w:pPr>
      <w:r>
        <w:t>„</w:t>
      </w:r>
      <w:proofErr w:type="spellStart"/>
      <w:r>
        <w:t>Ich</w:t>
      </w:r>
      <w:proofErr w:type="spellEnd"/>
      <w:r>
        <w:t xml:space="preserve"> </w:t>
      </w:r>
      <w:proofErr w:type="spellStart"/>
      <w:r>
        <w:t>muss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doch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Gericht</w:t>
      </w:r>
      <w:proofErr w:type="spellEnd"/>
      <w:r>
        <w:t xml:space="preserve"> </w:t>
      </w:r>
      <w:proofErr w:type="spellStart"/>
      <w:r>
        <w:t>auslösen</w:t>
      </w:r>
      <w:proofErr w:type="spellEnd"/>
      <w:r>
        <w:t>!“</w:t>
      </w:r>
    </w:p>
    <w:p w14:paraId="28F7E094" w14:textId="39BFEBDB" w:rsidR="0030008D" w:rsidRDefault="0030008D" w:rsidP="006F15B4">
      <w:pPr>
        <w:ind w:left="360"/>
      </w:pPr>
      <w:r>
        <w:t>„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Esssenc</w:t>
      </w:r>
      <w:proofErr w:type="spellEnd"/>
      <w:r>
        <w:t xml:space="preserve"> </w:t>
      </w:r>
      <w:proofErr w:type="spellStart"/>
      <w:r>
        <w:t>gekauft</w:t>
      </w:r>
      <w:proofErr w:type="spellEnd"/>
      <w:r>
        <w:t>.“</w:t>
      </w:r>
    </w:p>
    <w:p w14:paraId="40585386" w14:textId="04AC04F7" w:rsidR="0030008D" w:rsidRDefault="0030008D" w:rsidP="006F15B4">
      <w:pPr>
        <w:ind w:left="360"/>
      </w:pPr>
      <w:r>
        <w:t>177</w:t>
      </w:r>
    </w:p>
    <w:p w14:paraId="0193D5FA" w14:textId="589FC72C" w:rsidR="0030008D" w:rsidRDefault="0030008D" w:rsidP="006F15B4">
      <w:pPr>
        <w:ind w:left="360"/>
      </w:pPr>
      <w:r>
        <w:t xml:space="preserve">Um </w:t>
      </w:r>
      <w:proofErr w:type="spellStart"/>
      <w:r>
        <w:t>acht</w:t>
      </w:r>
      <w:proofErr w:type="spellEnd"/>
      <w:r>
        <w:t xml:space="preserve"> </w:t>
      </w:r>
      <w:proofErr w:type="spellStart"/>
      <w:r>
        <w:t>uhr</w:t>
      </w:r>
      <w:proofErr w:type="spellEnd"/>
      <w:r>
        <w:t xml:space="preserve"> </w:t>
      </w:r>
      <w:proofErr w:type="spellStart"/>
      <w:r>
        <w:t>morgens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. Er </w:t>
      </w:r>
      <w:proofErr w:type="spellStart"/>
      <w:r>
        <w:t>kniete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neben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, </w:t>
      </w:r>
      <w:proofErr w:type="spellStart"/>
      <w:r>
        <w:t>sah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schönen</w:t>
      </w:r>
      <w:proofErr w:type="spellEnd"/>
      <w:r>
        <w:t xml:space="preserve"> </w:t>
      </w:r>
      <w:proofErr w:type="spellStart"/>
      <w:r>
        <w:t>großen</w:t>
      </w:r>
      <w:proofErr w:type="spellEnd"/>
      <w:r>
        <w:t xml:space="preserve"> </w:t>
      </w:r>
      <w:proofErr w:type="spellStart"/>
      <w:r>
        <w:t>Brüste</w:t>
      </w:r>
      <w:proofErr w:type="spellEnd"/>
      <w:r>
        <w:t xml:space="preserve"> </w:t>
      </w:r>
      <w:proofErr w:type="spellStart"/>
      <w:r>
        <w:t>hinab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glänzte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mörderischen</w:t>
      </w:r>
      <w:proofErr w:type="spellEnd"/>
      <w:r>
        <w:t xml:space="preserve"> </w:t>
      </w:r>
      <w:proofErr w:type="spellStart"/>
      <w:r>
        <w:t>Augen</w:t>
      </w:r>
      <w:proofErr w:type="spellEnd"/>
      <w:r>
        <w:t>.</w:t>
      </w:r>
    </w:p>
    <w:p w14:paraId="59C24C6A" w14:textId="0DFA7619" w:rsidR="0030008D" w:rsidRDefault="0030008D" w:rsidP="006F15B4">
      <w:pPr>
        <w:ind w:left="360"/>
      </w:pPr>
      <w:r>
        <w:t>8</w:t>
      </w:r>
    </w:p>
    <w:p w14:paraId="4D36D658" w14:textId="1314DD42" w:rsidR="0030008D" w:rsidRDefault="0030008D" w:rsidP="006F15B4">
      <w:pPr>
        <w:ind w:left="360"/>
      </w:pPr>
      <w:r>
        <w:t>177</w:t>
      </w:r>
    </w:p>
    <w:p w14:paraId="158C0E2E" w14:textId="6BF826C8" w:rsidR="0030008D" w:rsidRDefault="0030008D" w:rsidP="006F15B4">
      <w:pPr>
        <w:ind w:left="360"/>
      </w:pPr>
      <w:proofErr w:type="spellStart"/>
      <w:r>
        <w:t>Jetzt</w:t>
      </w:r>
      <w:proofErr w:type="spellEnd"/>
      <w:r>
        <w:t xml:space="preserve"> </w:t>
      </w:r>
      <w:proofErr w:type="spellStart"/>
      <w:r>
        <w:t>fühlte</w:t>
      </w:r>
      <w:proofErr w:type="spellEnd"/>
      <w:r>
        <w:t xml:space="preserve"> Franta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errettet</w:t>
      </w:r>
      <w:proofErr w:type="spellEnd"/>
      <w:r>
        <w:t xml:space="preserve">.  …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schma</w:t>
      </w:r>
      <w:proofErr w:type="spellEnd"/>
      <w:r>
        <w:t xml:space="preserve"> </w:t>
      </w:r>
      <w:proofErr w:type="spellStart"/>
      <w:r>
        <w:t>wegen</w:t>
      </w:r>
      <w:proofErr w:type="spellEnd"/>
      <w:r>
        <w:t xml:space="preserve"> der </w:t>
      </w:r>
      <w:proofErr w:type="spellStart"/>
      <w:r>
        <w:t>Verstümmelung</w:t>
      </w:r>
      <w:proofErr w:type="spellEnd"/>
      <w:r>
        <w:t xml:space="preserve">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Goldgeld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dicken</w:t>
      </w:r>
      <w:proofErr w:type="spellEnd"/>
      <w:r>
        <w:t xml:space="preserve"> </w:t>
      </w:r>
      <w:proofErr w:type="spellStart"/>
      <w:r>
        <w:t>Münzen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herrlichen</w:t>
      </w:r>
      <w:proofErr w:type="spellEnd"/>
      <w:r>
        <w:t xml:space="preserve"> Perlen, </w:t>
      </w:r>
      <w:proofErr w:type="spellStart"/>
      <w:r>
        <w:t>endlich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allein</w:t>
      </w:r>
      <w:proofErr w:type="spellEnd"/>
      <w:r>
        <w:t>!</w:t>
      </w:r>
    </w:p>
    <w:p w14:paraId="3BB135A9" w14:textId="0E9D2CF2" w:rsidR="00C457DB" w:rsidRDefault="00C457DB" w:rsidP="006F15B4">
      <w:pPr>
        <w:ind w:left="360"/>
      </w:pPr>
      <w:r>
        <w:t>178</w:t>
      </w:r>
    </w:p>
    <w:p w14:paraId="15A169F4" w14:textId="6FE2A2EF" w:rsidR="00C457DB" w:rsidRDefault="00C457DB" w:rsidP="006F15B4">
      <w:pPr>
        <w:ind w:left="360"/>
      </w:pPr>
      <w:r>
        <w:t xml:space="preserve">Er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freigesprochen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empfing</w:t>
      </w:r>
      <w:proofErr w:type="spellEnd"/>
      <w:r>
        <w:t xml:space="preserve"> </w:t>
      </w:r>
      <w:proofErr w:type="spellStart"/>
      <w:r>
        <w:t>sogar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kleine</w:t>
      </w:r>
      <w:proofErr w:type="spellEnd"/>
      <w:r>
        <w:t xml:space="preserve"> </w:t>
      </w:r>
      <w:proofErr w:type="spellStart"/>
      <w:r>
        <w:t>Entschädigung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Arbeitsentgang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Gericht</w:t>
      </w:r>
      <w:proofErr w:type="spellEnd"/>
      <w:r>
        <w:t>.</w:t>
      </w:r>
    </w:p>
    <w:p w14:paraId="3FDA25A4" w14:textId="2EE2D25B" w:rsidR="00C457DB" w:rsidRDefault="00C457DB" w:rsidP="006F15B4">
      <w:pPr>
        <w:ind w:left="360"/>
      </w:pPr>
      <w:r>
        <w:t>9</w:t>
      </w:r>
    </w:p>
    <w:p w14:paraId="5721915E" w14:textId="4450679E" w:rsidR="00994E7B" w:rsidRDefault="00994E7B" w:rsidP="006F15B4">
      <w:pPr>
        <w:ind w:left="360"/>
      </w:pPr>
      <w:r>
        <w:t>179</w:t>
      </w:r>
    </w:p>
    <w:p w14:paraId="52B6957D" w14:textId="231AD31C" w:rsidR="00C457DB" w:rsidRDefault="00C457DB" w:rsidP="006F15B4">
      <w:pPr>
        <w:ind w:left="360"/>
      </w:pPr>
      <w:r>
        <w:t xml:space="preserve">Die </w:t>
      </w:r>
      <w:proofErr w:type="spellStart"/>
      <w:r>
        <w:t>Kriegsgefangenen</w:t>
      </w:r>
      <w:proofErr w:type="spellEnd"/>
      <w:r>
        <w:t xml:space="preserve"> </w:t>
      </w:r>
      <w:proofErr w:type="spellStart"/>
      <w:r>
        <w:t>Russen</w:t>
      </w:r>
      <w:proofErr w:type="spellEnd"/>
      <w:r>
        <w:t xml:space="preserve"> in der </w:t>
      </w:r>
      <w:proofErr w:type="spellStart"/>
      <w:r>
        <w:t>Gasanstalt</w:t>
      </w:r>
      <w:proofErr w:type="spellEnd"/>
      <w:r>
        <w:t xml:space="preserve"> </w:t>
      </w:r>
      <w:proofErr w:type="spellStart"/>
      <w:r>
        <w:t>verstanden</w:t>
      </w:r>
      <w:proofErr w:type="spellEnd"/>
      <w:r>
        <w:t xml:space="preserve"> es, durch </w:t>
      </w:r>
      <w:proofErr w:type="spellStart"/>
      <w:r>
        <w:t>Bestechungen</w:t>
      </w:r>
      <w:proofErr w:type="spellEnd"/>
      <w:r>
        <w:t xml:space="preserve"> </w:t>
      </w:r>
      <w:proofErr w:type="spellStart"/>
      <w:r>
        <w:t>freien</w:t>
      </w:r>
      <w:proofErr w:type="spellEnd"/>
      <w:r>
        <w:t xml:space="preserve"> </w:t>
      </w:r>
      <w:proofErr w:type="spellStart"/>
      <w:r>
        <w:t>Ausgang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bekommen</w:t>
      </w:r>
      <w:proofErr w:type="spellEnd"/>
      <w:r>
        <w:t>.</w:t>
      </w:r>
    </w:p>
    <w:p w14:paraId="068122A5" w14:textId="14B9EE31" w:rsidR="00994E7B" w:rsidRDefault="00994E7B" w:rsidP="006F15B4">
      <w:pPr>
        <w:ind w:left="360"/>
      </w:pPr>
      <w:r>
        <w:t>181</w:t>
      </w:r>
    </w:p>
    <w:p w14:paraId="0762D617" w14:textId="32F51BD4" w:rsidR="00994E7B" w:rsidRDefault="00994E7B" w:rsidP="006F15B4">
      <w:pPr>
        <w:ind w:left="360"/>
      </w:pPr>
      <w:r>
        <w:t xml:space="preserve">„so </w:t>
      </w:r>
      <w:proofErr w:type="spellStart"/>
      <w:r>
        <w:t>hast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Frau</w:t>
      </w:r>
      <w:proofErr w:type="spellEnd"/>
      <w:r>
        <w:t xml:space="preserve"> </w:t>
      </w:r>
      <w:proofErr w:type="spellStart"/>
      <w:r>
        <w:t>erschlagen</w:t>
      </w:r>
      <w:proofErr w:type="spellEnd"/>
      <w:r>
        <w:t xml:space="preserve">“, </w:t>
      </w:r>
      <w:proofErr w:type="spellStart"/>
      <w:r>
        <w:t>sagte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, „so hast </w:t>
      </w:r>
      <w:proofErr w:type="spellStart"/>
      <w:r>
        <w:t>du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langsam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Tode</w:t>
      </w:r>
      <w:proofErr w:type="spellEnd"/>
      <w:r>
        <w:t xml:space="preserve"> </w:t>
      </w:r>
      <w:proofErr w:type="spellStart"/>
      <w:r>
        <w:t>hewürgt</w:t>
      </w:r>
      <w:proofErr w:type="spellEnd"/>
      <w:r>
        <w:t xml:space="preserve">! </w:t>
      </w:r>
      <w:proofErr w:type="spellStart"/>
      <w:r>
        <w:t>Frante</w:t>
      </w:r>
      <w:proofErr w:type="spellEnd"/>
      <w:r>
        <w:t xml:space="preserve">!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retten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! </w:t>
      </w:r>
      <w:proofErr w:type="spellStart"/>
      <w:r>
        <w:t>Fürchterliche</w:t>
      </w:r>
      <w:proofErr w:type="spellEnd"/>
      <w:r>
        <w:t xml:space="preserve"> </w:t>
      </w:r>
      <w:proofErr w:type="spellStart"/>
      <w:r>
        <w:t>Tränen</w:t>
      </w:r>
      <w:proofErr w:type="spellEnd"/>
      <w:r>
        <w:t xml:space="preserve">! </w:t>
      </w:r>
      <w:proofErr w:type="spellStart"/>
      <w:r>
        <w:t>Fürchterlicher</w:t>
      </w:r>
      <w:proofErr w:type="spellEnd"/>
      <w:r>
        <w:t xml:space="preserve"> </w:t>
      </w:r>
      <w:proofErr w:type="spellStart"/>
      <w:r>
        <w:t>Tod</w:t>
      </w:r>
      <w:proofErr w:type="spellEnd"/>
      <w:r>
        <w:t>!“</w:t>
      </w:r>
    </w:p>
    <w:p w14:paraId="361E5D65" w14:textId="66F1B570" w:rsidR="00994E7B" w:rsidRDefault="00994E7B" w:rsidP="006F15B4">
      <w:pPr>
        <w:ind w:left="360"/>
      </w:pPr>
      <w:r>
        <w:t>10</w:t>
      </w:r>
    </w:p>
    <w:p w14:paraId="2E448D9A" w14:textId="2E6ABD03" w:rsidR="00994E7B" w:rsidRDefault="00994E7B" w:rsidP="006F15B4">
      <w:pPr>
        <w:ind w:left="360"/>
      </w:pPr>
      <w:r>
        <w:t>182</w:t>
      </w:r>
    </w:p>
    <w:p w14:paraId="29798A96" w14:textId="69F0CEBA" w:rsidR="00994E7B" w:rsidRDefault="00994E7B" w:rsidP="006F15B4">
      <w:pPr>
        <w:ind w:left="360"/>
      </w:pPr>
      <w:proofErr w:type="spellStart"/>
      <w:r>
        <w:t>Grauenhafte</w:t>
      </w:r>
      <w:proofErr w:type="spellEnd"/>
      <w:r>
        <w:t xml:space="preserve"> </w:t>
      </w:r>
      <w:proofErr w:type="spellStart"/>
      <w:r>
        <w:t>Engst</w:t>
      </w:r>
      <w:proofErr w:type="spellEnd"/>
      <w:r>
        <w:t xml:space="preserve"> </w:t>
      </w:r>
      <w:proofErr w:type="spellStart"/>
      <w:r>
        <w:t>erfällte</w:t>
      </w:r>
      <w:proofErr w:type="spellEnd"/>
      <w:r>
        <w:t xml:space="preserve"> Franta, al ser </w:t>
      </w:r>
      <w:proofErr w:type="spellStart"/>
      <w:r>
        <w:t>neben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groben</w:t>
      </w:r>
      <w:proofErr w:type="spellEnd"/>
      <w:r>
        <w:t xml:space="preserve"> </w:t>
      </w:r>
      <w:proofErr w:type="spellStart"/>
      <w:r>
        <w:t>gutmütigen</w:t>
      </w:r>
      <w:proofErr w:type="spellEnd"/>
      <w:r>
        <w:t xml:space="preserve"> </w:t>
      </w:r>
      <w:proofErr w:type="spellStart"/>
      <w:r>
        <w:t>Züge</w:t>
      </w:r>
      <w:proofErr w:type="spellEnd"/>
      <w:r>
        <w:t xml:space="preserve"> des </w:t>
      </w:r>
      <w:proofErr w:type="spellStart"/>
      <w:r>
        <w:t>Russen</w:t>
      </w:r>
      <w:proofErr w:type="spellEnd"/>
      <w:r>
        <w:t xml:space="preserve"> </w:t>
      </w:r>
      <w:proofErr w:type="spellStart"/>
      <w:r>
        <w:t>sah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inter </w:t>
      </w:r>
      <w:proofErr w:type="spellStart"/>
      <w:r>
        <w:t>ihnen</w:t>
      </w:r>
      <w:proofErr w:type="spellEnd"/>
      <w:r>
        <w:t xml:space="preserve"> den </w:t>
      </w:r>
      <w:proofErr w:type="spellStart"/>
      <w:r>
        <w:t>Mörder</w:t>
      </w:r>
      <w:proofErr w:type="spellEnd"/>
      <w:r>
        <w:t xml:space="preserve">, </w:t>
      </w:r>
      <w:proofErr w:type="spellStart"/>
      <w:r>
        <w:t>sein</w:t>
      </w:r>
      <w:proofErr w:type="spellEnd"/>
      <w:r>
        <w:t xml:space="preserve"> </w:t>
      </w:r>
      <w:proofErr w:type="spellStart"/>
      <w:r>
        <w:t>Ebenbild</w:t>
      </w:r>
      <w:proofErr w:type="spellEnd"/>
      <w:r>
        <w:t>.</w:t>
      </w:r>
    </w:p>
    <w:p w14:paraId="31A165F9" w14:textId="2B33DFC7" w:rsidR="00994E7B" w:rsidRDefault="00994E7B" w:rsidP="006F15B4">
      <w:pPr>
        <w:ind w:left="360"/>
      </w:pPr>
      <w:r>
        <w:t>…</w:t>
      </w:r>
    </w:p>
    <w:p w14:paraId="6799FB78" w14:textId="0933F38A" w:rsidR="00994E7B" w:rsidRDefault="00994E7B" w:rsidP="006F15B4">
      <w:pPr>
        <w:ind w:left="360"/>
      </w:pPr>
      <w:r>
        <w:t xml:space="preserve">Er </w:t>
      </w:r>
      <w:proofErr w:type="spellStart"/>
      <w:r>
        <w:t>wollte</w:t>
      </w:r>
      <w:proofErr w:type="spellEnd"/>
      <w:r>
        <w:t xml:space="preserve"> </w:t>
      </w:r>
      <w:proofErr w:type="spellStart"/>
      <w:r>
        <w:t>vorher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Perlen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fünf</w:t>
      </w:r>
      <w:proofErr w:type="spellEnd"/>
      <w:r>
        <w:t xml:space="preserve"> </w:t>
      </w:r>
      <w:proofErr w:type="spellStart"/>
      <w:r>
        <w:t>großen</w:t>
      </w:r>
      <w:proofErr w:type="spellEnd"/>
      <w:r>
        <w:t xml:space="preserve"> </w:t>
      </w:r>
      <w:proofErr w:type="spellStart"/>
      <w:r>
        <w:t>Goldmünzen</w:t>
      </w:r>
      <w:proofErr w:type="spellEnd"/>
      <w:r w:rsidR="00747F15">
        <w:t xml:space="preserve"> dem </w:t>
      </w:r>
      <w:proofErr w:type="spellStart"/>
      <w:r w:rsidR="00747F15">
        <w:t>Russen</w:t>
      </w:r>
      <w:proofErr w:type="spellEnd"/>
      <w:r w:rsidR="00747F15">
        <w:t xml:space="preserve"> </w:t>
      </w:r>
      <w:proofErr w:type="spellStart"/>
      <w:r w:rsidR="00747F15">
        <w:t>aus</w:t>
      </w:r>
      <w:proofErr w:type="spellEnd"/>
      <w:r w:rsidR="00747F15">
        <w:t xml:space="preserve"> </w:t>
      </w:r>
      <w:proofErr w:type="spellStart"/>
      <w:r w:rsidR="00747F15">
        <w:t>frier</w:t>
      </w:r>
      <w:proofErr w:type="spellEnd"/>
      <w:r w:rsidR="00747F15">
        <w:t xml:space="preserve"> Hand </w:t>
      </w:r>
      <w:proofErr w:type="spellStart"/>
      <w:r w:rsidR="00747F15">
        <w:t>ausliefern</w:t>
      </w:r>
      <w:proofErr w:type="spellEnd"/>
      <w:r w:rsidR="00747F15">
        <w:t xml:space="preserve">, um </w:t>
      </w:r>
      <w:proofErr w:type="spellStart"/>
      <w:r w:rsidR="00747F15">
        <w:t>sich</w:t>
      </w:r>
      <w:proofErr w:type="spellEnd"/>
      <w:r w:rsidR="00747F15">
        <w:t xml:space="preserve"> </w:t>
      </w:r>
      <w:proofErr w:type="spellStart"/>
      <w:r w:rsidR="00747F15">
        <w:t>zu</w:t>
      </w:r>
      <w:proofErr w:type="spellEnd"/>
      <w:r w:rsidR="00747F15">
        <w:t xml:space="preserve"> </w:t>
      </w:r>
      <w:proofErr w:type="spellStart"/>
      <w:r w:rsidR="00747F15">
        <w:t>retten</w:t>
      </w:r>
      <w:proofErr w:type="spellEnd"/>
      <w:r w:rsidR="00747F15">
        <w:t xml:space="preserve">. </w:t>
      </w:r>
      <w:proofErr w:type="spellStart"/>
      <w:r w:rsidR="00747F15">
        <w:t>Aber</w:t>
      </w:r>
      <w:proofErr w:type="spellEnd"/>
      <w:r w:rsidR="00747F15">
        <w:t xml:space="preserve"> </w:t>
      </w:r>
      <w:proofErr w:type="spellStart"/>
      <w:r w:rsidR="00747F15">
        <w:t>die</w:t>
      </w:r>
      <w:proofErr w:type="spellEnd"/>
      <w:r w:rsidR="00747F15">
        <w:t xml:space="preserve"> </w:t>
      </w:r>
      <w:proofErr w:type="spellStart"/>
      <w:r w:rsidR="00747F15">
        <w:t>letzte</w:t>
      </w:r>
      <w:proofErr w:type="spellEnd"/>
      <w:r w:rsidR="00747F15">
        <w:t xml:space="preserve"> </w:t>
      </w:r>
      <w:proofErr w:type="spellStart"/>
      <w:r w:rsidR="00747F15">
        <w:t>Regung</w:t>
      </w:r>
      <w:proofErr w:type="spellEnd"/>
      <w:r w:rsidR="00747F15">
        <w:t xml:space="preserve"> </w:t>
      </w:r>
      <w:proofErr w:type="spellStart"/>
      <w:r w:rsidR="00747F15">
        <w:t>seines</w:t>
      </w:r>
      <w:proofErr w:type="spellEnd"/>
      <w:r w:rsidR="00747F15">
        <w:t xml:space="preserve"> </w:t>
      </w:r>
      <w:proofErr w:type="spellStart"/>
      <w:r w:rsidR="00747F15">
        <w:t>Geiszes</w:t>
      </w:r>
      <w:proofErr w:type="spellEnd"/>
      <w:r w:rsidR="00747F15">
        <w:t xml:space="preserve"> </w:t>
      </w:r>
      <w:proofErr w:type="spellStart"/>
      <w:r w:rsidR="00747F15">
        <w:t>ließ</w:t>
      </w:r>
      <w:proofErr w:type="spellEnd"/>
      <w:r w:rsidR="00747F15">
        <w:t xml:space="preserve"> </w:t>
      </w:r>
      <w:proofErr w:type="spellStart"/>
      <w:r w:rsidR="00747F15">
        <w:t>seine</w:t>
      </w:r>
      <w:proofErr w:type="spellEnd"/>
      <w:r w:rsidR="00747F15">
        <w:t xml:space="preserve"> Hand </w:t>
      </w:r>
      <w:proofErr w:type="spellStart"/>
      <w:r w:rsidR="00747F15">
        <w:t>nicht</w:t>
      </w:r>
      <w:proofErr w:type="spellEnd"/>
      <w:r w:rsidR="00747F15">
        <w:t xml:space="preserve"> los, </w:t>
      </w:r>
      <w:proofErr w:type="spellStart"/>
      <w:r w:rsidR="00747F15">
        <w:t>die</w:t>
      </w:r>
      <w:proofErr w:type="spellEnd"/>
      <w:r w:rsidR="00747F15">
        <w:t xml:space="preserve"> </w:t>
      </w:r>
      <w:proofErr w:type="spellStart"/>
      <w:r w:rsidR="00747F15">
        <w:t>sich</w:t>
      </w:r>
      <w:proofErr w:type="spellEnd"/>
      <w:r w:rsidR="00747F15">
        <w:t xml:space="preserve"> in der </w:t>
      </w:r>
      <w:proofErr w:type="spellStart"/>
      <w:r w:rsidR="00747F15">
        <w:t>Tasche</w:t>
      </w:r>
      <w:proofErr w:type="spellEnd"/>
      <w:r w:rsidR="00747F15">
        <w:t xml:space="preserve"> um </w:t>
      </w:r>
      <w:proofErr w:type="spellStart"/>
      <w:r w:rsidR="00747F15">
        <w:t>die</w:t>
      </w:r>
      <w:proofErr w:type="spellEnd"/>
      <w:r w:rsidR="00747F15">
        <w:t xml:space="preserve"> </w:t>
      </w:r>
      <w:proofErr w:type="spellStart"/>
      <w:r w:rsidR="00747F15">
        <w:t>kostbarkeiten</w:t>
      </w:r>
      <w:proofErr w:type="spellEnd"/>
      <w:r w:rsidR="00747F15">
        <w:t xml:space="preserve"> </w:t>
      </w:r>
      <w:proofErr w:type="spellStart"/>
      <w:r w:rsidR="00747F15">
        <w:t>spannte</w:t>
      </w:r>
      <w:proofErr w:type="spellEnd"/>
      <w:r w:rsidR="00747F15">
        <w:t>.</w:t>
      </w:r>
    </w:p>
    <w:p w14:paraId="4C5F7465" w14:textId="5CCD6D08" w:rsidR="00747F15" w:rsidRDefault="00747F15" w:rsidP="006F15B4">
      <w:pPr>
        <w:ind w:left="360"/>
      </w:pPr>
      <w:r>
        <w:t>183</w:t>
      </w:r>
    </w:p>
    <w:p w14:paraId="5E6AC695" w14:textId="09487FBA" w:rsidR="00747F15" w:rsidRDefault="00747F15" w:rsidP="006F15B4">
      <w:pPr>
        <w:ind w:left="360"/>
        <w:rPr>
          <w:lang w:val="de-DE"/>
        </w:rPr>
      </w:pPr>
      <w:r w:rsidRPr="00747F15">
        <w:rPr>
          <w:lang w:val="de-DE"/>
        </w:rPr>
        <w:t xml:space="preserve">[Traum von der </w:t>
      </w:r>
      <w:r w:rsidRPr="00747F15">
        <w:rPr>
          <w:i/>
          <w:iCs/>
          <w:lang w:val="de-DE"/>
        </w:rPr>
        <w:t>jungen, d</w:t>
      </w:r>
      <w:r>
        <w:rPr>
          <w:i/>
          <w:iCs/>
          <w:lang w:val="de-DE"/>
        </w:rPr>
        <w:t>icken Judenfrau</w:t>
      </w:r>
      <w:r>
        <w:rPr>
          <w:lang w:val="de-DE"/>
        </w:rPr>
        <w:t>]</w:t>
      </w:r>
    </w:p>
    <w:p w14:paraId="0D1C3541" w14:textId="324C07E8" w:rsidR="00747F15" w:rsidRPr="00747F15" w:rsidRDefault="00747F15" w:rsidP="006F15B4">
      <w:pPr>
        <w:ind w:left="360"/>
        <w:rPr>
          <w:lang w:val="de-DE"/>
        </w:rPr>
      </w:pPr>
      <w:r>
        <w:rPr>
          <w:lang w:val="de-DE"/>
        </w:rPr>
        <w:t xml:space="preserve">Der Russe floh </w:t>
      </w:r>
      <w:proofErr w:type="gramStart"/>
      <w:r>
        <w:rPr>
          <w:lang w:val="de-DE"/>
        </w:rPr>
        <w:t>nach dem Morde</w:t>
      </w:r>
      <w:proofErr w:type="gramEnd"/>
      <w:r>
        <w:rPr>
          <w:lang w:val="de-DE"/>
        </w:rPr>
        <w:t xml:space="preserve"> über die Schweizer Grenze. </w:t>
      </w:r>
      <w:proofErr w:type="spellStart"/>
      <w:r>
        <w:rPr>
          <w:lang w:val="de-DE"/>
        </w:rPr>
        <w:t>Franta</w:t>
      </w:r>
      <w:proofErr w:type="spellEnd"/>
      <w:r>
        <w:rPr>
          <w:lang w:val="de-DE"/>
        </w:rPr>
        <w:t xml:space="preserve"> Zlin wurde </w:t>
      </w:r>
      <w:r w:rsidRPr="00747F15">
        <w:rPr>
          <w:lang w:val="de-DE"/>
        </w:rPr>
        <w:t>[…]</w:t>
      </w:r>
      <w:r>
        <w:rPr>
          <w:lang w:val="de-DE"/>
        </w:rPr>
        <w:t xml:space="preserve"> als Unbekannter, von Unbekannten ermordet, begraben.</w:t>
      </w:r>
    </w:p>
    <w:p w14:paraId="38E47F14" w14:textId="77777777" w:rsidR="00053CBC" w:rsidRDefault="00053CBC" w:rsidP="006F15B4">
      <w:pPr>
        <w:ind w:left="360"/>
      </w:pPr>
    </w:p>
    <w:p w14:paraId="249DFE53" w14:textId="77777777" w:rsidR="00053CBC" w:rsidRPr="00B12464" w:rsidRDefault="00053CBC" w:rsidP="006F15B4">
      <w:pPr>
        <w:ind w:left="360"/>
      </w:pPr>
    </w:p>
    <w:sectPr w:rsidR="00053CBC" w:rsidRPr="00B12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02ED8" w14:textId="77777777" w:rsidR="00685ED8" w:rsidRDefault="00685ED8" w:rsidP="00B12464">
      <w:pPr>
        <w:spacing w:after="0" w:line="240" w:lineRule="auto"/>
      </w:pPr>
      <w:r>
        <w:separator/>
      </w:r>
    </w:p>
  </w:endnote>
  <w:endnote w:type="continuationSeparator" w:id="0">
    <w:p w14:paraId="3416C211" w14:textId="77777777" w:rsidR="00685ED8" w:rsidRDefault="00685ED8" w:rsidP="00B12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28526" w14:textId="77777777" w:rsidR="00685ED8" w:rsidRDefault="00685ED8" w:rsidP="00B12464">
      <w:pPr>
        <w:spacing w:after="0" w:line="240" w:lineRule="auto"/>
      </w:pPr>
      <w:r>
        <w:separator/>
      </w:r>
    </w:p>
  </w:footnote>
  <w:footnote w:type="continuationSeparator" w:id="0">
    <w:p w14:paraId="1A525156" w14:textId="77777777" w:rsidR="00685ED8" w:rsidRDefault="00685ED8" w:rsidP="00B12464">
      <w:pPr>
        <w:spacing w:after="0" w:line="240" w:lineRule="auto"/>
      </w:pPr>
      <w:r>
        <w:continuationSeparator/>
      </w:r>
    </w:p>
  </w:footnote>
  <w:footnote w:id="1">
    <w:p w14:paraId="38F38470" w14:textId="4AA49A4E" w:rsidR="00913099" w:rsidRPr="00913099" w:rsidRDefault="0091309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E</w:t>
      </w:r>
      <w:r w:rsidRPr="00913099">
        <w:t>in</w:t>
      </w:r>
      <w:proofErr w:type="spellEnd"/>
      <w:r w:rsidRPr="00913099">
        <w:t xml:space="preserve"> </w:t>
      </w:r>
      <w:proofErr w:type="spellStart"/>
      <w:r>
        <w:t>Kriegsheimkehrer</w:t>
      </w:r>
      <w:proofErr w:type="spellEnd"/>
      <w:r>
        <w:t xml:space="preserve">, der </w:t>
      </w:r>
      <w:proofErr w:type="spellStart"/>
      <w:r w:rsidRPr="00913099">
        <w:t>im</w:t>
      </w:r>
      <w:proofErr w:type="spellEnd"/>
      <w:r w:rsidRPr="00913099">
        <w:t xml:space="preserve"> </w:t>
      </w:r>
      <w:proofErr w:type="spellStart"/>
      <w:r w:rsidR="00C92D8E">
        <w:t>Krieg</w:t>
      </w:r>
      <w:proofErr w:type="spellEnd"/>
      <w:r w:rsidR="00C92D8E">
        <w:t xml:space="preserve"> </w:t>
      </w:r>
      <w:r>
        <w:t xml:space="preserve">Hoden </w:t>
      </w:r>
      <w:proofErr w:type="spellStart"/>
      <w:r>
        <w:t>verloren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(</w:t>
      </w:r>
      <w:r w:rsidRPr="00913099">
        <w:t xml:space="preserve">durch </w:t>
      </w:r>
      <w:proofErr w:type="spellStart"/>
      <w:r w:rsidRPr="00913099">
        <w:t>eine</w:t>
      </w:r>
      <w:proofErr w:type="spellEnd"/>
      <w:r w:rsidRPr="00913099">
        <w:t xml:space="preserve"> </w:t>
      </w:r>
      <w:proofErr w:type="spellStart"/>
      <w:r w:rsidRPr="00913099">
        <w:t>erlittene</w:t>
      </w:r>
      <w:proofErr w:type="spellEnd"/>
      <w:r w:rsidRPr="00913099">
        <w:t xml:space="preserve"> </w:t>
      </w:r>
      <w:proofErr w:type="spellStart"/>
      <w:r w:rsidRPr="00913099">
        <w:t>Schussverletzung</w:t>
      </w:r>
      <w:proofErr w:type="spellEnd"/>
      <w:r w:rsidRPr="00913099">
        <w:t xml:space="preserve"> </w:t>
      </w:r>
      <w:proofErr w:type="spellStart"/>
      <w:r w:rsidRPr="00913099">
        <w:t>zeugungsunfähig</w:t>
      </w:r>
      <w:proofErr w:type="spellEnd"/>
      <w:r>
        <w:t>)</w:t>
      </w:r>
      <w:r w:rsidRPr="00913099">
        <w:t>.</w:t>
      </w:r>
      <w:r>
        <w:t xml:space="preserve"> </w:t>
      </w:r>
      <w:proofErr w:type="spellStart"/>
      <w:r>
        <w:t>Aufgrund</w:t>
      </w:r>
      <w:proofErr w:type="spellEnd"/>
      <w:r>
        <w:t xml:space="preserve"> der </w:t>
      </w:r>
      <w:proofErr w:type="spellStart"/>
      <w:r w:rsidRPr="00913099">
        <w:t>Be</w:t>
      </w:r>
      <w:r>
        <w:t>kanntschaft</w:t>
      </w:r>
      <w:proofErr w:type="spellEnd"/>
      <w:r>
        <w:t xml:space="preserve"> </w:t>
      </w:r>
      <w:proofErr w:type="spellStart"/>
      <w:r w:rsidRPr="00913099">
        <w:t>Toller</w:t>
      </w:r>
      <w:r>
        <w:t>s</w:t>
      </w:r>
      <w:proofErr w:type="spellEnd"/>
      <w:r w:rsidRPr="00913099">
        <w:t xml:space="preserve"> </w:t>
      </w:r>
      <w:proofErr w:type="spellStart"/>
      <w:r>
        <w:t>mit</w:t>
      </w:r>
      <w:proofErr w:type="spellEnd"/>
      <w:r>
        <w:t xml:space="preserve"> </w:t>
      </w:r>
      <w:r w:rsidRPr="00913099">
        <w:t xml:space="preserve">dem </w:t>
      </w:r>
      <w:proofErr w:type="spellStart"/>
      <w:r w:rsidRPr="00913099">
        <w:t>prominenten</w:t>
      </w:r>
      <w:proofErr w:type="spellEnd"/>
      <w:r w:rsidRPr="00913099">
        <w:t xml:space="preserve"> </w:t>
      </w:r>
      <w:proofErr w:type="spellStart"/>
      <w:r w:rsidRPr="00913099">
        <w:t>Sexualwissenschaftler</w:t>
      </w:r>
      <w:proofErr w:type="spellEnd"/>
      <w:r w:rsidRPr="00913099">
        <w:t xml:space="preserve"> </w:t>
      </w:r>
      <w:proofErr w:type="spellStart"/>
      <w:r w:rsidRPr="00913099">
        <w:t>Magnus</w:t>
      </w:r>
      <w:proofErr w:type="spellEnd"/>
      <w:r w:rsidRPr="00913099">
        <w:t xml:space="preserve"> </w:t>
      </w:r>
      <w:proofErr w:type="spellStart"/>
      <w:r w:rsidRPr="00913099">
        <w:t>Hirschfeld</w:t>
      </w:r>
      <w:proofErr w:type="spellEnd"/>
      <w:r>
        <w:t xml:space="preserve"> kann </w:t>
      </w:r>
      <w:proofErr w:type="spellStart"/>
      <w:r>
        <w:t>eine</w:t>
      </w:r>
      <w:proofErr w:type="spellEnd"/>
      <w:r>
        <w:t xml:space="preserve"> </w:t>
      </w:r>
      <w:proofErr w:type="spellStart"/>
      <w:r w:rsidR="00C92D8E">
        <w:t>radikalere</w:t>
      </w:r>
      <w:proofErr w:type="spellEnd"/>
      <w:r w:rsidR="00C92D8E">
        <w:t xml:space="preserve"> </w:t>
      </w:r>
      <w:proofErr w:type="spellStart"/>
      <w:r w:rsidR="00C92D8E">
        <w:t>Lesart</w:t>
      </w:r>
      <w:proofErr w:type="spellEnd"/>
      <w:r w:rsidR="00C92D8E">
        <w:t xml:space="preserve"> in </w:t>
      </w:r>
      <w:proofErr w:type="spellStart"/>
      <w:r w:rsidR="00C92D8E">
        <w:t>Frage</w:t>
      </w:r>
      <w:proofErr w:type="spellEnd"/>
      <w:r w:rsidR="00C92D8E">
        <w:t xml:space="preserve"> </w:t>
      </w:r>
      <w:proofErr w:type="spellStart"/>
      <w:r w:rsidR="00C92D8E">
        <w:t>kommen</w:t>
      </w:r>
      <w:proofErr w:type="spellEnd"/>
      <w:r w:rsidR="00C92D8E">
        <w:t xml:space="preserve">. </w:t>
      </w:r>
      <w:proofErr w:type="spellStart"/>
      <w:r w:rsidR="00C92D8E" w:rsidRPr="00C92D8E">
        <w:t>Grete</w:t>
      </w:r>
      <w:proofErr w:type="spellEnd"/>
      <w:r w:rsidR="00C92D8E" w:rsidRPr="00C92D8E">
        <w:t xml:space="preserve">, </w:t>
      </w:r>
      <w:proofErr w:type="spellStart"/>
      <w:r w:rsidR="00C92D8E" w:rsidRPr="00C92D8E">
        <w:t>Hinkemanns</w:t>
      </w:r>
      <w:proofErr w:type="spellEnd"/>
      <w:r w:rsidR="00C92D8E" w:rsidRPr="00C92D8E">
        <w:t xml:space="preserve"> </w:t>
      </w:r>
      <w:proofErr w:type="spellStart"/>
      <w:r w:rsidR="00C92D8E" w:rsidRPr="00C92D8E">
        <w:t>Frau</w:t>
      </w:r>
      <w:proofErr w:type="spellEnd"/>
      <w:r w:rsidR="00C92D8E" w:rsidRPr="00C92D8E">
        <w:t xml:space="preserve">, </w:t>
      </w:r>
      <w:proofErr w:type="spellStart"/>
      <w:r w:rsidR="00C92D8E" w:rsidRPr="00C92D8E">
        <w:t>erwartet</w:t>
      </w:r>
      <w:proofErr w:type="spellEnd"/>
      <w:r w:rsidR="00C92D8E" w:rsidRPr="00C92D8E">
        <w:t xml:space="preserve"> von </w:t>
      </w:r>
      <w:proofErr w:type="spellStart"/>
      <w:r w:rsidR="00C92D8E" w:rsidRPr="00C92D8E">
        <w:t>Hinkemanns</w:t>
      </w:r>
      <w:proofErr w:type="spellEnd"/>
      <w:r w:rsidR="00C92D8E" w:rsidRPr="00C92D8E">
        <w:t xml:space="preserve"> </w:t>
      </w:r>
      <w:proofErr w:type="spellStart"/>
      <w:r w:rsidR="00C92D8E" w:rsidRPr="00C92D8E">
        <w:t>ehemaligem</w:t>
      </w:r>
      <w:proofErr w:type="spellEnd"/>
      <w:r w:rsidR="00C92D8E" w:rsidRPr="00C92D8E">
        <w:t xml:space="preserve"> </w:t>
      </w:r>
      <w:proofErr w:type="spellStart"/>
      <w:r w:rsidR="00C92D8E" w:rsidRPr="00C92D8E">
        <w:t>Freund</w:t>
      </w:r>
      <w:proofErr w:type="spellEnd"/>
      <w:r w:rsidR="00C92D8E" w:rsidRPr="00C92D8E">
        <w:t xml:space="preserve"> </w:t>
      </w:r>
      <w:proofErr w:type="spellStart"/>
      <w:r w:rsidR="00C92D8E" w:rsidRPr="00C92D8E">
        <w:t>Großhahn</w:t>
      </w:r>
      <w:proofErr w:type="spellEnd"/>
      <w:r w:rsidR="00C92D8E" w:rsidRPr="00C92D8E">
        <w:t xml:space="preserve"> </w:t>
      </w:r>
      <w:proofErr w:type="spellStart"/>
      <w:r w:rsidR="00C92D8E" w:rsidRPr="00C92D8E">
        <w:t>ein</w:t>
      </w:r>
      <w:proofErr w:type="spellEnd"/>
      <w:r w:rsidR="00C92D8E" w:rsidRPr="00C92D8E">
        <w:t xml:space="preserve"> </w:t>
      </w:r>
      <w:proofErr w:type="spellStart"/>
      <w:r w:rsidR="00C92D8E" w:rsidRPr="00C92D8E">
        <w:t>Kind</w:t>
      </w:r>
      <w:proofErr w:type="spellEnd"/>
      <w:r w:rsidR="00C92D8E" w:rsidRPr="00C92D8E">
        <w:t xml:space="preserve">. </w:t>
      </w:r>
      <w:proofErr w:type="spellStart"/>
      <w:r w:rsidR="00C92D8E" w:rsidRPr="00C92D8E">
        <w:t>Mitleid</w:t>
      </w:r>
      <w:proofErr w:type="spellEnd"/>
      <w:r w:rsidR="00C92D8E" w:rsidRPr="00C92D8E">
        <w:t xml:space="preserve"> </w:t>
      </w:r>
      <w:proofErr w:type="spellStart"/>
      <w:r w:rsidR="00C92D8E" w:rsidRPr="00C92D8E">
        <w:t>mit</w:t>
      </w:r>
      <w:proofErr w:type="spellEnd"/>
      <w:r w:rsidR="00C92D8E" w:rsidRPr="00C92D8E">
        <w:t xml:space="preserve"> </w:t>
      </w:r>
      <w:proofErr w:type="spellStart"/>
      <w:r w:rsidR="00C92D8E" w:rsidRPr="00C92D8E">
        <w:t>Ihrem</w:t>
      </w:r>
      <w:proofErr w:type="spellEnd"/>
      <w:r w:rsidR="00C92D8E" w:rsidRPr="00C92D8E">
        <w:t xml:space="preserve"> Mann </w:t>
      </w:r>
      <w:proofErr w:type="spellStart"/>
      <w:r w:rsidR="00C92D8E" w:rsidRPr="00C92D8E">
        <w:t>spürt</w:t>
      </w:r>
      <w:proofErr w:type="spellEnd"/>
      <w:r w:rsidR="00C92D8E" w:rsidRPr="00C92D8E">
        <w:t xml:space="preserve"> </w:t>
      </w:r>
      <w:proofErr w:type="spellStart"/>
      <w:r w:rsidR="00C92D8E" w:rsidRPr="00C92D8E">
        <w:t>sie</w:t>
      </w:r>
      <w:proofErr w:type="spellEnd"/>
      <w:r w:rsidR="00C92D8E" w:rsidRPr="00C92D8E">
        <w:t xml:space="preserve"> </w:t>
      </w:r>
      <w:proofErr w:type="spellStart"/>
      <w:r w:rsidR="00C92D8E" w:rsidRPr="00C92D8E">
        <w:t>erst</w:t>
      </w:r>
      <w:proofErr w:type="spellEnd"/>
      <w:r w:rsidR="00C92D8E" w:rsidRPr="00C92D8E">
        <w:t xml:space="preserve"> in dem Moment, </w:t>
      </w:r>
      <w:proofErr w:type="spellStart"/>
      <w:r w:rsidR="00C92D8E" w:rsidRPr="00C92D8E">
        <w:t>als</w:t>
      </w:r>
      <w:proofErr w:type="spellEnd"/>
      <w:r w:rsidR="00C92D8E" w:rsidRPr="00C92D8E">
        <w:t xml:space="preserve"> </w:t>
      </w:r>
      <w:proofErr w:type="spellStart"/>
      <w:r w:rsidR="00C92D8E" w:rsidRPr="00C92D8E">
        <w:t>sie</w:t>
      </w:r>
      <w:proofErr w:type="spellEnd"/>
      <w:r w:rsidR="00C92D8E" w:rsidRPr="00C92D8E">
        <w:t xml:space="preserve"> </w:t>
      </w:r>
      <w:proofErr w:type="spellStart"/>
      <w:r w:rsidR="00C92D8E" w:rsidRPr="00C92D8E">
        <w:t>sieht</w:t>
      </w:r>
      <w:proofErr w:type="spellEnd"/>
      <w:r w:rsidR="00C92D8E" w:rsidRPr="00C92D8E">
        <w:t xml:space="preserve">, </w:t>
      </w:r>
      <w:proofErr w:type="spellStart"/>
      <w:r w:rsidR="00C92D8E" w:rsidRPr="00C92D8E">
        <w:t>wie</w:t>
      </w:r>
      <w:proofErr w:type="spellEnd"/>
      <w:r w:rsidR="00C92D8E" w:rsidRPr="00C92D8E">
        <w:t xml:space="preserve"> </w:t>
      </w:r>
      <w:proofErr w:type="spellStart"/>
      <w:r w:rsidR="00C92D8E" w:rsidRPr="00C92D8E">
        <w:t>er</w:t>
      </w:r>
      <w:proofErr w:type="spellEnd"/>
      <w:r w:rsidR="00C92D8E" w:rsidRPr="00C92D8E">
        <w:t xml:space="preserve"> in </w:t>
      </w:r>
      <w:proofErr w:type="spellStart"/>
      <w:r w:rsidR="00C92D8E" w:rsidRPr="00C92D8E">
        <w:t>einer</w:t>
      </w:r>
      <w:proofErr w:type="spellEnd"/>
      <w:r w:rsidR="00C92D8E" w:rsidRPr="00C92D8E">
        <w:t xml:space="preserve"> </w:t>
      </w:r>
      <w:proofErr w:type="spellStart"/>
      <w:r w:rsidR="00C92D8E" w:rsidRPr="00C92D8E">
        <w:t>Schaubude</w:t>
      </w:r>
      <w:proofErr w:type="spellEnd"/>
      <w:r w:rsidR="00C92D8E" w:rsidRPr="00C92D8E">
        <w:t xml:space="preserve"> vor den </w:t>
      </w:r>
      <w:proofErr w:type="spellStart"/>
      <w:r w:rsidR="00C92D8E" w:rsidRPr="00C92D8E">
        <w:t>Augen</w:t>
      </w:r>
      <w:proofErr w:type="spellEnd"/>
      <w:r w:rsidR="00C92D8E" w:rsidRPr="00C92D8E">
        <w:t xml:space="preserve"> des </w:t>
      </w:r>
      <w:proofErr w:type="spellStart"/>
      <w:r w:rsidR="00C92D8E" w:rsidRPr="00C92D8E">
        <w:t>Publikums</w:t>
      </w:r>
      <w:proofErr w:type="spellEnd"/>
      <w:r w:rsidR="00C92D8E" w:rsidRPr="00C92D8E">
        <w:t xml:space="preserve"> </w:t>
      </w:r>
      <w:proofErr w:type="spellStart"/>
      <w:r w:rsidR="00C92D8E" w:rsidRPr="00C92D8E">
        <w:t>Ratten</w:t>
      </w:r>
      <w:proofErr w:type="spellEnd"/>
      <w:r w:rsidR="00C92D8E" w:rsidRPr="00C92D8E">
        <w:t xml:space="preserve"> </w:t>
      </w:r>
      <w:proofErr w:type="spellStart"/>
      <w:r w:rsidR="00C92D8E" w:rsidRPr="00C92D8E">
        <w:t>und</w:t>
      </w:r>
      <w:proofErr w:type="spellEnd"/>
      <w:r w:rsidR="00C92D8E" w:rsidRPr="00C92D8E">
        <w:t xml:space="preserve"> </w:t>
      </w:r>
      <w:proofErr w:type="spellStart"/>
      <w:r w:rsidR="00C92D8E" w:rsidRPr="00C92D8E">
        <w:t>Mäusen</w:t>
      </w:r>
      <w:proofErr w:type="spellEnd"/>
      <w:r w:rsidR="00C92D8E" w:rsidRPr="00C92D8E">
        <w:t xml:space="preserve"> </w:t>
      </w:r>
      <w:proofErr w:type="spellStart"/>
      <w:r w:rsidR="00C92D8E" w:rsidRPr="00C92D8E">
        <w:t>die</w:t>
      </w:r>
      <w:proofErr w:type="spellEnd"/>
      <w:r w:rsidR="00C92D8E" w:rsidRPr="00C92D8E">
        <w:t xml:space="preserve"> </w:t>
      </w:r>
      <w:proofErr w:type="spellStart"/>
      <w:r w:rsidR="00C92D8E" w:rsidRPr="00C92D8E">
        <w:t>Kehle</w:t>
      </w:r>
      <w:proofErr w:type="spellEnd"/>
      <w:r w:rsidR="00C92D8E" w:rsidRPr="00C92D8E">
        <w:t xml:space="preserve"> </w:t>
      </w:r>
      <w:proofErr w:type="spellStart"/>
      <w:r w:rsidR="00C92D8E" w:rsidRPr="00C92D8E">
        <w:t>durchbeißt</w:t>
      </w:r>
      <w:proofErr w:type="spellEnd"/>
      <w:r w:rsidR="00C92D8E" w:rsidRPr="00C92D8E">
        <w:t>.</w:t>
      </w:r>
    </w:p>
  </w:footnote>
  <w:footnote w:id="2">
    <w:p w14:paraId="7DE6FC4A" w14:textId="376E7BA6" w:rsidR="00F92196" w:rsidRPr="00F92196" w:rsidRDefault="00F9219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F92196">
        <w:t>kontrastiert</w:t>
      </w:r>
      <w:proofErr w:type="spellEnd"/>
      <w:r w:rsidRPr="00F92196">
        <w:t xml:space="preserve"> </w:t>
      </w:r>
      <w:proofErr w:type="spellStart"/>
      <w:r w:rsidRPr="00F92196">
        <w:t>die</w:t>
      </w:r>
      <w:proofErr w:type="spellEnd"/>
      <w:r w:rsidRPr="00F92196">
        <w:t xml:space="preserve"> </w:t>
      </w:r>
      <w:proofErr w:type="spellStart"/>
      <w:r w:rsidRPr="00F92196">
        <w:t>trostlose</w:t>
      </w:r>
      <w:proofErr w:type="spellEnd"/>
      <w:r w:rsidRPr="00F92196">
        <w:t xml:space="preserve"> </w:t>
      </w:r>
      <w:proofErr w:type="spellStart"/>
      <w:r w:rsidRPr="00F92196">
        <w:t>Lage</w:t>
      </w:r>
      <w:proofErr w:type="spellEnd"/>
      <w:r w:rsidRPr="00F92196">
        <w:t xml:space="preserve"> des </w:t>
      </w:r>
      <w:proofErr w:type="spellStart"/>
      <w:r w:rsidRPr="00F92196">
        <w:t>behinderten</w:t>
      </w:r>
      <w:proofErr w:type="spellEnd"/>
      <w:r w:rsidRPr="00F92196">
        <w:t xml:space="preserve"> Harry </w:t>
      </w:r>
      <w:proofErr w:type="spellStart"/>
      <w:r w:rsidRPr="00F92196">
        <w:t>Heegan</w:t>
      </w:r>
      <w:proofErr w:type="spellEnd"/>
      <w:r w:rsidRPr="00F92196">
        <w:t xml:space="preserve"> </w:t>
      </w:r>
      <w:proofErr w:type="spellStart"/>
      <w:r w:rsidRPr="00F92196">
        <w:t>mit</w:t>
      </w:r>
      <w:proofErr w:type="spellEnd"/>
      <w:r w:rsidRPr="00F92196">
        <w:t xml:space="preserve"> der </w:t>
      </w:r>
      <w:proofErr w:type="spellStart"/>
      <w:r w:rsidRPr="00F92196">
        <w:t>Vitalität</w:t>
      </w:r>
      <w:proofErr w:type="spellEnd"/>
      <w:r w:rsidRPr="00F92196">
        <w:t xml:space="preserve"> </w:t>
      </w:r>
      <w:proofErr w:type="spellStart"/>
      <w:r w:rsidRPr="00F92196">
        <w:t>derer</w:t>
      </w:r>
      <w:proofErr w:type="spellEnd"/>
      <w:r w:rsidRPr="00F92196">
        <w:t xml:space="preserve">, </w:t>
      </w:r>
      <w:proofErr w:type="spellStart"/>
      <w:r w:rsidRPr="00F92196">
        <w:t>die</w:t>
      </w:r>
      <w:proofErr w:type="spellEnd"/>
      <w:r w:rsidRPr="00F92196">
        <w:t xml:space="preserve"> </w:t>
      </w:r>
      <w:proofErr w:type="spellStart"/>
      <w:r w:rsidRPr="00F92196">
        <w:t>nicht</w:t>
      </w:r>
      <w:proofErr w:type="spellEnd"/>
      <w:r w:rsidRPr="00F92196">
        <w:t xml:space="preserve"> </w:t>
      </w:r>
      <w:proofErr w:type="spellStart"/>
      <w:r w:rsidRPr="00F92196">
        <w:t>im</w:t>
      </w:r>
      <w:proofErr w:type="spellEnd"/>
      <w:r w:rsidRPr="00F92196">
        <w:t xml:space="preserve"> </w:t>
      </w:r>
      <w:proofErr w:type="spellStart"/>
      <w:r w:rsidRPr="00F92196">
        <w:t>Krieg</w:t>
      </w:r>
      <w:proofErr w:type="spellEnd"/>
      <w:r w:rsidRPr="00F92196">
        <w:t xml:space="preserve"> </w:t>
      </w:r>
      <w:proofErr w:type="spellStart"/>
      <w:r w:rsidRPr="00F92196">
        <w:t>waren</w:t>
      </w:r>
      <w:proofErr w:type="spellEnd"/>
      <w:r w:rsidRPr="00F92196">
        <w:t xml:space="preserve"> </w:t>
      </w:r>
      <w:proofErr w:type="spellStart"/>
      <w:r w:rsidRPr="00F92196">
        <w:t>und</w:t>
      </w:r>
      <w:proofErr w:type="spellEnd"/>
      <w:r w:rsidRPr="00F92196">
        <w:t xml:space="preserve"> </w:t>
      </w:r>
      <w:proofErr w:type="spellStart"/>
      <w:r w:rsidRPr="00F92196">
        <w:t>ein</w:t>
      </w:r>
      <w:proofErr w:type="spellEnd"/>
      <w:r w:rsidRPr="00F92196">
        <w:t xml:space="preserve"> </w:t>
      </w:r>
      <w:proofErr w:type="spellStart"/>
      <w:r w:rsidRPr="00F92196">
        <w:t>normales</w:t>
      </w:r>
      <w:proofErr w:type="spellEnd"/>
      <w:r w:rsidRPr="00F92196">
        <w:t xml:space="preserve"> </w:t>
      </w:r>
      <w:proofErr w:type="spellStart"/>
      <w:r w:rsidRPr="00F92196">
        <w:t>Leben</w:t>
      </w:r>
      <w:proofErr w:type="spellEnd"/>
      <w:r w:rsidRPr="00F92196">
        <w:t xml:space="preserve"> </w:t>
      </w:r>
      <w:proofErr w:type="spellStart"/>
      <w:r w:rsidRPr="00F92196">
        <w:t>und</w:t>
      </w:r>
      <w:proofErr w:type="spellEnd"/>
      <w:r w:rsidRPr="00F92196">
        <w:t xml:space="preserve"> </w:t>
      </w:r>
      <w:proofErr w:type="spellStart"/>
      <w:r w:rsidRPr="00F92196">
        <w:t>eine</w:t>
      </w:r>
      <w:proofErr w:type="spellEnd"/>
      <w:r w:rsidRPr="00F92196">
        <w:t xml:space="preserve"> </w:t>
      </w:r>
      <w:proofErr w:type="spellStart"/>
      <w:r w:rsidRPr="00F92196">
        <w:t>normale</w:t>
      </w:r>
      <w:proofErr w:type="spellEnd"/>
      <w:r w:rsidRPr="00F92196">
        <w:t xml:space="preserve"> </w:t>
      </w:r>
      <w:proofErr w:type="spellStart"/>
      <w:r w:rsidRPr="00F92196">
        <w:t>Zukunft</w:t>
      </w:r>
      <w:proofErr w:type="spellEnd"/>
      <w:r w:rsidRPr="00F92196">
        <w:t xml:space="preserve"> vor </w:t>
      </w:r>
      <w:proofErr w:type="spellStart"/>
      <w:r w:rsidRPr="00F92196">
        <w:t>sich</w:t>
      </w:r>
      <w:proofErr w:type="spellEnd"/>
      <w:r w:rsidRPr="00F92196">
        <w:t xml:space="preserve"> </w:t>
      </w:r>
      <w:proofErr w:type="spellStart"/>
      <w:r w:rsidRPr="00F92196">
        <w:t>haben</w:t>
      </w:r>
      <w:proofErr w:type="spellEnd"/>
      <w:r w:rsidRPr="00F92196">
        <w:t>.</w:t>
      </w:r>
    </w:p>
  </w:footnote>
  <w:footnote w:id="3">
    <w:p w14:paraId="2C3B9ABA" w14:textId="70C0A2C7" w:rsidR="00F92196" w:rsidRPr="00F92196" w:rsidRDefault="00F92196">
      <w:pPr>
        <w:pStyle w:val="Textpoznmkypodiarou"/>
      </w:pPr>
      <w:r>
        <w:rPr>
          <w:rStyle w:val="Odkaznapoznmkupodiarou"/>
        </w:rPr>
        <w:footnoteRef/>
      </w:r>
      <w:r>
        <w:t xml:space="preserve"> Der </w:t>
      </w:r>
      <w:proofErr w:type="spellStart"/>
      <w:r>
        <w:t>Schriftsteller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kriegs</w:t>
      </w:r>
      <w:r w:rsidRPr="00F92196">
        <w:t>verwundet</w:t>
      </w:r>
      <w:r>
        <w:t>e</w:t>
      </w:r>
      <w:proofErr w:type="spellEnd"/>
      <w:r>
        <w:t xml:space="preserve"> </w:t>
      </w:r>
      <w:proofErr w:type="spellStart"/>
      <w:r w:rsidRPr="00F92196">
        <w:t>und</w:t>
      </w:r>
      <w:proofErr w:type="spellEnd"/>
      <w:r w:rsidRPr="00F92196">
        <w:t xml:space="preserve"> </w:t>
      </w:r>
      <w:proofErr w:type="spellStart"/>
      <w:r w:rsidRPr="00F92196">
        <w:t>gelähmt</w:t>
      </w:r>
      <w:r>
        <w:t>e</w:t>
      </w:r>
      <w:proofErr w:type="spellEnd"/>
      <w:r>
        <w:t xml:space="preserve"> </w:t>
      </w:r>
      <w:proofErr w:type="spellStart"/>
      <w:r w:rsidRPr="00F92196">
        <w:t>Clifford</w:t>
      </w:r>
      <w:proofErr w:type="spellEnd"/>
      <w:r w:rsidRPr="00F92196"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 w:rsidRPr="00F92196">
        <w:t>impoten</w:t>
      </w:r>
      <w:proofErr w:type="spellEnd"/>
      <w:r w:rsidRPr="00F92196">
        <w:t>.</w:t>
      </w:r>
    </w:p>
  </w:footnote>
  <w:footnote w:id="4">
    <w:p w14:paraId="7118FECE" w14:textId="77777777" w:rsidR="00B12464" w:rsidRDefault="00B12464" w:rsidP="00B12464">
      <w:pPr>
        <w:pStyle w:val="Textpoznmkypodiarou"/>
      </w:pPr>
      <w:r>
        <w:rPr>
          <w:rStyle w:val="Odkaznapoznmkupodiarou"/>
        </w:rPr>
        <w:footnoteRef/>
      </w:r>
      <w:r>
        <w:t xml:space="preserve"> Alfred </w:t>
      </w:r>
      <w:proofErr w:type="spellStart"/>
      <w:r>
        <w:t>Döblin</w:t>
      </w:r>
      <w:proofErr w:type="spellEnd"/>
      <w:r>
        <w:t xml:space="preserve">: Die </w:t>
      </w:r>
      <w:proofErr w:type="spellStart"/>
      <w:r>
        <w:t>Ermordung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Butterblume</w:t>
      </w:r>
      <w:proofErr w:type="spellEnd"/>
      <w:r>
        <w:t xml:space="preserve"> </w:t>
      </w:r>
    </w:p>
    <w:p w14:paraId="7826F90C" w14:textId="2F086BB6" w:rsidR="00B12464" w:rsidRDefault="00B12464" w:rsidP="00B12464">
      <w:pPr>
        <w:pStyle w:val="Textpoznmkypodiarou"/>
      </w:pPr>
      <w:r>
        <w:t xml:space="preserve">Robert Musil: </w:t>
      </w:r>
      <w:proofErr w:type="spellStart"/>
      <w:r w:rsidRPr="00B12464">
        <w:rPr>
          <w:b/>
          <w:bCs/>
        </w:rPr>
        <w:t>Das</w:t>
      </w:r>
      <w:proofErr w:type="spellEnd"/>
      <w:r w:rsidRPr="00B12464">
        <w:rPr>
          <w:b/>
          <w:bCs/>
        </w:rPr>
        <w:t xml:space="preserve"> </w:t>
      </w:r>
      <w:proofErr w:type="spellStart"/>
      <w:r w:rsidRPr="00B12464">
        <w:rPr>
          <w:b/>
          <w:bCs/>
        </w:rPr>
        <w:t>verzauberte</w:t>
      </w:r>
      <w:proofErr w:type="spellEnd"/>
      <w:r w:rsidRPr="00B12464">
        <w:rPr>
          <w:b/>
          <w:bCs/>
        </w:rPr>
        <w:t xml:space="preserve"> </w:t>
      </w:r>
      <w:proofErr w:type="spellStart"/>
      <w:r w:rsidRPr="00B12464">
        <w:rPr>
          <w:b/>
          <w:bCs/>
        </w:rPr>
        <w:t>Haus</w:t>
      </w:r>
      <w:proofErr w:type="spellEnd"/>
      <w:r w:rsidRPr="00B12464">
        <w:rPr>
          <w:b/>
          <w:bCs/>
        </w:rPr>
        <w:t>; Tonka</w:t>
      </w:r>
      <w:r>
        <w:t xml:space="preserve"> </w:t>
      </w:r>
    </w:p>
    <w:p w14:paraId="0136D14F" w14:textId="77777777" w:rsidR="00B12464" w:rsidRDefault="00B12464" w:rsidP="00B12464">
      <w:pPr>
        <w:pStyle w:val="Textpoznmkypodiarou"/>
      </w:pPr>
      <w:r>
        <w:t xml:space="preserve">Stefan </w:t>
      </w:r>
      <w:proofErr w:type="spellStart"/>
      <w:r>
        <w:t>Zweig</w:t>
      </w:r>
      <w:proofErr w:type="spellEnd"/>
      <w:r>
        <w:t xml:space="preserve">: Die </w:t>
      </w:r>
      <w:proofErr w:type="spellStart"/>
      <w:r>
        <w:t>Weltminute</w:t>
      </w:r>
      <w:proofErr w:type="spellEnd"/>
      <w:r>
        <w:t xml:space="preserve"> von Waterloo; </w:t>
      </w:r>
      <w:proofErr w:type="spellStart"/>
      <w:r>
        <w:t>Schachnovelle</w:t>
      </w:r>
      <w:proofErr w:type="spellEnd"/>
      <w:r>
        <w:t xml:space="preserve"> </w:t>
      </w:r>
    </w:p>
    <w:p w14:paraId="3994A50D" w14:textId="77777777" w:rsidR="00B12464" w:rsidRDefault="00B12464" w:rsidP="00B12464">
      <w:pPr>
        <w:pStyle w:val="Textpoznmkypodiarou"/>
      </w:pPr>
      <w:r>
        <w:t xml:space="preserve">Ernst </w:t>
      </w:r>
      <w:proofErr w:type="spellStart"/>
      <w:r>
        <w:t>Weiß</w:t>
      </w:r>
      <w:proofErr w:type="spellEnd"/>
      <w:r>
        <w:t xml:space="preserve">: Franta </w:t>
      </w:r>
      <w:proofErr w:type="spellStart"/>
      <w:r>
        <w:t>Zlin</w:t>
      </w:r>
      <w:proofErr w:type="spellEnd"/>
      <w:r>
        <w:t xml:space="preserve">; Die </w:t>
      </w:r>
      <w:proofErr w:type="spellStart"/>
      <w:r>
        <w:t>Herznaht</w:t>
      </w:r>
      <w:proofErr w:type="spellEnd"/>
      <w:r>
        <w:t xml:space="preserve"> [Der </w:t>
      </w:r>
      <w:proofErr w:type="spellStart"/>
      <w:r>
        <w:t>Augenzeuge</w:t>
      </w:r>
      <w:proofErr w:type="spellEnd"/>
      <w:r>
        <w:t xml:space="preserve">] </w:t>
      </w:r>
    </w:p>
    <w:p w14:paraId="54DE9460" w14:textId="791BB2DF" w:rsidR="00B12464" w:rsidRPr="00B12464" w:rsidRDefault="00B12464" w:rsidP="00B12464">
      <w:pPr>
        <w:pStyle w:val="Textpoznmkypodiarou"/>
        <w:rPr>
          <w:lang w:val="de-DE"/>
        </w:rPr>
      </w:pPr>
      <w:r>
        <w:t xml:space="preserve">Franz Kafka: </w:t>
      </w:r>
      <w:proofErr w:type="spellStart"/>
      <w:r>
        <w:t>Das</w:t>
      </w:r>
      <w:proofErr w:type="spellEnd"/>
      <w:r>
        <w:t xml:space="preserve"> </w:t>
      </w:r>
      <w:proofErr w:type="spellStart"/>
      <w:r>
        <w:t>Urteil</w:t>
      </w:r>
      <w:proofErr w:type="spellEnd"/>
      <w:r>
        <w:t xml:space="preserve">; Die </w:t>
      </w:r>
      <w:proofErr w:type="spellStart"/>
      <w:r>
        <w:t>Verwandlung</w:t>
      </w:r>
      <w:proofErr w:type="spellEnd"/>
      <w:r>
        <w:t xml:space="preserve">; Vor dem </w:t>
      </w:r>
      <w:proofErr w:type="spellStart"/>
      <w:r>
        <w:t>Gesetz</w:t>
      </w:r>
      <w:proofErr w:type="spellEnd"/>
      <w:r>
        <w:t xml:space="preserve">;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Bericht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Akademie; </w:t>
      </w:r>
      <w:proofErr w:type="spellStart"/>
      <w:r>
        <w:t>Ein</w:t>
      </w:r>
      <w:proofErr w:type="spellEnd"/>
      <w:r>
        <w:t xml:space="preserve"> </w:t>
      </w:r>
      <w:proofErr w:type="spellStart"/>
      <w:r>
        <w:t>Landarzt</w:t>
      </w:r>
      <w:proofErr w:type="spellEnd"/>
      <w:r>
        <w:t xml:space="preserve">; In der </w:t>
      </w:r>
      <w:proofErr w:type="spellStart"/>
      <w:r>
        <w:t>Strafkolonie</w:t>
      </w:r>
      <w:proofErr w:type="spellEnd"/>
      <w:r>
        <w:t xml:space="preserve">;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Hungerkünstler</w:t>
      </w:r>
      <w:proofErr w:type="spellEnd"/>
    </w:p>
  </w:footnote>
  <w:footnote w:id="5">
    <w:p w14:paraId="44E032AA" w14:textId="527ECCBB" w:rsidR="006F15B4" w:rsidRPr="006F15B4" w:rsidRDefault="006F15B4" w:rsidP="006F15B4">
      <w:pPr>
        <w:pStyle w:val="Textpoznmkypodiarou"/>
        <w:rPr>
          <w:i/>
          <w:iCs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6F15B4">
        <w:rPr>
          <w:i/>
          <w:iCs/>
        </w:rPr>
        <w:t>Ü</w:t>
      </w:r>
      <w:r w:rsidRPr="006F15B4">
        <w:rPr>
          <w:i/>
          <w:iCs/>
        </w:rPr>
        <w:t>bertragen</w:t>
      </w:r>
      <w:proofErr w:type="spellEnd"/>
      <w:r>
        <w:t xml:space="preserve"> </w:t>
      </w:r>
      <w:proofErr w:type="spellStart"/>
      <w:r>
        <w:t>etw</w:t>
      </w:r>
      <w:proofErr w:type="spellEnd"/>
      <w:r>
        <w:t xml:space="preserve">. </w:t>
      </w:r>
      <w:proofErr w:type="spellStart"/>
      <w:r>
        <w:t>verursacht</w:t>
      </w:r>
      <w:proofErr w:type="spellEnd"/>
      <w:r>
        <w:t xml:space="preserve"> </w:t>
      </w:r>
      <w:proofErr w:type="spellStart"/>
      <w:r>
        <w:t>jmdm</w:t>
      </w:r>
      <w:proofErr w:type="spellEnd"/>
      <w:r>
        <w:t xml:space="preserve">. </w:t>
      </w:r>
      <w:proofErr w:type="spellStart"/>
      <w:r>
        <w:t>Beklemmung</w:t>
      </w:r>
      <w:proofErr w:type="spellEnd"/>
      <w:r>
        <w:t xml:space="preserve">: </w:t>
      </w:r>
      <w:r w:rsidRPr="006F15B4">
        <w:rPr>
          <w:i/>
          <w:iCs/>
        </w:rPr>
        <w:t xml:space="preserve">der </w:t>
      </w:r>
      <w:proofErr w:type="spellStart"/>
      <w:r w:rsidRPr="006F15B4">
        <w:rPr>
          <w:i/>
          <w:iCs/>
        </w:rPr>
        <w:t>Schmerz</w:t>
      </w:r>
      <w:proofErr w:type="spellEnd"/>
      <w:r w:rsidRPr="006F15B4">
        <w:rPr>
          <w:i/>
          <w:iCs/>
        </w:rPr>
        <w:t xml:space="preserve">, </w:t>
      </w:r>
      <w:proofErr w:type="spellStart"/>
      <w:r w:rsidRPr="006F15B4">
        <w:rPr>
          <w:i/>
          <w:iCs/>
        </w:rPr>
        <w:t>Ekel</w:t>
      </w:r>
      <w:proofErr w:type="spellEnd"/>
      <w:r w:rsidRPr="006F15B4">
        <w:rPr>
          <w:i/>
          <w:iCs/>
        </w:rPr>
        <w:t xml:space="preserve"> </w:t>
      </w:r>
      <w:proofErr w:type="spellStart"/>
      <w:r w:rsidRPr="006F15B4">
        <w:rPr>
          <w:i/>
          <w:iCs/>
        </w:rPr>
        <w:t>würgt</w:t>
      </w:r>
      <w:proofErr w:type="spellEnd"/>
      <w:r w:rsidRPr="006F15B4">
        <w:rPr>
          <w:i/>
          <w:iCs/>
        </w:rPr>
        <w:t xml:space="preserve"> </w:t>
      </w:r>
      <w:proofErr w:type="spellStart"/>
      <w:r w:rsidRPr="006F15B4">
        <w:rPr>
          <w:i/>
          <w:iCs/>
        </w:rPr>
        <w:t>ihn</w:t>
      </w:r>
      <w:proofErr w:type="spellEnd"/>
      <w:r w:rsidRPr="006F15B4">
        <w:rPr>
          <w:i/>
          <w:iCs/>
        </w:rPr>
        <w:t xml:space="preserve">, </w:t>
      </w:r>
      <w:proofErr w:type="spellStart"/>
      <w:r w:rsidRPr="006F15B4">
        <w:rPr>
          <w:i/>
          <w:iCs/>
        </w:rPr>
        <w:t>ihn</w:t>
      </w:r>
      <w:proofErr w:type="spellEnd"/>
      <w:r w:rsidRPr="006F15B4">
        <w:rPr>
          <w:i/>
          <w:iCs/>
        </w:rPr>
        <w:t xml:space="preserve"> </w:t>
      </w:r>
      <w:proofErr w:type="spellStart"/>
      <w:r w:rsidRPr="006F15B4">
        <w:rPr>
          <w:i/>
          <w:iCs/>
        </w:rPr>
        <w:t>packte</w:t>
      </w:r>
      <w:proofErr w:type="spellEnd"/>
      <w:r w:rsidRPr="006F15B4">
        <w:rPr>
          <w:i/>
          <w:iCs/>
        </w:rPr>
        <w:t xml:space="preserve"> </w:t>
      </w:r>
      <w:proofErr w:type="spellStart"/>
      <w:r w:rsidRPr="006F15B4">
        <w:rPr>
          <w:i/>
          <w:iCs/>
        </w:rPr>
        <w:t>würgende</w:t>
      </w:r>
      <w:proofErr w:type="spellEnd"/>
      <w:r w:rsidRPr="006F15B4">
        <w:rPr>
          <w:i/>
          <w:iCs/>
        </w:rPr>
        <w:t xml:space="preserve"> </w:t>
      </w:r>
      <w:proofErr w:type="spellStart"/>
      <w:r w:rsidRPr="006F15B4">
        <w:rPr>
          <w:i/>
          <w:iCs/>
        </w:rPr>
        <w:t>Angst</w:t>
      </w:r>
      <w:proofErr w:type="spellEnd"/>
    </w:p>
    <w:p w14:paraId="27C5D88E" w14:textId="65811133" w:rsidR="006F15B4" w:rsidRPr="006F15B4" w:rsidRDefault="006F15B4" w:rsidP="006F15B4">
      <w:pPr>
        <w:pStyle w:val="Textpoznmkypodiarou"/>
        <w:rPr>
          <w:lang w:val="de-DE"/>
        </w:rPr>
      </w:pPr>
      <w:proofErr w:type="spellStart"/>
      <w:r w:rsidRPr="006F15B4">
        <w:rPr>
          <w:i/>
          <w:iCs/>
        </w:rPr>
        <w:t>Aber</w:t>
      </w:r>
      <w:proofErr w:type="spellEnd"/>
      <w:r w:rsidRPr="006F15B4">
        <w:rPr>
          <w:i/>
          <w:iCs/>
        </w:rPr>
        <w:t xml:space="preserve"> der </w:t>
      </w:r>
      <w:proofErr w:type="spellStart"/>
      <w:r w:rsidRPr="006F15B4">
        <w:rPr>
          <w:i/>
          <w:iCs/>
        </w:rPr>
        <w:t>Schreck</w:t>
      </w:r>
      <w:proofErr w:type="spellEnd"/>
      <w:r w:rsidRPr="006F15B4">
        <w:rPr>
          <w:i/>
          <w:iCs/>
        </w:rPr>
        <w:t xml:space="preserve"> </w:t>
      </w:r>
      <w:proofErr w:type="spellStart"/>
      <w:r w:rsidRPr="006F15B4">
        <w:rPr>
          <w:i/>
          <w:iCs/>
        </w:rPr>
        <w:t>würgte</w:t>
      </w:r>
      <w:proofErr w:type="spellEnd"/>
      <w:r w:rsidRPr="006F15B4">
        <w:rPr>
          <w:i/>
          <w:iCs/>
        </w:rPr>
        <w:t xml:space="preserve"> </w:t>
      </w:r>
      <w:proofErr w:type="spellStart"/>
      <w:r w:rsidRPr="006F15B4">
        <w:rPr>
          <w:i/>
          <w:iCs/>
        </w:rPr>
        <w:t>mich</w:t>
      </w:r>
      <w:proofErr w:type="spellEnd"/>
      <w:r w:rsidRPr="006F15B4">
        <w:rPr>
          <w:i/>
          <w:iCs/>
        </w:rPr>
        <w:t>.</w:t>
      </w:r>
    </w:p>
  </w:footnote>
  <w:footnote w:id="6">
    <w:p w14:paraId="332AE1D2" w14:textId="42CC0C56" w:rsidR="00957D91" w:rsidRPr="00957D91" w:rsidRDefault="00957D91">
      <w:pPr>
        <w:pStyle w:val="Textpoznmkypodiarou"/>
        <w:rPr>
          <w:lang w:val="de-DE"/>
        </w:rPr>
      </w:pPr>
      <w:r>
        <w:rPr>
          <w:rStyle w:val="Odkaznapoznmkupodiarou"/>
        </w:rPr>
        <w:footnoteRef/>
      </w:r>
      <w:r>
        <w:t xml:space="preserve"> </w:t>
      </w:r>
      <w:r w:rsidRPr="00957D91">
        <w:t xml:space="preserve">Rest </w:t>
      </w:r>
      <w:proofErr w:type="spellStart"/>
      <w:r w:rsidRPr="00957D91">
        <w:t>einer</w:t>
      </w:r>
      <w:proofErr w:type="spellEnd"/>
      <w:r w:rsidRPr="00957D91">
        <w:t xml:space="preserve"> </w:t>
      </w:r>
      <w:proofErr w:type="spellStart"/>
      <w:r w:rsidRPr="00957D91">
        <w:t>gerauchten</w:t>
      </w:r>
      <w:proofErr w:type="spellEnd"/>
      <w:r w:rsidRPr="00957D91">
        <w:t xml:space="preserve"> </w:t>
      </w:r>
      <w:proofErr w:type="spellStart"/>
      <w:r w:rsidRPr="00957D91">
        <w:t>Zigarette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05CB5"/>
    <w:multiLevelType w:val="hybridMultilevel"/>
    <w:tmpl w:val="91CEF1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838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96"/>
    <w:rsid w:val="00053CBC"/>
    <w:rsid w:val="001B4D2D"/>
    <w:rsid w:val="0030008D"/>
    <w:rsid w:val="00382ABE"/>
    <w:rsid w:val="004003E4"/>
    <w:rsid w:val="00436CBA"/>
    <w:rsid w:val="00470696"/>
    <w:rsid w:val="00544C97"/>
    <w:rsid w:val="00685ED8"/>
    <w:rsid w:val="006F15B4"/>
    <w:rsid w:val="00747F15"/>
    <w:rsid w:val="00913099"/>
    <w:rsid w:val="00957D91"/>
    <w:rsid w:val="00994E7B"/>
    <w:rsid w:val="00997CEC"/>
    <w:rsid w:val="009E4E48"/>
    <w:rsid w:val="00AE43FD"/>
    <w:rsid w:val="00B12464"/>
    <w:rsid w:val="00C457DB"/>
    <w:rsid w:val="00C92D8E"/>
    <w:rsid w:val="00CC27D9"/>
    <w:rsid w:val="00E5332C"/>
    <w:rsid w:val="00E60CA4"/>
    <w:rsid w:val="00EC5A1B"/>
    <w:rsid w:val="00F77EF1"/>
    <w:rsid w:val="00F9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D33A"/>
  <w15:chartTrackingRefBased/>
  <w15:docId w15:val="{5AF7BF3A-164C-4CD3-AB76-D24F920D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470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70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706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70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706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70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70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70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70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70696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cs-CZ"/>
    </w:rPr>
  </w:style>
  <w:style w:type="character" w:customStyle="1" w:styleId="Nadpis2Char">
    <w:name w:val="Nadpis 2 Char"/>
    <w:basedOn w:val="Predvolenpsmoodseku"/>
    <w:link w:val="Nadpis2"/>
    <w:uiPriority w:val="9"/>
    <w:rsid w:val="004706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70696"/>
    <w:rPr>
      <w:rFonts w:eastAsiaTheme="majorEastAsia" w:cstheme="majorBidi"/>
      <w:color w:val="2F5496" w:themeColor="accent1" w:themeShade="BF"/>
      <w:sz w:val="28"/>
      <w:szCs w:val="28"/>
      <w:lang w:val="cs-CZ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70696"/>
    <w:rPr>
      <w:rFonts w:eastAsiaTheme="majorEastAsia" w:cstheme="majorBidi"/>
      <w:i/>
      <w:iCs/>
      <w:color w:val="2F5496" w:themeColor="accent1" w:themeShade="BF"/>
      <w:lang w:val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70696"/>
    <w:rPr>
      <w:rFonts w:eastAsiaTheme="majorEastAsia" w:cstheme="majorBidi"/>
      <w:color w:val="2F5496" w:themeColor="accent1" w:themeShade="BF"/>
      <w:lang w:val="cs-CZ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70696"/>
    <w:rPr>
      <w:rFonts w:eastAsiaTheme="majorEastAsia" w:cstheme="majorBidi"/>
      <w:i/>
      <w:iCs/>
      <w:color w:val="595959" w:themeColor="text1" w:themeTint="A6"/>
      <w:lang w:val="cs-CZ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70696"/>
    <w:rPr>
      <w:rFonts w:eastAsiaTheme="majorEastAsia" w:cstheme="majorBidi"/>
      <w:color w:val="595959" w:themeColor="text1" w:themeTint="A6"/>
      <w:lang w:val="cs-CZ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70696"/>
    <w:rPr>
      <w:rFonts w:eastAsiaTheme="majorEastAsia" w:cstheme="majorBidi"/>
      <w:i/>
      <w:iCs/>
      <w:color w:val="272727" w:themeColor="text1" w:themeTint="D8"/>
      <w:lang w:val="cs-CZ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70696"/>
    <w:rPr>
      <w:rFonts w:eastAsiaTheme="majorEastAsia" w:cstheme="majorBidi"/>
      <w:color w:val="272727" w:themeColor="text1" w:themeTint="D8"/>
      <w:lang w:val="cs-CZ"/>
    </w:rPr>
  </w:style>
  <w:style w:type="paragraph" w:styleId="Nzov">
    <w:name w:val="Title"/>
    <w:basedOn w:val="Normlny"/>
    <w:next w:val="Normlny"/>
    <w:link w:val="NzovChar"/>
    <w:uiPriority w:val="10"/>
    <w:qFormat/>
    <w:rsid w:val="00470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70696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70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70696"/>
    <w:rPr>
      <w:rFonts w:eastAsiaTheme="majorEastAsia" w:cstheme="majorBidi"/>
      <w:color w:val="595959" w:themeColor="text1" w:themeTint="A6"/>
      <w:spacing w:val="15"/>
      <w:sz w:val="28"/>
      <w:szCs w:val="28"/>
      <w:lang w:val="cs-CZ"/>
    </w:rPr>
  </w:style>
  <w:style w:type="paragraph" w:styleId="Citcia">
    <w:name w:val="Quote"/>
    <w:basedOn w:val="Normlny"/>
    <w:next w:val="Normlny"/>
    <w:link w:val="CitciaChar"/>
    <w:uiPriority w:val="29"/>
    <w:qFormat/>
    <w:rsid w:val="00470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70696"/>
    <w:rPr>
      <w:i/>
      <w:iCs/>
      <w:color w:val="404040" w:themeColor="text1" w:themeTint="BF"/>
      <w:lang w:val="cs-CZ"/>
    </w:rPr>
  </w:style>
  <w:style w:type="paragraph" w:styleId="Odsekzoznamu">
    <w:name w:val="List Paragraph"/>
    <w:basedOn w:val="Normlny"/>
    <w:uiPriority w:val="34"/>
    <w:qFormat/>
    <w:rsid w:val="0047069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70696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70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70696"/>
    <w:rPr>
      <w:i/>
      <w:iCs/>
      <w:color w:val="2F5496" w:themeColor="accent1" w:themeShade="BF"/>
      <w:lang w:val="cs-CZ"/>
    </w:rPr>
  </w:style>
  <w:style w:type="character" w:styleId="Zvraznenodkaz">
    <w:name w:val="Intense Reference"/>
    <w:basedOn w:val="Predvolenpsmoodseku"/>
    <w:uiPriority w:val="32"/>
    <w:qFormat/>
    <w:rsid w:val="00470696"/>
    <w:rPr>
      <w:b/>
      <w:bCs/>
      <w:smallCaps/>
      <w:color w:val="2F5496" w:themeColor="accent1" w:themeShade="BF"/>
      <w:spacing w:val="5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1246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12464"/>
    <w:rPr>
      <w:sz w:val="20"/>
      <w:szCs w:val="20"/>
      <w:lang w:val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B124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E2A6F-1F64-4942-AFE2-9B720F0A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Andrew Barker: Anticipating Freud’s Pleasure Principle? A Reading of Ernst Weiss</vt:lpstr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6</cp:revision>
  <cp:lastPrinted>2024-02-29T15:45:00Z</cp:lastPrinted>
  <dcterms:created xsi:type="dcterms:W3CDTF">2024-02-28T20:48:00Z</dcterms:created>
  <dcterms:modified xsi:type="dcterms:W3CDTF">2024-02-29T15:45:00Z</dcterms:modified>
</cp:coreProperties>
</file>