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0181" w14:textId="12E86840" w:rsidR="00436CBA" w:rsidRDefault="00CB04C8">
      <w:r>
        <w:t>Ivo Cerman</w:t>
      </w:r>
    </w:p>
    <w:p w14:paraId="1B0C008F" w14:textId="77A644FC" w:rsidR="00363FC6" w:rsidRDefault="00363FC6" w:rsidP="00363FC6">
      <w:pPr>
        <w:pStyle w:val="Nadpis2"/>
      </w:pPr>
      <w:r w:rsidRPr="00363FC6">
        <w:t>Vkusný dárek Akademie věd k výročí lidického masakru?</w:t>
      </w:r>
    </w:p>
    <w:p w14:paraId="6FD67A54" w14:textId="77777777" w:rsidR="00363FC6" w:rsidRDefault="00363FC6"/>
    <w:p w14:paraId="0C9451D5" w14:textId="77777777" w:rsidR="00363FC6" w:rsidRDefault="00363FC6" w:rsidP="00363FC6">
      <w:r>
        <w:t>Právě na kulaté výročí lidického masakru vydali propagandisté z Ústavu soudobých dějin AVČR český překlad svojí knihy, v níž popírají německou hrůzovládu. Proč je náš stát pořád platí?</w:t>
      </w:r>
    </w:p>
    <w:p w14:paraId="31141705" w14:textId="77777777" w:rsidR="00363FC6" w:rsidRDefault="00363FC6" w:rsidP="00363FC6"/>
    <w:p w14:paraId="6AC3EEF5" w14:textId="67FB1BC1" w:rsidR="00363FC6" w:rsidRDefault="00363FC6" w:rsidP="00363FC6">
      <w:r>
        <w:t>Den před výročím Lidic jsem se vrátil z Ukrajiny. Tím chci říct, že jsem se staral o jiné věci, nepočítal jsem s tímto tématem. Hned po návratu jsem dostal nemilou zprávu: právě to vydali. Nemohl jsem uvěřit svým očím. Fotka obálky knihy Židé v českých zemích</w:t>
      </w:r>
      <w:r>
        <w:rPr>
          <w:rStyle w:val="Odkaznapoznmkupodiarou"/>
        </w:rPr>
        <w:footnoteReference w:id="1"/>
      </w:r>
      <w:r>
        <w:t xml:space="preserve"> bohužel dokazovala, že je to pravda.</w:t>
      </w:r>
    </w:p>
    <w:p w14:paraId="79B32C87" w14:textId="77777777" w:rsidR="00363FC6" w:rsidRDefault="00363FC6" w:rsidP="00363FC6"/>
    <w:p w14:paraId="69C03D16" w14:textId="77777777" w:rsidR="00363FC6" w:rsidRDefault="00363FC6" w:rsidP="00363FC6">
      <w:r>
        <w:t xml:space="preserve">O co že jde? Asi si vzpomínáte, že </w:t>
      </w:r>
      <w:r w:rsidRPr="00EE6137">
        <w:rPr>
          <w:b/>
          <w:bCs/>
        </w:rPr>
        <w:t>v únoru 2020</w:t>
      </w:r>
      <w:r>
        <w:t xml:space="preserve">, těsně před covidem, jsem na tomto blogu psal o bizarní akci německého velvyslanectví v Praze, které pořádalo prezentaci německy psané knihy, jež měla </w:t>
      </w:r>
      <w:r w:rsidRPr="00363FC6">
        <w:rPr>
          <w:b/>
          <w:bCs/>
        </w:rPr>
        <w:t>představit Čechy jako hlavní iniciátory holokaustu</w:t>
      </w:r>
      <w:r>
        <w:t xml:space="preserve">. Ta kniha nesla tehdy </w:t>
      </w:r>
      <w:r w:rsidRPr="00363FC6">
        <w:rPr>
          <w:b/>
          <w:bCs/>
        </w:rPr>
        <w:t xml:space="preserve">titul </w:t>
      </w:r>
      <w:proofErr w:type="spellStart"/>
      <w:r w:rsidRPr="00363FC6">
        <w:rPr>
          <w:b/>
          <w:bCs/>
        </w:rPr>
        <w:t>Zwischen</w:t>
      </w:r>
      <w:proofErr w:type="spellEnd"/>
      <w:r w:rsidRPr="00363FC6">
        <w:rPr>
          <w:b/>
          <w:bCs/>
        </w:rPr>
        <w:t xml:space="preserve"> Prag </w:t>
      </w:r>
      <w:proofErr w:type="spellStart"/>
      <w:r w:rsidRPr="00363FC6">
        <w:rPr>
          <w:b/>
          <w:bCs/>
        </w:rPr>
        <w:t>und</w:t>
      </w:r>
      <w:proofErr w:type="spellEnd"/>
      <w:r w:rsidRPr="00363FC6">
        <w:rPr>
          <w:b/>
          <w:bCs/>
        </w:rPr>
        <w:t xml:space="preserve"> </w:t>
      </w:r>
      <w:proofErr w:type="spellStart"/>
      <w:r w:rsidRPr="00363FC6">
        <w:rPr>
          <w:b/>
          <w:bCs/>
        </w:rPr>
        <w:t>Nikolsburg</w:t>
      </w:r>
      <w:proofErr w:type="spellEnd"/>
      <w:r>
        <w:t xml:space="preserve"> a navenek se tvářila jako dějiny Židů v Čechách v epoše novověku. Ve skutečnosti ale nebyla o Židech. Byla to propagandistická práce, která měla za cíl potvrzovat západnímu čtenáři xenofobní předsudky o Češích jako méněcenném národu, který se provinil tím, že v roce 1918 vytvořil „národní stát“, v němž utlačoval Němce, a pak ty chudáky během okupace donutil i ke spáchání masové vraždy Židů. Výklad nevysvětloval, proč by Češi měli čekat až na německou okupaci v letech 1939-1945 pro spáchání svého tajného přání. I socialismus byl v knize vyložen jako nějaké kolektivní spiknutí xenofobních Čechů, kteří toužili hlavně po vyhnání Němců a Židů a po spáchání Slánského procesu v roce 1952. Sovětský svaz prý za nic nemohl.</w:t>
      </w:r>
    </w:p>
    <w:p w14:paraId="530193AE" w14:textId="77777777" w:rsidR="00363FC6" w:rsidRDefault="00363FC6" w:rsidP="00363FC6">
      <w:r>
        <w:t>Pachatelem jsou Instituty Akademie věd naší České republiky</w:t>
      </w:r>
    </w:p>
    <w:p w14:paraId="7E8B6189" w14:textId="77777777" w:rsidR="00363FC6" w:rsidRDefault="00363FC6" w:rsidP="00363FC6">
      <w:r>
        <w:t xml:space="preserve">Ačkoliv se tenkrát hodně lidí naštvalo, cože si to ti Němci dovolují, hlavními autory této </w:t>
      </w:r>
      <w:r w:rsidRPr="00363FC6">
        <w:rPr>
          <w:b/>
          <w:bCs/>
        </w:rPr>
        <w:t>slátaniny</w:t>
      </w:r>
      <w:r>
        <w:t xml:space="preserve"> byli čeští pracovníci Akademie věd. </w:t>
      </w:r>
      <w:r w:rsidRPr="00363FC6">
        <w:rPr>
          <w:b/>
          <w:bCs/>
        </w:rPr>
        <w:t>Hlavní organizátorka a editorka Kateřina Čapková pracuje na Ústavu soudobých dějin Akademie věd.</w:t>
      </w:r>
      <w:r>
        <w:t xml:space="preserve"> Přesto, že by měla být odbornicí na 20. století, uvádí v knize na příklad, že Slánský vstoupil do KSČ až po válce, aby prý zabránil návratu nacismu. Je vůbec možné, aby akademický odborník tvrdil takovou pitomost? Dalším hlavním autorem je </w:t>
      </w:r>
      <w:r w:rsidRPr="00790460">
        <w:rPr>
          <w:b/>
          <w:bCs/>
        </w:rPr>
        <w:t xml:space="preserve">Michal </w:t>
      </w:r>
      <w:proofErr w:type="spellStart"/>
      <w:r w:rsidRPr="00790460">
        <w:rPr>
          <w:b/>
          <w:bCs/>
        </w:rPr>
        <w:t>Frankl</w:t>
      </w:r>
      <w:proofErr w:type="spellEnd"/>
      <w:r w:rsidRPr="00790460">
        <w:rPr>
          <w:b/>
          <w:bCs/>
        </w:rPr>
        <w:t>, jenž pracuje na Masarykově ústavu Akademie věd</w:t>
      </w:r>
      <w:r>
        <w:t xml:space="preserve"> a v knize zpracoval kapitolu o první republice a předchozí dobu ústavní monarchie. Tvrdil zde na příklad, že „okolní státy“, tedy včetně nacistické třetí říše, měly prý k Židům lepší přístup než Československo, jež prý Židům neposkytlo „kulturní autonomii“!</w:t>
      </w:r>
    </w:p>
    <w:p w14:paraId="4429B11E" w14:textId="77777777" w:rsidR="00363FC6" w:rsidRDefault="00363FC6" w:rsidP="00363FC6">
      <w:r w:rsidRPr="00790460">
        <w:rPr>
          <w:b/>
          <w:bCs/>
        </w:rPr>
        <w:t xml:space="preserve">Financování publikace poskytla Grantová agentura ČR. </w:t>
      </w:r>
      <w:proofErr w:type="spellStart"/>
      <w:r w:rsidRPr="00790460">
        <w:rPr>
          <w:b/>
          <w:bCs/>
        </w:rPr>
        <w:t>Frankl</w:t>
      </w:r>
      <w:proofErr w:type="spellEnd"/>
      <w:r w:rsidRPr="00790460">
        <w:rPr>
          <w:b/>
          <w:bCs/>
        </w:rPr>
        <w:t xml:space="preserve"> uvedl svou kapitolu z této knihy mezi výstupy svého grantového projektu (GA18-</w:t>
      </w:r>
      <w:proofErr w:type="gramStart"/>
      <w:r w:rsidRPr="00790460">
        <w:rPr>
          <w:b/>
          <w:bCs/>
        </w:rPr>
        <w:t>16793S</w:t>
      </w:r>
      <w:proofErr w:type="gramEnd"/>
      <w:r w:rsidRPr="00790460">
        <w:rPr>
          <w:b/>
          <w:bCs/>
        </w:rPr>
        <w:t xml:space="preserve">), Čapková v knize zase uvedla, že jej financuje ze svého grantu </w:t>
      </w:r>
      <w:proofErr w:type="spellStart"/>
      <w:r w:rsidRPr="00790460">
        <w:rPr>
          <w:b/>
          <w:bCs/>
        </w:rPr>
        <w:t>GAČRu</w:t>
      </w:r>
      <w:proofErr w:type="spellEnd"/>
      <w:r w:rsidRPr="00790460">
        <w:rPr>
          <w:b/>
          <w:bCs/>
        </w:rPr>
        <w:t xml:space="preserve"> (GJ16-01775Y), jenž měl pojednávat o „integraci Židů v poválečném Československu“.</w:t>
      </w:r>
      <w:r>
        <w:t xml:space="preserve"> To téma koresponduje se zaměřením ÚSD na obhajobu socialismu, protože jejím </w:t>
      </w:r>
      <w:r w:rsidRPr="00790460">
        <w:rPr>
          <w:b/>
          <w:bCs/>
        </w:rPr>
        <w:t>cílem bylo sejmout z komunistického státu vinu za antisionismus a přenést ji na české obyvatelstvo. Grant už je uzavřen. GAČR námitky neměl, dokonce výsledek grantu ohodnotil slovy „uspěl podle zadání“.</w:t>
      </w:r>
      <w:r>
        <w:t xml:space="preserve"> Co asi bylo v tom zadání? Kromě toho publikaci podpořila Akademie věd v rámci „Strategie 21AV“.</w:t>
      </w:r>
    </w:p>
    <w:p w14:paraId="0E7C988E" w14:textId="77777777" w:rsidR="00363FC6" w:rsidRDefault="00363FC6" w:rsidP="00363FC6">
      <w:r>
        <w:lastRenderedPageBreak/>
        <w:t xml:space="preserve">Vše uvádím mimo jiné proto, abych upozornil na to, že nejde o nějakou soukromou akci těchto dvou výtečníků. Jde o akci institucí. </w:t>
      </w:r>
      <w:r w:rsidRPr="00790460">
        <w:rPr>
          <w:b/>
          <w:bCs/>
        </w:rPr>
        <w:t xml:space="preserve">GAČR neposkytuje granty jednotlivcům, příjemcem je vždy instituce, kde řešitel pracuje. V tomto případě šlo o Ústav soudobých dějin AVČR, kde pracuje Čapková. Tato instituce vykonává propagandistickou činnost proti České republice v zahraničí a doma propaguje socialismus. </w:t>
      </w:r>
      <w:r>
        <w:t>Jedná jako politický subjekt.</w:t>
      </w:r>
    </w:p>
    <w:p w14:paraId="5CF52C18" w14:textId="77777777" w:rsidR="00363FC6" w:rsidRDefault="00363FC6" w:rsidP="00363FC6"/>
    <w:p w14:paraId="44A96A83" w14:textId="77777777" w:rsidR="00363FC6" w:rsidRDefault="00363FC6" w:rsidP="00363FC6">
      <w:r>
        <w:t>Porušování etického kodexu zaměstnance AVČR</w:t>
      </w:r>
    </w:p>
    <w:p w14:paraId="3267FC9B" w14:textId="77777777" w:rsidR="00363FC6" w:rsidRPr="00790460" w:rsidRDefault="00363FC6" w:rsidP="00363FC6">
      <w:pPr>
        <w:rPr>
          <w:b/>
          <w:bCs/>
        </w:rPr>
      </w:pPr>
      <w:r>
        <w:t xml:space="preserve">Česko-americko-německý tým vedený Čapkovou od začátku plánoval, že kniha vyjde v překladech i v USA, Izraeli a České republice. V tomto plánu bohužel pokračovali i poté, co jsem upozornil na nedostatky jejich práce. Kromě blogu z února 2020, jsem vše doložil v obsáhlém recenzním článku, který vyšel v </w:t>
      </w:r>
      <w:r w:rsidRPr="00790460">
        <w:rPr>
          <w:b/>
          <w:bCs/>
        </w:rPr>
        <w:t>Českém časopisu historickém v č. 3/ 2020 (Nad knihou o Židech a českém nacionalismu, s. 725-750).</w:t>
      </w:r>
      <w:r>
        <w:t xml:space="preserve"> V roce 2021 vyšel anglický překlad mého recenzního článku v časopisech </w:t>
      </w:r>
      <w:proofErr w:type="spellStart"/>
      <w:r>
        <w:t>Comenius</w:t>
      </w:r>
      <w:proofErr w:type="spellEnd"/>
      <w:r>
        <w:t xml:space="preserve"> 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scholastica</w:t>
      </w:r>
      <w:proofErr w:type="spellEnd"/>
      <w:r>
        <w:t xml:space="preserve"> (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Czechs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Holocaust?). </w:t>
      </w:r>
      <w:r w:rsidRPr="00790460">
        <w:rPr>
          <w:b/>
          <w:bCs/>
        </w:rPr>
        <w:t xml:space="preserve">Vyšla i kritika od pracovníků Židovského muzea (v časopise </w:t>
      </w:r>
      <w:proofErr w:type="spellStart"/>
      <w:r w:rsidRPr="00790460">
        <w:rPr>
          <w:b/>
          <w:bCs/>
        </w:rPr>
        <w:t>Roš</w:t>
      </w:r>
      <w:proofErr w:type="spellEnd"/>
      <w:r w:rsidRPr="00790460">
        <w:rPr>
          <w:b/>
          <w:bCs/>
        </w:rPr>
        <w:t xml:space="preserve"> </w:t>
      </w:r>
      <w:proofErr w:type="spellStart"/>
      <w:r w:rsidRPr="00790460">
        <w:rPr>
          <w:b/>
          <w:bCs/>
        </w:rPr>
        <w:t>chodeš</w:t>
      </w:r>
      <w:proofErr w:type="spellEnd"/>
      <w:r w:rsidRPr="00790460">
        <w:rPr>
          <w:b/>
          <w:bCs/>
        </w:rPr>
        <w:t xml:space="preserve">), vyšla kritika od historika Jiřího Peška (v </w:t>
      </w:r>
      <w:proofErr w:type="spellStart"/>
      <w:r w:rsidRPr="00790460">
        <w:rPr>
          <w:b/>
          <w:bCs/>
        </w:rPr>
        <w:t>Judaica</w:t>
      </w:r>
      <w:proofErr w:type="spellEnd"/>
      <w:r w:rsidRPr="00790460">
        <w:rPr>
          <w:b/>
          <w:bCs/>
        </w:rPr>
        <w:t xml:space="preserve"> </w:t>
      </w:r>
      <w:proofErr w:type="spellStart"/>
      <w:r w:rsidRPr="00790460">
        <w:rPr>
          <w:b/>
          <w:bCs/>
        </w:rPr>
        <w:t>Bohemiae</w:t>
      </w:r>
      <w:proofErr w:type="spellEnd"/>
      <w:r w:rsidRPr="00790460">
        <w:rPr>
          <w:b/>
          <w:bCs/>
        </w:rPr>
        <w:t>), ale nic nepřimělo akademiky, aby svou propagandu zastavili, nebo aspoň uznali chyby.</w:t>
      </w:r>
    </w:p>
    <w:p w14:paraId="5A52980E" w14:textId="77777777" w:rsidR="00363FC6" w:rsidRDefault="00363FC6" w:rsidP="00363FC6">
      <w:r>
        <w:t xml:space="preserve">Etický kodex výzkumných pracovníků AVČR ukládá v čl. </w:t>
      </w:r>
      <w:proofErr w:type="spellStart"/>
      <w:r>
        <w:t>IIIc</w:t>
      </w:r>
      <w:proofErr w:type="spellEnd"/>
      <w:r>
        <w:t>) za povinnost, že pracovník, který ve své práci objeví chybu, má podniknout veškeré kroky k její nápravě. Buďme minimalisti a řekněme si, že by takový pracovník minimálně neměl chybnou práci znovu vydávat a v překladech ji šířit po světě.</w:t>
      </w:r>
    </w:p>
    <w:p w14:paraId="2DA03172" w14:textId="77777777" w:rsidR="00363FC6" w:rsidRDefault="00363FC6" w:rsidP="00363FC6">
      <w:r>
        <w:t xml:space="preserve">Čapková s </w:t>
      </w:r>
      <w:proofErr w:type="spellStart"/>
      <w:r>
        <w:t>Franklem</w:t>
      </w:r>
      <w:proofErr w:type="spellEnd"/>
      <w:r>
        <w:t xml:space="preserve"> a spol ale přistoupili k publikování americké verze, jako by se nic nedělo. Vyšla v roce 2021 pod názvem </w:t>
      </w:r>
      <w:r w:rsidRPr="00EE6137">
        <w:rPr>
          <w:b/>
          <w:bCs/>
        </w:rPr>
        <w:t xml:space="preserve">Prague and </w:t>
      </w:r>
      <w:proofErr w:type="spellStart"/>
      <w:r w:rsidRPr="00EE6137">
        <w:rPr>
          <w:b/>
          <w:bCs/>
        </w:rPr>
        <w:t>Beyond</w:t>
      </w:r>
      <w:proofErr w:type="spellEnd"/>
      <w:r>
        <w:t xml:space="preserve"> v prestižním nakladatelství </w:t>
      </w:r>
      <w:proofErr w:type="spellStart"/>
      <w:r>
        <w:t>Pennsylvania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. </w:t>
      </w:r>
      <w:r w:rsidRPr="00EE6137">
        <w:rPr>
          <w:b/>
          <w:bCs/>
        </w:rPr>
        <w:t>Publikování americké verze je opravdu vážný propagandistický zásah proti dobré pověsti České republiky v USA, a není to dílo ruské propagandy, ale naší Akademie věd.</w:t>
      </w:r>
    </w:p>
    <w:p w14:paraId="7595AC84" w14:textId="331AB0E1" w:rsidR="00363FC6" w:rsidRDefault="00363FC6" w:rsidP="00363FC6">
      <w:r>
        <w:t xml:space="preserve">Tady je třeba vysvětlit, že to rasistické </w:t>
      </w:r>
      <w:proofErr w:type="spellStart"/>
      <w:r>
        <w:t>antičeské</w:t>
      </w:r>
      <w:proofErr w:type="spellEnd"/>
      <w:r>
        <w:t xml:space="preserve"> pojetí je imitací způsobu, jakým se o dějinách naší země píše v USA. Takže ta kniha byla takříkajíc designována pro americké publikum a </w:t>
      </w:r>
      <w:r w:rsidRPr="00EE6137">
        <w:rPr>
          <w:b/>
          <w:bCs/>
        </w:rPr>
        <w:t xml:space="preserve">kapitolu o holokaustu taky zpracoval americký historik Benjamin </w:t>
      </w:r>
      <w:proofErr w:type="spellStart"/>
      <w:r w:rsidRPr="00EE6137">
        <w:rPr>
          <w:b/>
          <w:bCs/>
        </w:rPr>
        <w:t>Frommer</w:t>
      </w:r>
      <w:proofErr w:type="spellEnd"/>
      <w:r w:rsidRPr="00EE6137">
        <w:rPr>
          <w:b/>
          <w:bCs/>
        </w:rPr>
        <w:t xml:space="preserve"> z </w:t>
      </w:r>
      <w:proofErr w:type="spellStart"/>
      <w:r w:rsidRPr="00EE6137">
        <w:rPr>
          <w:b/>
          <w:bCs/>
        </w:rPr>
        <w:t>North</w:t>
      </w:r>
      <w:proofErr w:type="spellEnd"/>
      <w:r w:rsidRPr="00EE6137">
        <w:rPr>
          <w:b/>
          <w:bCs/>
        </w:rPr>
        <w:t xml:space="preserve"> </w:t>
      </w:r>
      <w:proofErr w:type="spellStart"/>
      <w:r w:rsidRPr="00EE6137">
        <w:rPr>
          <w:b/>
          <w:bCs/>
        </w:rPr>
        <w:t>West</w:t>
      </w:r>
      <w:proofErr w:type="spellEnd"/>
      <w:r w:rsidRPr="00EE6137">
        <w:rPr>
          <w:b/>
          <w:bCs/>
        </w:rPr>
        <w:t xml:space="preserve"> University</w:t>
      </w:r>
      <w:r>
        <w:t xml:space="preserve">. Módu obviňovat Čechy z holokaustu oživil v USA Němec </w:t>
      </w:r>
      <w:r w:rsidRPr="00EE6137">
        <w:rPr>
          <w:b/>
          <w:bCs/>
        </w:rPr>
        <w:t xml:space="preserve">Wolf </w:t>
      </w:r>
      <w:proofErr w:type="spellStart"/>
      <w:r w:rsidRPr="00EE6137">
        <w:rPr>
          <w:b/>
          <w:bCs/>
        </w:rPr>
        <w:t>Gruner</w:t>
      </w:r>
      <w:proofErr w:type="spellEnd"/>
      <w:r w:rsidR="00EE6137">
        <w:rPr>
          <w:rStyle w:val="Odkaznapoznmkupodiarou"/>
          <w:b/>
          <w:bCs/>
        </w:rPr>
        <w:footnoteReference w:id="2"/>
      </w:r>
      <w:r>
        <w:t xml:space="preserve">, jenž </w:t>
      </w:r>
      <w:proofErr w:type="gramStart"/>
      <w:r>
        <w:t>učí</w:t>
      </w:r>
      <w:proofErr w:type="gramEnd"/>
      <w:r>
        <w:t xml:space="preserve"> na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v USA. Podle tohoto pana profesora prý Němci v protektorátu vůbec nevládli, nýbrž zde během okupace probíhalo jen různé křížení zcela rovnocenných „českých a německých iniciativ“. A české iniciativy byly v zásadních otázkách dokonce silnější, takže chudák Hitler v Berlíně zaváděl zásadní opatření ve věci holokaustu jen jako výraz kompromisu, nebo ústupku vůči dotěrným Čechům. (in </w:t>
      </w:r>
      <w:proofErr w:type="spellStart"/>
      <w:r>
        <w:t>Übereinstimmung</w:t>
      </w:r>
      <w:proofErr w:type="spellEnd"/>
      <w:r>
        <w:t>, s. 69). Kdyby to byla pravda, tak by přeci Lidice vůbec nebyly možné!</w:t>
      </w:r>
    </w:p>
    <w:p w14:paraId="0A083672" w14:textId="68CA5090" w:rsidR="00363FC6" w:rsidRDefault="00363FC6" w:rsidP="00363FC6">
      <w:r>
        <w:t xml:space="preserve">Místo aby naši odborníci z Ústavu soudobých dějin AVČR tento přístup kritizovali, začali ho napodobovat. Místo vědy začali psát propagandu, proti vlastní zemi. Ředitel Ústavu soudobých dějin </w:t>
      </w:r>
      <w:r w:rsidRPr="00EE6137">
        <w:rPr>
          <w:b/>
          <w:bCs/>
        </w:rPr>
        <w:t>Miroslav Vaněk</w:t>
      </w:r>
      <w:r w:rsidR="00676145">
        <w:rPr>
          <w:rStyle w:val="Odkaznapoznmkupodiarou"/>
          <w:b/>
          <w:bCs/>
        </w:rPr>
        <w:footnoteReference w:id="3"/>
      </w:r>
      <w:r>
        <w:t xml:space="preserve"> uvedl knihu Čapkové a spol. ve výroční zprávě za rok 2020 mezi vědeckými výsledky svého pracoviště (s. 16). Její nedostatky vůbec neuvedl! Tímto aktem potvrdil, že jako ředitel tento přístup podporuje. Vaněk by měl rezignovat.</w:t>
      </w:r>
    </w:p>
    <w:p w14:paraId="1E25E64B" w14:textId="77777777" w:rsidR="00363FC6" w:rsidRPr="00676145" w:rsidRDefault="00363FC6" w:rsidP="00363FC6">
      <w:pPr>
        <w:rPr>
          <w:b/>
          <w:bCs/>
        </w:rPr>
      </w:pPr>
      <w:r w:rsidRPr="00676145">
        <w:rPr>
          <w:b/>
          <w:bCs/>
        </w:rPr>
        <w:t>Kdo jim tu špínu vydal?</w:t>
      </w:r>
    </w:p>
    <w:p w14:paraId="2F007B6D" w14:textId="77777777" w:rsidR="00363FC6" w:rsidRPr="00676145" w:rsidRDefault="00363FC6" w:rsidP="00363FC6">
      <w:pPr>
        <w:rPr>
          <w:b/>
          <w:bCs/>
        </w:rPr>
      </w:pPr>
      <w:r>
        <w:t xml:space="preserve">A jako by bylo vše v pořádku, vychází nyní i český překlad. Kdo jim to vydal? Tady je třeba zase vysvětlit, že Čapková s </w:t>
      </w:r>
      <w:proofErr w:type="spellStart"/>
      <w:r>
        <w:t>Franklem</w:t>
      </w:r>
      <w:proofErr w:type="spellEnd"/>
      <w:r>
        <w:t xml:space="preserve"> dřív zajišťovali vydávání českých překladů podobných knih v Padevětově nakladatelství Academia. (V některých jsou uvedeni jako recenzenti.) Moje kritika a slova dalších znalců snad zabrala, </w:t>
      </w:r>
      <w:r w:rsidRPr="00676145">
        <w:rPr>
          <w:b/>
          <w:bCs/>
        </w:rPr>
        <w:t>takže tuto špínu jim Jiří Padevět už nevydal. Této pocty se chopilo Nakladatelství Lidové noviny.</w:t>
      </w:r>
    </w:p>
    <w:p w14:paraId="408BD692" w14:textId="77777777" w:rsidR="00363FC6" w:rsidRDefault="00363FC6" w:rsidP="00363FC6">
      <w:r>
        <w:t xml:space="preserve">Tady se chci znovu zastavit u toho, jak důležitá je pro úspěch těchto propagandistů institucionální podpora Akademie věd. Kdyby nebylo soustavné a silné finanční podpory, kterou této politické linii poskytuje Ústav soudobých dějin AV, nepodbízelo by se jim ani Nakladatelství Lidové noviny. Bohužel penězovod z ÚSD AVČR funguje, a tak jim NLN už několik let dává k dispozici </w:t>
      </w:r>
      <w:r w:rsidRPr="00676145">
        <w:rPr>
          <w:b/>
          <w:bCs/>
        </w:rPr>
        <w:t>svůj popularizační časopis Dějiny a současnost</w:t>
      </w:r>
      <w:r>
        <w:t>, aby zde šířili své politické postoje.</w:t>
      </w:r>
    </w:p>
    <w:p w14:paraId="4FB36DF0" w14:textId="77777777" w:rsidR="00363FC6" w:rsidRDefault="00363FC6" w:rsidP="00363FC6">
      <w:r>
        <w:t xml:space="preserve">Bohužel NLN nevydalo knihu z naivity nebo neznalosti. O nedostatcích knihy ředitelka NLN </w:t>
      </w:r>
      <w:r w:rsidRPr="00676145">
        <w:rPr>
          <w:b/>
          <w:bCs/>
        </w:rPr>
        <w:t xml:space="preserve">Eva </w:t>
      </w:r>
      <w:proofErr w:type="spellStart"/>
      <w:r w:rsidRPr="00676145">
        <w:rPr>
          <w:b/>
          <w:bCs/>
        </w:rPr>
        <w:t>Plešková</w:t>
      </w:r>
      <w:proofErr w:type="spellEnd"/>
      <w:r>
        <w:t xml:space="preserve"> věděla. A neštítila se při vydání pochybných metod. </w:t>
      </w:r>
      <w:r w:rsidRPr="00676145">
        <w:rPr>
          <w:b/>
          <w:bCs/>
        </w:rPr>
        <w:t>Když ředitel Židovského muzea odmítl poskytnout k propagandistické knize obrázky, NLN na něj podalo stížnost u správní rady Židovského muzea.</w:t>
      </w:r>
      <w:r>
        <w:t xml:space="preserve"> Zaslepenost ziskem se jí ovšem vymstila, protože publikování načasovala na knižní veletrh v Praze a neuvědomila si, že v období 9.-12. 6. 2022 si zároveň připomínáme 80. výročí masakru v Lidicích. Hezký dárek!</w:t>
      </w:r>
    </w:p>
    <w:p w14:paraId="1AB32E80" w14:textId="0796B663" w:rsidR="00363FC6" w:rsidRDefault="00363FC6" w:rsidP="00363FC6">
      <w:r>
        <w:t>Smí ÚSD dále existovat jako vědecko-výzkumná instituce?</w:t>
      </w:r>
      <w:r w:rsidR="00676145">
        <w:rPr>
          <w:rStyle w:val="Odkaznapoznmkupodiarou"/>
        </w:rPr>
        <w:footnoteReference w:id="4"/>
      </w:r>
    </w:p>
    <w:p w14:paraId="670BA264" w14:textId="77777777" w:rsidR="00363FC6" w:rsidRDefault="00363FC6" w:rsidP="00363FC6">
      <w:r>
        <w:t xml:space="preserve">V tomto blogu bych rád zdůraznil vinu Ústavu soudobých dějin AVČR jakožto instituce. Jakožto vědecko-výzkumná instituce má za úkol „zvyšování úrovně poznání“, ale kvůli tomu, že je pro </w:t>
      </w:r>
      <w:proofErr w:type="gramStart"/>
      <w:r>
        <w:t>ní</w:t>
      </w:r>
      <w:proofErr w:type="gramEnd"/>
      <w:r>
        <w:t xml:space="preserve"> nyní prioritou politická obhajoba socialismu doma a </w:t>
      </w:r>
      <w:proofErr w:type="spellStart"/>
      <w:r>
        <w:t>antičeská</w:t>
      </w:r>
      <w:proofErr w:type="spellEnd"/>
      <w:r>
        <w:t xml:space="preserve"> propaganda v zahraničí (Čapková není jediný případ), provozuje doslova dezinformační činnost. Obojí je neslučitelné s posláním vědecko-výzkumné instituce.</w:t>
      </w:r>
    </w:p>
    <w:p w14:paraId="72E3F0F6" w14:textId="77777777" w:rsidR="00363FC6" w:rsidRDefault="00363FC6" w:rsidP="00363FC6">
      <w:r>
        <w:t>Pozn. Netvrdím, že tak jednají všichni výzkumní pracovníci ÚSD AVČR (ale je jich hodně). O „institucionální činnosti“ můžeme hovořit, když ji daná instituce provozuje, nebo svým jménem či financemi podporuje.</w:t>
      </w:r>
    </w:p>
    <w:p w14:paraId="42E6DF3C" w14:textId="7085E829" w:rsidR="00363FC6" w:rsidRDefault="00363FC6" w:rsidP="00363FC6">
      <w:r>
        <w:t>Vyhledávání grantů: https://www.isvavai.cz/cep?s=vyhledavani-resitelu</w:t>
      </w:r>
    </w:p>
    <w:p w14:paraId="57D457AE" w14:textId="77777777" w:rsidR="00D7613D" w:rsidRDefault="00D7613D" w:rsidP="00363FC6"/>
    <w:p w14:paraId="1B37C23C" w14:textId="233C3545" w:rsidR="00363FC6" w:rsidRDefault="00363FC6" w:rsidP="00363FC6">
      <w:r>
        <w:t xml:space="preserve">Na serverech Aktualne.cz a Neviditelný pes byl 12. června publikován hanlivý text Ivo Cermana </w:t>
      </w:r>
      <w:r w:rsidRPr="00D7613D">
        <w:rPr>
          <w:i/>
          <w:iCs/>
        </w:rPr>
        <w:t>Vkusný dárek Akademie věd k výročí lidického masakru</w:t>
      </w:r>
      <w:r>
        <w:t>, který obsahuje řadu nepravdivých a pravdu zkreslujících tvrzení.</w:t>
      </w:r>
    </w:p>
    <w:p w14:paraId="75AF5B04" w14:textId="77777777" w:rsidR="00363FC6" w:rsidRDefault="00363FC6" w:rsidP="00363FC6">
      <w:r>
        <w:t xml:space="preserve">Smyslem této reakce je snaha vyvrátit nepřesné výroky, představit vznik a koncept knihy </w:t>
      </w:r>
      <w:r w:rsidRPr="00D7613D">
        <w:rPr>
          <w:i/>
          <w:iCs/>
        </w:rPr>
        <w:t>Židé v českých zemích. Společná cesta dějinami</w:t>
      </w:r>
      <w:r>
        <w:t xml:space="preserve"> (NLN, 2022), dále osvětlit mechanismy, které předcházely jejímu vydání a kterými kniha prošla ve třech zemích světa, a závěrem upřesnit financování projektu.</w:t>
      </w:r>
    </w:p>
    <w:p w14:paraId="331D8410" w14:textId="08349039" w:rsidR="00363FC6" w:rsidRDefault="00363FC6" w:rsidP="00363FC6">
      <w:r>
        <w:t xml:space="preserve">Anglický originál knihy s názvem </w:t>
      </w:r>
      <w:r w:rsidRPr="00D7613D">
        <w:rPr>
          <w:b/>
          <w:bCs/>
        </w:rPr>
        <w:t xml:space="preserve">Prague and </w:t>
      </w:r>
      <w:proofErr w:type="spellStart"/>
      <w:r w:rsidRPr="00D7613D">
        <w:rPr>
          <w:b/>
          <w:bCs/>
        </w:rPr>
        <w:t>Beyond</w:t>
      </w:r>
      <w:proofErr w:type="spellEnd"/>
      <w:r w:rsidRPr="00D7613D">
        <w:rPr>
          <w:b/>
          <w:bCs/>
        </w:rPr>
        <w:t xml:space="preserve">. </w:t>
      </w:r>
      <w:proofErr w:type="spellStart"/>
      <w:r w:rsidRPr="00D7613D">
        <w:rPr>
          <w:b/>
          <w:bCs/>
        </w:rPr>
        <w:t>Jews</w:t>
      </w:r>
      <w:proofErr w:type="spellEnd"/>
      <w:r w:rsidRPr="00D7613D">
        <w:rPr>
          <w:b/>
          <w:bCs/>
        </w:rPr>
        <w:t xml:space="preserve"> in </w:t>
      </w:r>
      <w:proofErr w:type="spellStart"/>
      <w:r w:rsidRPr="00D7613D">
        <w:rPr>
          <w:b/>
          <w:bCs/>
        </w:rPr>
        <w:t>the</w:t>
      </w:r>
      <w:proofErr w:type="spellEnd"/>
      <w:r w:rsidRPr="00D7613D">
        <w:rPr>
          <w:b/>
          <w:bCs/>
        </w:rPr>
        <w:t xml:space="preserve"> Bohemian </w:t>
      </w:r>
      <w:proofErr w:type="spellStart"/>
      <w:r w:rsidRPr="00D7613D">
        <w:rPr>
          <w:b/>
          <w:bCs/>
        </w:rPr>
        <w:t>Lands</w:t>
      </w:r>
      <w:proofErr w:type="spellEnd"/>
      <w:r>
        <w:t xml:space="preserve"> o dějinách Židů v českých zemích od raného novověku do současnosti je výsledkem mnohaleté práce devíti významných badatelů z pěti zemí světa, kteří se dlouhodobě zabývají výzkumem dějin Židů ve střední Evropě: editory a zároveň spoluautory jsou Kateřina Čapková (Ústav pro soudobé dějiny AV ČR) a </w:t>
      </w:r>
      <w:proofErr w:type="spellStart"/>
      <w:r>
        <w:t>Hillel</w:t>
      </w:r>
      <w:proofErr w:type="spellEnd"/>
      <w:r>
        <w:t xml:space="preserve"> J. </w:t>
      </w:r>
      <w:proofErr w:type="spellStart"/>
      <w:r>
        <w:t>Kieval</w:t>
      </w:r>
      <w:proofErr w:type="spellEnd"/>
      <w:r>
        <w:t xml:space="preserve"> (Washington University, St. Louis), dalšími autory jsou Verena </w:t>
      </w:r>
      <w:proofErr w:type="spellStart"/>
      <w:r>
        <w:t>Kasper</w:t>
      </w:r>
      <w:proofErr w:type="spellEnd"/>
      <w:r>
        <w:t xml:space="preserve"> Marienberg (</w:t>
      </w:r>
      <w:proofErr w:type="spellStart"/>
      <w:r>
        <w:t>North</w:t>
      </w:r>
      <w:proofErr w:type="spellEnd"/>
      <w:r>
        <w:t xml:space="preserve"> Carolina </w:t>
      </w:r>
      <w:proofErr w:type="spellStart"/>
      <w:r>
        <w:t>State</w:t>
      </w:r>
      <w:proofErr w:type="spellEnd"/>
      <w:r>
        <w:t xml:space="preserve"> University), Joshua </w:t>
      </w:r>
      <w:proofErr w:type="spellStart"/>
      <w:r>
        <w:t>Teplitsky</w:t>
      </w:r>
      <w:proofErr w:type="spellEnd"/>
      <w:r>
        <w:t xml:space="preserve"> (Stony </w:t>
      </w:r>
      <w:proofErr w:type="spellStart"/>
      <w:r>
        <w:t>Brook</w:t>
      </w:r>
      <w:proofErr w:type="spellEnd"/>
      <w:r>
        <w:t xml:space="preserve"> University), </w:t>
      </w:r>
      <w:r w:rsidRPr="00D7613D">
        <w:rPr>
          <w:b/>
          <w:bCs/>
        </w:rPr>
        <w:t>Michael Miller</w:t>
      </w:r>
      <w:r>
        <w:t xml:space="preserve"> (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University, Vídeň), Michal </w:t>
      </w:r>
      <w:proofErr w:type="spellStart"/>
      <w:r>
        <w:t>Frankl</w:t>
      </w:r>
      <w:proofErr w:type="spellEnd"/>
      <w:r>
        <w:t xml:space="preserve"> (Masarykův ústav a Archiv AV ČR), </w:t>
      </w:r>
      <w:r w:rsidRPr="00D7613D">
        <w:rPr>
          <w:b/>
          <w:bCs/>
        </w:rPr>
        <w:t xml:space="preserve">Martina </w:t>
      </w:r>
      <w:proofErr w:type="spellStart"/>
      <w:r w:rsidRPr="00D7613D">
        <w:rPr>
          <w:b/>
          <w:bCs/>
        </w:rPr>
        <w:t>Niedhammer</w:t>
      </w:r>
      <w:proofErr w:type="spellEnd"/>
      <w:r>
        <w:t xml:space="preserve"> (</w:t>
      </w:r>
      <w:proofErr w:type="spellStart"/>
      <w:r>
        <w:t>Collegium</w:t>
      </w:r>
      <w:proofErr w:type="spellEnd"/>
      <w:r>
        <w:t xml:space="preserve"> </w:t>
      </w:r>
      <w:proofErr w:type="spellStart"/>
      <w:r>
        <w:t>Carolinum</w:t>
      </w:r>
      <w:proofErr w:type="spellEnd"/>
      <w:r>
        <w:t xml:space="preserve"> a Ludwig-</w:t>
      </w:r>
      <w:proofErr w:type="spellStart"/>
      <w:r>
        <w:t>Maximilians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, Mnichov), </w:t>
      </w:r>
      <w:r w:rsidRPr="00D7613D">
        <w:rPr>
          <w:b/>
          <w:bCs/>
        </w:rPr>
        <w:t xml:space="preserve">Ines </w:t>
      </w:r>
      <w:proofErr w:type="spellStart"/>
      <w:r w:rsidRPr="00D7613D">
        <w:rPr>
          <w:b/>
          <w:bCs/>
        </w:rPr>
        <w:t>Koeltzsch</w:t>
      </w:r>
      <w:proofErr w:type="spellEnd"/>
      <w:r>
        <w:t xml:space="preserve"> (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University, Vídeň – od podzimu 2022) a </w:t>
      </w:r>
      <w:r w:rsidRPr="00D7613D">
        <w:rPr>
          <w:b/>
          <w:bCs/>
        </w:rPr>
        <w:t xml:space="preserve">Benjamin </w:t>
      </w:r>
      <w:proofErr w:type="spellStart"/>
      <w:r w:rsidRPr="00D7613D">
        <w:rPr>
          <w:b/>
          <w:bCs/>
        </w:rPr>
        <w:t>Frommer</w:t>
      </w:r>
      <w:proofErr w:type="spellEnd"/>
      <w:r w:rsidR="00D7613D">
        <w:rPr>
          <w:rStyle w:val="Odkaznapoznmkupodiarou"/>
          <w:b/>
          <w:bCs/>
        </w:rPr>
        <w:footnoteReference w:id="5"/>
      </w:r>
      <w:r>
        <w:t xml:space="preserve"> (</w:t>
      </w:r>
      <w:proofErr w:type="spellStart"/>
      <w:r>
        <w:t>Northwestern</w:t>
      </w:r>
      <w:proofErr w:type="spellEnd"/>
      <w:r>
        <w:t xml:space="preserve"> University).</w:t>
      </w:r>
    </w:p>
    <w:p w14:paraId="180FA8DB" w14:textId="77777777" w:rsidR="00363FC6" w:rsidRDefault="00363FC6" w:rsidP="00363FC6">
      <w:r>
        <w:t>Poprvé v dějinách historiografie o Židech v českých zemích se badatelé spojili ve snaze prezentovat na nejnovějším výzkumu založený výklad židovských dějin na tomto území. Pro knihu jsou specifické tři věci:</w:t>
      </w:r>
    </w:p>
    <w:p w14:paraId="0A5D24C7" w14:textId="77777777" w:rsidR="00363FC6" w:rsidRDefault="00363FC6" w:rsidP="00363FC6">
      <w:r>
        <w:t xml:space="preserve">Zaprvé, kniha není psána jako dějiny politiky státu vůči Židům, ale z pohledu každodenní zkušenosti Židů. </w:t>
      </w:r>
      <w:r w:rsidRPr="0083533D">
        <w:rPr>
          <w:b/>
          <w:bCs/>
        </w:rPr>
        <w:t xml:space="preserve">Tento důraz na jejich perspektivu se ukazuje především na výběru pramenů židovské provenience – židovské korespondence, cestopisů, rabínských </w:t>
      </w:r>
      <w:proofErr w:type="spellStart"/>
      <w:r w:rsidRPr="0083533D">
        <w:rPr>
          <w:b/>
          <w:bCs/>
        </w:rPr>
        <w:t>respons</w:t>
      </w:r>
      <w:proofErr w:type="spellEnd"/>
      <w:r w:rsidRPr="0083533D">
        <w:rPr>
          <w:b/>
          <w:bCs/>
        </w:rPr>
        <w:t>, stanov a zápisů jednání reprezentace židovských obcí, modlitebních knížek, literatury pro ženy, židovského tisku, vzpomínek a rozhovorů, nebo i židovské kuchařky.</w:t>
      </w:r>
      <w:r>
        <w:t xml:space="preserve"> Tyto užité prameny vyjevují reálný dopad státní politiky na jednotlivce i komunity a odhalují různorodost a pestrost židovských komunit, osudů a postojů.</w:t>
      </w:r>
    </w:p>
    <w:p w14:paraId="32589D97" w14:textId="77777777" w:rsidR="00363FC6" w:rsidRDefault="00363FC6" w:rsidP="00363FC6"/>
    <w:p w14:paraId="0CA285A5" w14:textId="77777777" w:rsidR="00363FC6" w:rsidRDefault="00363FC6" w:rsidP="00363FC6">
      <w:r>
        <w:t>Zadruhé, autoři usilují zobrazit život Židů a komunit nejen v Praze, kde byla vždy židovská komunita největší, ale též na periferii. Jednotlivé kapitoly i Demografická příloha knihy zahrnují vybrané komunity různé velikosti z území Čech, Moravy i Slezska.</w:t>
      </w:r>
    </w:p>
    <w:p w14:paraId="2B9D1ECA" w14:textId="77777777" w:rsidR="00363FC6" w:rsidRPr="0083533D" w:rsidRDefault="00363FC6" w:rsidP="00363FC6">
      <w:pPr>
        <w:rPr>
          <w:b/>
          <w:bCs/>
        </w:rPr>
      </w:pPr>
      <w:r>
        <w:t xml:space="preserve">Zatřetí, jak ukazuje především podtitul české verze (Společná cesta dějinami), záleží autorům na provázanosti každodenní zkušenosti i historické paměti Židů a nežidů. Jejich snahou je </w:t>
      </w:r>
      <w:r w:rsidRPr="0083533D">
        <w:rPr>
          <w:b/>
          <w:bCs/>
        </w:rPr>
        <w:t>začlenit příběh židovských dějin do dějin společnosti českých zemí a nevyprávět ho jako paralelní, izolovaný děj.</w:t>
      </w:r>
    </w:p>
    <w:p w14:paraId="7F94509C" w14:textId="491903B8" w:rsidR="00363FC6" w:rsidRDefault="00363FC6" w:rsidP="00363FC6">
      <w:r>
        <w:t xml:space="preserve">Vydání u prestižního nakladatelství </w:t>
      </w:r>
      <w:proofErr w:type="spellStart"/>
      <w:r>
        <w:t>Pennsylvania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(2021) předcházelo recenzní řízení. Prostřednictvím citátům z recenzí, které nakladatelství použilo při propagaci knihy, víme, že jejich autory byli profesor </w:t>
      </w:r>
      <w:r w:rsidRPr="0083533D">
        <w:rPr>
          <w:b/>
          <w:bCs/>
        </w:rPr>
        <w:t xml:space="preserve">David </w:t>
      </w:r>
      <w:proofErr w:type="spellStart"/>
      <w:r w:rsidRPr="0083533D">
        <w:rPr>
          <w:b/>
          <w:bCs/>
        </w:rPr>
        <w:t>Rechter</w:t>
      </w:r>
      <w:proofErr w:type="spellEnd"/>
      <w:r>
        <w:t xml:space="preserve"> z oxfordské univerzity a profesor </w:t>
      </w:r>
      <w:r w:rsidRPr="0083533D">
        <w:rPr>
          <w:b/>
          <w:bCs/>
        </w:rPr>
        <w:t xml:space="preserve">Moše </w:t>
      </w:r>
      <w:proofErr w:type="spellStart"/>
      <w:r w:rsidRPr="0083533D">
        <w:rPr>
          <w:b/>
          <w:bCs/>
        </w:rPr>
        <w:t>Rosman</w:t>
      </w:r>
      <w:proofErr w:type="spellEnd"/>
      <w:r>
        <w:t xml:space="preserve"> z Bar-</w:t>
      </w:r>
      <w:proofErr w:type="spellStart"/>
      <w:r>
        <w:t>Ilan</w:t>
      </w:r>
      <w:proofErr w:type="spellEnd"/>
      <w:r>
        <w:t xml:space="preserve"> University</w:t>
      </w:r>
      <w:r w:rsidR="0083533D">
        <w:rPr>
          <w:rStyle w:val="Odkaznapoznmkupodiarou"/>
        </w:rPr>
        <w:footnoteReference w:id="6"/>
      </w:r>
      <w:r>
        <w:t xml:space="preserve">. Nově máme také k dispozici recenzi časopisu </w:t>
      </w:r>
      <w:proofErr w:type="spellStart"/>
      <w:r>
        <w:t>Choice</w:t>
      </w:r>
      <w:proofErr w:type="spellEnd"/>
      <w:r>
        <w:t xml:space="preserve">, který vydává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a ve které je kniha nejen velmi vysoko oceněna, ale je i „velmi doporučena“ pro univerzitní a vědecké knihovny. První prezentaci anglického originálu uspořádala letos v květnu v Bohemian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v New Yorku Society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Czechoslovak</w:t>
      </w:r>
      <w:proofErr w:type="spellEnd"/>
      <w:r>
        <w:t xml:space="preserve"> </w:t>
      </w:r>
      <w:proofErr w:type="spellStart"/>
      <w:r>
        <w:t>Jews</w:t>
      </w:r>
      <w:proofErr w:type="spellEnd"/>
      <w:r>
        <w:t xml:space="preserve"> pod záštitou Konzulátu České republiky, Českého centra v New York a </w:t>
      </w:r>
      <w:r w:rsidRPr="0083533D">
        <w:rPr>
          <w:b/>
          <w:bCs/>
        </w:rPr>
        <w:t xml:space="preserve">v partnerství s </w:t>
      </w:r>
      <w:proofErr w:type="spellStart"/>
      <w:r w:rsidRPr="0083533D">
        <w:rPr>
          <w:b/>
          <w:bCs/>
        </w:rPr>
        <w:t>Harriman</w:t>
      </w:r>
      <w:proofErr w:type="spellEnd"/>
      <w:r w:rsidRPr="0083533D">
        <w:rPr>
          <w:b/>
          <w:bCs/>
        </w:rPr>
        <w:t xml:space="preserve"> Institute při Columbia University a s Leo </w:t>
      </w:r>
      <w:proofErr w:type="spellStart"/>
      <w:r w:rsidRPr="0083533D">
        <w:rPr>
          <w:b/>
          <w:bCs/>
        </w:rPr>
        <w:t>Baeck</w:t>
      </w:r>
      <w:proofErr w:type="spellEnd"/>
      <w:r w:rsidRPr="0083533D">
        <w:rPr>
          <w:b/>
          <w:bCs/>
        </w:rPr>
        <w:t xml:space="preserve"> Institute in New York</w:t>
      </w:r>
      <w:r>
        <w:t xml:space="preserve"> (viz https://harriman.columbia.edu/event/book-panel-prague-and-beyond-jews-in-the-bohemian-lands/). Diskuse nad knihou byla také zařazena na program celosvětové konference badatelů, kteří se zabývají dějinami, politikou či literaturou střední a východní Evropy (viz program konference v Chicagu v listopadu 2022 – https://www.aseees.org).</w:t>
      </w:r>
    </w:p>
    <w:p w14:paraId="77E5645C" w14:textId="77777777" w:rsidR="00363FC6" w:rsidRDefault="00363FC6" w:rsidP="00363FC6"/>
    <w:p w14:paraId="364808A5" w14:textId="77777777" w:rsidR="00363FC6" w:rsidRPr="0083533D" w:rsidRDefault="00363FC6" w:rsidP="00363FC6">
      <w:pPr>
        <w:rPr>
          <w:b/>
          <w:bCs/>
        </w:rPr>
      </w:pPr>
      <w:r>
        <w:t xml:space="preserve">Německý překlad anglického originálu vyšel pod názvem </w:t>
      </w:r>
      <w:proofErr w:type="spellStart"/>
      <w:r w:rsidRPr="0083533D">
        <w:rPr>
          <w:b/>
          <w:bCs/>
        </w:rPr>
        <w:t>Zwischen</w:t>
      </w:r>
      <w:proofErr w:type="spellEnd"/>
      <w:r w:rsidRPr="0083533D">
        <w:rPr>
          <w:b/>
          <w:bCs/>
        </w:rPr>
        <w:t xml:space="preserve"> Prag </w:t>
      </w:r>
      <w:proofErr w:type="spellStart"/>
      <w:r w:rsidRPr="0083533D">
        <w:rPr>
          <w:b/>
          <w:bCs/>
        </w:rPr>
        <w:t>und</w:t>
      </w:r>
      <w:proofErr w:type="spellEnd"/>
      <w:r w:rsidRPr="0083533D">
        <w:rPr>
          <w:b/>
          <w:bCs/>
        </w:rPr>
        <w:t xml:space="preserve"> </w:t>
      </w:r>
      <w:proofErr w:type="spellStart"/>
      <w:r w:rsidRPr="0083533D">
        <w:rPr>
          <w:b/>
          <w:bCs/>
        </w:rPr>
        <w:t>Nikolsburg</w:t>
      </w:r>
      <w:proofErr w:type="spellEnd"/>
      <w:r>
        <w:t xml:space="preserve"> již rok před vydáním v USA, kde vydání akademického titulu trvá mnohdy déle, než je obvyklé v Evropě. O vydání německého překladu knihy vyjádřila zájem špičková vědecká instituce s důrazem na výzkum dějin a kultury českých zemí a Slovenska – </w:t>
      </w:r>
      <w:proofErr w:type="spellStart"/>
      <w:r>
        <w:t>Collegium</w:t>
      </w:r>
      <w:proofErr w:type="spellEnd"/>
      <w:r>
        <w:t xml:space="preserve"> </w:t>
      </w:r>
      <w:proofErr w:type="spellStart"/>
      <w:r>
        <w:t>Carolinum</w:t>
      </w:r>
      <w:proofErr w:type="spellEnd"/>
      <w:r>
        <w:t xml:space="preserve"> v Mnichově, které – v čele se svým ředitelem profesorem Martinem Schulze-</w:t>
      </w:r>
      <w:proofErr w:type="spellStart"/>
      <w:r>
        <w:t>Wessel</w:t>
      </w:r>
      <w:proofErr w:type="spellEnd"/>
      <w:r>
        <w:t xml:space="preserve"> – požádalo o podporu německého překladu u německého ministerstva kultury (</w:t>
      </w:r>
      <w:proofErr w:type="spellStart"/>
      <w:r>
        <w:t>Beauftrage</w:t>
      </w:r>
      <w:proofErr w:type="spellEnd"/>
      <w:r>
        <w:t xml:space="preserve"> der </w:t>
      </w:r>
      <w:proofErr w:type="spellStart"/>
      <w:r>
        <w:t>Bundesregierung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Kultur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). Jednou z podmínek dotace byla i následná prezentace knihy v celé řadě německých i zahraničních měst. V České republice proběhla první prezentace knihy v německém překladu na německé ambasádě v Praze v únoru 2020. Kniha vyšla v prestižní řadě </w:t>
      </w:r>
      <w:proofErr w:type="spellStart"/>
      <w:r>
        <w:t>Collegia</w:t>
      </w:r>
      <w:proofErr w:type="spellEnd"/>
      <w:r>
        <w:t xml:space="preserve"> Carolina u nakladatelství </w:t>
      </w:r>
      <w:proofErr w:type="spellStart"/>
      <w:r>
        <w:t>Vandehoeck</w:t>
      </w:r>
      <w:proofErr w:type="spellEnd"/>
      <w:r>
        <w:t xml:space="preserve"> &amp; </w:t>
      </w:r>
      <w:proofErr w:type="spellStart"/>
      <w:r>
        <w:t>Ruprecht</w:t>
      </w:r>
      <w:proofErr w:type="spellEnd"/>
      <w:r>
        <w:t xml:space="preserve"> a byla velmi pozitivně přijata v médiích i odborném tisku (viz https://www.vandenhoeck-ruprecht-verlage.com/themen-entdecken/geschichte/geschichte-der-fruehen-neuzeit/55077/zwischen-prag-und-nikolsburg). Zájem o knihu předčil očekávání a </w:t>
      </w:r>
      <w:r w:rsidRPr="0083533D">
        <w:rPr>
          <w:b/>
          <w:bCs/>
        </w:rPr>
        <w:t xml:space="preserve">již během roku 2020 bylo nutné připravit druhé vydání knihy. V květnu 2022 získala tato německá verze knihy Cenu Otokara Fischera, kterou udělují dvě prestižní vědecké instituce, jedna z Německa – Adalbert </w:t>
      </w:r>
      <w:proofErr w:type="spellStart"/>
      <w:r w:rsidRPr="0083533D">
        <w:rPr>
          <w:b/>
          <w:bCs/>
        </w:rPr>
        <w:t>Stifter</w:t>
      </w:r>
      <w:proofErr w:type="spellEnd"/>
      <w:r w:rsidRPr="0083533D">
        <w:rPr>
          <w:b/>
          <w:bCs/>
        </w:rPr>
        <w:t xml:space="preserve"> </w:t>
      </w:r>
      <w:proofErr w:type="spellStart"/>
      <w:r w:rsidRPr="0083533D">
        <w:rPr>
          <w:b/>
          <w:bCs/>
        </w:rPr>
        <w:t>Verein</w:t>
      </w:r>
      <w:proofErr w:type="spellEnd"/>
      <w:r w:rsidRPr="0083533D">
        <w:rPr>
          <w:b/>
          <w:bCs/>
        </w:rPr>
        <w:t xml:space="preserve"> – a jedna z České republiky – Institut pro studium literatury (http://www.ipsl.cz/</w:t>
      </w:r>
      <w:proofErr w:type="spellStart"/>
      <w:r w:rsidRPr="0083533D">
        <w:rPr>
          <w:b/>
          <w:bCs/>
        </w:rPr>
        <w:t>fischer</w:t>
      </w:r>
      <w:proofErr w:type="spellEnd"/>
      <w:r w:rsidRPr="0083533D">
        <w:rPr>
          <w:b/>
          <w:bCs/>
        </w:rPr>
        <w:t>-cena).</w:t>
      </w:r>
    </w:p>
    <w:p w14:paraId="04807916" w14:textId="77777777" w:rsidR="00363FC6" w:rsidRDefault="00363FC6" w:rsidP="00363FC6"/>
    <w:p w14:paraId="4FB1FDFC" w14:textId="404FB64F" w:rsidR="00363FC6" w:rsidRDefault="00363FC6" w:rsidP="00363FC6">
      <w:r>
        <w:t xml:space="preserve">Před českým vydáním knihy se Nakladatelství Lidové noviny rozhodlo, jak je u akademických knih zvykem, vypracovat na českou verzi knihy akademické posudky, které vyhotovili profesor </w:t>
      </w:r>
      <w:r w:rsidRPr="0083533D">
        <w:rPr>
          <w:b/>
          <w:bCs/>
        </w:rPr>
        <w:t>Tomáš Glanc</w:t>
      </w:r>
      <w:r>
        <w:t xml:space="preserve"> z univerzity v Curychu, docent </w:t>
      </w:r>
      <w:r w:rsidRPr="0083533D">
        <w:rPr>
          <w:b/>
          <w:bCs/>
        </w:rPr>
        <w:t>Pavel Sládek</w:t>
      </w:r>
      <w:r>
        <w:t xml:space="preserve">, vedoucí Katedry Blízkého východu a vedoucí oboru hebraistika na Filozofické fakultě Univerzity Karlovy a Dr. </w:t>
      </w:r>
      <w:r w:rsidRPr="0083533D">
        <w:rPr>
          <w:b/>
          <w:bCs/>
        </w:rPr>
        <w:t xml:space="preserve">Jan </w:t>
      </w:r>
      <w:proofErr w:type="spellStart"/>
      <w:r w:rsidRPr="0083533D">
        <w:rPr>
          <w:b/>
          <w:bCs/>
        </w:rPr>
        <w:t>Zouplna</w:t>
      </w:r>
      <w:proofErr w:type="spellEnd"/>
      <w:r w:rsidR="0067417E">
        <w:rPr>
          <w:rStyle w:val="Odkaznapoznmkupodiarou"/>
          <w:b/>
          <w:bCs/>
        </w:rPr>
        <w:footnoteReference w:id="7"/>
      </w:r>
      <w:r>
        <w:t xml:space="preserve">, dlouholetý vědecký pracovník Orientálního ústavu Akademie věd ČR. Všichni tři knihu k publikaci jednoznačně doporučili a jejich drobné návrhy na vylepšení byly zapracovány. </w:t>
      </w:r>
      <w:r w:rsidRPr="0067417E">
        <w:rPr>
          <w:b/>
          <w:bCs/>
        </w:rPr>
        <w:t>Česká verze obsahuje navíc i největší počet doprovodných ilustrací a nově i mapu židovských obcí v českých zemích podle stavu k roku 1890.</w:t>
      </w:r>
      <w:r>
        <w:t xml:space="preserve"> Hebrejská verze knihy vyjde u univerzitního nakladatelství v Izraeli. I zde prošla anonymním recenzním řízením.</w:t>
      </w:r>
    </w:p>
    <w:p w14:paraId="7A6980D7" w14:textId="77777777" w:rsidR="00363FC6" w:rsidRDefault="00363FC6" w:rsidP="00363FC6"/>
    <w:p w14:paraId="3C809F35" w14:textId="77777777" w:rsidR="00363FC6" w:rsidRDefault="00363FC6" w:rsidP="00363FC6">
      <w:r>
        <w:t xml:space="preserve">Finančně projekt zaštítila nadace </w:t>
      </w:r>
      <w:proofErr w:type="spellStart"/>
      <w:r>
        <w:t>Thyssen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>, která poskytla prostředky pro dva dvoudenní workshopy autorského týmu v Praze (v letech 2016 a 2017), na korektury textu v angličtině a na překlad rukopisu z angličtiny do češtiny</w:t>
      </w:r>
      <w:r w:rsidRPr="00790460">
        <w:rPr>
          <w:b/>
          <w:bCs/>
        </w:rPr>
        <w:t xml:space="preserve">. Samotná práce badatelů na knize byla hrazena z jejich individuálních vědeckých projektů, kde jsou jejich kapitoly v knize Prague and </w:t>
      </w:r>
      <w:proofErr w:type="spellStart"/>
      <w:r w:rsidRPr="00790460">
        <w:rPr>
          <w:b/>
          <w:bCs/>
        </w:rPr>
        <w:t>Beyond</w:t>
      </w:r>
      <w:proofErr w:type="spellEnd"/>
      <w:r w:rsidRPr="00790460">
        <w:rPr>
          <w:b/>
          <w:bCs/>
        </w:rPr>
        <w:t xml:space="preserve"> jen jedním z mnoha slíbených publikačních výstupů. V případě Kateřiny Čapkové šlo o její projekt u GA ČR (více viz http://www.jewishhistory.usd.cas.cz/projects/the-inclusion-of-the-jewish-population-into-postwar-czechoslovakia-and-poland/).</w:t>
      </w:r>
      <w:r>
        <w:t xml:space="preserve"> Další doplňkové granty jsou vyjmenovány v poděkování v knize.</w:t>
      </w:r>
    </w:p>
    <w:p w14:paraId="2D688BB2" w14:textId="77777777" w:rsidR="00363FC6" w:rsidRDefault="00363FC6" w:rsidP="00363FC6"/>
    <w:p w14:paraId="1EC40488" w14:textId="77777777" w:rsidR="00363FC6" w:rsidRDefault="00363FC6" w:rsidP="00363FC6">
      <w:r>
        <w:t xml:space="preserve">Lze předpokládat a doufat, že po českém vydání knihy se kniha dočká zájmu i u české veřejnosti a recenzí, jejichž autoři budou knihu číst s otevřenýma očima a zájmem o to, co v ní autoři skutečně uvádějí. Fascinující historie Židů v českých zemích si to </w:t>
      </w:r>
      <w:proofErr w:type="gramStart"/>
      <w:r>
        <w:t>zaslouží</w:t>
      </w:r>
      <w:proofErr w:type="gramEnd"/>
      <w:r>
        <w:t>.</w:t>
      </w:r>
    </w:p>
    <w:p w14:paraId="60EE9937" w14:textId="77777777" w:rsidR="00363FC6" w:rsidRDefault="00363FC6" w:rsidP="00363FC6"/>
    <w:p w14:paraId="3C78BB95" w14:textId="77777777" w:rsidR="00363FC6" w:rsidRDefault="00363FC6" w:rsidP="00363FC6"/>
    <w:p w14:paraId="01627928" w14:textId="57538F17" w:rsidR="00363FC6" w:rsidRDefault="00363FC6" w:rsidP="00363FC6">
      <w:r>
        <w:t>Odbor mediální komunikace KAV</w:t>
      </w:r>
      <w:r w:rsidR="00790460">
        <w:t xml:space="preserve"> </w:t>
      </w:r>
      <w:r>
        <w:t>AV ČR</w:t>
      </w:r>
    </w:p>
    <w:sectPr w:rsidR="0036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32D90" w14:textId="77777777" w:rsidR="00CA19C1" w:rsidRDefault="00CA19C1" w:rsidP="00363FC6">
      <w:pPr>
        <w:spacing w:after="0" w:line="240" w:lineRule="auto"/>
      </w:pPr>
      <w:r>
        <w:separator/>
      </w:r>
    </w:p>
  </w:endnote>
  <w:endnote w:type="continuationSeparator" w:id="0">
    <w:p w14:paraId="22A13411" w14:textId="77777777" w:rsidR="00CA19C1" w:rsidRDefault="00CA19C1" w:rsidP="0036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45217" w14:textId="77777777" w:rsidR="00CA19C1" w:rsidRDefault="00CA19C1" w:rsidP="00363FC6">
      <w:pPr>
        <w:spacing w:after="0" w:line="240" w:lineRule="auto"/>
      </w:pPr>
      <w:r>
        <w:separator/>
      </w:r>
    </w:p>
  </w:footnote>
  <w:footnote w:type="continuationSeparator" w:id="0">
    <w:p w14:paraId="53982A8C" w14:textId="77777777" w:rsidR="00CA19C1" w:rsidRDefault="00CA19C1" w:rsidP="00363FC6">
      <w:pPr>
        <w:spacing w:after="0" w:line="240" w:lineRule="auto"/>
      </w:pPr>
      <w:r>
        <w:continuationSeparator/>
      </w:r>
    </w:p>
  </w:footnote>
  <w:footnote w:id="1">
    <w:p w14:paraId="2764B0E7" w14:textId="773FF1F4" w:rsidR="00363FC6" w:rsidRDefault="00363FC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63FC6">
        <w:t>ČAPKOVÁ, Kateřina – KIEVAL, H. J. (</w:t>
      </w:r>
      <w:proofErr w:type="spellStart"/>
      <w:r w:rsidRPr="00363FC6">
        <w:t>eds</w:t>
      </w:r>
      <w:proofErr w:type="spellEnd"/>
      <w:r w:rsidRPr="00363FC6">
        <w:t>.). Židé v českých zemích. Společná cesta dějinami. Praha: NLN, 2022. 453 s.</w:t>
      </w:r>
    </w:p>
  </w:footnote>
  <w:footnote w:id="2">
    <w:p w14:paraId="220088FF" w14:textId="72C87BBE" w:rsidR="00EE6137" w:rsidRDefault="00EE613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EE6137">
        <w:t>The</w:t>
      </w:r>
      <w:proofErr w:type="spellEnd"/>
      <w:r w:rsidRPr="00EE6137">
        <w:t xml:space="preserve"> Holocaust in Bohemia and Moravia: Czech </w:t>
      </w:r>
      <w:proofErr w:type="spellStart"/>
      <w:r w:rsidRPr="00EE6137">
        <w:t>Initiatives</w:t>
      </w:r>
      <w:proofErr w:type="spellEnd"/>
      <w:r w:rsidRPr="00EE6137">
        <w:t xml:space="preserve">, German </w:t>
      </w:r>
      <w:proofErr w:type="spellStart"/>
      <w:r w:rsidRPr="00EE6137">
        <w:t>Policies</w:t>
      </w:r>
      <w:proofErr w:type="spellEnd"/>
      <w:r w:rsidRPr="00EE6137">
        <w:t xml:space="preserve">, </w:t>
      </w:r>
      <w:proofErr w:type="spellStart"/>
      <w:r w:rsidRPr="00EE6137">
        <w:t>Jewish</w:t>
      </w:r>
      <w:proofErr w:type="spellEnd"/>
      <w:r w:rsidRPr="00EE6137">
        <w:t xml:space="preserve"> </w:t>
      </w:r>
      <w:proofErr w:type="spellStart"/>
      <w:r w:rsidRPr="00EE6137">
        <w:t>Responses</w:t>
      </w:r>
      <w:proofErr w:type="spellEnd"/>
      <w:r>
        <w:t xml:space="preserve">. </w:t>
      </w:r>
      <w:r w:rsidRPr="00EE6137">
        <w:t xml:space="preserve">Publisher: </w:t>
      </w:r>
      <w:proofErr w:type="spellStart"/>
      <w:r w:rsidRPr="00EE6137">
        <w:t>Berghahn</w:t>
      </w:r>
      <w:proofErr w:type="spellEnd"/>
      <w:r w:rsidRPr="00EE6137">
        <w:t xml:space="preserve"> </w:t>
      </w:r>
      <w:proofErr w:type="spellStart"/>
      <w:r w:rsidRPr="00EE6137">
        <w:t>Books</w:t>
      </w:r>
      <w:proofErr w:type="spellEnd"/>
      <w:r w:rsidRPr="00EE6137">
        <w:t xml:space="preserve">, </w:t>
      </w:r>
      <w:proofErr w:type="spellStart"/>
      <w:r w:rsidRPr="00EE6137">
        <w:t>Year</w:t>
      </w:r>
      <w:proofErr w:type="spellEnd"/>
      <w:r w:rsidRPr="00EE6137">
        <w:t>: 2019</w:t>
      </w:r>
    </w:p>
  </w:footnote>
  <w:footnote w:id="3">
    <w:p w14:paraId="0FE823D5" w14:textId="77777777" w:rsidR="00676145" w:rsidRDefault="00676145" w:rsidP="0067614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2017–2023 byl ředitelem Ústavu pro soudobé dějiny Akademie věd České republiky.</w:t>
      </w:r>
    </w:p>
    <w:p w14:paraId="16789E28" w14:textId="29AEA1E5" w:rsidR="00676145" w:rsidRDefault="00676145" w:rsidP="00676145">
      <w:pPr>
        <w:pStyle w:val="Textpoznmkypodiarou"/>
      </w:pPr>
      <w:r>
        <w:t>2000 stal vedoucím nově vzniklého Centra orální historie.</w:t>
      </w:r>
      <w:r>
        <w:t xml:space="preserve"> </w:t>
      </w:r>
      <w:r>
        <w:t>2010 profesorem v oboru historie se zaměřením na české a československé dějiny (Filozoficko-přírodovědecká fakulta, SU Opava).</w:t>
      </w:r>
    </w:p>
    <w:p w14:paraId="4A44BA68" w14:textId="2B858CC3" w:rsidR="00676145" w:rsidRDefault="00676145" w:rsidP="00676145">
      <w:pPr>
        <w:pStyle w:val="Textpoznmkypodiarou"/>
      </w:pPr>
      <w:r>
        <w:t>V únoru 2023 na funkci ředitele rezignoval kvůli vyšetřování údajného sexuálního obtěžování studentek na Fakultě humanitních studií Univerzity Karlovy, K srpnu 2023 s ním fakulta ukončila pracovní poměr.</w:t>
      </w:r>
    </w:p>
    <w:p w14:paraId="348199F3" w14:textId="49B00DD5" w:rsidR="00676145" w:rsidRDefault="00676145" w:rsidP="00676145">
      <w:pPr>
        <w:pStyle w:val="Textpoznmkypodiarou"/>
      </w:pPr>
      <w:r>
        <w:t xml:space="preserve">Stal se hlavním řešitelem několika grantových projektů včetně "Vítězové? Poražení? Politické elity a disent v období tzv. normalizace. Životopisná </w:t>
      </w:r>
      <w:proofErr w:type="spellStart"/>
      <w:r>
        <w:t>interviews</w:t>
      </w:r>
      <w:proofErr w:type="spellEnd"/>
      <w:r>
        <w:t>" (GA AV ČR, 2005),</w:t>
      </w:r>
    </w:p>
  </w:footnote>
  <w:footnote w:id="4">
    <w:p w14:paraId="24774446" w14:textId="77777777" w:rsidR="00D7613D" w:rsidRDefault="00676145" w:rsidP="00D7613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D7613D">
        <w:t xml:space="preserve">Alena Hadravová, CSc., </w:t>
      </w:r>
      <w:proofErr w:type="spellStart"/>
      <w:r w:rsidR="00D7613D">
        <w:t>DSc</w:t>
      </w:r>
      <w:proofErr w:type="spellEnd"/>
      <w:r w:rsidR="00D7613D">
        <w:t>.</w:t>
      </w:r>
    </w:p>
    <w:p w14:paraId="0E82E55C" w14:textId="77777777" w:rsidR="00D7613D" w:rsidRDefault="00D7613D" w:rsidP="00D7613D">
      <w:pPr>
        <w:pStyle w:val="Textpoznmkypodiarou"/>
      </w:pPr>
      <w:r>
        <w:t>Oddělení dějin idejí a konceptů, Centrum dějin vědy</w:t>
      </w:r>
    </w:p>
    <w:p w14:paraId="0304ED7D" w14:textId="77777777" w:rsidR="00D7613D" w:rsidRDefault="00D7613D" w:rsidP="00D7613D">
      <w:pPr>
        <w:pStyle w:val="Textpoznmkypodiarou"/>
      </w:pPr>
      <w:r>
        <w:t>Přemysl Houda, Ph.D.,</w:t>
      </w:r>
    </w:p>
    <w:p w14:paraId="4EA5A92D" w14:textId="6DD79891" w:rsidR="00D7613D" w:rsidRDefault="00D7613D" w:rsidP="00D7613D">
      <w:pPr>
        <w:pStyle w:val="Textpoznmkypodiarou"/>
      </w:pPr>
      <w:r>
        <w:t xml:space="preserve"> Oddělení sociálních a kulturních dějin, Pracovní skupina pro výzkum doby (post)covidové</w:t>
      </w:r>
    </w:p>
    <w:p w14:paraId="0092D55A" w14:textId="7F48B45C" w:rsidR="00D7613D" w:rsidRDefault="00D7613D" w:rsidP="00D7613D">
      <w:pPr>
        <w:pStyle w:val="Textpoznmkypodiarou"/>
      </w:pPr>
      <w:r>
        <w:t xml:space="preserve">Střípky </w:t>
      </w:r>
      <w:proofErr w:type="gramStart"/>
      <w:r>
        <w:t>mozaiky :</w:t>
      </w:r>
      <w:proofErr w:type="gramEnd"/>
      <w:r>
        <w:t xml:space="preserve"> každodenní život české společnosti v období normalizace a transformace z pohledu orální historie /</w:t>
      </w:r>
      <w:r>
        <w:t xml:space="preserve"> </w:t>
      </w:r>
      <w:r>
        <w:t xml:space="preserve">Vaněk, </w:t>
      </w:r>
      <w:proofErr w:type="spellStart"/>
      <w:r>
        <w:t>Miroslav,Houda</w:t>
      </w:r>
      <w:proofErr w:type="spellEnd"/>
      <w:r>
        <w:t>, Přemysl, 2016</w:t>
      </w:r>
    </w:p>
    <w:p w14:paraId="1C0F9452" w14:textId="77777777" w:rsidR="00D7613D" w:rsidRDefault="00D7613D" w:rsidP="00D7613D">
      <w:pPr>
        <w:pStyle w:val="Textpoznmkypodiarou"/>
      </w:pPr>
      <w:r>
        <w:t xml:space="preserve">Jan </w:t>
      </w:r>
      <w:proofErr w:type="spellStart"/>
      <w:r>
        <w:t>Koura</w:t>
      </w:r>
      <w:proofErr w:type="spellEnd"/>
      <w:r>
        <w:t>, Ph.D.</w:t>
      </w:r>
    </w:p>
    <w:p w14:paraId="1CB9D13A" w14:textId="77777777" w:rsidR="00D7613D" w:rsidRDefault="00D7613D" w:rsidP="00D7613D">
      <w:pPr>
        <w:pStyle w:val="Textpoznmkypodiarou"/>
      </w:pPr>
      <w:r>
        <w:t>Oddělení globálních konfliktů a jejich důsledků, Pracovní skupina pro studium studené války</w:t>
      </w:r>
    </w:p>
    <w:p w14:paraId="1F9C6F55" w14:textId="77777777" w:rsidR="00D7613D" w:rsidRDefault="00D7613D" w:rsidP="00D7613D">
      <w:pPr>
        <w:pStyle w:val="Textpoznmkypodiarou"/>
      </w:pPr>
      <w:r>
        <w:t>David Kovařík, Ph.D.</w:t>
      </w:r>
    </w:p>
    <w:p w14:paraId="4F67D620" w14:textId="77777777" w:rsidR="00D7613D" w:rsidRDefault="00D7613D" w:rsidP="00D7613D">
      <w:pPr>
        <w:pStyle w:val="Textpoznmkypodiarou"/>
      </w:pPr>
      <w:r>
        <w:t>Oddělení globálních konfliktů a jejich důsledků, Pracovní skupina pro paměťová studia, detašované pracoviště Čechyňská 363/19, Brno</w:t>
      </w:r>
    </w:p>
    <w:p w14:paraId="5D8E5B55" w14:textId="77777777" w:rsidR="00D7613D" w:rsidRDefault="00D7613D" w:rsidP="00D7613D">
      <w:pPr>
        <w:pStyle w:val="Textpoznmkypodiarou"/>
      </w:pPr>
      <w:r>
        <w:t>Olšáková, Doubravka, Janáč, Jiří. Kult jednoty. Stalinský plán přetvoření přírody v Československu 1948-1964. Praha: Academia, 2018.</w:t>
      </w:r>
    </w:p>
    <w:p w14:paraId="3952BBF9" w14:textId="77777777" w:rsidR="00D7613D" w:rsidRDefault="00D7613D" w:rsidP="00D7613D">
      <w:pPr>
        <w:pStyle w:val="Textpoznmkypodiarou"/>
      </w:pPr>
      <w:r>
        <w:t>Editor tematického čísla Dějin a současnosti 02/2008: Francouzská místa paměti: Spojenci, inspirátoři i hostitelé</w:t>
      </w:r>
    </w:p>
    <w:p w14:paraId="36020F1B" w14:textId="77777777" w:rsidR="00D7613D" w:rsidRDefault="00D7613D" w:rsidP="00D7613D">
      <w:pPr>
        <w:pStyle w:val="Textpoznmkypodiarou"/>
      </w:pPr>
      <w:r>
        <w:t>Editor tematického čísla Dějin a současnosti 04/2007: Němci proti Hitlerovi: zapomenutí sudetští hrdinové</w:t>
      </w:r>
    </w:p>
    <w:p w14:paraId="080A5BE0" w14:textId="77777777" w:rsidR="00D7613D" w:rsidRDefault="00D7613D" w:rsidP="00D7613D">
      <w:pPr>
        <w:pStyle w:val="Textpoznmkypodiarou"/>
      </w:pPr>
      <w:proofErr w:type="spellStart"/>
      <w:r>
        <w:t>Nezhodová</w:t>
      </w:r>
      <w:proofErr w:type="spellEnd"/>
      <w:r>
        <w:t xml:space="preserve">, S. – Olšáková, D. – </w:t>
      </w:r>
      <w:proofErr w:type="spellStart"/>
      <w:r>
        <w:t>Prečan</w:t>
      </w:r>
      <w:proofErr w:type="spellEnd"/>
      <w:r>
        <w:t>, V. (</w:t>
      </w:r>
      <w:proofErr w:type="spellStart"/>
      <w:r>
        <w:t>edd</w:t>
      </w:r>
      <w:proofErr w:type="spellEnd"/>
      <w:r>
        <w:t xml:space="preserve">.): In memoriam J. W. </w:t>
      </w:r>
      <w:proofErr w:type="spellStart"/>
      <w:r>
        <w:t>Brügel</w:t>
      </w:r>
      <w:proofErr w:type="spellEnd"/>
      <w:r>
        <w:t xml:space="preserve">. Praha-Hustopeče 2007, </w:t>
      </w:r>
      <w:proofErr w:type="gramStart"/>
      <w:r>
        <w:t>357s</w:t>
      </w:r>
      <w:proofErr w:type="gramEnd"/>
      <w:r>
        <w:t>.</w:t>
      </w:r>
    </w:p>
    <w:p w14:paraId="1073446B" w14:textId="77777777" w:rsidR="00D7613D" w:rsidRDefault="00D7613D" w:rsidP="00D7613D">
      <w:pPr>
        <w:pStyle w:val="Textpoznmkypodiarou"/>
      </w:pPr>
      <w:r>
        <w:t>Matěj Spurný, Ph.D.</w:t>
      </w:r>
    </w:p>
    <w:p w14:paraId="31147E82" w14:textId="77777777" w:rsidR="00D7613D" w:rsidRDefault="00D7613D" w:rsidP="00D7613D">
      <w:pPr>
        <w:pStyle w:val="Textpoznmkypodiarou"/>
      </w:pPr>
      <w:r>
        <w:t>Oddělení politických dějin, Pracovní skupina pro dějiny pozdně socialistické a postsocialistické transformace, Pracovní skupina pro soudobé environmentální dějiny, Pracovní skupina pro urbánní dějiny</w:t>
      </w:r>
    </w:p>
    <w:p w14:paraId="7A461F8F" w14:textId="77777777" w:rsidR="00D7613D" w:rsidRDefault="00D7613D" w:rsidP="00D7613D">
      <w:pPr>
        <w:pStyle w:val="Textpoznmkypodiarou"/>
      </w:pPr>
      <w:r>
        <w:t xml:space="preserve">Der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Schatten</w:t>
      </w:r>
      <w:proofErr w:type="spellEnd"/>
      <w:r>
        <w:t xml:space="preserve"> der </w:t>
      </w:r>
      <w:proofErr w:type="spellStart"/>
      <w:r>
        <w:t>Vertreibung</w:t>
      </w:r>
      <w:proofErr w:type="spellEnd"/>
      <w:r>
        <w:t xml:space="preserve">. </w:t>
      </w:r>
      <w:proofErr w:type="spellStart"/>
      <w:r>
        <w:t>Ethnizität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Aufbau</w:t>
      </w:r>
      <w:proofErr w:type="spellEnd"/>
      <w:r>
        <w:t xml:space="preserve"> des </w:t>
      </w:r>
      <w:proofErr w:type="spellStart"/>
      <w:r>
        <w:t>Sozialismus</w:t>
      </w:r>
      <w:proofErr w:type="spellEnd"/>
      <w:r>
        <w:t xml:space="preserve"> in </w:t>
      </w:r>
      <w:proofErr w:type="spellStart"/>
      <w:r>
        <w:t>tschechischen</w:t>
      </w:r>
      <w:proofErr w:type="spellEnd"/>
      <w:r>
        <w:t xml:space="preserve"> </w:t>
      </w:r>
      <w:proofErr w:type="spellStart"/>
      <w:r>
        <w:t>Grenzgebieten</w:t>
      </w:r>
      <w:proofErr w:type="spellEnd"/>
      <w:r>
        <w:t xml:space="preserve"> (1945-1960), Wiesbaden: </w:t>
      </w:r>
      <w:proofErr w:type="spellStart"/>
      <w:r>
        <w:t>Harrasowitz</w:t>
      </w:r>
      <w:proofErr w:type="spellEnd"/>
      <w:r>
        <w:t>, 2019.</w:t>
      </w:r>
    </w:p>
    <w:p w14:paraId="6F35A516" w14:textId="77777777" w:rsidR="00D7613D" w:rsidRDefault="00D7613D" w:rsidP="00D7613D">
      <w:pPr>
        <w:pStyle w:val="Textpoznmkypodiarou"/>
      </w:pPr>
      <w:r>
        <w:t xml:space="preserve">Jareš, Jakub – Spurný, Matěj – Volná Katka a kol.; Náměstí </w:t>
      </w:r>
      <w:proofErr w:type="spellStart"/>
      <w:r>
        <w:t>Krasnoarmějců</w:t>
      </w:r>
      <w:proofErr w:type="spellEnd"/>
      <w:r>
        <w:t xml:space="preserve"> 2, FF UK / Thalia, Praha 2012</w:t>
      </w:r>
    </w:p>
    <w:p w14:paraId="780B2BCF" w14:textId="77777777" w:rsidR="00D7613D" w:rsidRDefault="00D7613D" w:rsidP="00D7613D">
      <w:pPr>
        <w:pStyle w:val="Textpoznmkypodiarou"/>
      </w:pPr>
      <w:r>
        <w:t xml:space="preserve">Nejsou jako my. Česká společnost a menšiny v pohraničí (1945-1960). </w:t>
      </w:r>
      <w:proofErr w:type="spellStart"/>
      <w:r>
        <w:t>Antikomplex</w:t>
      </w:r>
      <w:proofErr w:type="spellEnd"/>
      <w:r>
        <w:t>, Praha 2011</w:t>
      </w:r>
    </w:p>
    <w:p w14:paraId="5F9C96EA" w14:textId="77777777" w:rsidR="00D7613D" w:rsidRDefault="00D7613D" w:rsidP="00D7613D">
      <w:pPr>
        <w:pStyle w:val="Textpoznmkypodiarou"/>
      </w:pPr>
      <w:proofErr w:type="spellStart"/>
      <w:r>
        <w:t>Bijem</w:t>
      </w:r>
      <w:proofErr w:type="spellEnd"/>
      <w:r>
        <w:t xml:space="preserve"> na poplach! Německá publicistika proti nacistickému nebezpečí (1930-1933). Nakladatelství Lidové noviny, Praha 2009</w:t>
      </w:r>
    </w:p>
    <w:p w14:paraId="15566C72" w14:textId="77777777" w:rsidR="00D7613D" w:rsidRDefault="00D7613D" w:rsidP="00D7613D">
      <w:pPr>
        <w:pStyle w:val="Textpoznmkypodiarou"/>
      </w:pPr>
      <w:proofErr w:type="spellStart"/>
      <w:r>
        <w:t>Flucht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Vertreibung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Ende des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Weltkrieges</w:t>
      </w:r>
      <w:proofErr w:type="spellEnd"/>
      <w:r>
        <w:t xml:space="preserve"> in </w:t>
      </w:r>
      <w:proofErr w:type="spellStart"/>
      <w:r>
        <w:t>Sachsen</w:t>
      </w:r>
      <w:proofErr w:type="spellEnd"/>
      <w:r>
        <w:t xml:space="preserve">, </w:t>
      </w:r>
      <w:proofErr w:type="spellStart"/>
      <w:r>
        <w:t>Niederschlesien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Nordböhmen</w:t>
      </w:r>
      <w:proofErr w:type="spellEnd"/>
      <w:r>
        <w:t xml:space="preserve">, SLPB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Brücke</w:t>
      </w:r>
      <w:proofErr w:type="spellEnd"/>
      <w:r>
        <w:t>/Most-</w:t>
      </w:r>
      <w:proofErr w:type="spellStart"/>
      <w:r>
        <w:t>Stiftung</w:t>
      </w:r>
      <w:proofErr w:type="spellEnd"/>
      <w:r>
        <w:t xml:space="preserve">, </w:t>
      </w:r>
      <w:proofErr w:type="spellStart"/>
      <w:r>
        <w:t>Dresden</w:t>
      </w:r>
      <w:proofErr w:type="spellEnd"/>
      <w:r>
        <w:t xml:space="preserve"> 2008 (2. vyd. 2011)</w:t>
      </w:r>
    </w:p>
    <w:p w14:paraId="2F8B184C" w14:textId="77777777" w:rsidR="00D7613D" w:rsidRDefault="00D7613D" w:rsidP="00D7613D">
      <w:pPr>
        <w:pStyle w:val="Textpoznmkypodiarou"/>
      </w:pPr>
      <w:r>
        <w:t>Spurný, Matěj (</w:t>
      </w:r>
      <w:proofErr w:type="spellStart"/>
      <w:r>
        <w:t>ed</w:t>
      </w:r>
      <w:proofErr w:type="spellEnd"/>
      <w:r>
        <w:t xml:space="preserve">.); Sudetské osudy, </w:t>
      </w:r>
      <w:proofErr w:type="spellStart"/>
      <w:r>
        <w:t>Antikomplex</w:t>
      </w:r>
      <w:proofErr w:type="spellEnd"/>
      <w:r>
        <w:t xml:space="preserve"> a Nakl. Český les, Domažlice 2006</w:t>
      </w:r>
    </w:p>
    <w:p w14:paraId="062FEF02" w14:textId="77777777" w:rsidR="00D7613D" w:rsidRDefault="00D7613D" w:rsidP="00D7613D">
      <w:pPr>
        <w:pStyle w:val="Textpoznmkypodiarou"/>
      </w:pPr>
      <w:r>
        <w:t>Spurný, Matěj (</w:t>
      </w:r>
      <w:proofErr w:type="spellStart"/>
      <w:r>
        <w:t>ed</w:t>
      </w:r>
      <w:proofErr w:type="spellEnd"/>
      <w:r>
        <w:t xml:space="preserve">.); Proměny sudetské krajiny, </w:t>
      </w:r>
      <w:proofErr w:type="spellStart"/>
      <w:r>
        <w:t>Antikomplex</w:t>
      </w:r>
      <w:proofErr w:type="spellEnd"/>
      <w:r>
        <w:t xml:space="preserve"> a Nakl. Český les, Domažlice 2006</w:t>
      </w:r>
    </w:p>
    <w:p w14:paraId="3BDFA93D" w14:textId="77F0D991" w:rsidR="00676145" w:rsidRDefault="00D7613D" w:rsidP="00D7613D">
      <w:pPr>
        <w:pStyle w:val="Textpoznmkypodiarou"/>
      </w:pPr>
      <w:proofErr w:type="spellStart"/>
      <w:r>
        <w:t>Mikšíček</w:t>
      </w:r>
      <w:proofErr w:type="spellEnd"/>
      <w:r>
        <w:t>, Petr – Matějka, Ondřej – Spurný, Matěj a kol.; Zmizelé Sudety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verschwundene</w:t>
      </w:r>
      <w:proofErr w:type="spellEnd"/>
      <w:r>
        <w:t xml:space="preserve"> </w:t>
      </w:r>
      <w:proofErr w:type="spellStart"/>
      <w:r>
        <w:t>Sudetenland</w:t>
      </w:r>
      <w:proofErr w:type="spellEnd"/>
      <w:r>
        <w:t xml:space="preserve">), </w:t>
      </w:r>
      <w:proofErr w:type="spellStart"/>
      <w:r>
        <w:t>Antikomplex</w:t>
      </w:r>
      <w:proofErr w:type="spellEnd"/>
      <w:r>
        <w:t xml:space="preserve"> a Nakl. Český les, Domažlice 2003 (</w:t>
      </w:r>
      <w:proofErr w:type="spellStart"/>
      <w:r>
        <w:t>rozšíř</w:t>
      </w:r>
      <w:proofErr w:type="spellEnd"/>
      <w:r>
        <w:t>. vyd. 2004, 2006, 2007, 2008)</w:t>
      </w:r>
    </w:p>
  </w:footnote>
  <w:footnote w:id="5">
    <w:p w14:paraId="01942EB7" w14:textId="600F27CF" w:rsidR="00D7613D" w:rsidRDefault="00D7613D" w:rsidP="00D7613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Privileged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: </w:t>
      </w:r>
      <w:proofErr w:type="spellStart"/>
      <w:r>
        <w:t>Intermarriage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Jews</w:t>
      </w:r>
      <w:proofErr w:type="spellEnd"/>
      <w:r>
        <w:t xml:space="preserve">, </w:t>
      </w:r>
      <w:proofErr w:type="spellStart"/>
      <w:r>
        <w:t>Czechs</w:t>
      </w:r>
      <w:proofErr w:type="spellEnd"/>
      <w:r>
        <w:t xml:space="preserve">, and </w:t>
      </w:r>
      <w:proofErr w:type="spellStart"/>
      <w:r>
        <w:t>Germans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Nazi</w:t>
      </w:r>
      <w:proofErr w:type="spellEnd"/>
      <w:r>
        <w:t xml:space="preserve"> </w:t>
      </w:r>
      <w:proofErr w:type="spellStart"/>
      <w:r>
        <w:t>Protectorate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Bohemia and Moravia | 47</w:t>
      </w:r>
    </w:p>
    <w:p w14:paraId="638D7E4C" w14:textId="40771637" w:rsidR="00D7613D" w:rsidRPr="0083533D" w:rsidRDefault="00D7613D" w:rsidP="00D7613D">
      <w:pPr>
        <w:pStyle w:val="Textpoznmkypodiarou"/>
        <w:rPr>
          <w:lang w:val="de-DE"/>
        </w:rPr>
      </w:pPr>
    </w:p>
  </w:footnote>
  <w:footnote w:id="6">
    <w:p w14:paraId="5FB07824" w14:textId="588E5527" w:rsidR="0083533D" w:rsidRPr="0083533D" w:rsidRDefault="0083533D">
      <w:pPr>
        <w:pStyle w:val="Textpoznmkypodiarou"/>
        <w:rPr>
          <w:lang w:val="de-DE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83533D">
        <w:t>eine</w:t>
      </w:r>
      <w:proofErr w:type="spellEnd"/>
      <w:r w:rsidRPr="0083533D">
        <w:t xml:space="preserve"> </w:t>
      </w:r>
      <w:proofErr w:type="spellStart"/>
      <w:r w:rsidRPr="0083533D">
        <w:t>staatliche</w:t>
      </w:r>
      <w:proofErr w:type="spellEnd"/>
      <w:r w:rsidRPr="0083533D">
        <w:t xml:space="preserve"> </w:t>
      </w:r>
      <w:proofErr w:type="spellStart"/>
      <w:r w:rsidRPr="0083533D">
        <w:t>Universität</w:t>
      </w:r>
      <w:proofErr w:type="spellEnd"/>
      <w:r w:rsidRPr="0083533D">
        <w:t xml:space="preserve"> in </w:t>
      </w:r>
      <w:proofErr w:type="spellStart"/>
      <w:r w:rsidRPr="0083533D">
        <w:t>Ramat</w:t>
      </w:r>
      <w:proofErr w:type="spellEnd"/>
      <w:r w:rsidRPr="0083533D">
        <w:t xml:space="preserve"> </w:t>
      </w:r>
      <w:proofErr w:type="spellStart"/>
      <w:r w:rsidRPr="0083533D">
        <w:t>Gan</w:t>
      </w:r>
      <w:proofErr w:type="spellEnd"/>
      <w:r w:rsidRPr="0083533D">
        <w:t xml:space="preserve">, </w:t>
      </w:r>
      <w:proofErr w:type="spellStart"/>
      <w:r w:rsidRPr="0083533D">
        <w:t>im</w:t>
      </w:r>
      <w:proofErr w:type="spellEnd"/>
      <w:r w:rsidRPr="0083533D">
        <w:t xml:space="preserve"> </w:t>
      </w:r>
      <w:proofErr w:type="spellStart"/>
      <w:r w:rsidRPr="0083533D">
        <w:t>Bezirk</w:t>
      </w:r>
      <w:proofErr w:type="spellEnd"/>
      <w:r w:rsidRPr="0083533D">
        <w:t xml:space="preserve"> Tel Aviv, </w:t>
      </w:r>
      <w:proofErr w:type="spellStart"/>
      <w:r w:rsidRPr="0083533D">
        <w:t>Israel</w:t>
      </w:r>
      <w:proofErr w:type="spellEnd"/>
      <w:r w:rsidRPr="0083533D">
        <w:t xml:space="preserve">. </w:t>
      </w:r>
      <w:proofErr w:type="spellStart"/>
      <w:r w:rsidRPr="0083533D">
        <w:t>Sie</w:t>
      </w:r>
      <w:proofErr w:type="spellEnd"/>
      <w:r w:rsidRPr="0083533D">
        <w:t xml:space="preserve"> </w:t>
      </w:r>
      <w:proofErr w:type="spellStart"/>
      <w:r w:rsidRPr="0083533D">
        <w:t>wurde</w:t>
      </w:r>
      <w:proofErr w:type="spellEnd"/>
      <w:r w:rsidRPr="0083533D">
        <w:t xml:space="preserve"> </w:t>
      </w:r>
      <w:proofErr w:type="spellStart"/>
      <w:r w:rsidRPr="0083533D">
        <w:t>am</w:t>
      </w:r>
      <w:proofErr w:type="spellEnd"/>
      <w:r w:rsidRPr="0083533D">
        <w:t xml:space="preserve"> 7. August 1955[2] </w:t>
      </w:r>
      <w:proofErr w:type="spellStart"/>
      <w:r w:rsidRPr="0083533D">
        <w:t>eröffnet</w:t>
      </w:r>
      <w:proofErr w:type="spellEnd"/>
      <w:r w:rsidRPr="0083533D">
        <w:t xml:space="preserve"> </w:t>
      </w:r>
      <w:proofErr w:type="spellStart"/>
      <w:r w:rsidRPr="0083533D">
        <w:t>und</w:t>
      </w:r>
      <w:proofErr w:type="spellEnd"/>
      <w:r w:rsidRPr="0083533D">
        <w:t xml:space="preserve"> </w:t>
      </w:r>
      <w:proofErr w:type="spellStart"/>
      <w:r w:rsidRPr="0083533D">
        <w:t>ist</w:t>
      </w:r>
      <w:proofErr w:type="spellEnd"/>
      <w:r w:rsidRPr="0083533D">
        <w:t xml:space="preserve"> nach der </w:t>
      </w:r>
      <w:proofErr w:type="spellStart"/>
      <w:r w:rsidRPr="0083533D">
        <w:t>Fernuniversität</w:t>
      </w:r>
      <w:proofErr w:type="spellEnd"/>
      <w:r w:rsidRPr="0083533D">
        <w:t xml:space="preserve"> </w:t>
      </w:r>
      <w:proofErr w:type="spellStart"/>
      <w:r w:rsidRPr="0083533D">
        <w:t>Israels</w:t>
      </w:r>
      <w:proofErr w:type="spellEnd"/>
      <w:r w:rsidRPr="0083533D">
        <w:t xml:space="preserve"> </w:t>
      </w:r>
      <w:proofErr w:type="spellStart"/>
      <w:r w:rsidRPr="0083533D">
        <w:t>die</w:t>
      </w:r>
      <w:proofErr w:type="spellEnd"/>
      <w:r w:rsidRPr="0083533D">
        <w:t xml:space="preserve"> </w:t>
      </w:r>
      <w:proofErr w:type="spellStart"/>
      <w:r w:rsidRPr="0083533D">
        <w:t>zweitgrößte</w:t>
      </w:r>
      <w:proofErr w:type="spellEnd"/>
      <w:r w:rsidRPr="0083533D">
        <w:t xml:space="preserve"> </w:t>
      </w:r>
      <w:proofErr w:type="spellStart"/>
      <w:r w:rsidRPr="0083533D">
        <w:t>Universität</w:t>
      </w:r>
      <w:proofErr w:type="spellEnd"/>
      <w:r w:rsidRPr="0083533D">
        <w:t xml:space="preserve"> des </w:t>
      </w:r>
      <w:proofErr w:type="spellStart"/>
      <w:r w:rsidRPr="0083533D">
        <w:t>Landes</w:t>
      </w:r>
      <w:proofErr w:type="spellEnd"/>
      <w:r w:rsidRPr="0083533D">
        <w:t xml:space="preserve"> </w:t>
      </w:r>
      <w:proofErr w:type="spellStart"/>
      <w:r w:rsidRPr="0083533D">
        <w:t>mit</w:t>
      </w:r>
      <w:proofErr w:type="spellEnd"/>
      <w:r w:rsidRPr="0083533D">
        <w:t xml:space="preserve"> 36.000 </w:t>
      </w:r>
      <w:proofErr w:type="spellStart"/>
      <w:r w:rsidRPr="0083533D">
        <w:t>Studenten</w:t>
      </w:r>
      <w:proofErr w:type="spellEnd"/>
    </w:p>
  </w:footnote>
  <w:footnote w:id="7">
    <w:p w14:paraId="2B39BF71" w14:textId="77777777" w:rsidR="0067417E" w:rsidRDefault="0067417E" w:rsidP="0067417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, </w:t>
      </w:r>
      <w:proofErr w:type="spellStart"/>
      <w:r>
        <w:t>Aiming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: </w:t>
      </w:r>
      <w:proofErr w:type="spellStart"/>
      <w:r>
        <w:t>Israel’s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Relations </w:t>
      </w:r>
      <w:proofErr w:type="spellStart"/>
      <w:r>
        <w:t>with</w:t>
      </w:r>
      <w:proofErr w:type="spellEnd"/>
      <w:r>
        <w:t xml:space="preserve"> France and </w:t>
      </w:r>
      <w:proofErr w:type="spellStart"/>
      <w:r>
        <w:t>Britain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1956</w:t>
      </w:r>
    </w:p>
    <w:p w14:paraId="0B483654" w14:textId="35892387" w:rsidR="0067417E" w:rsidRDefault="0067417E" w:rsidP="0067417E">
      <w:pPr>
        <w:pStyle w:val="Textpoznmkypodiarou"/>
      </w:pPr>
      <w:r>
        <w:t>In: Oriente Moderno</w:t>
      </w:r>
      <w:r>
        <w:t xml:space="preserve">. </w:t>
      </w:r>
    </w:p>
    <w:p w14:paraId="6C58E956" w14:textId="77777777" w:rsidR="0067417E" w:rsidRDefault="0067417E" w:rsidP="0067417E">
      <w:pPr>
        <w:pStyle w:val="Textpoznmkypodiarou"/>
      </w:pPr>
    </w:p>
    <w:p w14:paraId="29FC8A9E" w14:textId="77777777" w:rsidR="0067417E" w:rsidRDefault="0067417E" w:rsidP="0067417E">
      <w:pPr>
        <w:pStyle w:val="Textpoznmkypodiarou"/>
      </w:pPr>
    </w:p>
    <w:p w14:paraId="585EAB56" w14:textId="77777777" w:rsidR="0067417E" w:rsidRDefault="0067417E" w:rsidP="0067417E">
      <w:pPr>
        <w:pStyle w:val="Textpoznmkypodiarou"/>
      </w:pPr>
    </w:p>
    <w:p w14:paraId="4D11C0C0" w14:textId="42DFD736" w:rsidR="0067417E" w:rsidRPr="0067417E" w:rsidRDefault="0067417E" w:rsidP="0067417E">
      <w:pPr>
        <w:pStyle w:val="Textpoznmkypodiarou"/>
        <w:rPr>
          <w:lang w:val="de-DE"/>
        </w:rPr>
      </w:pPr>
      <w:r>
        <w:t xml:space="preserve">Online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23 </w:t>
      </w:r>
      <w:proofErr w:type="spellStart"/>
      <w:r>
        <w:t>Apr</w:t>
      </w:r>
      <w:proofErr w:type="spellEnd"/>
      <w:r>
        <w:t xml:space="preserve"> 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C8"/>
    <w:rsid w:val="00363FC6"/>
    <w:rsid w:val="00436CBA"/>
    <w:rsid w:val="0067417E"/>
    <w:rsid w:val="00676145"/>
    <w:rsid w:val="00790460"/>
    <w:rsid w:val="0083533D"/>
    <w:rsid w:val="00CA19C1"/>
    <w:rsid w:val="00CB04C8"/>
    <w:rsid w:val="00D7613D"/>
    <w:rsid w:val="00E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7544"/>
  <w15:chartTrackingRefBased/>
  <w15:docId w15:val="{E4C09957-1D6D-44EC-9B39-0572BA03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B0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B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0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0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0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0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0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0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0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04C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CB04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04C8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04C8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04C8"/>
    <w:rPr>
      <w:rFonts w:eastAsiaTheme="majorEastAsia" w:cstheme="majorBidi"/>
      <w:color w:val="2F5496" w:themeColor="accent1" w:themeShade="BF"/>
      <w:lang w:val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04C8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04C8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04C8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04C8"/>
    <w:rPr>
      <w:rFonts w:eastAsiaTheme="majorEastAsia" w:cstheme="majorBidi"/>
      <w:color w:val="272727" w:themeColor="text1" w:themeTint="D8"/>
      <w:lang w:val="cs-CZ"/>
    </w:rPr>
  </w:style>
  <w:style w:type="paragraph" w:styleId="Nzov">
    <w:name w:val="Title"/>
    <w:basedOn w:val="Normlny"/>
    <w:next w:val="Normlny"/>
    <w:link w:val="NzovChar"/>
    <w:uiPriority w:val="10"/>
    <w:qFormat/>
    <w:rsid w:val="00CB0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04C8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0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04C8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CB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04C8"/>
    <w:rPr>
      <w:i/>
      <w:iCs/>
      <w:color w:val="404040" w:themeColor="text1" w:themeTint="BF"/>
      <w:lang w:val="cs-CZ"/>
    </w:rPr>
  </w:style>
  <w:style w:type="paragraph" w:styleId="Odsekzoznamu">
    <w:name w:val="List Paragraph"/>
    <w:basedOn w:val="Normlny"/>
    <w:uiPriority w:val="34"/>
    <w:qFormat/>
    <w:rsid w:val="00CB04C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04C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04C8"/>
    <w:rPr>
      <w:i/>
      <w:iCs/>
      <w:color w:val="2F5496" w:themeColor="accent1" w:themeShade="BF"/>
      <w:lang w:val="cs-CZ"/>
    </w:rPr>
  </w:style>
  <w:style w:type="character" w:styleId="Zvraznenodkaz">
    <w:name w:val="Intense Reference"/>
    <w:basedOn w:val="Predvolenpsmoodseku"/>
    <w:uiPriority w:val="32"/>
    <w:qFormat/>
    <w:rsid w:val="00CB04C8"/>
    <w:rPr>
      <w:b/>
      <w:bCs/>
      <w:smallCaps/>
      <w:color w:val="2F5496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3FC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3FC6"/>
    <w:rPr>
      <w:sz w:val="20"/>
      <w:szCs w:val="20"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3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E90F-E9C6-4A7F-8640-F598758E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2316</Words>
  <Characters>13203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Vkusný dárek Akademie věd k výročí lidického masakru?</vt:lpstr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2024-03-28T08:58:00Z</dcterms:created>
  <dcterms:modified xsi:type="dcterms:W3CDTF">2024-03-28T12:50:00Z</dcterms:modified>
</cp:coreProperties>
</file>