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05AD5" w14:textId="15F3CDE1" w:rsidR="009E6FA1" w:rsidRPr="009A688F" w:rsidRDefault="0036086A" w:rsidP="009E6FA1">
      <w:pPr>
        <w:numPr>
          <w:ilvl w:val="0"/>
          <w:numId w:val="1"/>
        </w:numPr>
        <w:rPr>
          <w:lang w:val="fr-FR"/>
        </w:rPr>
      </w:pPr>
      <w:r w:rsidRPr="009A688F">
        <w:rPr>
          <w:lang w:val="fr-FR"/>
        </w:rPr>
        <w:t>Les</w:t>
      </w:r>
      <w:r w:rsidR="009E6FA1" w:rsidRPr="009A688F">
        <w:rPr>
          <w:lang w:val="fr-FR"/>
        </w:rPr>
        <w:t xml:space="preserve"> articles définis, indéfinis, l’article partitif, l’adjectif indéfini </w:t>
      </w:r>
      <w:r w:rsidR="009E6FA1" w:rsidRPr="009A688F">
        <w:rPr>
          <w:i/>
          <w:iCs/>
          <w:lang w:val="fr-FR"/>
        </w:rPr>
        <w:t>tout,</w:t>
      </w:r>
      <w:r w:rsidR="009E6FA1" w:rsidRPr="009A688F">
        <w:rPr>
          <w:lang w:val="fr-FR"/>
        </w:rPr>
        <w:t xml:space="preserve"> les expressions (adverbes) de quantité et l’intensité </w:t>
      </w:r>
    </w:p>
    <w:p w14:paraId="62D95FFD" w14:textId="434DE7D6" w:rsidR="009E6FA1" w:rsidRPr="00D82104" w:rsidRDefault="00D33D02" w:rsidP="009E6FA1">
      <w:pPr>
        <w:pStyle w:val="Odstavecseseznamem"/>
        <w:numPr>
          <w:ilvl w:val="0"/>
          <w:numId w:val="2"/>
        </w:numPr>
        <w:rPr>
          <w:lang w:val="fr-FR"/>
        </w:rPr>
      </w:pPr>
      <w:r>
        <w:rPr>
          <w:b/>
          <w:bCs/>
          <w:lang w:val="fr-FR"/>
        </w:rPr>
        <w:t xml:space="preserve">Vendredi </w:t>
      </w:r>
      <w:r w:rsidR="001C56E1">
        <w:rPr>
          <w:b/>
          <w:bCs/>
          <w:lang w:val="fr-FR"/>
        </w:rPr>
        <w:t>8</w:t>
      </w:r>
      <w:r>
        <w:rPr>
          <w:b/>
          <w:bCs/>
          <w:lang w:val="fr-FR"/>
        </w:rPr>
        <w:t xml:space="preserve">. 3. </w:t>
      </w:r>
      <w:proofErr w:type="spellStart"/>
      <w:r w:rsidR="000A48F4">
        <w:rPr>
          <w:b/>
          <w:bCs/>
          <w:lang w:val="fr-FR"/>
        </w:rPr>
        <w:t>Matúš</w:t>
      </w:r>
      <w:proofErr w:type="spellEnd"/>
    </w:p>
    <w:p w14:paraId="0F3F9034" w14:textId="77777777" w:rsidR="00D82104" w:rsidRPr="009A688F" w:rsidRDefault="00D82104" w:rsidP="00D82104">
      <w:pPr>
        <w:pStyle w:val="Odstavecseseznamem"/>
        <w:ind w:left="1080"/>
        <w:rPr>
          <w:lang w:val="fr-FR"/>
        </w:rPr>
      </w:pPr>
    </w:p>
    <w:p w14:paraId="4844591B" w14:textId="77777777" w:rsidR="009E6FA1" w:rsidRPr="009A688F" w:rsidRDefault="009E6FA1" w:rsidP="009E6FA1">
      <w:pPr>
        <w:numPr>
          <w:ilvl w:val="0"/>
          <w:numId w:val="1"/>
        </w:numPr>
        <w:rPr>
          <w:lang w:val="fr-FR"/>
        </w:rPr>
      </w:pPr>
      <w:r w:rsidRPr="009A688F">
        <w:rPr>
          <w:lang w:val="fr-FR"/>
        </w:rPr>
        <w:t>Les prépositions (à, de, en avec les pays, années, les mois…), des autres prépositions diverses, les questions (construction &amp; les pronoms et mots interrogatifs), les verbes prépositionnels courants</w:t>
      </w:r>
    </w:p>
    <w:p w14:paraId="011B45BE" w14:textId="41074F2C" w:rsidR="009E6FA1" w:rsidRPr="00D82104" w:rsidRDefault="00D33D02" w:rsidP="009E6FA1">
      <w:pPr>
        <w:pStyle w:val="Odstavecseseznamem"/>
        <w:numPr>
          <w:ilvl w:val="0"/>
          <w:numId w:val="2"/>
        </w:numPr>
        <w:rPr>
          <w:lang w:val="fr-FR"/>
        </w:rPr>
      </w:pPr>
      <w:r>
        <w:rPr>
          <w:b/>
          <w:bCs/>
          <w:lang w:val="fr-FR"/>
        </w:rPr>
        <w:t xml:space="preserve">Vendredi </w:t>
      </w:r>
      <w:r w:rsidR="001C56E1">
        <w:rPr>
          <w:b/>
          <w:bCs/>
          <w:lang w:val="fr-FR"/>
        </w:rPr>
        <w:t>15</w:t>
      </w:r>
      <w:r>
        <w:rPr>
          <w:b/>
          <w:bCs/>
          <w:lang w:val="fr-FR"/>
        </w:rPr>
        <w:t>. 3.</w:t>
      </w:r>
      <w:r w:rsidR="00A23072">
        <w:rPr>
          <w:b/>
          <w:bCs/>
          <w:lang w:val="fr-FR"/>
        </w:rPr>
        <w:t xml:space="preserve"> </w:t>
      </w:r>
      <w:proofErr w:type="spellStart"/>
      <w:r w:rsidR="00A23072">
        <w:rPr>
          <w:b/>
          <w:bCs/>
          <w:lang w:val="fr-FR"/>
        </w:rPr>
        <w:t>Alžběta</w:t>
      </w:r>
      <w:proofErr w:type="spellEnd"/>
      <w:r w:rsidR="00A23072">
        <w:rPr>
          <w:b/>
          <w:bCs/>
          <w:lang w:val="fr-FR"/>
        </w:rPr>
        <w:t xml:space="preserve"> </w:t>
      </w:r>
    </w:p>
    <w:p w14:paraId="26742E92" w14:textId="77777777" w:rsidR="00D82104" w:rsidRPr="009A688F" w:rsidRDefault="00D82104" w:rsidP="00D82104">
      <w:pPr>
        <w:pStyle w:val="Odstavecseseznamem"/>
        <w:ind w:left="1080"/>
        <w:rPr>
          <w:lang w:val="fr-FR"/>
        </w:rPr>
      </w:pPr>
    </w:p>
    <w:p w14:paraId="0E4F30D7" w14:textId="77777777" w:rsidR="009E6FA1" w:rsidRPr="009A688F" w:rsidRDefault="009E6FA1" w:rsidP="009E6FA1">
      <w:pPr>
        <w:numPr>
          <w:ilvl w:val="0"/>
          <w:numId w:val="1"/>
        </w:numPr>
        <w:rPr>
          <w:lang w:val="fr-FR"/>
        </w:rPr>
      </w:pPr>
      <w:r w:rsidRPr="009A688F">
        <w:rPr>
          <w:lang w:val="fr-FR"/>
        </w:rPr>
        <w:t xml:space="preserve">Le genre des substantifs et des adjectifs, les noms et les adjectifs :  formation du féminin et du pluriel </w:t>
      </w:r>
      <w:proofErr w:type="gramStart"/>
      <w:r w:rsidRPr="009A688F">
        <w:rPr>
          <w:lang w:val="fr-FR"/>
        </w:rPr>
        <w:t>( +</w:t>
      </w:r>
      <w:proofErr w:type="gramEnd"/>
      <w:r w:rsidRPr="009A688F">
        <w:rPr>
          <w:lang w:val="fr-FR"/>
        </w:rPr>
        <w:t xml:space="preserve"> ses irrégularités), formation des adverbes (-ment), </w:t>
      </w:r>
    </w:p>
    <w:p w14:paraId="0F115F08" w14:textId="16311B26" w:rsidR="009E6FA1" w:rsidRPr="00D82104" w:rsidRDefault="00D33D02" w:rsidP="009E6FA1">
      <w:pPr>
        <w:pStyle w:val="Odstavecseseznamem"/>
        <w:numPr>
          <w:ilvl w:val="0"/>
          <w:numId w:val="2"/>
        </w:numPr>
        <w:rPr>
          <w:lang w:val="fr-FR"/>
        </w:rPr>
      </w:pPr>
      <w:r>
        <w:rPr>
          <w:b/>
          <w:bCs/>
          <w:lang w:val="fr-FR"/>
        </w:rPr>
        <w:t xml:space="preserve">Vendredi </w:t>
      </w:r>
      <w:r w:rsidR="001C56E1">
        <w:rPr>
          <w:b/>
          <w:bCs/>
          <w:lang w:val="fr-FR"/>
        </w:rPr>
        <w:t>22</w:t>
      </w:r>
      <w:r>
        <w:rPr>
          <w:b/>
          <w:bCs/>
          <w:lang w:val="fr-FR"/>
        </w:rPr>
        <w:t xml:space="preserve">. 3. </w:t>
      </w:r>
      <w:proofErr w:type="spellStart"/>
      <w:r w:rsidR="00A23072">
        <w:rPr>
          <w:b/>
          <w:bCs/>
          <w:lang w:val="fr-FR"/>
        </w:rPr>
        <w:t>Ondřej</w:t>
      </w:r>
      <w:proofErr w:type="spellEnd"/>
    </w:p>
    <w:p w14:paraId="619EE6F6" w14:textId="77777777" w:rsidR="00D82104" w:rsidRPr="009A688F" w:rsidRDefault="00D82104" w:rsidP="00D82104">
      <w:pPr>
        <w:pStyle w:val="Odstavecseseznamem"/>
        <w:ind w:left="1080"/>
        <w:rPr>
          <w:lang w:val="fr-FR"/>
        </w:rPr>
      </w:pPr>
    </w:p>
    <w:p w14:paraId="28777A5B" w14:textId="77777777" w:rsidR="009E6FA1" w:rsidRPr="009A688F" w:rsidRDefault="009E6FA1" w:rsidP="009E6FA1">
      <w:pPr>
        <w:numPr>
          <w:ilvl w:val="0"/>
          <w:numId w:val="1"/>
        </w:numPr>
        <w:rPr>
          <w:lang w:val="fr-FR"/>
        </w:rPr>
      </w:pPr>
      <w:r w:rsidRPr="009A688F">
        <w:rPr>
          <w:lang w:val="fr-FR"/>
        </w:rPr>
        <w:t>Les nombres ordinaux, cardinaux, l’heure, la date, les expressions de temps (les marqueurs temporels, les adverbes et locutions de temps)</w:t>
      </w:r>
    </w:p>
    <w:p w14:paraId="0A9DB8FC" w14:textId="652599C0" w:rsidR="009E6FA1" w:rsidRPr="00D82104" w:rsidRDefault="00D33D02" w:rsidP="009E6FA1">
      <w:pPr>
        <w:pStyle w:val="Odstavecseseznamem"/>
        <w:numPr>
          <w:ilvl w:val="0"/>
          <w:numId w:val="2"/>
        </w:numPr>
        <w:rPr>
          <w:lang w:val="fr-FR"/>
        </w:rPr>
      </w:pPr>
      <w:r>
        <w:rPr>
          <w:b/>
          <w:bCs/>
          <w:lang w:val="fr-FR"/>
        </w:rPr>
        <w:t>Vendredi</w:t>
      </w:r>
      <w:r w:rsidR="001C56E1">
        <w:rPr>
          <w:b/>
          <w:bCs/>
          <w:lang w:val="fr-FR"/>
        </w:rPr>
        <w:t xml:space="preserve"> 5. 4.</w:t>
      </w:r>
      <w:r w:rsidR="000A48F4">
        <w:rPr>
          <w:b/>
          <w:bCs/>
          <w:lang w:val="fr-FR"/>
        </w:rPr>
        <w:t xml:space="preserve"> Martin</w:t>
      </w:r>
    </w:p>
    <w:p w14:paraId="57B12165" w14:textId="77777777" w:rsidR="00D82104" w:rsidRPr="009A688F" w:rsidRDefault="00D82104" w:rsidP="00D82104">
      <w:pPr>
        <w:pStyle w:val="Odstavecseseznamem"/>
        <w:ind w:left="1080"/>
        <w:rPr>
          <w:lang w:val="fr-FR"/>
        </w:rPr>
      </w:pPr>
    </w:p>
    <w:p w14:paraId="5FCE550D" w14:textId="2F6AE367" w:rsidR="009E6FA1" w:rsidRPr="009A688F" w:rsidRDefault="009E6FA1" w:rsidP="009E6FA1">
      <w:pPr>
        <w:numPr>
          <w:ilvl w:val="0"/>
          <w:numId w:val="1"/>
        </w:numPr>
        <w:rPr>
          <w:lang w:val="fr-FR"/>
        </w:rPr>
      </w:pPr>
      <w:r w:rsidRPr="009A688F">
        <w:rPr>
          <w:lang w:val="fr-FR"/>
        </w:rPr>
        <w:t>Les adjectifs et les pronoms possessifs, les adjectifs (/</w:t>
      </w:r>
      <w:proofErr w:type="spellStart"/>
      <w:r w:rsidRPr="009A688F">
        <w:rPr>
          <w:lang w:val="fr-FR"/>
        </w:rPr>
        <w:t>détérminants</w:t>
      </w:r>
      <w:proofErr w:type="spellEnd"/>
      <w:r w:rsidRPr="009A688F">
        <w:rPr>
          <w:lang w:val="fr-FR"/>
        </w:rPr>
        <w:t>) démonstratifs, les pronoms démonstratifs</w:t>
      </w:r>
      <w:r w:rsidR="00CF5EB6" w:rsidRPr="009A688F">
        <w:rPr>
          <w:lang w:val="fr-FR"/>
        </w:rPr>
        <w:t>, les pronoms personnels compléments</w:t>
      </w:r>
    </w:p>
    <w:p w14:paraId="2293B5B7" w14:textId="310D5393" w:rsidR="001C56E1" w:rsidRPr="001C56E1" w:rsidRDefault="00D33D02" w:rsidP="001C56E1">
      <w:pPr>
        <w:pStyle w:val="Odstavecseseznamem"/>
        <w:numPr>
          <w:ilvl w:val="0"/>
          <w:numId w:val="2"/>
        </w:numPr>
        <w:rPr>
          <w:lang w:val="fr-FR"/>
        </w:rPr>
      </w:pPr>
      <w:r>
        <w:rPr>
          <w:b/>
          <w:bCs/>
          <w:lang w:val="fr-FR"/>
        </w:rPr>
        <w:t xml:space="preserve">Vendredi </w:t>
      </w:r>
      <w:r w:rsidR="001C56E1">
        <w:rPr>
          <w:b/>
          <w:bCs/>
          <w:lang w:val="fr-FR"/>
        </w:rPr>
        <w:t>12.4.</w:t>
      </w:r>
      <w:r w:rsidR="00756E23">
        <w:rPr>
          <w:b/>
          <w:bCs/>
          <w:lang w:val="fr-FR"/>
        </w:rPr>
        <w:t xml:space="preserve"> </w:t>
      </w:r>
      <w:proofErr w:type="spellStart"/>
      <w:r w:rsidR="00756E23">
        <w:rPr>
          <w:b/>
          <w:bCs/>
          <w:lang w:val="fr-FR"/>
        </w:rPr>
        <w:t>Karolína</w:t>
      </w:r>
      <w:proofErr w:type="spellEnd"/>
    </w:p>
    <w:p w14:paraId="1273EF97" w14:textId="77777777" w:rsidR="00D82104" w:rsidRPr="009A688F" w:rsidRDefault="00D82104" w:rsidP="00D82104">
      <w:pPr>
        <w:pStyle w:val="Odstavecseseznamem"/>
        <w:ind w:left="1080"/>
        <w:rPr>
          <w:lang w:val="fr-FR"/>
        </w:rPr>
      </w:pPr>
    </w:p>
    <w:p w14:paraId="1FC652D3" w14:textId="77777777" w:rsidR="009E6FA1" w:rsidRPr="009A688F" w:rsidRDefault="009E6FA1" w:rsidP="009E6FA1">
      <w:pPr>
        <w:numPr>
          <w:ilvl w:val="0"/>
          <w:numId w:val="1"/>
        </w:numPr>
        <w:rPr>
          <w:lang w:val="fr-FR"/>
        </w:rPr>
      </w:pPr>
      <w:r w:rsidRPr="009A688F">
        <w:rPr>
          <w:lang w:val="fr-FR"/>
        </w:rPr>
        <w:t>La comparaison, les degrés de comparaison, la négation, la place des adjectifs, les expressions de préférence</w:t>
      </w:r>
    </w:p>
    <w:p w14:paraId="16641EFA" w14:textId="6EF42B8D" w:rsidR="009E6FA1" w:rsidRPr="00D82104" w:rsidRDefault="00D33D02" w:rsidP="009E6FA1">
      <w:pPr>
        <w:pStyle w:val="Odstavecseseznamem"/>
        <w:numPr>
          <w:ilvl w:val="0"/>
          <w:numId w:val="2"/>
        </w:numPr>
        <w:rPr>
          <w:lang w:val="fr-FR"/>
        </w:rPr>
      </w:pPr>
      <w:r>
        <w:rPr>
          <w:b/>
          <w:bCs/>
          <w:lang w:val="fr-FR"/>
        </w:rPr>
        <w:t xml:space="preserve">Vendredi </w:t>
      </w:r>
      <w:r w:rsidR="001C56E1">
        <w:rPr>
          <w:b/>
          <w:bCs/>
          <w:lang w:val="fr-FR"/>
        </w:rPr>
        <w:t>26. 4.</w:t>
      </w:r>
      <w:r w:rsidR="000A48F4">
        <w:rPr>
          <w:b/>
          <w:bCs/>
          <w:lang w:val="fr-FR"/>
        </w:rPr>
        <w:t xml:space="preserve"> </w:t>
      </w:r>
      <w:proofErr w:type="spellStart"/>
      <w:r w:rsidR="000A48F4">
        <w:rPr>
          <w:b/>
          <w:bCs/>
          <w:lang w:val="fr-FR"/>
        </w:rPr>
        <w:t>Sára</w:t>
      </w:r>
      <w:proofErr w:type="spellEnd"/>
    </w:p>
    <w:p w14:paraId="250A40A6" w14:textId="77777777" w:rsidR="00D82104" w:rsidRPr="009A688F" w:rsidRDefault="00D82104" w:rsidP="00D82104">
      <w:pPr>
        <w:pStyle w:val="Odstavecseseznamem"/>
        <w:ind w:left="1080"/>
        <w:rPr>
          <w:lang w:val="fr-FR"/>
        </w:rPr>
      </w:pPr>
    </w:p>
    <w:p w14:paraId="1A052AC0" w14:textId="77777777" w:rsidR="009E6FA1" w:rsidRPr="009A688F" w:rsidRDefault="009E6FA1" w:rsidP="009E6FA1">
      <w:pPr>
        <w:numPr>
          <w:ilvl w:val="0"/>
          <w:numId w:val="1"/>
        </w:numPr>
        <w:rPr>
          <w:lang w:val="fr-FR"/>
        </w:rPr>
      </w:pPr>
      <w:r w:rsidRPr="009A688F">
        <w:rPr>
          <w:lang w:val="fr-FR"/>
        </w:rPr>
        <w:t>Le participe présent, l’adjectif verbal, le gérondif, l’impératif, le passif</w:t>
      </w:r>
    </w:p>
    <w:p w14:paraId="5345B7A1" w14:textId="6B673B14" w:rsidR="009E6FA1" w:rsidRPr="00D82104" w:rsidRDefault="00D33D02" w:rsidP="002775A4">
      <w:pPr>
        <w:pStyle w:val="Odstavecseseznamem"/>
        <w:numPr>
          <w:ilvl w:val="0"/>
          <w:numId w:val="2"/>
        </w:numPr>
        <w:rPr>
          <w:lang w:val="fr-FR"/>
        </w:rPr>
      </w:pPr>
      <w:r>
        <w:rPr>
          <w:b/>
          <w:bCs/>
          <w:lang w:val="fr-FR"/>
        </w:rPr>
        <w:t xml:space="preserve">Vendredi </w:t>
      </w:r>
      <w:r w:rsidR="001C56E1">
        <w:rPr>
          <w:b/>
          <w:bCs/>
          <w:lang w:val="fr-FR"/>
        </w:rPr>
        <w:t>3. 5.</w:t>
      </w:r>
      <w:r w:rsidR="000A48F4">
        <w:rPr>
          <w:b/>
          <w:bCs/>
          <w:lang w:val="fr-FR"/>
        </w:rPr>
        <w:t xml:space="preserve"> Nikita</w:t>
      </w:r>
    </w:p>
    <w:p w14:paraId="38966EB0" w14:textId="77777777" w:rsidR="00D82104" w:rsidRPr="009A688F" w:rsidRDefault="00D82104" w:rsidP="00D82104">
      <w:pPr>
        <w:pStyle w:val="Odstavecseseznamem"/>
        <w:ind w:left="1080"/>
        <w:rPr>
          <w:lang w:val="fr-FR"/>
        </w:rPr>
      </w:pPr>
    </w:p>
    <w:p w14:paraId="34A277F3" w14:textId="49406FC2" w:rsidR="009E6FA1" w:rsidRPr="009A688F" w:rsidRDefault="009E6FA1" w:rsidP="009E6FA1">
      <w:pPr>
        <w:numPr>
          <w:ilvl w:val="0"/>
          <w:numId w:val="1"/>
        </w:numPr>
        <w:rPr>
          <w:lang w:val="fr-FR"/>
        </w:rPr>
      </w:pPr>
      <w:r w:rsidRPr="009A688F">
        <w:rPr>
          <w:lang w:val="fr-FR"/>
        </w:rPr>
        <w:t>Le passé composé, les pronoms COI</w:t>
      </w:r>
      <w:r w:rsidR="00CF5EB6" w:rsidRPr="009A688F">
        <w:rPr>
          <w:lang w:val="fr-FR"/>
        </w:rPr>
        <w:t xml:space="preserve"> et</w:t>
      </w:r>
      <w:r w:rsidRPr="009A688F">
        <w:rPr>
          <w:lang w:val="fr-FR"/>
        </w:rPr>
        <w:t xml:space="preserve"> COD, la position des pronoms dans la phrase, l’accord avec le participe passé</w:t>
      </w:r>
    </w:p>
    <w:p w14:paraId="22C02DF1" w14:textId="72FC5941" w:rsidR="00CC47D8" w:rsidRPr="009A688F" w:rsidRDefault="00D33D02" w:rsidP="00CC47D8">
      <w:pPr>
        <w:pStyle w:val="Odstavecseseznamem"/>
        <w:numPr>
          <w:ilvl w:val="0"/>
          <w:numId w:val="2"/>
        </w:numPr>
        <w:rPr>
          <w:lang w:val="fr-FR"/>
        </w:rPr>
      </w:pPr>
      <w:r>
        <w:rPr>
          <w:b/>
          <w:bCs/>
          <w:lang w:val="fr-FR"/>
        </w:rPr>
        <w:t xml:space="preserve">Vendredi </w:t>
      </w:r>
      <w:r w:rsidR="001C56E1">
        <w:rPr>
          <w:b/>
          <w:bCs/>
          <w:lang w:val="fr-FR"/>
        </w:rPr>
        <w:t>10. 5.</w:t>
      </w:r>
      <w:r>
        <w:rPr>
          <w:b/>
          <w:bCs/>
          <w:lang w:val="fr-FR"/>
        </w:rPr>
        <w:t xml:space="preserve"> </w:t>
      </w:r>
      <w:proofErr w:type="spellStart"/>
      <w:r w:rsidR="000A48F4">
        <w:rPr>
          <w:b/>
          <w:bCs/>
          <w:lang w:val="fr-FR"/>
        </w:rPr>
        <w:t>Lea</w:t>
      </w:r>
      <w:proofErr w:type="spellEnd"/>
    </w:p>
    <w:p w14:paraId="32A55558" w14:textId="77777777" w:rsidR="00CC47D8" w:rsidRPr="009A688F" w:rsidRDefault="00CC47D8" w:rsidP="00CC47D8">
      <w:pPr>
        <w:pStyle w:val="Odstavecseseznamem"/>
        <w:ind w:left="1080"/>
        <w:rPr>
          <w:lang w:val="fr-FR"/>
        </w:rPr>
      </w:pPr>
    </w:p>
    <w:p w14:paraId="5B4E2A00" w14:textId="5DA1E5FD" w:rsidR="00D87501" w:rsidRDefault="00CF5EB6" w:rsidP="00D33D02">
      <w:pPr>
        <w:pStyle w:val="Odstavecseseznamem"/>
        <w:numPr>
          <w:ilvl w:val="0"/>
          <w:numId w:val="1"/>
        </w:numPr>
        <w:rPr>
          <w:lang w:val="fr-FR"/>
        </w:rPr>
      </w:pPr>
      <w:r w:rsidRPr="009A688F">
        <w:rPr>
          <w:lang w:val="fr-FR"/>
        </w:rPr>
        <w:t>Le conditionnel, le futur simple, l’hypothèse – exprimer la condition (première et deuxième condition)</w:t>
      </w:r>
    </w:p>
    <w:p w14:paraId="6D243F9D" w14:textId="30F4FF54" w:rsidR="00D33D02" w:rsidRPr="00D33D02" w:rsidRDefault="00D33D02" w:rsidP="00D33D02">
      <w:pPr>
        <w:pStyle w:val="Odstavecseseznamem"/>
        <w:numPr>
          <w:ilvl w:val="0"/>
          <w:numId w:val="2"/>
        </w:numPr>
        <w:rPr>
          <w:b/>
          <w:bCs/>
          <w:lang w:val="fr-FR"/>
        </w:rPr>
      </w:pPr>
      <w:r w:rsidRPr="00D33D02">
        <w:rPr>
          <w:b/>
          <w:bCs/>
          <w:lang w:val="fr-FR"/>
        </w:rPr>
        <w:t xml:space="preserve">Vendredi </w:t>
      </w:r>
      <w:r w:rsidR="001C56E1">
        <w:rPr>
          <w:b/>
          <w:bCs/>
          <w:lang w:val="fr-FR"/>
        </w:rPr>
        <w:t xml:space="preserve">17. 5. </w:t>
      </w:r>
    </w:p>
    <w:sectPr w:rsidR="00D33D02" w:rsidRPr="00D33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72A34"/>
    <w:multiLevelType w:val="hybridMultilevel"/>
    <w:tmpl w:val="EA8A3D70"/>
    <w:lvl w:ilvl="0" w:tplc="51F232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2059E2"/>
    <w:multiLevelType w:val="hybridMultilevel"/>
    <w:tmpl w:val="004EF0B8"/>
    <w:lvl w:ilvl="0" w:tplc="5084298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F56D18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066D80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0025F0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BFEF2A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5F2202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8C4835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C8E861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E26484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A1"/>
    <w:rsid w:val="000A48F4"/>
    <w:rsid w:val="000D3F07"/>
    <w:rsid w:val="001C56E1"/>
    <w:rsid w:val="00206533"/>
    <w:rsid w:val="002522F6"/>
    <w:rsid w:val="002775A4"/>
    <w:rsid w:val="0036086A"/>
    <w:rsid w:val="00525CC1"/>
    <w:rsid w:val="00720CC5"/>
    <w:rsid w:val="00756E23"/>
    <w:rsid w:val="00961075"/>
    <w:rsid w:val="009A688F"/>
    <w:rsid w:val="009E6FA1"/>
    <w:rsid w:val="00A23072"/>
    <w:rsid w:val="00CC47D8"/>
    <w:rsid w:val="00CD1F21"/>
    <w:rsid w:val="00CF5EB6"/>
    <w:rsid w:val="00D33D02"/>
    <w:rsid w:val="00D82104"/>
    <w:rsid w:val="00D87501"/>
    <w:rsid w:val="00F8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5632"/>
  <w15:chartTrackingRefBased/>
  <w15:docId w15:val="{19DEF38F-C271-4477-987A-77D903CF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6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9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9515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120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874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276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347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6158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274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1691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Halamásková</dc:creator>
  <cp:keywords/>
  <dc:description/>
  <cp:lastModifiedBy>Kristýna Vítková</cp:lastModifiedBy>
  <cp:revision>2</cp:revision>
  <dcterms:created xsi:type="dcterms:W3CDTF">2024-03-08T16:00:00Z</dcterms:created>
  <dcterms:modified xsi:type="dcterms:W3CDTF">2024-03-08T16:00:00Z</dcterms:modified>
</cp:coreProperties>
</file>