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7A6C" w14:textId="5DD941A8" w:rsidR="001176BC" w:rsidRDefault="00835602">
      <w:r>
        <w:t>ŠČI</w:t>
      </w:r>
    </w:p>
    <w:p w14:paraId="72B8AEE2" w14:textId="3B7A20CB" w:rsidR="00835602" w:rsidRDefault="00000000">
      <w:hyperlink r:id="rId5" w:history="1">
        <w:r w:rsidR="00835602" w:rsidRPr="008D5061">
          <w:rPr>
            <w:rStyle w:val="Hypertextovodkaz"/>
          </w:rPr>
          <w:t>https://ru.wikipedia.org/wiki/%D0%A9%D0%B8</w:t>
        </w:r>
      </w:hyperlink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520"/>
      </w:tblGrid>
      <w:tr w:rsidR="007C6A92" w14:paraId="06CAEA84" w14:textId="77777777" w:rsidTr="007C6A92">
        <w:trPr>
          <w:tblCellSpacing w:w="15" w:type="dxa"/>
        </w:trPr>
        <w:tc>
          <w:tcPr>
            <w:tcW w:w="0" w:type="auto"/>
            <w:shd w:val="clear" w:color="auto" w:fill="CFE3FF"/>
            <w:hideMark/>
          </w:tcPr>
          <w:p w14:paraId="7210BA60" w14:textId="77777777" w:rsidR="007C6A92" w:rsidRDefault="007C6A92">
            <w:pPr>
              <w:spacing w:after="120" w:line="360" w:lineRule="atLeast"/>
              <w:jc w:val="center"/>
              <w:rPr>
                <w:rFonts w:ascii="Arial" w:hAnsi="Arial" w:cs="Arial"/>
                <w:b/>
                <w:bCs/>
                <w:color w:val="202122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02122"/>
                <w:sz w:val="23"/>
                <w:szCs w:val="23"/>
              </w:rPr>
              <w:t>Щи</w:t>
            </w:r>
            <w:proofErr w:type="spellEnd"/>
          </w:p>
        </w:tc>
      </w:tr>
      <w:tr w:rsidR="007C6A92" w14:paraId="03482ABD" w14:textId="77777777" w:rsidTr="007C6A92">
        <w:trPr>
          <w:tblCellSpacing w:w="15" w:type="dxa"/>
        </w:trPr>
        <w:tc>
          <w:tcPr>
            <w:tcW w:w="0" w:type="auto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14:paraId="31938453" w14:textId="18965629" w:rsidR="007C6A92" w:rsidRDefault="007C6A92">
            <w:pPr>
              <w:spacing w:after="120" w:line="360" w:lineRule="atLeast"/>
              <w:jc w:val="center"/>
              <w:rPr>
                <w:rFonts w:ascii="Arial" w:hAnsi="Arial" w:cs="Arial"/>
                <w:color w:val="202122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645AD"/>
                <w:sz w:val="19"/>
                <w:szCs w:val="19"/>
              </w:rPr>
              <w:drawing>
                <wp:inline distT="0" distB="0" distL="0" distR="0" wp14:anchorId="5C54D265" wp14:editId="29A42118">
                  <wp:extent cx="2609850" cy="1962150"/>
                  <wp:effectExtent l="0" t="0" r="0" b="0"/>
                  <wp:docPr id="517082857" name="Obrázek 1" descr="Полные (богатые) щи с солёными рыжиками">
                    <a:hlinkClick xmlns:a="http://schemas.openxmlformats.org/drawingml/2006/main" r:id="rId6" tooltip="&quot;Полные (богатые) щи с солёными рыжикам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лные (богатые) щи с солёными рыжиками">
                            <a:hlinkClick r:id="rId6" tooltip="&quot;Полные (богатые) щи с солёными рыжикам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br/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Полные</w:t>
            </w:r>
            <w:proofErr w:type="spellEnd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 xml:space="preserve"> (</w:t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богатые</w:t>
            </w:r>
            <w:proofErr w:type="spellEnd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 xml:space="preserve">) </w:t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щи</w:t>
            </w:r>
            <w:proofErr w:type="spellEnd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 xml:space="preserve"> с </w:t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солёными</w:t>
            </w:r>
            <w:proofErr w:type="spellEnd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рыжиками</w:t>
            </w:r>
            <w:proofErr w:type="spellEnd"/>
          </w:p>
        </w:tc>
      </w:tr>
    </w:tbl>
    <w:p w14:paraId="6D03046A" w14:textId="77777777" w:rsidR="007C6A92" w:rsidRDefault="007C6A92"/>
    <w:p w14:paraId="6F666718" w14:textId="5167D688" w:rsidR="00835602" w:rsidRDefault="00835602"/>
    <w:p w14:paraId="179DFDD2" w14:textId="65D8C97E" w:rsidR="00835602" w:rsidRDefault="00835602">
      <w:r>
        <w:t>UCHA</w:t>
      </w:r>
    </w:p>
    <w:p w14:paraId="48B6C2B6" w14:textId="0EABAB5C" w:rsidR="00835602" w:rsidRDefault="00000000">
      <w:hyperlink r:id="rId8" w:history="1">
        <w:r w:rsidR="00835602" w:rsidRPr="008D5061">
          <w:rPr>
            <w:rStyle w:val="Hypertextovodkaz"/>
          </w:rPr>
          <w:t>https://ru.wikipedia.org/wiki/%D0%A3%D1%85%D0%B0</w:t>
        </w:r>
      </w:hyperlink>
    </w:p>
    <w:p w14:paraId="6AD99F91" w14:textId="39CB71E4" w:rsidR="007C6A92" w:rsidRDefault="007C6A92"/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520"/>
      </w:tblGrid>
      <w:tr w:rsidR="007C6A92" w14:paraId="138DD911" w14:textId="77777777" w:rsidTr="007C6A92">
        <w:trPr>
          <w:tblCellSpacing w:w="15" w:type="dxa"/>
        </w:trPr>
        <w:tc>
          <w:tcPr>
            <w:tcW w:w="0" w:type="auto"/>
            <w:shd w:val="clear" w:color="auto" w:fill="CFE3FF"/>
            <w:hideMark/>
          </w:tcPr>
          <w:p w14:paraId="7A4065C9" w14:textId="77777777" w:rsidR="007C6A92" w:rsidRDefault="007C6A92">
            <w:pPr>
              <w:spacing w:after="120" w:line="360" w:lineRule="atLeast"/>
              <w:jc w:val="center"/>
              <w:rPr>
                <w:rFonts w:ascii="Arial" w:hAnsi="Arial" w:cs="Arial"/>
                <w:b/>
                <w:bCs/>
                <w:color w:val="202122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02122"/>
                <w:sz w:val="23"/>
                <w:szCs w:val="23"/>
              </w:rPr>
              <w:t>Уха</w:t>
            </w:r>
            <w:proofErr w:type="spellEnd"/>
          </w:p>
        </w:tc>
      </w:tr>
      <w:tr w:rsidR="007C6A92" w14:paraId="2EE5CD99" w14:textId="77777777" w:rsidTr="007C6A92">
        <w:trPr>
          <w:tblCellSpacing w:w="15" w:type="dxa"/>
        </w:trPr>
        <w:tc>
          <w:tcPr>
            <w:tcW w:w="0" w:type="auto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14:paraId="43CD1D32" w14:textId="6C6A0884" w:rsidR="007C6A92" w:rsidRDefault="007C6A92">
            <w:pPr>
              <w:spacing w:after="120" w:line="360" w:lineRule="atLeast"/>
              <w:jc w:val="center"/>
              <w:rPr>
                <w:rFonts w:ascii="Arial" w:hAnsi="Arial" w:cs="Arial"/>
                <w:color w:val="202122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645AD"/>
                <w:sz w:val="19"/>
                <w:szCs w:val="19"/>
              </w:rPr>
              <w:drawing>
                <wp:inline distT="0" distB="0" distL="0" distR="0" wp14:anchorId="31DD28F4" wp14:editId="6D6C3CEC">
                  <wp:extent cx="2609850" cy="2305050"/>
                  <wp:effectExtent l="0" t="0" r="0" b="0"/>
                  <wp:docPr id="1654509946" name="Obrázek 2" descr="Уха из осетра с картофелем">
                    <a:hlinkClick xmlns:a="http://schemas.openxmlformats.org/drawingml/2006/main" r:id="rId9" tooltip="&quot;Уха из осетра с картофеле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ха из осетра с картофелем">
                            <a:hlinkClick r:id="rId9" tooltip="&quot;Уха из осетра с картофеле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br/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Уха</w:t>
            </w:r>
            <w:proofErr w:type="spellEnd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из</w:t>
            </w:r>
            <w:proofErr w:type="spellEnd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осетра</w:t>
            </w:r>
            <w:proofErr w:type="spellEnd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 xml:space="preserve"> с </w:t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картофелем</w:t>
            </w:r>
            <w:proofErr w:type="spellEnd"/>
          </w:p>
        </w:tc>
      </w:tr>
    </w:tbl>
    <w:p w14:paraId="4CDD072D" w14:textId="77777777" w:rsidR="007C6A92" w:rsidRDefault="007C6A92"/>
    <w:p w14:paraId="16E4E3BD" w14:textId="36B384DF" w:rsidR="00835602" w:rsidRDefault="00835602"/>
    <w:p w14:paraId="1FFD2DD7" w14:textId="3AA9ABC3" w:rsidR="007C6A92" w:rsidRDefault="007C6A92">
      <w:r>
        <w:lastRenderedPageBreak/>
        <w:t>VINĚGRET</w:t>
      </w:r>
    </w:p>
    <w:p w14:paraId="1A2F2731" w14:textId="7D5B0BAE" w:rsidR="007C6A92" w:rsidRDefault="00000000">
      <w:hyperlink r:id="rId11" w:history="1">
        <w:r w:rsidR="007C6A92" w:rsidRPr="008D5061">
          <w:rPr>
            <w:rStyle w:val="Hypertextovodkaz"/>
          </w:rPr>
          <w:t>https://ru.wikipedia.org/wiki/%D0%92%D0%B8%D0%BD%D0%B5%D0%B3%D1%80%D0%B5%D1%</w:t>
        </w:r>
      </w:hyperlink>
    </w:p>
    <w:p w14:paraId="28DC1B68" w14:textId="1F142EBD" w:rsidR="007C6A92" w:rsidRDefault="007C6A92"/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520"/>
      </w:tblGrid>
      <w:tr w:rsidR="007C6A92" w14:paraId="6A164178" w14:textId="77777777" w:rsidTr="007C6A92">
        <w:trPr>
          <w:tblCellSpacing w:w="15" w:type="dxa"/>
        </w:trPr>
        <w:tc>
          <w:tcPr>
            <w:tcW w:w="0" w:type="auto"/>
            <w:shd w:val="clear" w:color="auto" w:fill="CFE3FF"/>
            <w:hideMark/>
          </w:tcPr>
          <w:p w14:paraId="67E2279B" w14:textId="77777777" w:rsidR="007C6A92" w:rsidRDefault="007C6A92">
            <w:pPr>
              <w:spacing w:after="120" w:line="360" w:lineRule="atLeast"/>
              <w:jc w:val="center"/>
              <w:rPr>
                <w:rFonts w:ascii="Arial" w:hAnsi="Arial" w:cs="Arial"/>
                <w:b/>
                <w:bCs/>
                <w:color w:val="202122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02122"/>
                <w:sz w:val="23"/>
                <w:szCs w:val="23"/>
              </w:rPr>
              <w:t>Винегрет</w:t>
            </w:r>
            <w:proofErr w:type="spellEnd"/>
          </w:p>
        </w:tc>
      </w:tr>
      <w:tr w:rsidR="007C6A92" w14:paraId="43CC0252" w14:textId="77777777" w:rsidTr="007C6A92">
        <w:trPr>
          <w:tblCellSpacing w:w="15" w:type="dxa"/>
        </w:trPr>
        <w:tc>
          <w:tcPr>
            <w:tcW w:w="0" w:type="auto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14:paraId="72DA8277" w14:textId="1DB439B3" w:rsidR="007C6A92" w:rsidRDefault="007C6A92">
            <w:pPr>
              <w:spacing w:after="120" w:line="360" w:lineRule="atLeast"/>
              <w:jc w:val="center"/>
              <w:rPr>
                <w:rFonts w:ascii="Arial" w:hAnsi="Arial" w:cs="Arial"/>
                <w:color w:val="202122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645AD"/>
                <w:sz w:val="19"/>
                <w:szCs w:val="19"/>
              </w:rPr>
              <w:drawing>
                <wp:inline distT="0" distB="0" distL="0" distR="0" wp14:anchorId="5F654E4A" wp14:editId="64409C2C">
                  <wp:extent cx="2609850" cy="2038350"/>
                  <wp:effectExtent l="0" t="0" r="0" b="0"/>
                  <wp:docPr id="816522792" name="Obrázek 3" descr="Овощной винегрет">
                    <a:hlinkClick xmlns:a="http://schemas.openxmlformats.org/drawingml/2006/main" r:id="rId12" tooltip="&quot;Овощной винегре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вощной винегрет">
                            <a:hlinkClick r:id="rId12" tooltip="&quot;Овощной винегре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br/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Овощной</w:t>
            </w:r>
            <w:proofErr w:type="spellEnd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media-caption"/>
                <w:rFonts w:ascii="Arial" w:hAnsi="Arial" w:cs="Arial"/>
                <w:color w:val="202122"/>
                <w:sz w:val="19"/>
                <w:szCs w:val="19"/>
              </w:rPr>
              <w:t>винегрет</w:t>
            </w:r>
            <w:proofErr w:type="spellEnd"/>
          </w:p>
        </w:tc>
      </w:tr>
    </w:tbl>
    <w:p w14:paraId="6451C6D9" w14:textId="77777777" w:rsidR="007C6A92" w:rsidRDefault="007C6A92"/>
    <w:p w14:paraId="4A6BC143" w14:textId="77777777" w:rsidR="00B77DAE" w:rsidRDefault="00B77DAE"/>
    <w:p w14:paraId="540B9A93" w14:textId="77777777" w:rsidR="00B77DAE" w:rsidRPr="00B77DAE" w:rsidRDefault="00B77DAE" w:rsidP="00B77D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51213"/>
          <w:kern w:val="36"/>
          <w:sz w:val="24"/>
          <w:szCs w:val="24"/>
          <w:lang w:eastAsia="cs-CZ"/>
        </w:rPr>
      </w:pPr>
      <w:r w:rsidRPr="00B77DAE">
        <w:rPr>
          <w:rFonts w:ascii="Times New Roman" w:eastAsia="Times New Roman" w:hAnsi="Times New Roman" w:cs="Times New Roman"/>
          <w:b/>
          <w:bCs/>
          <w:caps/>
          <w:color w:val="151213"/>
          <w:kern w:val="36"/>
          <w:sz w:val="24"/>
          <w:szCs w:val="24"/>
          <w:lang w:eastAsia="cs-CZ"/>
        </w:rPr>
        <w:t>20 ГЛАВНЫХ ТРАДИЦИОННЫХ БЛЮД РУССКОЙ КУХНИ</w:t>
      </w:r>
    </w:p>
    <w:p w14:paraId="51BBE5BF" w14:textId="77777777" w:rsidR="00B77DAE" w:rsidRDefault="00B77DAE"/>
    <w:p w14:paraId="036F1415" w14:textId="5859BFEA" w:rsidR="007C6A92" w:rsidRDefault="00B77DAE">
      <w:hyperlink r:id="rId14" w:history="1">
        <w:r w:rsidRPr="00D873FE">
          <w:rPr>
            <w:rStyle w:val="Hypertextovodkaz"/>
          </w:rPr>
          <w:t>https://royalcheese.ru/hedonism/20-glavnyh-tradiczionnyh-blyud-russkoj-kuhni/</w:t>
        </w:r>
      </w:hyperlink>
    </w:p>
    <w:p w14:paraId="6218B4B4" w14:textId="2037343D" w:rsidR="00B77DAE" w:rsidRDefault="00B77DAE"/>
    <w:p w14:paraId="00DBCAB3" w14:textId="78D33063" w:rsidR="00B77DAE" w:rsidRPr="00B77DAE" w:rsidRDefault="00B77DAE">
      <w:pPr>
        <w:rPr>
          <w:b/>
          <w:bCs/>
          <w:sz w:val="24"/>
          <w:szCs w:val="24"/>
          <w:lang w:val="ru-RU"/>
        </w:rPr>
      </w:pPr>
      <w:r w:rsidRPr="00B77DAE">
        <w:rPr>
          <w:b/>
          <w:bCs/>
          <w:sz w:val="24"/>
          <w:szCs w:val="24"/>
        </w:rPr>
        <w:t xml:space="preserve">100 </w:t>
      </w:r>
      <w:r w:rsidRPr="00B77DAE">
        <w:rPr>
          <w:b/>
          <w:bCs/>
          <w:sz w:val="24"/>
          <w:szCs w:val="24"/>
          <w:lang w:val="ru-RU"/>
        </w:rPr>
        <w:t>главных русских блюд</w:t>
      </w:r>
    </w:p>
    <w:p w14:paraId="7EC85AE0" w14:textId="07E7F9AA" w:rsidR="00B77DAE" w:rsidRDefault="00B77DAE">
      <w:hyperlink r:id="rId15" w:history="1">
        <w:r w:rsidRPr="00D873FE">
          <w:rPr>
            <w:rStyle w:val="Hypertextovodkaz"/>
          </w:rPr>
          <w:t>https://dzen.ru/a/YY5uPbzLmEY0NrFh</w:t>
        </w:r>
      </w:hyperlink>
    </w:p>
    <w:p w14:paraId="6D7644F4" w14:textId="77777777" w:rsidR="00B77DAE" w:rsidRPr="007C6A92" w:rsidRDefault="00B77DAE"/>
    <w:sectPr w:rsidR="00B77DAE" w:rsidRPr="007C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4122"/>
    <w:multiLevelType w:val="multilevel"/>
    <w:tmpl w:val="CB3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A7B78"/>
    <w:multiLevelType w:val="multilevel"/>
    <w:tmpl w:val="EE3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045D5"/>
    <w:multiLevelType w:val="multilevel"/>
    <w:tmpl w:val="689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4342F"/>
    <w:multiLevelType w:val="multilevel"/>
    <w:tmpl w:val="37C6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10588"/>
    <w:multiLevelType w:val="multilevel"/>
    <w:tmpl w:val="A8BA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591636">
    <w:abstractNumId w:val="1"/>
  </w:num>
  <w:num w:numId="2" w16cid:durableId="771970127">
    <w:abstractNumId w:val="0"/>
  </w:num>
  <w:num w:numId="3" w16cid:durableId="1973634298">
    <w:abstractNumId w:val="2"/>
  </w:num>
  <w:num w:numId="4" w16cid:durableId="1716544273">
    <w:abstractNumId w:val="4"/>
  </w:num>
  <w:num w:numId="5" w16cid:durableId="1870096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02"/>
    <w:rsid w:val="001176BC"/>
    <w:rsid w:val="00120B70"/>
    <w:rsid w:val="005767E6"/>
    <w:rsid w:val="007C6A92"/>
    <w:rsid w:val="00835602"/>
    <w:rsid w:val="00B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9A5E"/>
  <w15:chartTrackingRefBased/>
  <w15:docId w15:val="{164892BB-D664-430D-A45D-58A62BB2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7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6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5602"/>
    <w:rPr>
      <w:color w:val="605E5C"/>
      <w:shd w:val="clear" w:color="auto" w:fill="E1DFDD"/>
    </w:rPr>
  </w:style>
  <w:style w:type="character" w:customStyle="1" w:styleId="wikidata-claim">
    <w:name w:val="wikidata-claim"/>
    <w:basedOn w:val="Standardnpsmoodstavce"/>
    <w:rsid w:val="007C6A92"/>
  </w:style>
  <w:style w:type="character" w:customStyle="1" w:styleId="wikidata-snak">
    <w:name w:val="wikidata-snak"/>
    <w:basedOn w:val="Standardnpsmoodstavce"/>
    <w:rsid w:val="007C6A92"/>
  </w:style>
  <w:style w:type="character" w:customStyle="1" w:styleId="media-caption">
    <w:name w:val="media-caption"/>
    <w:basedOn w:val="Standardnpsmoodstavce"/>
    <w:rsid w:val="007C6A92"/>
  </w:style>
  <w:style w:type="character" w:customStyle="1" w:styleId="no-wikidata">
    <w:name w:val="no-wikidata"/>
    <w:basedOn w:val="Standardnpsmoodstavce"/>
    <w:rsid w:val="007C6A92"/>
  </w:style>
  <w:style w:type="character" w:customStyle="1" w:styleId="iw">
    <w:name w:val="iw"/>
    <w:basedOn w:val="Standardnpsmoodstavce"/>
    <w:rsid w:val="007C6A92"/>
  </w:style>
  <w:style w:type="character" w:customStyle="1" w:styleId="nowrap">
    <w:name w:val="nowrap"/>
    <w:basedOn w:val="Standardnpsmoodstavce"/>
    <w:rsid w:val="007C6A92"/>
  </w:style>
  <w:style w:type="character" w:customStyle="1" w:styleId="wrap">
    <w:name w:val="wrap"/>
    <w:basedOn w:val="Standardnpsmoodstavce"/>
    <w:rsid w:val="007C6A92"/>
  </w:style>
  <w:style w:type="character" w:customStyle="1" w:styleId="Nadpis1Char">
    <w:name w:val="Nadpis 1 Char"/>
    <w:basedOn w:val="Standardnpsmoodstavce"/>
    <w:link w:val="Nadpis1"/>
    <w:uiPriority w:val="9"/>
    <w:rsid w:val="00B77D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590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266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0357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5%D0%B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mmons.wikimedia.org/wiki/File:Vinegret_cleaned.jpg?uselang=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Schi.jpg?uselang=ru" TargetMode="External"/><Relationship Id="rId11" Type="http://schemas.openxmlformats.org/officeDocument/2006/relationships/hyperlink" Target="https://ru.wikipedia.org/wiki/%D0%92%D0%B8%D0%BD%D0%B5%D0%B3%D1%80%D0%B5%D1%25" TargetMode="External"/><Relationship Id="rId5" Type="http://schemas.openxmlformats.org/officeDocument/2006/relationships/hyperlink" Target="https://ru.wikipedia.org/wiki/%D0%A9%D0%B8" TargetMode="External"/><Relationship Id="rId15" Type="http://schemas.openxmlformats.org/officeDocument/2006/relationships/hyperlink" Target="https://dzen.ru/a/YY5uPbzLmEY0NrFh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%D0%A3%D1%85%D0%B0_%D0%B8%D0%B7_%D0%BE%D1%81%D0%B5%D1%82%D1%80%D0%B0_01.jpg?uselang=ru" TargetMode="External"/><Relationship Id="rId14" Type="http://schemas.openxmlformats.org/officeDocument/2006/relationships/hyperlink" Target="https://royalcheese.ru/hedonism/20-glavnyh-tradiczionnyh-blyud-russkoj-kuh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5</cp:revision>
  <dcterms:created xsi:type="dcterms:W3CDTF">2024-03-18T10:47:00Z</dcterms:created>
  <dcterms:modified xsi:type="dcterms:W3CDTF">2024-03-18T12:19:00Z</dcterms:modified>
</cp:coreProperties>
</file>