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1493" w14:textId="77777777" w:rsidR="004C7A12" w:rsidRPr="004C7A12" w:rsidRDefault="004C7A12" w:rsidP="004C7A12">
      <w:pPr>
        <w:spacing w:after="0" w:line="276" w:lineRule="auto"/>
        <w:rPr>
          <w:b/>
          <w:bCs/>
          <w:lang w:val="es-ES"/>
        </w:rPr>
      </w:pPr>
      <w:r w:rsidRPr="004C7A12">
        <w:rPr>
          <w:b/>
          <w:bCs/>
          <w:lang w:val="es-ES"/>
        </w:rPr>
        <w:t>SONATINA</w:t>
      </w:r>
    </w:p>
    <w:p w14:paraId="413AA1DB" w14:textId="0D81B1B6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(</w:t>
      </w:r>
      <w:r w:rsidRPr="004C7A12">
        <w:rPr>
          <w:i/>
          <w:iCs/>
          <w:lang w:val="es-ES"/>
        </w:rPr>
        <w:t>Prosas profanas</w:t>
      </w:r>
      <w:r w:rsidRPr="004C7A12">
        <w:rPr>
          <w:lang w:val="es-ES"/>
        </w:rPr>
        <w:t>)</w:t>
      </w:r>
    </w:p>
    <w:p w14:paraId="0160336B" w14:textId="77777777" w:rsidR="004C7A12" w:rsidRPr="004C7A12" w:rsidRDefault="004C7A12" w:rsidP="004C7A12">
      <w:pPr>
        <w:spacing w:after="0" w:line="276" w:lineRule="auto"/>
        <w:rPr>
          <w:lang w:val="es-ES"/>
        </w:rPr>
      </w:pPr>
    </w:p>
    <w:p w14:paraId="5CB060E3" w14:textId="3EEF99C4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La princesa está triste... ¿Qué tendrá la princesa?</w:t>
      </w:r>
    </w:p>
    <w:p w14:paraId="0FE9CB6E" w14:textId="70055B33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Los suspiros se escapan de su boca de fresa,</w:t>
      </w:r>
    </w:p>
    <w:p w14:paraId="5990FFCE" w14:textId="7C736016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que ha perdido la risa, que ha perdido el color.</w:t>
      </w:r>
    </w:p>
    <w:p w14:paraId="18D27DBF" w14:textId="71332CFB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La princesa está pálida en su silla de oro,</w:t>
      </w:r>
    </w:p>
    <w:p w14:paraId="413D66B8" w14:textId="02935BEF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está mudo el teclado de su clave sonoro,</w:t>
      </w:r>
    </w:p>
    <w:p w14:paraId="6B9A64F4" w14:textId="77777777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y en un vaso, olvidada, se desmaya una flor.</w:t>
      </w:r>
    </w:p>
    <w:p w14:paraId="7BCD7827" w14:textId="77777777" w:rsidR="004C7A12" w:rsidRDefault="004C7A12" w:rsidP="004C7A12">
      <w:pPr>
        <w:spacing w:after="0" w:line="276" w:lineRule="auto"/>
        <w:rPr>
          <w:lang w:val="es-ES"/>
        </w:rPr>
      </w:pPr>
    </w:p>
    <w:p w14:paraId="3B924226" w14:textId="70E110AA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El jardín puebla el triunfo de los pavos reales.</w:t>
      </w:r>
    </w:p>
    <w:p w14:paraId="30365B10" w14:textId="71522AE3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Parlanchina, la dueña dice cosas banales,</w:t>
      </w:r>
    </w:p>
    <w:p w14:paraId="12314200" w14:textId="233C590A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y vestido de rojo piruetea el bufón.</w:t>
      </w:r>
    </w:p>
    <w:p w14:paraId="37869E0B" w14:textId="3E99C682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La princesa no ríe, la princesa no siente;</w:t>
      </w:r>
    </w:p>
    <w:p w14:paraId="7141AFD4" w14:textId="0E8B8362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la princesa persigue por el cielo de Oriente</w:t>
      </w:r>
    </w:p>
    <w:p w14:paraId="00034F15" w14:textId="62B47CCD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la libélul</w:t>
      </w:r>
      <w:r>
        <w:rPr>
          <w:lang w:val="es-ES"/>
        </w:rPr>
        <w:t>a</w:t>
      </w:r>
      <w:r w:rsidRPr="004C7A12">
        <w:rPr>
          <w:lang w:val="es-ES"/>
        </w:rPr>
        <w:t xml:space="preserve"> vaga de una vaga ilusión.</w:t>
      </w:r>
    </w:p>
    <w:p w14:paraId="0505EAF2" w14:textId="77777777" w:rsidR="004C7A12" w:rsidRDefault="004C7A12" w:rsidP="004C7A12">
      <w:pPr>
        <w:spacing w:after="0" w:line="276" w:lineRule="auto"/>
        <w:rPr>
          <w:lang w:val="es-ES"/>
        </w:rPr>
      </w:pPr>
    </w:p>
    <w:p w14:paraId="02F20677" w14:textId="563DC0D8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¿Piensa, acaso, en el príncipe de Golconda o de China,</w:t>
      </w:r>
    </w:p>
    <w:p w14:paraId="72F5D12E" w14:textId="512EF938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o en el que ha detenido su carroza argentina</w:t>
      </w:r>
    </w:p>
    <w:p w14:paraId="1067E897" w14:textId="19E8EE9C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para ver de sus ojos la dulzura de luz?</w:t>
      </w:r>
    </w:p>
    <w:p w14:paraId="64166821" w14:textId="651EEFCD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¿O en el rey de las islas de las rosas fragantes,</w:t>
      </w:r>
    </w:p>
    <w:p w14:paraId="4EB1ABD7" w14:textId="6F832531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o en el que es soberano de los claros diamantes,</w:t>
      </w:r>
    </w:p>
    <w:p w14:paraId="111A373E" w14:textId="77777777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o en el dueño orgulloso de las perlas de Ormuz?</w:t>
      </w:r>
    </w:p>
    <w:p w14:paraId="525349A4" w14:textId="77777777" w:rsidR="004C7A12" w:rsidRDefault="004C7A12" w:rsidP="004C7A12">
      <w:pPr>
        <w:spacing w:after="0" w:line="276" w:lineRule="auto"/>
        <w:rPr>
          <w:lang w:val="es-ES"/>
        </w:rPr>
      </w:pPr>
    </w:p>
    <w:p w14:paraId="6696F12F" w14:textId="356E2422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¡Ay!, la pobre princesa de la boca de rosa</w:t>
      </w:r>
    </w:p>
    <w:p w14:paraId="32559CCD" w14:textId="22286C79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quiere ser golondrina, quiere ser mariposa,</w:t>
      </w:r>
    </w:p>
    <w:p w14:paraId="4744F70A" w14:textId="01CDB7FC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tener alas ligeras, bajo el cielo volar;</w:t>
      </w:r>
    </w:p>
    <w:p w14:paraId="33CE6AFB" w14:textId="57AD2B44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ir al sol por la escala luminosa de un rayo,</w:t>
      </w:r>
    </w:p>
    <w:p w14:paraId="1D6C5A60" w14:textId="5E63D5A3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saludar a los lirios con los versos de mayo</w:t>
      </w:r>
    </w:p>
    <w:p w14:paraId="60D3E712" w14:textId="77777777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o perderse en el viento sobre el trueno del mar.</w:t>
      </w:r>
    </w:p>
    <w:p w14:paraId="3C548158" w14:textId="77777777" w:rsidR="004C7A12" w:rsidRPr="004C7A12" w:rsidRDefault="004C7A12" w:rsidP="004C7A12">
      <w:pPr>
        <w:spacing w:after="0" w:line="276" w:lineRule="auto"/>
        <w:rPr>
          <w:lang w:val="es-ES"/>
        </w:rPr>
      </w:pPr>
    </w:p>
    <w:p w14:paraId="0381AFF8" w14:textId="5E099890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Ya no quiere el palacio, ni la rueca de plata,</w:t>
      </w:r>
    </w:p>
    <w:p w14:paraId="743E5542" w14:textId="23ED78B0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ni el halcón encantado, ni el bufón escarlata,</w:t>
      </w:r>
    </w:p>
    <w:p w14:paraId="0BE0139E" w14:textId="7C521D1D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ni los cisnes unánimes en el lago de azur.</w:t>
      </w:r>
    </w:p>
    <w:p w14:paraId="4D24FC54" w14:textId="65C85A11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Y están tristes las flores por la flor de la corte,</w:t>
      </w:r>
    </w:p>
    <w:p w14:paraId="1F9D8EC2" w14:textId="689661C2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los jazmines de Oriente, los nelumbos del Norte,</w:t>
      </w:r>
    </w:p>
    <w:p w14:paraId="7A7A5E1F" w14:textId="77777777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de Occidente las dalias y las rosas del Sur.</w:t>
      </w:r>
    </w:p>
    <w:p w14:paraId="68BDA781" w14:textId="77777777" w:rsidR="004C7A12" w:rsidRDefault="004C7A12" w:rsidP="004C7A12">
      <w:pPr>
        <w:spacing w:after="0" w:line="276" w:lineRule="auto"/>
        <w:rPr>
          <w:lang w:val="es-ES"/>
        </w:rPr>
      </w:pPr>
    </w:p>
    <w:p w14:paraId="46E42A76" w14:textId="505F55C8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¡Pobrecita princesa de los ojos azules!</w:t>
      </w:r>
    </w:p>
    <w:p w14:paraId="6DCD47FC" w14:textId="6513731F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Está presa en sus oros, está presa en sus tules,</w:t>
      </w:r>
    </w:p>
    <w:p w14:paraId="4288C90C" w14:textId="161F5852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en la jaula de mármol del palacio real;</w:t>
      </w:r>
    </w:p>
    <w:p w14:paraId="4A7FB019" w14:textId="53E4A94E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el palacio soberbio que vigilan los guardas,</w:t>
      </w:r>
    </w:p>
    <w:p w14:paraId="6C6AD434" w14:textId="77777777" w:rsidR="004E19E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que custodian cien negros con sus cien alabardas,</w:t>
      </w:r>
    </w:p>
    <w:p w14:paraId="0B979B96" w14:textId="2B1F5774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lastRenderedPageBreak/>
        <w:t>un lebrel que no duerme y un dragón colosal.</w:t>
      </w:r>
    </w:p>
    <w:p w14:paraId="7015DF79" w14:textId="77777777" w:rsidR="004C7A12" w:rsidRPr="004C7A12" w:rsidRDefault="004C7A12" w:rsidP="004C7A12">
      <w:pPr>
        <w:spacing w:after="0" w:line="276" w:lineRule="auto"/>
        <w:rPr>
          <w:lang w:val="es-ES"/>
        </w:rPr>
      </w:pPr>
    </w:p>
    <w:p w14:paraId="1954E911" w14:textId="56B3497D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¡Oh, quién fuera hipsipila que dejó la crisálida!</w:t>
      </w:r>
    </w:p>
    <w:p w14:paraId="1CA2D8E3" w14:textId="4F32E864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(La princesa está triste, la princesa está pálida)</w:t>
      </w:r>
    </w:p>
    <w:p w14:paraId="49FFC731" w14:textId="61C88E3B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¡Oh visión adorada de oro, rosa y marfil!</w:t>
      </w:r>
    </w:p>
    <w:p w14:paraId="5C95EDAF" w14:textId="44BC5AA8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¡Quién volara a la tierra donde un príncipe existe,</w:t>
      </w:r>
    </w:p>
    <w:p w14:paraId="7C65D26E" w14:textId="64B0E4E0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—la princesa está pálida, la princesa está triste—,</w:t>
      </w:r>
    </w:p>
    <w:p w14:paraId="71A795F9" w14:textId="0FB7050F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más brillante que el alba, más hermoso que abril!</w:t>
      </w:r>
    </w:p>
    <w:p w14:paraId="45317182" w14:textId="77777777" w:rsidR="004C7A12" w:rsidRPr="004C7A12" w:rsidRDefault="004C7A12" w:rsidP="004C7A12">
      <w:pPr>
        <w:spacing w:after="0" w:line="276" w:lineRule="auto"/>
        <w:rPr>
          <w:lang w:val="es-ES"/>
        </w:rPr>
      </w:pPr>
    </w:p>
    <w:p w14:paraId="681D9BA7" w14:textId="045B4987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—«Calla, calla, princesa —dice el hada madrina—;</w:t>
      </w:r>
    </w:p>
    <w:p w14:paraId="5A17BA22" w14:textId="55CCE480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en caballo, con alas, hacia acá se encamina,</w:t>
      </w:r>
    </w:p>
    <w:p w14:paraId="250A3459" w14:textId="763DB329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en el cinto la espada y en la mano el azor,</w:t>
      </w:r>
    </w:p>
    <w:p w14:paraId="3F20B90A" w14:textId="67740D0D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el feliz caballero que te adora sin verte,</w:t>
      </w:r>
    </w:p>
    <w:p w14:paraId="4D9B6E9E" w14:textId="5881F05C" w:rsidR="004C7A12" w:rsidRPr="004C7A12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y que llega de lejos, vencedor de la Muerte,</w:t>
      </w:r>
    </w:p>
    <w:p w14:paraId="1DD6AC6A" w14:textId="5EEF7226" w:rsidR="002C5095" w:rsidRPr="002C5095" w:rsidRDefault="004C7A12" w:rsidP="004C7A12">
      <w:pPr>
        <w:spacing w:after="0" w:line="276" w:lineRule="auto"/>
        <w:rPr>
          <w:lang w:val="es-ES"/>
        </w:rPr>
      </w:pPr>
      <w:r w:rsidRPr="004C7A12">
        <w:rPr>
          <w:lang w:val="es-ES"/>
        </w:rPr>
        <w:t>a encenderte los labios con un beso de amor».</w:t>
      </w:r>
    </w:p>
    <w:sectPr w:rsidR="002C5095" w:rsidRPr="002C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D4"/>
    <w:rsid w:val="00027F34"/>
    <w:rsid w:val="001033B1"/>
    <w:rsid w:val="00121363"/>
    <w:rsid w:val="00227DA4"/>
    <w:rsid w:val="002C5095"/>
    <w:rsid w:val="0030337A"/>
    <w:rsid w:val="00350948"/>
    <w:rsid w:val="004C7A12"/>
    <w:rsid w:val="004E19E2"/>
    <w:rsid w:val="00520CB7"/>
    <w:rsid w:val="00723B2E"/>
    <w:rsid w:val="00815817"/>
    <w:rsid w:val="00AB4C59"/>
    <w:rsid w:val="00BB43D4"/>
    <w:rsid w:val="00C533E3"/>
    <w:rsid w:val="00D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CC46"/>
  <w15:chartTrackingRefBased/>
  <w15:docId w15:val="{3E61ADA5-BDFC-4705-8538-C0A68FD2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363"/>
    <w:pPr>
      <w:spacing w:line="360" w:lineRule="auto"/>
      <w:jc w:val="both"/>
    </w:pPr>
    <w:rPr>
      <w:rFonts w:ascii="Cambria" w:hAnsi="Cambria"/>
      <w:kern w:val="0"/>
      <w:sz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Lalkovičová</dc:creator>
  <cp:keywords/>
  <dc:description/>
  <cp:lastModifiedBy>Eva Lalkovičová</cp:lastModifiedBy>
  <cp:revision>11</cp:revision>
  <dcterms:created xsi:type="dcterms:W3CDTF">2024-03-12T14:31:00Z</dcterms:created>
  <dcterms:modified xsi:type="dcterms:W3CDTF">2024-03-12T19:56:00Z</dcterms:modified>
</cp:coreProperties>
</file>