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D668" w14:textId="77777777" w:rsidR="00761551" w:rsidRDefault="002D6643" w:rsidP="002D6643">
      <w:pPr>
        <w:jc w:val="center"/>
        <w:rPr>
          <w:b/>
          <w:caps/>
        </w:rPr>
      </w:pPr>
      <w:r w:rsidRPr="002D6643">
        <w:rPr>
          <w:b/>
          <w:caps/>
        </w:rPr>
        <w:t>Ludvík Kuba (1863–1956)</w:t>
      </w:r>
    </w:p>
    <w:p w14:paraId="4C550190" w14:textId="77777777" w:rsidR="002D6643" w:rsidRDefault="002D6643" w:rsidP="002D6643">
      <w:pPr>
        <w:rPr>
          <w:b/>
          <w:caps/>
        </w:rPr>
      </w:pPr>
    </w:p>
    <w:p w14:paraId="7429D5FA" w14:textId="77777777" w:rsidR="002D6643" w:rsidRDefault="002D6643" w:rsidP="002D6643">
      <w:r>
        <w:rPr>
          <w:caps/>
        </w:rPr>
        <w:t>L</w:t>
      </w:r>
      <w:r>
        <w:t>iteratura:</w:t>
      </w:r>
    </w:p>
    <w:p w14:paraId="0402C61E" w14:textId="77777777" w:rsidR="002D6643" w:rsidRDefault="002D6643" w:rsidP="002D6643"/>
    <w:p w14:paraId="79772EC2" w14:textId="7847B8FA" w:rsidR="002D6643" w:rsidRDefault="002D6643" w:rsidP="002D6643">
      <w:pPr>
        <w:rPr>
          <w:b/>
        </w:rPr>
      </w:pPr>
      <w:r w:rsidRPr="002D6643">
        <w:rPr>
          <w:u w:val="single"/>
        </w:rPr>
        <w:t>Východní Slované</w:t>
      </w:r>
      <w:r>
        <w:t xml:space="preserve"> (</w:t>
      </w:r>
      <w:r w:rsidR="00EA5DAB">
        <w:t>1</w:t>
      </w:r>
      <w:r>
        <w:t xml:space="preserve"> student), </w:t>
      </w:r>
      <w:r w:rsidRPr="002D6643">
        <w:rPr>
          <w:b/>
        </w:rPr>
        <w:t xml:space="preserve">referát </w:t>
      </w:r>
      <w:r w:rsidR="00BA12B0">
        <w:rPr>
          <w:b/>
        </w:rPr>
        <w:t>8</w:t>
      </w:r>
      <w:r w:rsidRPr="002D6643">
        <w:rPr>
          <w:b/>
        </w:rPr>
        <w:t xml:space="preserve">. </w:t>
      </w:r>
      <w:r w:rsidR="00897B29">
        <w:rPr>
          <w:b/>
        </w:rPr>
        <w:t>4</w:t>
      </w:r>
      <w:r w:rsidRPr="002D6643">
        <w:rPr>
          <w:b/>
        </w:rPr>
        <w:t>. 20</w:t>
      </w:r>
      <w:r w:rsidR="00897B29">
        <w:rPr>
          <w:b/>
        </w:rPr>
        <w:t>24</w:t>
      </w:r>
    </w:p>
    <w:p w14:paraId="6C49BBB7" w14:textId="77777777" w:rsidR="002D6643" w:rsidRDefault="002D6643" w:rsidP="002D6643">
      <w:pPr>
        <w:rPr>
          <w:b/>
        </w:rPr>
      </w:pPr>
    </w:p>
    <w:p w14:paraId="63B34367" w14:textId="77777777" w:rsidR="002D6643" w:rsidRDefault="002D6643" w:rsidP="002D6643">
      <w:pPr>
        <w:pStyle w:val="Odstavecseseznamem"/>
        <w:numPr>
          <w:ilvl w:val="0"/>
          <w:numId w:val="1"/>
        </w:numPr>
      </w:pPr>
      <w:r>
        <w:t>Křížem krážem slovanským světem (s. 91–103).</w:t>
      </w:r>
    </w:p>
    <w:p w14:paraId="6F2DC438" w14:textId="77777777" w:rsidR="002D6643" w:rsidRDefault="002D6643" w:rsidP="002D6643">
      <w:pPr>
        <w:pStyle w:val="Odstavecseseznamem"/>
        <w:numPr>
          <w:ilvl w:val="0"/>
          <w:numId w:val="1"/>
        </w:numPr>
      </w:pPr>
      <w:r>
        <w:t>Ruská hudba a její tvůrcové (s. 5–20).</w:t>
      </w:r>
    </w:p>
    <w:p w14:paraId="49CD9792" w14:textId="77777777" w:rsidR="002D6643" w:rsidRDefault="002D6643" w:rsidP="002D6643">
      <w:pPr>
        <w:pStyle w:val="Odstavecseseznamem"/>
        <w:numPr>
          <w:ilvl w:val="0"/>
          <w:numId w:val="1"/>
        </w:numPr>
      </w:pPr>
      <w:r>
        <w:t>Cesty za slovanskou písní, sv. 1. (s. 117–271)</w:t>
      </w:r>
    </w:p>
    <w:p w14:paraId="6F3CA65C" w14:textId="77777777" w:rsidR="002D6643" w:rsidRDefault="002D6643" w:rsidP="002D6643">
      <w:r>
        <w:t>Celkem: 181 stran</w:t>
      </w:r>
    </w:p>
    <w:p w14:paraId="04C70DF6" w14:textId="77777777" w:rsidR="002D6643" w:rsidRDefault="002D6643" w:rsidP="002D6643"/>
    <w:p w14:paraId="636F57A1" w14:textId="77777777" w:rsidR="002D6643" w:rsidRDefault="002D6643" w:rsidP="002D6643">
      <w:pPr>
        <w:ind w:left="2124" w:firstLine="708"/>
      </w:pPr>
      <w:r>
        <w:t>*</w:t>
      </w:r>
    </w:p>
    <w:p w14:paraId="41819D58" w14:textId="77777777" w:rsidR="002D6643" w:rsidRDefault="002D6643" w:rsidP="002D6643">
      <w:pPr>
        <w:rPr>
          <w:u w:val="single"/>
        </w:rPr>
      </w:pPr>
    </w:p>
    <w:p w14:paraId="247E1B5A" w14:textId="29068AB9" w:rsidR="002D6643" w:rsidRDefault="002D6643" w:rsidP="002D6643">
      <w:r w:rsidRPr="002D6643">
        <w:rPr>
          <w:u w:val="single"/>
        </w:rPr>
        <w:t>Západní Slované</w:t>
      </w:r>
      <w:r>
        <w:t xml:space="preserve"> (</w:t>
      </w:r>
      <w:r w:rsidR="00EA5DAB">
        <w:t>2</w:t>
      </w:r>
      <w:r>
        <w:t xml:space="preserve"> student</w:t>
      </w:r>
      <w:r w:rsidR="00EA5DAB">
        <w:t>i</w:t>
      </w:r>
      <w:r>
        <w:t xml:space="preserve">), </w:t>
      </w:r>
      <w:r w:rsidRPr="002D6643">
        <w:rPr>
          <w:b/>
        </w:rPr>
        <w:t xml:space="preserve">referát </w:t>
      </w:r>
      <w:r w:rsidR="00E05B4E">
        <w:rPr>
          <w:b/>
        </w:rPr>
        <w:t>15</w:t>
      </w:r>
      <w:r w:rsidRPr="002D6643">
        <w:rPr>
          <w:b/>
        </w:rPr>
        <w:t xml:space="preserve">. </w:t>
      </w:r>
      <w:r w:rsidR="00CF6922">
        <w:rPr>
          <w:b/>
        </w:rPr>
        <w:t>4</w:t>
      </w:r>
      <w:r w:rsidRPr="002D6643">
        <w:rPr>
          <w:b/>
        </w:rPr>
        <w:t>. 20</w:t>
      </w:r>
      <w:r w:rsidR="00CF6922">
        <w:rPr>
          <w:b/>
        </w:rPr>
        <w:t>24</w:t>
      </w:r>
    </w:p>
    <w:p w14:paraId="14EC1222" w14:textId="77777777" w:rsidR="002D6643" w:rsidRDefault="002D6643" w:rsidP="002D6643"/>
    <w:p w14:paraId="3F804BF0" w14:textId="77777777" w:rsidR="002D6643" w:rsidRDefault="002D6643" w:rsidP="002D6643">
      <w:pPr>
        <w:pStyle w:val="Odstavecseseznamem"/>
        <w:numPr>
          <w:ilvl w:val="0"/>
          <w:numId w:val="1"/>
        </w:numPr>
      </w:pPr>
      <w:r>
        <w:t>Čtení o Lužici (226 s.)</w:t>
      </w:r>
    </w:p>
    <w:p w14:paraId="37EE08C2" w14:textId="542B16ED" w:rsidR="002D6643" w:rsidRDefault="002D6643" w:rsidP="002D6643">
      <w:pPr>
        <w:pStyle w:val="Odstavecseseznamem"/>
        <w:numPr>
          <w:ilvl w:val="0"/>
          <w:numId w:val="1"/>
        </w:numPr>
      </w:pPr>
      <w:r>
        <w:t>Cesty za slovanskou písní, sv. 1 (s. 16–</w:t>
      </w:r>
      <w:r w:rsidR="0028741E">
        <w:t>94</w:t>
      </w:r>
      <w:r>
        <w:t>).</w:t>
      </w:r>
    </w:p>
    <w:p w14:paraId="41D2DAC2" w14:textId="77777777" w:rsidR="002D6643" w:rsidRDefault="002D6643" w:rsidP="002D6643">
      <w:pPr>
        <w:pStyle w:val="Odstavecseseznamem"/>
        <w:numPr>
          <w:ilvl w:val="0"/>
          <w:numId w:val="1"/>
        </w:numPr>
      </w:pPr>
      <w:r>
        <w:t>Čtení o Polabských Slovanech (140 s.)</w:t>
      </w:r>
    </w:p>
    <w:p w14:paraId="511F2DFA" w14:textId="77777777" w:rsidR="002D6643" w:rsidRDefault="002D6643" w:rsidP="002D6643">
      <w:r>
        <w:t>Celkem 466 stran</w:t>
      </w:r>
    </w:p>
    <w:p w14:paraId="3433A012" w14:textId="77777777" w:rsidR="002D6643" w:rsidRDefault="002D6643" w:rsidP="002D6643"/>
    <w:p w14:paraId="3B909A9F" w14:textId="77777777" w:rsidR="002D6643" w:rsidRDefault="002D6643" w:rsidP="002D6643">
      <w:r>
        <w:tab/>
      </w:r>
      <w:r>
        <w:tab/>
      </w:r>
      <w:r>
        <w:tab/>
      </w:r>
      <w:r>
        <w:tab/>
        <w:t>*</w:t>
      </w:r>
    </w:p>
    <w:p w14:paraId="35889590" w14:textId="77777777" w:rsidR="002D6643" w:rsidRDefault="002D6643" w:rsidP="002D6643"/>
    <w:p w14:paraId="53DE79F2" w14:textId="00D2F5C6" w:rsidR="002D6643" w:rsidRPr="00337A08" w:rsidRDefault="002D6643" w:rsidP="002D6643">
      <w:pPr>
        <w:rPr>
          <w:b/>
          <w:strike/>
        </w:rPr>
      </w:pPr>
      <w:r w:rsidRPr="00337A08">
        <w:rPr>
          <w:strike/>
          <w:u w:val="single"/>
        </w:rPr>
        <w:t>Jižní Slované</w:t>
      </w:r>
      <w:r w:rsidR="00CF6922" w:rsidRPr="00337A08">
        <w:rPr>
          <w:strike/>
          <w:u w:val="single"/>
        </w:rPr>
        <w:t>, výběr</w:t>
      </w:r>
      <w:r w:rsidRPr="00337A08">
        <w:rPr>
          <w:strike/>
        </w:rPr>
        <w:t xml:space="preserve"> (</w:t>
      </w:r>
      <w:r w:rsidR="00CF6922" w:rsidRPr="00337A08">
        <w:rPr>
          <w:strike/>
        </w:rPr>
        <w:t>3</w:t>
      </w:r>
      <w:r w:rsidRPr="00337A08">
        <w:rPr>
          <w:strike/>
        </w:rPr>
        <w:t xml:space="preserve"> studen</w:t>
      </w:r>
      <w:r w:rsidR="007D0D45" w:rsidRPr="00337A08">
        <w:rPr>
          <w:strike/>
        </w:rPr>
        <w:t>t</w:t>
      </w:r>
      <w:r w:rsidR="00CF6922" w:rsidRPr="00337A08">
        <w:rPr>
          <w:strike/>
        </w:rPr>
        <w:t>i</w:t>
      </w:r>
      <w:r w:rsidR="007D0D45" w:rsidRPr="00337A08">
        <w:rPr>
          <w:strike/>
        </w:rPr>
        <w:t xml:space="preserve">), </w:t>
      </w:r>
      <w:r w:rsidR="007D0D45" w:rsidRPr="00337A08">
        <w:rPr>
          <w:b/>
          <w:strike/>
        </w:rPr>
        <w:t xml:space="preserve">referát </w:t>
      </w:r>
      <w:r w:rsidR="00EA5DAB" w:rsidRPr="00337A08">
        <w:rPr>
          <w:b/>
          <w:strike/>
        </w:rPr>
        <w:t>2</w:t>
      </w:r>
      <w:r w:rsidR="00261C04" w:rsidRPr="00337A08">
        <w:rPr>
          <w:b/>
          <w:strike/>
        </w:rPr>
        <w:t>9</w:t>
      </w:r>
      <w:r w:rsidR="007D0D45" w:rsidRPr="00337A08">
        <w:rPr>
          <w:b/>
          <w:strike/>
        </w:rPr>
        <w:t xml:space="preserve">. </w:t>
      </w:r>
      <w:r w:rsidR="00261C04" w:rsidRPr="00337A08">
        <w:rPr>
          <w:b/>
          <w:strike/>
        </w:rPr>
        <w:t>4</w:t>
      </w:r>
      <w:r w:rsidR="007D0D45" w:rsidRPr="00337A08">
        <w:rPr>
          <w:b/>
          <w:strike/>
        </w:rPr>
        <w:t>. 20</w:t>
      </w:r>
      <w:r w:rsidR="008D5A5F" w:rsidRPr="00337A08">
        <w:rPr>
          <w:b/>
          <w:strike/>
        </w:rPr>
        <w:t>24</w:t>
      </w:r>
    </w:p>
    <w:p w14:paraId="18F92171" w14:textId="77777777" w:rsidR="007D0D45" w:rsidRPr="00337A08" w:rsidRDefault="007D0D45" w:rsidP="002D6643">
      <w:pPr>
        <w:rPr>
          <w:b/>
          <w:strike/>
        </w:rPr>
      </w:pPr>
    </w:p>
    <w:p w14:paraId="2884AE70" w14:textId="77777777" w:rsidR="007D0D45" w:rsidRPr="00337A08" w:rsidRDefault="007D0D45" w:rsidP="007D0D45">
      <w:pPr>
        <w:pStyle w:val="Odstavecseseznamem"/>
        <w:numPr>
          <w:ilvl w:val="0"/>
          <w:numId w:val="1"/>
        </w:numPr>
        <w:rPr>
          <w:b/>
          <w:strike/>
        </w:rPr>
      </w:pPr>
      <w:r w:rsidRPr="00337A08">
        <w:rPr>
          <w:strike/>
        </w:rPr>
        <w:t>Čtení o starém Srbsku (200 s.)</w:t>
      </w:r>
    </w:p>
    <w:p w14:paraId="0524D5FC" w14:textId="77777777" w:rsidR="007D0D45" w:rsidRPr="00337A08" w:rsidRDefault="007D0D45" w:rsidP="007D0D45">
      <w:pPr>
        <w:pStyle w:val="Odstavecseseznamem"/>
        <w:numPr>
          <w:ilvl w:val="0"/>
          <w:numId w:val="1"/>
        </w:numPr>
        <w:rPr>
          <w:b/>
          <w:strike/>
        </w:rPr>
      </w:pPr>
      <w:r w:rsidRPr="00337A08">
        <w:rPr>
          <w:strike/>
        </w:rPr>
        <w:t>Cesty za slovanskou písní, sv. 2 (380 s.)</w:t>
      </w:r>
    </w:p>
    <w:p w14:paraId="7131C91C" w14:textId="77777777" w:rsidR="007D0D45" w:rsidRPr="00337A08" w:rsidRDefault="007D0D45" w:rsidP="007D0D45">
      <w:pPr>
        <w:pStyle w:val="Odstavecseseznamem"/>
        <w:numPr>
          <w:ilvl w:val="0"/>
          <w:numId w:val="1"/>
        </w:numPr>
        <w:rPr>
          <w:b/>
          <w:strike/>
        </w:rPr>
      </w:pPr>
      <w:r w:rsidRPr="00337A08">
        <w:rPr>
          <w:strike/>
        </w:rPr>
        <w:t>Čtení o Bosně a Hercegovině (235 s.)</w:t>
      </w:r>
    </w:p>
    <w:p w14:paraId="1DFD2997" w14:textId="77777777" w:rsidR="007D0D45" w:rsidRPr="00337A08" w:rsidRDefault="007D0D45" w:rsidP="007D0D45">
      <w:pPr>
        <w:pStyle w:val="Odstavecseseznamem"/>
        <w:numPr>
          <w:ilvl w:val="0"/>
          <w:numId w:val="1"/>
        </w:numPr>
        <w:rPr>
          <w:b/>
          <w:strike/>
        </w:rPr>
      </w:pPr>
      <w:r w:rsidRPr="00337A08">
        <w:rPr>
          <w:strike/>
        </w:rPr>
        <w:t>Čtení o Dalmácii (235 s.)</w:t>
      </w:r>
    </w:p>
    <w:p w14:paraId="1431476C" w14:textId="77777777" w:rsidR="007D0D45" w:rsidRPr="00337A08" w:rsidRDefault="007D0D45" w:rsidP="007D0D45">
      <w:pPr>
        <w:pStyle w:val="Odstavecseseznamem"/>
        <w:numPr>
          <w:ilvl w:val="0"/>
          <w:numId w:val="1"/>
        </w:numPr>
        <w:rPr>
          <w:b/>
          <w:strike/>
        </w:rPr>
      </w:pPr>
      <w:r w:rsidRPr="00337A08">
        <w:rPr>
          <w:strike/>
        </w:rPr>
        <w:t>Na Černé Hoře (460 s.) – studovna MZK prezenčně</w:t>
      </w:r>
    </w:p>
    <w:p w14:paraId="418DAB3D" w14:textId="23750FED" w:rsidR="007D0D45" w:rsidRPr="00337A08" w:rsidRDefault="007D0D45" w:rsidP="007D0D45">
      <w:pPr>
        <w:rPr>
          <w:strike/>
        </w:rPr>
      </w:pPr>
      <w:r w:rsidRPr="00337A08">
        <w:rPr>
          <w:strike/>
        </w:rPr>
        <w:t xml:space="preserve">Celkem </w:t>
      </w:r>
      <w:r w:rsidR="006A6F92" w:rsidRPr="00337A08">
        <w:rPr>
          <w:strike/>
        </w:rPr>
        <w:t>615</w:t>
      </w:r>
      <w:r w:rsidR="00B25609" w:rsidRPr="00337A08">
        <w:rPr>
          <w:strike/>
        </w:rPr>
        <w:t xml:space="preserve"> /</w:t>
      </w:r>
      <w:r w:rsidR="006A6F92" w:rsidRPr="00337A08">
        <w:rPr>
          <w:strike/>
        </w:rPr>
        <w:t xml:space="preserve"> </w:t>
      </w:r>
      <w:r w:rsidRPr="00337A08">
        <w:rPr>
          <w:strike/>
        </w:rPr>
        <w:t>1510 s.</w:t>
      </w:r>
    </w:p>
    <w:p w14:paraId="72EF150E" w14:textId="77777777" w:rsidR="007D0D45" w:rsidRDefault="007D0D45" w:rsidP="007D0D45">
      <w:pPr>
        <w:rPr>
          <w:b/>
        </w:rPr>
      </w:pPr>
    </w:p>
    <w:p w14:paraId="5907A861" w14:textId="77777777" w:rsidR="007D0D45" w:rsidRDefault="007D0D45" w:rsidP="007D0D45">
      <w:pPr>
        <w:rPr>
          <w:b/>
        </w:rPr>
      </w:pPr>
    </w:p>
    <w:p w14:paraId="15D37977" w14:textId="77777777" w:rsidR="007D0D45" w:rsidRDefault="007D0D45" w:rsidP="007D0D45">
      <w:pPr>
        <w:rPr>
          <w:b/>
        </w:rPr>
      </w:pPr>
      <w:r>
        <w:rPr>
          <w:b/>
        </w:rPr>
        <w:t>Literatura o LK:</w:t>
      </w:r>
    </w:p>
    <w:p w14:paraId="6CE7971B" w14:textId="77777777" w:rsidR="007D0D45" w:rsidRDefault="007D0D45" w:rsidP="007D0D45">
      <w:pPr>
        <w:rPr>
          <w:b/>
        </w:rPr>
      </w:pPr>
    </w:p>
    <w:p w14:paraId="0B9CCE96" w14:textId="77777777" w:rsidR="007D0D45" w:rsidRPr="007D0D45" w:rsidRDefault="007D0D45" w:rsidP="007D0D45">
      <w:pPr>
        <w:pStyle w:val="Odstavecseseznamem"/>
        <w:numPr>
          <w:ilvl w:val="0"/>
          <w:numId w:val="1"/>
        </w:numPr>
        <w:rPr>
          <w:b/>
        </w:rPr>
      </w:pPr>
      <w:r>
        <w:t>Josef Stanislav: Ludvík Kuba. Zakladatel slovanské hudební folkloristiky (530 s.).</w:t>
      </w:r>
    </w:p>
    <w:p w14:paraId="19AE1A00" w14:textId="77777777" w:rsidR="007D0D45" w:rsidRPr="007D0D45" w:rsidRDefault="007D0D45" w:rsidP="007D0D45">
      <w:pPr>
        <w:pStyle w:val="Odstavecseseznamem"/>
        <w:numPr>
          <w:ilvl w:val="0"/>
          <w:numId w:val="1"/>
        </w:numPr>
        <w:rPr>
          <w:b/>
        </w:rPr>
      </w:pPr>
      <w:r>
        <w:t>Ludvík Kuba: Zaschlá paleta. Paměti (360 s.)</w:t>
      </w:r>
    </w:p>
    <w:p w14:paraId="47282CBE" w14:textId="77777777" w:rsidR="007D0D45" w:rsidRPr="007D0D45" w:rsidRDefault="007D0D45" w:rsidP="007D0D45">
      <w:pPr>
        <w:pStyle w:val="Odstavecseseznamem"/>
        <w:numPr>
          <w:ilvl w:val="0"/>
          <w:numId w:val="1"/>
        </w:numPr>
        <w:rPr>
          <w:b/>
        </w:rPr>
      </w:pPr>
      <w:r>
        <w:t>Jiřina Langhammerová: Ludvík Kuba. Renesanční osobnost slovanského světa.</w:t>
      </w:r>
    </w:p>
    <w:p w14:paraId="6B495E72" w14:textId="77777777" w:rsidR="007D0D45" w:rsidRPr="007D0D45" w:rsidRDefault="007D0D45" w:rsidP="007D0D45">
      <w:pPr>
        <w:pStyle w:val="Odstavecseseznamem"/>
        <w:numPr>
          <w:ilvl w:val="0"/>
          <w:numId w:val="1"/>
        </w:numPr>
        <w:rPr>
          <w:b/>
        </w:rPr>
      </w:pPr>
      <w:r>
        <w:t>Petr Ch. Kalina: Literární, hudební a výtvarné dílo Ludvíka Kuby jako jedinečný pramen výzkumu lužickosrbských smyčcových chordofonů. In: Slovanský svět očima badatelů a publicistů 19. a 20. století (s. 11–20).</w:t>
      </w:r>
    </w:p>
    <w:p w14:paraId="78B92B0E" w14:textId="77777777" w:rsidR="002D6643" w:rsidRDefault="002D6643" w:rsidP="002D6643"/>
    <w:p w14:paraId="72B5AACC" w14:textId="77777777" w:rsidR="002D6643" w:rsidRPr="002D6643" w:rsidRDefault="002D6643" w:rsidP="002D6643"/>
    <w:sectPr w:rsidR="002D6643" w:rsidRPr="002D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3563"/>
    <w:multiLevelType w:val="hybridMultilevel"/>
    <w:tmpl w:val="549676C4"/>
    <w:lvl w:ilvl="0" w:tplc="EA62322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43"/>
    <w:rsid w:val="00237D70"/>
    <w:rsid w:val="00261C04"/>
    <w:rsid w:val="0028741E"/>
    <w:rsid w:val="002D6643"/>
    <w:rsid w:val="00337A08"/>
    <w:rsid w:val="00657746"/>
    <w:rsid w:val="006A6F92"/>
    <w:rsid w:val="00761551"/>
    <w:rsid w:val="007D0D45"/>
    <w:rsid w:val="00897B29"/>
    <w:rsid w:val="008D5A5F"/>
    <w:rsid w:val="00B25609"/>
    <w:rsid w:val="00B62139"/>
    <w:rsid w:val="00BA12B0"/>
    <w:rsid w:val="00BE62E8"/>
    <w:rsid w:val="00CF6922"/>
    <w:rsid w:val="00E05B4E"/>
    <w:rsid w:val="00E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C155"/>
  <w15:chartTrackingRefBased/>
  <w15:docId w15:val="{41717657-39FB-4903-988A-E350102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6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5D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937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14</cp:revision>
  <cp:lastPrinted>2019-10-09T15:01:00Z</cp:lastPrinted>
  <dcterms:created xsi:type="dcterms:W3CDTF">2024-02-18T16:51:00Z</dcterms:created>
  <dcterms:modified xsi:type="dcterms:W3CDTF">2024-03-08T13:36:00Z</dcterms:modified>
</cp:coreProperties>
</file>