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CE85" w14:textId="77777777" w:rsidR="00B7561C" w:rsidRDefault="00B7561C" w:rsidP="00B7561C">
      <w:pPr>
        <w:jc w:val="center"/>
        <w:rPr>
          <w:b/>
          <w:sz w:val="28"/>
          <w:szCs w:val="28"/>
          <w:lang w:val="cs-CZ"/>
        </w:rPr>
      </w:pPr>
      <w:r w:rsidRPr="00B7561C">
        <w:rPr>
          <w:b/>
          <w:i/>
          <w:sz w:val="28"/>
          <w:szCs w:val="28"/>
          <w:lang w:val="cs-CZ"/>
        </w:rPr>
        <w:t>Das Slawenthum und die Welt der Zukunft</w:t>
      </w:r>
      <w:r>
        <w:rPr>
          <w:b/>
          <w:sz w:val="28"/>
          <w:szCs w:val="28"/>
          <w:lang w:val="cs-CZ"/>
        </w:rPr>
        <w:t xml:space="preserve"> </w:t>
      </w:r>
      <w:r w:rsidR="00613918" w:rsidRPr="00FF435A">
        <w:rPr>
          <w:b/>
          <w:sz w:val="28"/>
          <w:szCs w:val="28"/>
          <w:lang w:val="cs-CZ"/>
        </w:rPr>
        <w:t>Ľudovít</w:t>
      </w:r>
      <w:r>
        <w:rPr>
          <w:b/>
          <w:sz w:val="28"/>
          <w:szCs w:val="28"/>
          <w:lang w:val="cs-CZ"/>
        </w:rPr>
        <w:t>a</w:t>
      </w:r>
      <w:r w:rsidR="00613918" w:rsidRPr="00FF435A">
        <w:rPr>
          <w:b/>
          <w:sz w:val="28"/>
          <w:szCs w:val="28"/>
          <w:lang w:val="cs-CZ"/>
        </w:rPr>
        <w:t xml:space="preserve"> Štúr</w:t>
      </w:r>
      <w:r w:rsidR="00C87892">
        <w:rPr>
          <w:b/>
          <w:sz w:val="28"/>
          <w:szCs w:val="28"/>
          <w:lang w:val="cs-CZ"/>
        </w:rPr>
        <w:t>a</w:t>
      </w:r>
      <w:r w:rsidR="007C2829">
        <w:rPr>
          <w:b/>
          <w:sz w:val="28"/>
          <w:szCs w:val="28"/>
          <w:lang w:val="cs-CZ"/>
        </w:rPr>
        <w:t xml:space="preserve">, edice Josefa Jiráska, Wollmanovy </w:t>
      </w:r>
      <w:r w:rsidR="007C2829" w:rsidRPr="00B7561C">
        <w:rPr>
          <w:b/>
          <w:i/>
          <w:sz w:val="28"/>
          <w:szCs w:val="28"/>
          <w:lang w:val="cs-CZ"/>
        </w:rPr>
        <w:t xml:space="preserve">Slavismy a antislavismy </w:t>
      </w:r>
      <w:r w:rsidRPr="00B7561C">
        <w:rPr>
          <w:b/>
          <w:i/>
          <w:sz w:val="28"/>
          <w:szCs w:val="28"/>
          <w:lang w:val="cs-CZ"/>
        </w:rPr>
        <w:t>za jara národů</w:t>
      </w:r>
      <w:r>
        <w:rPr>
          <w:b/>
          <w:sz w:val="28"/>
          <w:szCs w:val="28"/>
          <w:lang w:val="cs-CZ"/>
        </w:rPr>
        <w:t xml:space="preserve"> </w:t>
      </w:r>
    </w:p>
    <w:p w14:paraId="317899F6" w14:textId="77777777" w:rsidR="00B7561C" w:rsidRDefault="007C2829" w:rsidP="00C87892">
      <w:pPr>
        <w:jc w:val="center"/>
        <w:rPr>
          <w:b/>
          <w:lang w:val="cs-CZ"/>
        </w:rPr>
      </w:pPr>
      <w:r>
        <w:rPr>
          <w:b/>
          <w:sz w:val="28"/>
          <w:szCs w:val="28"/>
          <w:lang w:val="cs-CZ"/>
        </w:rPr>
        <w:t>a jejich</w:t>
      </w:r>
      <w:r w:rsidR="003F0F38" w:rsidRPr="00FF435A">
        <w:rPr>
          <w:b/>
          <w:sz w:val="28"/>
          <w:szCs w:val="28"/>
          <w:lang w:val="cs-CZ"/>
        </w:rPr>
        <w:t xml:space="preserve"> přesahy</w:t>
      </w:r>
      <w:r w:rsidR="00B7561C">
        <w:rPr>
          <w:b/>
          <w:sz w:val="28"/>
          <w:szCs w:val="28"/>
          <w:lang w:val="cs-CZ"/>
        </w:rPr>
        <w:t xml:space="preserve"> </w:t>
      </w:r>
    </w:p>
    <w:p w14:paraId="7AB73D71" w14:textId="77777777" w:rsidR="00C87892" w:rsidRDefault="00C87892" w:rsidP="00B7561C">
      <w:pPr>
        <w:spacing w:line="360" w:lineRule="auto"/>
        <w:jc w:val="center"/>
        <w:rPr>
          <w:b/>
          <w:lang w:val="cs-CZ"/>
        </w:rPr>
      </w:pPr>
    </w:p>
    <w:p w14:paraId="62BD1867" w14:textId="77777777" w:rsidR="00411B1B" w:rsidRPr="00FF435A" w:rsidRDefault="00411B1B" w:rsidP="00B7561C">
      <w:pPr>
        <w:spacing w:line="360" w:lineRule="auto"/>
        <w:jc w:val="center"/>
        <w:rPr>
          <w:b/>
          <w:lang w:val="cs-CZ"/>
        </w:rPr>
      </w:pPr>
      <w:r w:rsidRPr="00FF435A">
        <w:rPr>
          <w:b/>
          <w:lang w:val="cs-CZ"/>
        </w:rPr>
        <w:t>Ivo Pospíšil (Brno)</w:t>
      </w:r>
    </w:p>
    <w:p w14:paraId="0B5E071B" w14:textId="77777777" w:rsidR="00411B1B" w:rsidRPr="00FF435A" w:rsidRDefault="00411B1B" w:rsidP="00411B1B">
      <w:pPr>
        <w:spacing w:line="360" w:lineRule="auto"/>
        <w:jc w:val="both"/>
        <w:rPr>
          <w:lang w:val="cs-CZ"/>
        </w:rPr>
      </w:pPr>
    </w:p>
    <w:p w14:paraId="31434890" w14:textId="77777777" w:rsidR="00411B1B" w:rsidRPr="00FF435A" w:rsidRDefault="00411B1B" w:rsidP="00411B1B">
      <w:pPr>
        <w:spacing w:line="360" w:lineRule="auto"/>
        <w:jc w:val="both"/>
        <w:rPr>
          <w:lang w:val="cs-CZ"/>
        </w:rPr>
      </w:pPr>
      <w:r w:rsidRPr="00FF435A">
        <w:rPr>
          <w:lang w:val="cs-CZ"/>
        </w:rPr>
        <w:t xml:space="preserve">Téma poslední knihy Franka Wollmana (1888-1969) by bylo možné atraktivně označit jako „Když světem obcházelo strašidlo panslavismu“; kniha je v úvodu datována květnem 1965 </w:t>
      </w:r>
      <w:r w:rsidR="00796094">
        <w:rPr>
          <w:lang w:val="cs-CZ"/>
        </w:rPr>
        <w:t xml:space="preserve">(vyšla až 1968) </w:t>
      </w:r>
      <w:r w:rsidRPr="00FF435A">
        <w:rPr>
          <w:lang w:val="cs-CZ"/>
        </w:rPr>
        <w:t>a věnována osvobození z „fašistického jha“; je příznačné, že vlastní samostatný  dedikační list byl z jediného exempláře knihy v Ústřední knihovně Filozofické fakulty v Brně vytržen: snad i to dokládá žhavost problematiky v jejím politickém přesahu i ve vztahu k osobnosti autora. I když dnes slovanství, slavjanofilství, panslavismus či slovanská vzájemnost již nehýbou světem v takové míře jako v 19. století, jejich skrytá brizantní síla je stále znát.</w:t>
      </w:r>
      <w:r w:rsidRPr="00FF435A">
        <w:rPr>
          <w:rStyle w:val="Znakapoznpodarou"/>
          <w:lang w:val="cs-CZ"/>
        </w:rPr>
        <w:footnoteReference w:id="1"/>
      </w:r>
      <w:r w:rsidRPr="00FF435A">
        <w:rPr>
          <w:lang w:val="cs-CZ"/>
        </w:rPr>
        <w:t xml:space="preserve"> Stejně jako významná díla autora této knihy, Bratislavana, Brňana a Pražana, zakladatele pražsko-brněnské komparatisticko-genologické školy: dokládají to ostatně jeho nové zahraniční (německá a slovinská) edice</w:t>
      </w:r>
      <w:r w:rsidRPr="00FF435A">
        <w:rPr>
          <w:rStyle w:val="Znakapoznpodarou"/>
          <w:lang w:val="cs-CZ"/>
        </w:rPr>
        <w:footnoteReference w:id="2"/>
      </w:r>
      <w:r w:rsidRPr="00FF435A">
        <w:rPr>
          <w:lang w:val="cs-CZ"/>
        </w:rPr>
        <w:t>, k nimž organicky patří i vydání slovenských lidových pohádek z bratislavského výzkumu F. Wollmana a jeho žáků;</w:t>
      </w:r>
      <w:r w:rsidRPr="00FF435A">
        <w:rPr>
          <w:rStyle w:val="Znakapoznpodarou"/>
          <w:lang w:val="cs-CZ"/>
        </w:rPr>
        <w:footnoteReference w:id="3"/>
      </w:r>
      <w:r w:rsidRPr="00FF435A">
        <w:rPr>
          <w:lang w:val="cs-CZ"/>
        </w:rPr>
        <w:t xml:space="preserve"> snad se k nim po mnoha letech konečně přidá i česká edice tak, aby se alespoň v tomto případě vyvrátilo rčení, že doma není nikdo prorokem. Právě v popisném a dedikačním úvodu definuje Wollman svou metodu jako analytickou a konfrontační („Sama problematika v té době by se stručně dala shrnout třemi hesly: pangermanismus – panslavismus - </w:t>
      </w:r>
      <w:r w:rsidRPr="00FF435A">
        <w:rPr>
          <w:lang w:val="cs-CZ"/>
        </w:rPr>
        <w:lastRenderedPageBreak/>
        <w:t>austroslavismus. Ale jsou tu už různé formulace slovanské ideologie, tedy slavismy, a jejich protiklady, které zvu krátce antislavismy, protože zde běží už také druhdy o formulace určitých ideologií. Dokumentační analytická forma a konfrontace vyplývá ze samého předmětu této práce.“</w:t>
      </w:r>
      <w:r w:rsidRPr="00FF435A">
        <w:rPr>
          <w:rStyle w:val="Znakapoznpodarou"/>
          <w:lang w:val="cs-CZ"/>
        </w:rPr>
        <w:footnoteReference w:id="4"/>
      </w:r>
      <w:r w:rsidRPr="00FF435A">
        <w:rPr>
          <w:lang w:val="cs-CZ"/>
        </w:rPr>
        <w:t xml:space="preserve">). Wollman se v této knize vrací k  dominantě svého díla, jíž od počátku bylo pnutí či oscilace mezi ideologií a tematologií (Stoffgeschichte) na straně jedné a morfologií, eidologií či eidografií (jak je sám nazýval), tedy strukturním přístupem na straně druhé. Návrat k Ideengeschichte v duchu moskevského (1958) a sofijského (1963) sjezdu slavistů, jak to proklamuje hned v úvodu, je nanejvýš zajímavý i proto, že bezprostředně navazuje na jeho mezinárodně poměrně hojně reflektovaný spis </w:t>
      </w:r>
      <w:r w:rsidRPr="00FF435A">
        <w:rPr>
          <w:i/>
          <w:lang w:val="cs-CZ"/>
        </w:rPr>
        <w:t>Slovanství v jazykově literárním obrození u Slovanů</w:t>
      </w:r>
      <w:r w:rsidRPr="00FF435A">
        <w:rPr>
          <w:lang w:val="cs-CZ"/>
        </w:rPr>
        <w:t xml:space="preserve"> (Praha 1958). Proto – poté, co jsem se ve Wollmanově německé edici s kolegy Reinhardem Iblerem a Milošem Zelenkou</w:t>
      </w:r>
      <w:r w:rsidRPr="00FF435A">
        <w:rPr>
          <w:rStyle w:val="Znakapoznpodarou"/>
          <w:lang w:val="cs-CZ"/>
        </w:rPr>
        <w:footnoteReference w:id="5"/>
      </w:r>
      <w:r w:rsidRPr="00FF435A">
        <w:rPr>
          <w:lang w:val="cs-CZ"/>
        </w:rPr>
        <w:t xml:space="preserve"> a pak i sám zabýval první Wollmanovou syntézou, - sáhl jsem právě po této monografii, jíž se, zdálo by se, leckdo bojí, takže se kolem ní obchází jako kolem horké kaše – a tou téma slovanství naštěstí vždy bylo,  je a bude.</w:t>
      </w:r>
    </w:p>
    <w:p w14:paraId="7D43872A" w14:textId="77777777" w:rsidR="00411B1B" w:rsidRPr="00FF435A" w:rsidRDefault="00411B1B" w:rsidP="00411B1B">
      <w:pPr>
        <w:spacing w:line="360" w:lineRule="auto"/>
        <w:jc w:val="both"/>
        <w:rPr>
          <w:lang w:val="cs-CZ"/>
        </w:rPr>
      </w:pPr>
      <w:r w:rsidRPr="00FF435A">
        <w:rPr>
          <w:lang w:val="cs-CZ"/>
        </w:rPr>
        <w:tab/>
        <w:t xml:space="preserve">Wollman příznačně začíná tím, čím obvykle jeho polemiky s některými polskými slavisty kulminovaly: polským mesianismem v návaznosti na to, že  slovanský mýtus a slovanský mesianismus má své nikoli české, ale právě polské kořeny. Wollmanova kapitola o A. Mickiewiczovi je vlastně konfrontací jeho později vydaných přednášek na Collège de France a interpretací Stanisława Grabowského (1954); taková je však celá kniha: v tomto smyslu jsou </w:t>
      </w:r>
      <w:r w:rsidRPr="00FF435A">
        <w:rPr>
          <w:i/>
          <w:lang w:val="cs-CZ"/>
        </w:rPr>
        <w:t>Slavismy a antislavismy za jara národů</w:t>
      </w:r>
      <w:r w:rsidRPr="00FF435A">
        <w:rPr>
          <w:lang w:val="cs-CZ"/>
        </w:rPr>
        <w:t xml:space="preserve"> publikací typicky wollmanovskou, tj. vycházející z polemiky, k níž teprve jako nadstavbu vytváří pozitivní názor či model; v tom se Wollmanova metoda - snad nejméně se projevující v jeho přísně literárněhistorických pracích o literatuře obecně a dramatu zvláště, syntetizovaných mimo jiné v proslulé </w:t>
      </w:r>
      <w:r w:rsidRPr="00FF435A">
        <w:rPr>
          <w:i/>
          <w:lang w:val="cs-CZ"/>
        </w:rPr>
        <w:t>Slovesnosti Slovanů</w:t>
      </w:r>
      <w:r w:rsidRPr="00FF435A">
        <w:rPr>
          <w:lang w:val="cs-CZ"/>
        </w:rPr>
        <w:t xml:space="preserve"> (1928, i když i tu se podobá postupům T. G. Masaryka, ale také jiných osobností tzv. realistické generace (našli bychom mezi nimi i slavné, byť kontroverzní Rusy, ale to by bylo </w:t>
      </w:r>
      <w:r w:rsidRPr="00FF435A">
        <w:rPr>
          <w:lang w:val="cs-CZ"/>
        </w:rPr>
        <w:lastRenderedPageBreak/>
        <w:t>již téma jiného, samostatného příspěvku). Mickiewicz sice již z autopsie uznává mesianistické poslání Ruska, ale myslí – s  odvoláním na svého přítele Puškina – že se již vyčerpalo a čeká na další podněty. Tu právě přichází Polsko, jež se opře o stejně autenticky, niterně křesťanskou, přesněji katolickou Francii (Španělsko je katolické formálně, tj. obřadně, podobně Rusko je ortodoxní jen formálně). Pozoruhodně komentuje Frank Wollman v pasážích o Grabowském Mickiewiczův vztah k Čechám,  Čechům a české literatuře (z literatur západních Slovanů znal Mickiewicz - kromě polského - právě jen české písemnictví, mimo jiné  prostřednictvím Jana Czeczota, bělorus. Čačota, polského, ale také běloruského biliterárního básníka, 1796-1847, a samotného Puškina); jeho odsudek staročeské a starší české literatury jako epigonské, stejně jako ignorance Komenského a nekatolické produkce jsou příznačné; do „systému“ se Mickiewiczovi nehodilo ani husitství.</w:t>
      </w:r>
    </w:p>
    <w:p w14:paraId="22A541B5" w14:textId="77777777" w:rsidR="00411B1B" w:rsidRPr="00FF435A" w:rsidRDefault="00411B1B" w:rsidP="00411B1B">
      <w:pPr>
        <w:spacing w:line="360" w:lineRule="auto"/>
        <w:jc w:val="both"/>
        <w:rPr>
          <w:lang w:val="cs-CZ"/>
        </w:rPr>
      </w:pPr>
      <w:r w:rsidRPr="00FF435A">
        <w:rPr>
          <w:lang w:val="cs-CZ"/>
        </w:rPr>
        <w:tab/>
        <w:t xml:space="preserve">Wollmanova metoda tu nabývá podoby důsledně dialogické a konfrontační a současně důsledně a permanentně srovnávací: takřka na každém kroku srovnává Mickiewiczovy koncepce tu se Šafaříkem (Šafárikem), tu s Kollárem či jinými. Postupně se tak dostává k zásadnímu problému terminologickému, k síti pojmů, které pozvolna rozplétá vědom si ovšem jejich složitosti a kluzkosti: k panslavismu, slovanství, slovanské vzájemnosti, slavjanofilství a rusofilství. Wollman si přesně povšiml, že Mickiewiczovy přednášky – na rozdíl od původního, ale kvůli použité němčině poněkud zapadlého komparatistického spisu Šafaříkova-Šafárikova </w:t>
      </w:r>
      <w:r w:rsidRPr="00FF435A">
        <w:rPr>
          <w:i/>
          <w:lang w:val="cs-CZ"/>
        </w:rPr>
        <w:t>Geschichte der slawischen Sprache und Literatur nad allen Mundarten</w:t>
      </w:r>
      <w:r w:rsidRPr="00FF435A">
        <w:rPr>
          <w:rStyle w:val="Znakapoznpodarou"/>
          <w:lang w:val="cs-CZ"/>
        </w:rPr>
        <w:footnoteReference w:id="6"/>
      </w:r>
      <w:r w:rsidRPr="00FF435A">
        <w:rPr>
          <w:lang w:val="cs-CZ"/>
        </w:rPr>
        <w:t xml:space="preserve"> - padly na úrodnou půdu již staršího francouzského zájmu o Slovany, hlavně o Rusy a Balkán (Ernest Charrière, 1836, 1841-42; 1848-1853 aj.).</w:t>
      </w:r>
    </w:p>
    <w:p w14:paraId="38D68283" w14:textId="77777777" w:rsidR="00411B1B" w:rsidRPr="00FF435A" w:rsidRDefault="00411B1B" w:rsidP="00411B1B">
      <w:pPr>
        <w:spacing w:line="360" w:lineRule="auto"/>
        <w:jc w:val="both"/>
        <w:rPr>
          <w:lang w:val="cs-CZ"/>
        </w:rPr>
      </w:pPr>
      <w:r w:rsidRPr="00FF435A">
        <w:rPr>
          <w:lang w:val="cs-CZ"/>
        </w:rPr>
        <w:tab/>
        <w:t>Tu ovšem ještě více vynikne syntetický jev českého austroslavismu, jenž Wollman zkoumá v kapitole druhé na známém materiálu brožury Lva (Lea) Thuna (</w:t>
      </w:r>
      <w:r w:rsidRPr="00FF435A">
        <w:rPr>
          <w:i/>
          <w:lang w:val="cs-CZ"/>
        </w:rPr>
        <w:t>Über den gegenwärtigen Stand der böhmischen Litteratur und ihre Bedeutung</w:t>
      </w:r>
      <w:r w:rsidRPr="00FF435A">
        <w:rPr>
          <w:lang w:val="cs-CZ"/>
        </w:rPr>
        <w:t>, 1842; odtud již vede přímá linie k výkladu slovanské otázky jako primárně jazykové, literární a kulturní – teprve odtud se odvíjí – po vyčerpání jiných možností – úsilí národní a státotvorné: „...je to zvláště stanovisko (Thunovo v dopise Mickiewiczowi – ip), že národnostní otázka, kde jde o národní kulturu, je něco jiného než otázka politická, kde jsou nejdůležitější státní hranice.“</w:t>
      </w:r>
      <w:r w:rsidRPr="00FF435A">
        <w:rPr>
          <w:rStyle w:val="Znakapoznpodarou"/>
          <w:lang w:val="cs-CZ"/>
        </w:rPr>
        <w:footnoteReference w:id="7"/>
      </w:r>
    </w:p>
    <w:p w14:paraId="1859B98D" w14:textId="77777777" w:rsidR="00411B1B" w:rsidRPr="00FF435A" w:rsidRDefault="00411B1B" w:rsidP="00411B1B">
      <w:pPr>
        <w:spacing w:line="360" w:lineRule="auto"/>
        <w:jc w:val="both"/>
        <w:rPr>
          <w:lang w:val="cs-CZ"/>
        </w:rPr>
      </w:pPr>
      <w:r w:rsidRPr="00FF435A">
        <w:rPr>
          <w:lang w:val="cs-CZ"/>
        </w:rPr>
        <w:lastRenderedPageBreak/>
        <w:tab/>
        <w:t>Zvláštní pozornost věnuje autor vývoji názorů K. Marxe a B. Engelse; bylo to dobově téma neobyčejně brizantní, delikátní a nebezpečné; začíná proto opatrně jejich traktováním polské otázky, neboť Polákům poskytli „klasikové“ výjimku, neboť je pokládali (nikoli však další Slovany) za národ progresivní.</w:t>
      </w:r>
    </w:p>
    <w:p w14:paraId="45302785" w14:textId="77777777" w:rsidR="00411B1B" w:rsidRPr="00FF435A" w:rsidRDefault="00411B1B" w:rsidP="00411B1B">
      <w:pPr>
        <w:spacing w:line="360" w:lineRule="auto"/>
        <w:jc w:val="both"/>
        <w:rPr>
          <w:lang w:val="cs-CZ"/>
        </w:rPr>
      </w:pPr>
      <w:r w:rsidRPr="00FF435A">
        <w:rPr>
          <w:lang w:val="cs-CZ"/>
        </w:rPr>
        <w:tab/>
        <w:t>Klíčovými místy ve Wollmanově knize – a  jinak to nemůže být – jsou partie o Rusku. Autor začíná vznikem slavjanofilství a rusofilství a ukazuje ma historické místo slavjanofilů a západniků. Přesně prezentuje, jak ruský carismus za Mikuláše I. brojil proti snahám po sjednocení Slovanů, byť pod ruským vedením: dokladem je osud Cyrilometodějského bratrstva, na jehož činnost nejvíce doplatil T. H. Ševčenko. Carismu se „malí Slované“ nehodili do ponapoleonské velmocenské politiky s Rakouskem a Pruskem. Záměrně i nezáměrně tu Wollman ukazuje starou dialektickou myšlenku kvalitativní hodnoty kvantitativních ukazatelů: to fungovalo vždy a politika malých národů to také vždy brala do úvahy a řídila se tím bez ohledu na ideologie.</w:t>
      </w:r>
    </w:p>
    <w:p w14:paraId="6368F63A" w14:textId="77777777" w:rsidR="00411B1B" w:rsidRPr="00FF435A" w:rsidRDefault="00411B1B" w:rsidP="00411B1B">
      <w:pPr>
        <w:spacing w:line="360" w:lineRule="auto"/>
        <w:jc w:val="both"/>
        <w:rPr>
          <w:lang w:val="cs-CZ"/>
        </w:rPr>
      </w:pPr>
      <w:r w:rsidRPr="00FF435A">
        <w:rPr>
          <w:lang w:val="cs-CZ"/>
        </w:rPr>
        <w:tab/>
        <w:t xml:space="preserve">Svojský je Wollman také ve vidění vývoje Karla Havlíčka Borovského, k němuž si vytváří předmostí ve výkladu ruských záležitostí. Zde ovšem poněkud míjí komplementaritu tzv. slavjanofilství a západnictví, jak je snad nejlépe vyjádřena v P. J. Čaadajevovi, konkrétně v jeho </w:t>
      </w:r>
      <w:r w:rsidRPr="00FF435A">
        <w:rPr>
          <w:i/>
          <w:lang w:val="cs-CZ"/>
        </w:rPr>
        <w:t>Filozofických listech</w:t>
      </w:r>
      <w:r w:rsidRPr="00FF435A">
        <w:rPr>
          <w:lang w:val="cs-CZ"/>
        </w:rPr>
        <w:t xml:space="preserve"> (zejména v prvním) a pak v </w:t>
      </w:r>
      <w:r w:rsidRPr="00FF435A">
        <w:rPr>
          <w:i/>
          <w:lang w:val="cs-CZ"/>
        </w:rPr>
        <w:t>Apologii šílencově</w:t>
      </w:r>
      <w:r w:rsidRPr="00FF435A">
        <w:rPr>
          <w:lang w:val="cs-CZ"/>
        </w:rPr>
        <w:t>; užívám v této souvislosti s oblibou ruského pojmu „pereključenije“, tedy přepnutí. To byl oblíbený ruský postup od časů Karamzinových: Rusko je zaostalé, a proto má velkou budoucnost (</w:t>
      </w:r>
      <w:r w:rsidRPr="00FF435A">
        <w:rPr>
          <w:i/>
          <w:lang w:val="cs-CZ"/>
        </w:rPr>
        <w:t>Dopisy ruského cestovatele</w:t>
      </w:r>
      <w:r w:rsidRPr="00FF435A">
        <w:rPr>
          <w:lang w:val="cs-CZ"/>
        </w:rPr>
        <w:t xml:space="preserve"> z p</w:t>
      </w:r>
      <w:r w:rsidR="0056571B">
        <w:rPr>
          <w:lang w:val="cs-CZ"/>
        </w:rPr>
        <w:t>ř</w:t>
      </w:r>
      <w:r w:rsidRPr="00FF435A">
        <w:rPr>
          <w:lang w:val="cs-CZ"/>
        </w:rPr>
        <w:t>elomu 80. a 90. let 18. století, kdy se ve Francii chystá poprava krále a Anglie se zalyká produkty své první průmyslové revoluce); Rusko nemá lieraturu, a proto bude stát v čele světového písemnictví (V. G. Bělinskij), ruské dějiny jsou dějinami barbarství, a proto Rusko spasí svět (P. J. Čaadajev). Wollmanova interpretace vztahu V. G. Bělinského a  N. V. Gogola podlehla, žel, dobovým klíšé. K tomu poznámka, jak se věc vyvíjela dále: to, co Wollman (zemřel 1969) již v podstatě nemohl zaregistrovat, bylo sovětské přehodnocení ruské minulosti, k němuž dochází opatrně, ale důsledně a vcelku logicky za Brežněvovy éry, v době, kterou Gorbačov a jeho novinářští kombatanti označili za období stagnace (period zastoja); ovšem právě stagnace umožnila hlubší ponor do minulosti, ono kýžené zastavení. Takže v roce Wollmanovy smrti vychází v časopise Voprosy literatury velká diskuse o slavjanofilech a v 70. letech minulého století o revolučních demokratech, v díle I. Zolotusského se Bělinskij chápe spíše jako ten, kdo Gogola nepochopil.</w:t>
      </w:r>
      <w:r w:rsidRPr="00FF435A">
        <w:rPr>
          <w:rStyle w:val="Znakapoznpodarou"/>
          <w:lang w:val="cs-CZ"/>
        </w:rPr>
        <w:footnoteReference w:id="8"/>
      </w:r>
      <w:r w:rsidRPr="00FF435A">
        <w:rPr>
          <w:lang w:val="cs-CZ"/>
        </w:rPr>
        <w:t xml:space="preserve"> Ale to je jen </w:t>
      </w:r>
      <w:r w:rsidRPr="00FF435A">
        <w:rPr>
          <w:lang w:val="cs-CZ"/>
        </w:rPr>
        <w:lastRenderedPageBreak/>
        <w:t>pohled z budoucna do minula a takový pohled čeká na všechny badatele, neboť všichni tvoří v dobových tlacích – ať  se  prosazují jakkoli – a přesto sub specie aeternitas.</w:t>
      </w:r>
      <w:r w:rsidRPr="00FF435A">
        <w:rPr>
          <w:lang w:val="cs-CZ"/>
        </w:rPr>
        <w:tab/>
      </w:r>
    </w:p>
    <w:p w14:paraId="4CBAF1E6" w14:textId="77777777" w:rsidR="00411B1B" w:rsidRPr="00FF435A" w:rsidRDefault="00411B1B" w:rsidP="00411B1B">
      <w:pPr>
        <w:spacing w:line="360" w:lineRule="auto"/>
        <w:jc w:val="both"/>
        <w:rPr>
          <w:lang w:val="cs-CZ"/>
        </w:rPr>
      </w:pPr>
      <w:r w:rsidRPr="00FF435A">
        <w:rPr>
          <w:lang w:val="cs-CZ"/>
        </w:rPr>
        <w:tab/>
        <w:t>V podstatě velmi kritický je – jak již uvedeno - Wollmanův pohled na Havlíčka a jeho slovanský „odezdikezdismus“ – je to analýza v něčem možná příliš ostrá, ale nesená zřetelně antiměšťanským, tedy antiutilitárním patosem; Wollman si všímá koncepcí konsistentních, byť třeba chybných nebo „děravých“ – proto takřka novinářsky a schematicky odbývá podle mého názoru nepominutelnou postavu plebejského Poláka a šampióna rodící se polské a ruské buržoazie, potažmo agenta III. oddělení Tajné kanceláře Jeho Veličenstva Mikuláše I. Fadděje Bulgarina (Tadeusze Bułharyna).</w:t>
      </w:r>
      <w:r w:rsidRPr="00FF435A">
        <w:rPr>
          <w:rStyle w:val="Znakapoznpodarou"/>
          <w:lang w:val="cs-CZ"/>
        </w:rPr>
        <w:footnoteReference w:id="9"/>
      </w:r>
      <w:r w:rsidRPr="00FF435A">
        <w:rPr>
          <w:lang w:val="cs-CZ"/>
        </w:rPr>
        <w:t xml:space="preserve"> Odtud také vane z Wollmanových řádků tolik chladu k Masarykovi, jehož </w:t>
      </w:r>
      <w:r w:rsidRPr="00FF435A">
        <w:rPr>
          <w:i/>
          <w:lang w:val="cs-CZ"/>
        </w:rPr>
        <w:t>Rusku a Evropě</w:t>
      </w:r>
      <w:r w:rsidRPr="00FF435A">
        <w:rPr>
          <w:lang w:val="cs-CZ"/>
        </w:rPr>
        <w:t xml:space="preserve"> je jeho kniha vynikajícím partnerem, a to v otázce užší na ploše ovšem širší (tedy všeslovanské).</w:t>
      </w:r>
    </w:p>
    <w:p w14:paraId="3ADEF4CC" w14:textId="77777777" w:rsidR="00411B1B" w:rsidRPr="00FF435A" w:rsidRDefault="00411B1B" w:rsidP="00411B1B">
      <w:pPr>
        <w:spacing w:line="360" w:lineRule="auto"/>
        <w:jc w:val="both"/>
        <w:rPr>
          <w:lang w:val="cs-CZ"/>
        </w:rPr>
      </w:pPr>
      <w:r w:rsidRPr="00FF435A">
        <w:rPr>
          <w:lang w:val="cs-CZ"/>
        </w:rPr>
        <w:tab/>
        <w:t xml:space="preserve">Výklady vývoje slavismů a antislavismů v době před rokem 1848 vrcholí partiemi o Gercenovi (a druhých) a Černyševském (a druhých). Klíčem k pochopení Wollmanovy pozice ve vztahu k tzv. jednotě Slovanstva, jíž rozumí především jednotu (in pluribus, rozuměj blízkost, kontextovost) jazykovou a literární, je právě nezadržitelná slovanská diferenciace, v níž se teprve plnou silou obnovuje a dynamizuje vědomí souvislosti a sounáležitosti, tedy organičnost jazykové diferenciace Čechů a Slováků, jižních Slovanů a zejména  Rusů, Ukrajinců a Bělorusů; odtud kritika Havlíčka, který v otázce slovenštiny lavíroval, odtud také kritika jeho ignorance ukrajinštiny a běloruštiny, jakož de facto i těchto národů. Jednota ve smyslu celkovosti, celistvosti, vzájemnosti, souvislosti není nic mechanického, je to kontextovost dynamická, pohyblivá, flexibilní – to je myslím to nejpodstatnější ze Slavismů a antislavismů, co mohu </w:t>
      </w:r>
      <w:r w:rsidRPr="00FF435A">
        <w:rPr>
          <w:i/>
          <w:lang w:val="cs-CZ"/>
        </w:rPr>
        <w:t>cum grano salis</w:t>
      </w:r>
      <w:r w:rsidRPr="00FF435A">
        <w:rPr>
          <w:lang w:val="cs-CZ"/>
        </w:rPr>
        <w:t xml:space="preserve"> chápat jako Wollmanovu badatelskou závěť.</w:t>
      </w:r>
    </w:p>
    <w:p w14:paraId="166213B3" w14:textId="77777777" w:rsidR="00411B1B" w:rsidRPr="00FF435A" w:rsidRDefault="00411B1B" w:rsidP="00411B1B">
      <w:pPr>
        <w:spacing w:line="360" w:lineRule="auto"/>
        <w:jc w:val="both"/>
        <w:rPr>
          <w:lang w:val="cs-CZ"/>
        </w:rPr>
      </w:pPr>
      <w:r w:rsidRPr="00FF435A">
        <w:rPr>
          <w:lang w:val="cs-CZ"/>
        </w:rPr>
        <w:lastRenderedPageBreak/>
        <w:tab/>
        <w:t>I když je výklad revolučních slavismů a antislavismů (zvláště Bakunina) neméně zajímavý, ještě podnětnější je interpretace období 50. let 19. století. Jádrem je tu ovšem již zmíněný výklad slovanské otázky u K. Marxe a B. Engelse, který pak vrcholí jejich „slaviky“</w:t>
      </w:r>
      <w:r w:rsidRPr="00FF435A">
        <w:rPr>
          <w:rStyle w:val="Znakapoznpodarou"/>
          <w:lang w:val="cs-CZ"/>
        </w:rPr>
        <w:footnoteReference w:id="10"/>
      </w:r>
      <w:r w:rsidRPr="00FF435A">
        <w:rPr>
          <w:lang w:val="cs-CZ"/>
        </w:rPr>
        <w:t>. Až na detaily shoduje se Wollman s názory V. Kašíka, na něhož tu několikrát odkazuje: „Polemický patos strhl mladého Engelse do zřejmých rozporů. Na jedné straně zločiny Němců a Maďarů na Slovanech prohlásil za nejlepší a nejzáslužnější činy, jakými se německý a maďarský národ může v dějinách pochlubit, na druhé straně sice uznal hanebnosti německých lancknechtů, ale měl jen pohrdání pro slovanské nárůdky...“</w:t>
      </w:r>
      <w:r w:rsidRPr="00FF435A">
        <w:rPr>
          <w:rStyle w:val="Znakapoznpodarou"/>
          <w:lang w:val="cs-CZ"/>
        </w:rPr>
        <w:footnoteReference w:id="11"/>
      </w:r>
      <w:r w:rsidRPr="00FF435A">
        <w:rPr>
          <w:lang w:val="cs-CZ"/>
        </w:rPr>
        <w:t xml:space="preserve">  Slovanská otázka se po roce 1848 stává v Evropě dominantní a je zřejmé proč: vše už směřuje k novému dělení světa, které vrcholilo v jatkách první světové války, kdy selhala zejména velká a často vládnoucí socialistická hnutí (blízkost některých Engelsových názorů na malé slovanské národy extrémně nacionalistickým koncepcím může i nemusí být v tom signifikantní), otvírajíce tak ve své krizi dveře ruské (bolševické) verzi marxismu a jejím světovým experimentům.</w:t>
      </w:r>
    </w:p>
    <w:p w14:paraId="4B9A687C" w14:textId="77777777" w:rsidR="00796094" w:rsidRPr="00FF435A" w:rsidRDefault="00796094" w:rsidP="00796094">
      <w:pPr>
        <w:spacing w:line="360" w:lineRule="auto"/>
        <w:jc w:val="both"/>
        <w:rPr>
          <w:lang w:val="cs-CZ"/>
        </w:rPr>
      </w:pPr>
      <w:r>
        <w:rPr>
          <w:lang w:val="cs-CZ"/>
        </w:rPr>
        <w:tab/>
      </w:r>
      <w:r w:rsidRPr="00FF435A">
        <w:rPr>
          <w:lang w:val="cs-CZ"/>
        </w:rPr>
        <w:t>V pragmatickém závěru se Wollman vrací k pojmosloví („Protéovský termín, ,panslavismus’ musí být sledován ve své proměnlivosti v různých situacích politicko-sociálních, druhdy přímo od osoby k osobě, v různých národních prostředích“</w:t>
      </w:r>
      <w:r w:rsidRPr="00FF435A">
        <w:rPr>
          <w:rStyle w:val="Znakapoznpodarou"/>
          <w:lang w:val="cs-CZ"/>
        </w:rPr>
        <w:footnoteReference w:id="12"/>
      </w:r>
      <w:r w:rsidRPr="00FF435A">
        <w:rPr>
          <w:lang w:val="cs-CZ"/>
        </w:rPr>
        <w:t>); tu třeba říci, že dnešní  čeští slavisté tuto půdu nezanedbávají.</w:t>
      </w:r>
      <w:r w:rsidRPr="00FF435A">
        <w:rPr>
          <w:rStyle w:val="Znakapoznpodarou"/>
          <w:lang w:val="cs-CZ"/>
        </w:rPr>
        <w:footnoteReference w:id="13"/>
      </w:r>
      <w:r w:rsidRPr="00FF435A">
        <w:rPr>
          <w:lang w:val="cs-CZ"/>
        </w:rPr>
        <w:t xml:space="preserve"> Další Wollmanovy výklady, například jeho bystrozraké analýzy postojů Havlíčkových, souzní se snahou českých slavistů počátku 21. století znovu tuto tematiku prozkoumat. </w:t>
      </w:r>
    </w:p>
    <w:p w14:paraId="7DA72832" w14:textId="77777777" w:rsidR="003D65DB" w:rsidRDefault="005A5F94" w:rsidP="00411B1B">
      <w:pPr>
        <w:spacing w:line="360" w:lineRule="auto"/>
        <w:jc w:val="both"/>
        <w:rPr>
          <w:lang w:val="cs-CZ"/>
        </w:rPr>
      </w:pPr>
      <w:r w:rsidRPr="00FF435A">
        <w:rPr>
          <w:lang w:val="cs-CZ"/>
        </w:rPr>
        <w:tab/>
      </w:r>
      <w:r w:rsidR="00411B1B" w:rsidRPr="00FF435A">
        <w:rPr>
          <w:lang w:val="cs-CZ"/>
        </w:rPr>
        <w:t xml:space="preserve">V závěrečných partích knihy se dobře vyjímá realistická, poněkud příkrá kapitola </w:t>
      </w:r>
      <w:r w:rsidR="00411B1B" w:rsidRPr="00FF435A">
        <w:rPr>
          <w:i/>
          <w:lang w:val="cs-CZ"/>
        </w:rPr>
        <w:t xml:space="preserve">Ruský </w:t>
      </w:r>
      <w:r w:rsidR="00C517CF">
        <w:rPr>
          <w:i/>
          <w:lang w:val="cs-CZ"/>
        </w:rPr>
        <w:t>panslavismus</w:t>
      </w:r>
      <w:r w:rsidR="00411B1B" w:rsidRPr="00FF435A">
        <w:rPr>
          <w:i/>
          <w:lang w:val="cs-CZ"/>
        </w:rPr>
        <w:t xml:space="preserve"> u „bratušek“</w:t>
      </w:r>
      <w:r w:rsidR="00411B1B" w:rsidRPr="00FF435A">
        <w:rPr>
          <w:lang w:val="cs-CZ"/>
        </w:rPr>
        <w:t xml:space="preserve"> počínající rozborem Štúrova spisu </w:t>
      </w:r>
      <w:r w:rsidR="00411B1B" w:rsidRPr="00FF435A">
        <w:rPr>
          <w:i/>
          <w:lang w:val="cs-CZ"/>
        </w:rPr>
        <w:t>Das Slawenthum und die Welt der Zukunft, Botschaft eines Slowaken vom Jahre 1855 an alle slawischen Völker</w:t>
      </w:r>
      <w:r w:rsidR="00411B1B" w:rsidRPr="00FF435A">
        <w:rPr>
          <w:lang w:val="cs-CZ"/>
        </w:rPr>
        <w:t xml:space="preserve"> (rukopis vznikl nejpravděpodobněji roku 1855, bratislavské vydání Josefa Jiráska je z roku 1931) a jeho ruských souvislostí; vše pak vrcholí tzv. Pypinovým epitafem panslavismu z roku 1865 (jde ovšem o </w:t>
      </w:r>
      <w:r w:rsidR="00AE3D72">
        <w:rPr>
          <w:lang w:val="cs-CZ"/>
        </w:rPr>
        <w:t xml:space="preserve">jeho </w:t>
      </w:r>
      <w:r w:rsidR="00AE3D72" w:rsidRPr="00AE3D72">
        <w:rPr>
          <w:i/>
          <w:lang w:val="cs-CZ"/>
        </w:rPr>
        <w:t>Обзор истории славянских литератур</w:t>
      </w:r>
      <w:r w:rsidR="00411B1B" w:rsidRPr="00FF435A">
        <w:rPr>
          <w:lang w:val="cs-CZ"/>
        </w:rPr>
        <w:t xml:space="preserve">). </w:t>
      </w:r>
      <w:r w:rsidR="00C227F7" w:rsidRPr="001940D6">
        <w:rPr>
          <w:lang w:val="cs-CZ"/>
        </w:rPr>
        <w:t>Zajímavé je, že zatímco jiná Štúrova díla</w:t>
      </w:r>
      <w:r w:rsidR="0019761A" w:rsidRPr="001940D6">
        <w:rPr>
          <w:lang w:val="cs-CZ"/>
        </w:rPr>
        <w:t xml:space="preserve"> </w:t>
      </w:r>
      <w:r w:rsidR="00AD0D7B" w:rsidRPr="001940D6">
        <w:rPr>
          <w:lang w:val="cs-CZ"/>
        </w:rPr>
        <w:t>byla dlo</w:t>
      </w:r>
      <w:r w:rsidR="00C517CF" w:rsidRPr="001940D6">
        <w:rPr>
          <w:lang w:val="cs-CZ"/>
        </w:rPr>
        <w:t>uho</w:t>
      </w:r>
      <w:r w:rsidR="00AD0D7B" w:rsidRPr="001940D6">
        <w:rPr>
          <w:lang w:val="cs-CZ"/>
        </w:rPr>
        <w:t xml:space="preserve"> a často střed</w:t>
      </w:r>
      <w:r w:rsidR="00C517CF" w:rsidRPr="001940D6">
        <w:rPr>
          <w:lang w:val="cs-CZ"/>
        </w:rPr>
        <w:t>e</w:t>
      </w:r>
      <w:r w:rsidR="00AD0D7B" w:rsidRPr="001940D6">
        <w:rPr>
          <w:lang w:val="cs-CZ"/>
        </w:rPr>
        <w:t>m badatelské pozorn</w:t>
      </w:r>
      <w:r w:rsidR="00C517CF" w:rsidRPr="001940D6">
        <w:rPr>
          <w:lang w:val="cs-CZ"/>
        </w:rPr>
        <w:t>osti</w:t>
      </w:r>
      <w:r w:rsidR="00AD0D7B" w:rsidRPr="001940D6">
        <w:rPr>
          <w:lang w:val="cs-CZ"/>
        </w:rPr>
        <w:t>, na jeho nejkontr</w:t>
      </w:r>
      <w:r w:rsidR="00C517CF" w:rsidRPr="001940D6">
        <w:rPr>
          <w:lang w:val="cs-CZ"/>
        </w:rPr>
        <w:t>overznější</w:t>
      </w:r>
      <w:r w:rsidR="00AD0D7B" w:rsidRPr="001940D6">
        <w:rPr>
          <w:lang w:val="cs-CZ"/>
        </w:rPr>
        <w:t xml:space="preserve"> spis dochází postupně až nyní. Je tře</w:t>
      </w:r>
      <w:r w:rsidR="00F3224D" w:rsidRPr="001940D6">
        <w:rPr>
          <w:lang w:val="cs-CZ"/>
        </w:rPr>
        <w:t>b</w:t>
      </w:r>
      <w:r w:rsidR="00AD0D7B" w:rsidRPr="001940D6">
        <w:rPr>
          <w:lang w:val="cs-CZ"/>
        </w:rPr>
        <w:t xml:space="preserve">a se proto </w:t>
      </w:r>
      <w:r w:rsidR="00AE3D72">
        <w:rPr>
          <w:lang w:val="cs-CZ"/>
        </w:rPr>
        <w:t xml:space="preserve">k němu </w:t>
      </w:r>
      <w:r w:rsidR="00AD0D7B" w:rsidRPr="001940D6">
        <w:rPr>
          <w:lang w:val="cs-CZ"/>
        </w:rPr>
        <w:t>vrát</w:t>
      </w:r>
      <w:r w:rsidR="00F3224D" w:rsidRPr="001940D6">
        <w:rPr>
          <w:lang w:val="cs-CZ"/>
        </w:rPr>
        <w:t>i</w:t>
      </w:r>
      <w:r w:rsidR="00AD0D7B" w:rsidRPr="001940D6">
        <w:rPr>
          <w:lang w:val="cs-CZ"/>
        </w:rPr>
        <w:t xml:space="preserve">t </w:t>
      </w:r>
      <w:r w:rsidR="003D65DB">
        <w:rPr>
          <w:lang w:val="cs-CZ"/>
        </w:rPr>
        <w:t>(</w:t>
      </w:r>
      <w:r w:rsidR="00AD0D7B" w:rsidRPr="001940D6">
        <w:rPr>
          <w:lang w:val="cs-CZ"/>
        </w:rPr>
        <w:t>včetně bra</w:t>
      </w:r>
      <w:r w:rsidR="00F3224D" w:rsidRPr="001940D6">
        <w:rPr>
          <w:lang w:val="cs-CZ"/>
        </w:rPr>
        <w:t>tislavského</w:t>
      </w:r>
      <w:r w:rsidR="00AD0D7B" w:rsidRPr="001940D6">
        <w:rPr>
          <w:lang w:val="cs-CZ"/>
        </w:rPr>
        <w:t xml:space="preserve"> </w:t>
      </w:r>
      <w:r w:rsidR="00AE3D72">
        <w:rPr>
          <w:lang w:val="cs-CZ"/>
        </w:rPr>
        <w:t xml:space="preserve">vydání </w:t>
      </w:r>
      <w:r w:rsidR="00AD0D7B" w:rsidRPr="001940D6">
        <w:rPr>
          <w:lang w:val="cs-CZ"/>
        </w:rPr>
        <w:t>Jiráskova</w:t>
      </w:r>
      <w:r w:rsidR="0073247B" w:rsidRPr="001940D6">
        <w:rPr>
          <w:lang w:val="cs-CZ"/>
        </w:rPr>
        <w:t xml:space="preserve"> s českými anotativními p</w:t>
      </w:r>
      <w:r w:rsidR="00F3224D" w:rsidRPr="001940D6">
        <w:rPr>
          <w:lang w:val="cs-CZ"/>
        </w:rPr>
        <w:t xml:space="preserve">oznámkami </w:t>
      </w:r>
      <w:r w:rsidR="0073247B" w:rsidRPr="001940D6">
        <w:rPr>
          <w:lang w:val="cs-CZ"/>
        </w:rPr>
        <w:t>na okraji</w:t>
      </w:r>
      <w:r w:rsidR="003D65DB">
        <w:rPr>
          <w:lang w:val="cs-CZ"/>
        </w:rPr>
        <w:t>)</w:t>
      </w:r>
      <w:r w:rsidR="0073247B" w:rsidRPr="001940D6">
        <w:rPr>
          <w:lang w:val="cs-CZ"/>
        </w:rPr>
        <w:t xml:space="preserve">. </w:t>
      </w:r>
    </w:p>
    <w:p w14:paraId="10BE0D7D" w14:textId="77777777" w:rsidR="00A13CE6" w:rsidRDefault="003D65DB" w:rsidP="00411B1B">
      <w:pPr>
        <w:spacing w:line="360" w:lineRule="auto"/>
        <w:jc w:val="both"/>
        <w:rPr>
          <w:lang w:val="cs-CZ"/>
        </w:rPr>
      </w:pPr>
      <w:r>
        <w:rPr>
          <w:lang w:val="cs-CZ"/>
        </w:rPr>
        <w:lastRenderedPageBreak/>
        <w:tab/>
      </w:r>
      <w:r w:rsidR="0073247B" w:rsidRPr="001940D6">
        <w:rPr>
          <w:lang w:val="cs-CZ"/>
        </w:rPr>
        <w:t>Předev</w:t>
      </w:r>
      <w:r w:rsidR="00F3224D" w:rsidRPr="001940D6">
        <w:rPr>
          <w:lang w:val="cs-CZ"/>
        </w:rPr>
        <w:t>ším</w:t>
      </w:r>
      <w:r w:rsidR="0073247B" w:rsidRPr="001940D6">
        <w:rPr>
          <w:lang w:val="cs-CZ"/>
        </w:rPr>
        <w:t xml:space="preserve"> je nutné po</w:t>
      </w:r>
      <w:r w:rsidR="00F3224D" w:rsidRPr="001940D6">
        <w:rPr>
          <w:lang w:val="cs-CZ"/>
        </w:rPr>
        <w:t>chopit</w:t>
      </w:r>
      <w:r w:rsidR="0073247B" w:rsidRPr="001940D6">
        <w:rPr>
          <w:lang w:val="cs-CZ"/>
        </w:rPr>
        <w:t xml:space="preserve"> poe</w:t>
      </w:r>
      <w:r w:rsidR="00F3224D" w:rsidRPr="001940D6">
        <w:rPr>
          <w:lang w:val="cs-CZ"/>
        </w:rPr>
        <w:t>tiku</w:t>
      </w:r>
      <w:r w:rsidR="0073247B" w:rsidRPr="001940D6">
        <w:rPr>
          <w:lang w:val="cs-CZ"/>
        </w:rPr>
        <w:t xml:space="preserve"> p</w:t>
      </w:r>
      <w:r w:rsidR="00F3224D" w:rsidRPr="001940D6">
        <w:rPr>
          <w:lang w:val="cs-CZ"/>
        </w:rPr>
        <w:t>ůvodního</w:t>
      </w:r>
      <w:r w:rsidR="0073247B" w:rsidRPr="001940D6">
        <w:rPr>
          <w:lang w:val="cs-CZ"/>
        </w:rPr>
        <w:t xml:space="preserve"> t</w:t>
      </w:r>
      <w:r w:rsidR="00F3224D" w:rsidRPr="001940D6">
        <w:rPr>
          <w:lang w:val="cs-CZ"/>
        </w:rPr>
        <w:t>itulu</w:t>
      </w:r>
      <w:r w:rsidR="00967264" w:rsidRPr="001940D6">
        <w:rPr>
          <w:lang w:val="cs-CZ"/>
        </w:rPr>
        <w:t xml:space="preserve"> a podtit</w:t>
      </w:r>
      <w:r w:rsidR="00F3224D" w:rsidRPr="001940D6">
        <w:rPr>
          <w:lang w:val="cs-CZ"/>
        </w:rPr>
        <w:t>u</w:t>
      </w:r>
      <w:r w:rsidR="00967264" w:rsidRPr="001940D6">
        <w:rPr>
          <w:lang w:val="cs-CZ"/>
        </w:rPr>
        <w:t>lu, tedy</w:t>
      </w:r>
      <w:r w:rsidR="00967264">
        <w:rPr>
          <w:b/>
          <w:lang w:val="cs-CZ"/>
        </w:rPr>
        <w:t xml:space="preserve"> </w:t>
      </w:r>
      <w:r w:rsidR="00967264" w:rsidRPr="00FF435A">
        <w:rPr>
          <w:i/>
          <w:lang w:val="cs-CZ"/>
        </w:rPr>
        <w:t>Das Slawenthum und die Welt der Zukunft, Botschaft eines Slowaken vom Jahre 1855 an alle slawischen Völker</w:t>
      </w:r>
      <w:r w:rsidR="00967264">
        <w:rPr>
          <w:i/>
          <w:lang w:val="cs-CZ"/>
        </w:rPr>
        <w:t xml:space="preserve">. </w:t>
      </w:r>
      <w:r w:rsidR="0083723B" w:rsidRPr="0083723B">
        <w:rPr>
          <w:lang w:val="cs-CZ"/>
        </w:rPr>
        <w:t>J</w:t>
      </w:r>
      <w:r w:rsidR="00967264" w:rsidRPr="0083723B">
        <w:rPr>
          <w:lang w:val="cs-CZ"/>
        </w:rPr>
        <w:t>e to tedy výzva n</w:t>
      </w:r>
      <w:r w:rsidR="0083723B">
        <w:rPr>
          <w:lang w:val="cs-CZ"/>
        </w:rPr>
        <w:t>árodům</w:t>
      </w:r>
      <w:r w:rsidR="00967264" w:rsidRPr="0083723B">
        <w:rPr>
          <w:lang w:val="cs-CZ"/>
        </w:rPr>
        <w:t>, poslání</w:t>
      </w:r>
      <w:r w:rsidR="0083723B">
        <w:rPr>
          <w:lang w:val="cs-CZ"/>
        </w:rPr>
        <w:t>,</w:t>
      </w:r>
      <w:r w:rsidR="00967264" w:rsidRPr="0083723B">
        <w:rPr>
          <w:lang w:val="cs-CZ"/>
        </w:rPr>
        <w:t xml:space="preserve"> dopis, </w:t>
      </w:r>
      <w:r w:rsidR="0083723B">
        <w:rPr>
          <w:lang w:val="cs-CZ"/>
        </w:rPr>
        <w:t>k</w:t>
      </w:r>
      <w:r w:rsidR="00967264" w:rsidRPr="0083723B">
        <w:rPr>
          <w:lang w:val="cs-CZ"/>
        </w:rPr>
        <w:t>terý se obrací k</w:t>
      </w:r>
      <w:r w:rsidR="00A13CE6">
        <w:rPr>
          <w:lang w:val="cs-CZ"/>
        </w:rPr>
        <w:t>e všem</w:t>
      </w:r>
      <w:r w:rsidR="00967264" w:rsidRPr="0083723B">
        <w:rPr>
          <w:lang w:val="cs-CZ"/>
        </w:rPr>
        <w:t> slovanským národům</w:t>
      </w:r>
      <w:r w:rsidR="0083723B">
        <w:rPr>
          <w:lang w:val="cs-CZ"/>
        </w:rPr>
        <w:t>,</w:t>
      </w:r>
      <w:r w:rsidR="00967264" w:rsidRPr="0083723B">
        <w:rPr>
          <w:lang w:val="cs-CZ"/>
        </w:rPr>
        <w:t xml:space="preserve"> je to vize, i kd</w:t>
      </w:r>
      <w:r w:rsidR="0083723B">
        <w:rPr>
          <w:lang w:val="cs-CZ"/>
        </w:rPr>
        <w:t>y</w:t>
      </w:r>
      <w:r w:rsidR="00967264" w:rsidRPr="0083723B">
        <w:rPr>
          <w:lang w:val="cs-CZ"/>
        </w:rPr>
        <w:t>ž utop</w:t>
      </w:r>
      <w:r w:rsidR="0083723B">
        <w:rPr>
          <w:lang w:val="cs-CZ"/>
        </w:rPr>
        <w:t>ická</w:t>
      </w:r>
      <w:r w:rsidR="00967264" w:rsidRPr="0083723B">
        <w:rPr>
          <w:lang w:val="cs-CZ"/>
        </w:rPr>
        <w:t>, je to urč</w:t>
      </w:r>
      <w:r w:rsidR="0083723B">
        <w:rPr>
          <w:lang w:val="cs-CZ"/>
        </w:rPr>
        <w:t>i</w:t>
      </w:r>
      <w:r w:rsidR="00967264" w:rsidRPr="0083723B">
        <w:rPr>
          <w:lang w:val="cs-CZ"/>
        </w:rPr>
        <w:t>tý program, i kd</w:t>
      </w:r>
      <w:r w:rsidR="0083723B">
        <w:rPr>
          <w:lang w:val="cs-CZ"/>
        </w:rPr>
        <w:t>y</w:t>
      </w:r>
      <w:r w:rsidR="00967264" w:rsidRPr="0083723B">
        <w:rPr>
          <w:lang w:val="cs-CZ"/>
        </w:rPr>
        <w:t>ž neusk</w:t>
      </w:r>
      <w:r w:rsidR="0083723B">
        <w:rPr>
          <w:lang w:val="cs-CZ"/>
        </w:rPr>
        <w:t>utečnitelný</w:t>
      </w:r>
      <w:r w:rsidR="00967264" w:rsidRPr="0083723B">
        <w:rPr>
          <w:lang w:val="cs-CZ"/>
        </w:rPr>
        <w:t>, ale vy</w:t>
      </w:r>
      <w:r w:rsidR="00A13CE6">
        <w:rPr>
          <w:lang w:val="cs-CZ"/>
        </w:rPr>
        <w:t>ch</w:t>
      </w:r>
      <w:r w:rsidR="00967264" w:rsidRPr="0083723B">
        <w:rPr>
          <w:lang w:val="cs-CZ"/>
        </w:rPr>
        <w:t>ázející z dobo</w:t>
      </w:r>
      <w:r w:rsidR="00A13CE6">
        <w:rPr>
          <w:lang w:val="cs-CZ"/>
        </w:rPr>
        <w:t>vé</w:t>
      </w:r>
      <w:r w:rsidR="00967264" w:rsidRPr="0083723B">
        <w:rPr>
          <w:lang w:val="cs-CZ"/>
        </w:rPr>
        <w:t>, možná příliš emotivní ana</w:t>
      </w:r>
      <w:r w:rsidR="00AC0D2F">
        <w:rPr>
          <w:lang w:val="cs-CZ"/>
        </w:rPr>
        <w:t>lýzy</w:t>
      </w:r>
      <w:r w:rsidR="00967264" w:rsidRPr="0083723B">
        <w:rPr>
          <w:lang w:val="cs-CZ"/>
        </w:rPr>
        <w:t xml:space="preserve"> poměrů v ur</w:t>
      </w:r>
      <w:r w:rsidR="00AC0D2F">
        <w:rPr>
          <w:lang w:val="cs-CZ"/>
        </w:rPr>
        <w:t>čitém</w:t>
      </w:r>
      <w:r w:rsidR="00967264" w:rsidRPr="0083723B">
        <w:rPr>
          <w:lang w:val="cs-CZ"/>
        </w:rPr>
        <w:t xml:space="preserve"> zlomov</w:t>
      </w:r>
      <w:r w:rsidR="00AC0D2F">
        <w:rPr>
          <w:lang w:val="cs-CZ"/>
        </w:rPr>
        <w:t xml:space="preserve">ém </w:t>
      </w:r>
      <w:r w:rsidR="00967264" w:rsidRPr="0083723B">
        <w:rPr>
          <w:lang w:val="cs-CZ"/>
        </w:rPr>
        <w:t>momentu slovan</w:t>
      </w:r>
      <w:r w:rsidR="00A13CE6">
        <w:rPr>
          <w:lang w:val="cs-CZ"/>
        </w:rPr>
        <w:t>ských</w:t>
      </w:r>
      <w:r w:rsidR="00967264" w:rsidRPr="0083723B">
        <w:rPr>
          <w:lang w:val="cs-CZ"/>
        </w:rPr>
        <w:t xml:space="preserve"> i slovenských dějin.</w:t>
      </w:r>
      <w:r w:rsidR="00AC0D2F">
        <w:rPr>
          <w:lang w:val="cs-CZ"/>
        </w:rPr>
        <w:t xml:space="preserve"> Protichůdné názory na t</w:t>
      </w:r>
      <w:r w:rsidR="00A13CE6">
        <w:rPr>
          <w:lang w:val="cs-CZ"/>
        </w:rPr>
        <w:t>oto</w:t>
      </w:r>
      <w:r w:rsidR="00AC0D2F">
        <w:rPr>
          <w:lang w:val="cs-CZ"/>
        </w:rPr>
        <w:t xml:space="preserve"> klí</w:t>
      </w:r>
      <w:r w:rsidR="00A13CE6">
        <w:rPr>
          <w:lang w:val="cs-CZ"/>
        </w:rPr>
        <w:t>čové</w:t>
      </w:r>
    </w:p>
    <w:p w14:paraId="661829AF" w14:textId="77777777" w:rsidR="002E6C7A" w:rsidRDefault="00A13CE6" w:rsidP="00411B1B">
      <w:pPr>
        <w:spacing w:line="360" w:lineRule="auto"/>
        <w:jc w:val="both"/>
        <w:rPr>
          <w:lang w:val="cs-CZ"/>
        </w:rPr>
      </w:pPr>
      <w:r>
        <w:rPr>
          <w:lang w:val="cs-CZ"/>
        </w:rPr>
        <w:t>Štúrovo dílo, na tento „nebezpečný“ a stále provokující spis, jenž znesnadňuje úlohu historiků a  filologů,</w:t>
      </w:r>
      <w:r w:rsidR="00AC0D2F">
        <w:rPr>
          <w:lang w:val="cs-CZ"/>
        </w:rPr>
        <w:t xml:space="preserve"> </w:t>
      </w:r>
      <w:r>
        <w:rPr>
          <w:lang w:val="cs-CZ"/>
        </w:rPr>
        <w:t xml:space="preserve">který rozčiluje ty, kteří inklinují k uhlazenému obrazu zakladatele spisovné slovenštiny, </w:t>
      </w:r>
      <w:r w:rsidR="00AC0D2F">
        <w:rPr>
          <w:lang w:val="cs-CZ"/>
        </w:rPr>
        <w:t>ukazují, že jsme se s jeho do</w:t>
      </w:r>
      <w:r w:rsidR="003D65DB">
        <w:rPr>
          <w:lang w:val="cs-CZ"/>
        </w:rPr>
        <w:t>s</w:t>
      </w:r>
      <w:r w:rsidR="00AC0D2F">
        <w:rPr>
          <w:lang w:val="cs-CZ"/>
        </w:rPr>
        <w:t>ah</w:t>
      </w:r>
      <w:r w:rsidR="003D65DB">
        <w:rPr>
          <w:lang w:val="cs-CZ"/>
        </w:rPr>
        <w:t>em</w:t>
      </w:r>
      <w:r w:rsidR="00AC0D2F">
        <w:rPr>
          <w:lang w:val="cs-CZ"/>
        </w:rPr>
        <w:t xml:space="preserve"> a jeho sk</w:t>
      </w:r>
      <w:r w:rsidR="003D65DB">
        <w:rPr>
          <w:lang w:val="cs-CZ"/>
        </w:rPr>
        <w:t xml:space="preserve">utečným </w:t>
      </w:r>
      <w:r w:rsidR="00AC0D2F">
        <w:rPr>
          <w:lang w:val="cs-CZ"/>
        </w:rPr>
        <w:t>výz</w:t>
      </w:r>
      <w:r w:rsidR="003D65DB">
        <w:rPr>
          <w:lang w:val="cs-CZ"/>
        </w:rPr>
        <w:t xml:space="preserve">namem </w:t>
      </w:r>
      <w:r w:rsidR="00AC0D2F">
        <w:rPr>
          <w:lang w:val="cs-CZ"/>
        </w:rPr>
        <w:t>a potencí přesahu dosud nevyr</w:t>
      </w:r>
      <w:r w:rsidR="003D65DB">
        <w:rPr>
          <w:lang w:val="cs-CZ"/>
        </w:rPr>
        <w:t>ovnali</w:t>
      </w:r>
      <w:r w:rsidR="00AC0D2F">
        <w:rPr>
          <w:lang w:val="cs-CZ"/>
        </w:rPr>
        <w:t>, resp. jsme mu zcela neporoz</w:t>
      </w:r>
      <w:r w:rsidR="003D65DB">
        <w:rPr>
          <w:lang w:val="cs-CZ"/>
        </w:rPr>
        <w:t>u</w:t>
      </w:r>
      <w:r w:rsidR="00AC0D2F">
        <w:rPr>
          <w:lang w:val="cs-CZ"/>
        </w:rPr>
        <w:t>mě</w:t>
      </w:r>
      <w:r w:rsidR="003D65DB">
        <w:rPr>
          <w:lang w:val="cs-CZ"/>
        </w:rPr>
        <w:t>l</w:t>
      </w:r>
      <w:r w:rsidR="00AC0D2F">
        <w:rPr>
          <w:lang w:val="cs-CZ"/>
        </w:rPr>
        <w:t>i. Je zřejmé, že právě to</w:t>
      </w:r>
      <w:r w:rsidR="003D65DB">
        <w:rPr>
          <w:lang w:val="cs-CZ"/>
        </w:rPr>
        <w:t>to</w:t>
      </w:r>
      <w:r w:rsidR="00AC0D2F">
        <w:rPr>
          <w:lang w:val="cs-CZ"/>
        </w:rPr>
        <w:t xml:space="preserve"> dílo, které vyšlo poprvé rusky </w:t>
      </w:r>
      <w:r w:rsidR="00580FD1">
        <w:rPr>
          <w:lang w:val="cs-CZ"/>
        </w:rPr>
        <w:t>(</w:t>
      </w:r>
      <w:r w:rsidR="003D65DB">
        <w:rPr>
          <w:lang w:val="cs-CZ"/>
        </w:rPr>
        <w:t>Lamanského vyd. z</w:t>
      </w:r>
      <w:r w:rsidR="00580FD1">
        <w:rPr>
          <w:lang w:val="cs-CZ"/>
        </w:rPr>
        <w:t xml:space="preserve"> r. 1867</w:t>
      </w:r>
      <w:r w:rsidR="003D65DB">
        <w:rPr>
          <w:lang w:val="cs-CZ"/>
        </w:rPr>
        <w:t>,</w:t>
      </w:r>
      <w:r w:rsidR="00580FD1">
        <w:rPr>
          <w:lang w:val="cs-CZ"/>
        </w:rPr>
        <w:t xml:space="preserve"> Grottovo </w:t>
      </w:r>
      <w:r w:rsidR="003D65DB">
        <w:rPr>
          <w:lang w:val="cs-CZ"/>
        </w:rPr>
        <w:t xml:space="preserve">a Florinského </w:t>
      </w:r>
      <w:r w:rsidR="00580FD1">
        <w:rPr>
          <w:lang w:val="cs-CZ"/>
        </w:rPr>
        <w:t>z r. 1909, kdy d</w:t>
      </w:r>
      <w:r w:rsidR="003D65DB">
        <w:rPr>
          <w:lang w:val="cs-CZ"/>
        </w:rPr>
        <w:t>o</w:t>
      </w:r>
      <w:r w:rsidR="00580FD1">
        <w:rPr>
          <w:lang w:val="cs-CZ"/>
        </w:rPr>
        <w:t>bře</w:t>
      </w:r>
      <w:r w:rsidR="003D65DB">
        <w:rPr>
          <w:lang w:val="cs-CZ"/>
        </w:rPr>
        <w:t xml:space="preserve"> </w:t>
      </w:r>
      <w:r w:rsidR="00580FD1">
        <w:rPr>
          <w:lang w:val="cs-CZ"/>
        </w:rPr>
        <w:t xml:space="preserve">padlo </w:t>
      </w:r>
      <w:r w:rsidR="003D65DB">
        <w:rPr>
          <w:lang w:val="cs-CZ"/>
        </w:rPr>
        <w:t>do obnovy</w:t>
      </w:r>
      <w:r w:rsidR="00580FD1">
        <w:rPr>
          <w:lang w:val="cs-CZ"/>
        </w:rPr>
        <w:t xml:space="preserve"> náboženské filozofie a neoslavofilských tendencí po porážce </w:t>
      </w:r>
      <w:r w:rsidR="003D65DB">
        <w:rPr>
          <w:lang w:val="cs-CZ"/>
        </w:rPr>
        <w:t>první</w:t>
      </w:r>
      <w:r w:rsidR="00580FD1">
        <w:rPr>
          <w:lang w:val="cs-CZ"/>
        </w:rPr>
        <w:t xml:space="preserve"> ruské revoluce – mimochod</w:t>
      </w:r>
      <w:r w:rsidR="003D65DB">
        <w:rPr>
          <w:lang w:val="cs-CZ"/>
        </w:rPr>
        <w:t>e</w:t>
      </w:r>
      <w:r w:rsidR="00580FD1">
        <w:rPr>
          <w:lang w:val="cs-CZ"/>
        </w:rPr>
        <w:t xml:space="preserve">m je to právě rok vydání proslulého </w:t>
      </w:r>
      <w:r w:rsidR="003D65DB">
        <w:rPr>
          <w:lang w:val="cs-CZ"/>
        </w:rPr>
        <w:t>s</w:t>
      </w:r>
      <w:r w:rsidR="00580FD1">
        <w:rPr>
          <w:lang w:val="cs-CZ"/>
        </w:rPr>
        <w:t xml:space="preserve">borníku </w:t>
      </w:r>
      <w:r w:rsidR="003D65DB" w:rsidRPr="003D65DB">
        <w:rPr>
          <w:i/>
          <w:lang w:val="cs-CZ"/>
        </w:rPr>
        <w:t>Вехи</w:t>
      </w:r>
      <w:r w:rsidR="00580FD1">
        <w:rPr>
          <w:lang w:val="cs-CZ"/>
        </w:rPr>
        <w:t xml:space="preserve">) </w:t>
      </w:r>
      <w:r w:rsidR="00AC0D2F">
        <w:rPr>
          <w:lang w:val="cs-CZ"/>
        </w:rPr>
        <w:t xml:space="preserve">a </w:t>
      </w:r>
      <w:r w:rsidR="003D65DB">
        <w:rPr>
          <w:lang w:val="cs-CZ"/>
        </w:rPr>
        <w:t>teprve</w:t>
      </w:r>
      <w:r w:rsidR="00AC0D2F">
        <w:rPr>
          <w:lang w:val="cs-CZ"/>
        </w:rPr>
        <w:t xml:space="preserve"> později ve svém p</w:t>
      </w:r>
      <w:r w:rsidR="003D65DB">
        <w:rPr>
          <w:lang w:val="cs-CZ"/>
        </w:rPr>
        <w:t>ů</w:t>
      </w:r>
      <w:r w:rsidR="00AC0D2F">
        <w:rPr>
          <w:lang w:val="cs-CZ"/>
        </w:rPr>
        <w:t>vodním jazyce</w:t>
      </w:r>
      <w:r w:rsidR="003D65DB">
        <w:rPr>
          <w:lang w:val="cs-CZ"/>
        </w:rPr>
        <w:t>,</w:t>
      </w:r>
      <w:r w:rsidR="00AC0D2F">
        <w:rPr>
          <w:lang w:val="cs-CZ"/>
        </w:rPr>
        <w:t xml:space="preserve"> tj</w:t>
      </w:r>
      <w:r w:rsidR="003D65DB">
        <w:rPr>
          <w:lang w:val="cs-CZ"/>
        </w:rPr>
        <w:t>.</w:t>
      </w:r>
      <w:r w:rsidR="00AC0D2F">
        <w:rPr>
          <w:lang w:val="cs-CZ"/>
        </w:rPr>
        <w:t xml:space="preserve"> němčině (1931) a úplně nap</w:t>
      </w:r>
      <w:r w:rsidR="003D65DB">
        <w:rPr>
          <w:lang w:val="cs-CZ"/>
        </w:rPr>
        <w:t>osled</w:t>
      </w:r>
      <w:r w:rsidR="00AC0D2F">
        <w:rPr>
          <w:lang w:val="cs-CZ"/>
        </w:rPr>
        <w:t xml:space="preserve"> v slovenštině (1993)</w:t>
      </w:r>
      <w:r w:rsidR="00580FD1">
        <w:rPr>
          <w:lang w:val="cs-CZ"/>
        </w:rPr>
        <w:t>.</w:t>
      </w:r>
    </w:p>
    <w:p w14:paraId="4803FE08" w14:textId="77777777" w:rsidR="003D65DB" w:rsidRDefault="00637FAE" w:rsidP="00411B1B">
      <w:pPr>
        <w:spacing w:line="360" w:lineRule="auto"/>
        <w:jc w:val="both"/>
        <w:rPr>
          <w:lang w:val="cs-CZ"/>
        </w:rPr>
      </w:pPr>
      <w:r>
        <w:rPr>
          <w:lang w:val="cs-CZ"/>
        </w:rPr>
        <w:tab/>
        <w:t>Bratislavská edice  Josefa Jiráska</w:t>
      </w:r>
      <w:r>
        <w:rPr>
          <w:rStyle w:val="Znakapoznpodarou"/>
          <w:lang w:val="cs-CZ"/>
        </w:rPr>
        <w:footnoteReference w:id="14"/>
      </w:r>
      <w:r w:rsidR="00405AC7">
        <w:rPr>
          <w:lang w:val="cs-CZ"/>
        </w:rPr>
        <w:t xml:space="preserve"> je v mnoha oh</w:t>
      </w:r>
      <w:r w:rsidR="003D65DB">
        <w:rPr>
          <w:lang w:val="cs-CZ"/>
        </w:rPr>
        <w:t>ledech</w:t>
      </w:r>
      <w:r w:rsidR="00405AC7">
        <w:rPr>
          <w:lang w:val="cs-CZ"/>
        </w:rPr>
        <w:t xml:space="preserve"> po</w:t>
      </w:r>
      <w:r w:rsidR="003D65DB">
        <w:rPr>
          <w:lang w:val="cs-CZ"/>
        </w:rPr>
        <w:t>z</w:t>
      </w:r>
      <w:r w:rsidR="00405AC7">
        <w:rPr>
          <w:lang w:val="cs-CZ"/>
        </w:rPr>
        <w:t>oruhodná. J</w:t>
      </w:r>
      <w:r w:rsidR="003D65DB">
        <w:rPr>
          <w:lang w:val="cs-CZ"/>
        </w:rPr>
        <w:t>e</w:t>
      </w:r>
      <w:r w:rsidR="00405AC7">
        <w:rPr>
          <w:lang w:val="cs-CZ"/>
        </w:rPr>
        <w:t>dn</w:t>
      </w:r>
      <w:r w:rsidR="003D65DB">
        <w:rPr>
          <w:lang w:val="cs-CZ"/>
        </w:rPr>
        <w:t>a</w:t>
      </w:r>
      <w:r w:rsidR="00405AC7">
        <w:rPr>
          <w:lang w:val="cs-CZ"/>
        </w:rPr>
        <w:t xml:space="preserve">k tím, že </w:t>
      </w:r>
      <w:r w:rsidR="003D65DB">
        <w:rPr>
          <w:lang w:val="cs-CZ"/>
        </w:rPr>
        <w:t>vyšla</w:t>
      </w:r>
      <w:r w:rsidR="00405AC7">
        <w:rPr>
          <w:lang w:val="cs-CZ"/>
        </w:rPr>
        <w:t xml:space="preserve"> </w:t>
      </w:r>
      <w:r w:rsidR="00FC2111">
        <w:rPr>
          <w:lang w:val="cs-CZ"/>
        </w:rPr>
        <w:t xml:space="preserve">jako druhý svazek edice </w:t>
      </w:r>
      <w:r w:rsidR="00FC2111" w:rsidRPr="003D65DB">
        <w:rPr>
          <w:i/>
          <w:lang w:val="cs-CZ"/>
        </w:rPr>
        <w:t>Prameny</w:t>
      </w:r>
      <w:r w:rsidR="00FC2111">
        <w:rPr>
          <w:lang w:val="cs-CZ"/>
        </w:rPr>
        <w:t xml:space="preserve"> Učené společnosti</w:t>
      </w:r>
      <w:r w:rsidR="00405AC7">
        <w:rPr>
          <w:lang w:val="cs-CZ"/>
        </w:rPr>
        <w:t xml:space="preserve"> </w:t>
      </w:r>
      <w:r w:rsidR="003D65DB">
        <w:rPr>
          <w:lang w:val="cs-CZ"/>
        </w:rPr>
        <w:t>Šafaříkovy</w:t>
      </w:r>
      <w:r w:rsidR="00405AC7">
        <w:rPr>
          <w:lang w:val="cs-CZ"/>
        </w:rPr>
        <w:t xml:space="preserve"> v Bra</w:t>
      </w:r>
      <w:r w:rsidR="003D65DB">
        <w:rPr>
          <w:lang w:val="cs-CZ"/>
        </w:rPr>
        <w:t>tislavě</w:t>
      </w:r>
      <w:r w:rsidR="00405AC7">
        <w:rPr>
          <w:lang w:val="cs-CZ"/>
        </w:rPr>
        <w:t>, nositelce prvorepublik</w:t>
      </w:r>
      <w:r w:rsidR="003D65DB">
        <w:rPr>
          <w:lang w:val="cs-CZ"/>
        </w:rPr>
        <w:t>ového</w:t>
      </w:r>
      <w:r w:rsidR="00405AC7">
        <w:rPr>
          <w:lang w:val="cs-CZ"/>
        </w:rPr>
        <w:t xml:space="preserve"> čechoslovakismu a če</w:t>
      </w:r>
      <w:r w:rsidR="003D65DB">
        <w:rPr>
          <w:lang w:val="cs-CZ"/>
        </w:rPr>
        <w:t>s</w:t>
      </w:r>
      <w:r w:rsidR="00405AC7">
        <w:rPr>
          <w:lang w:val="cs-CZ"/>
        </w:rPr>
        <w:t xml:space="preserve">kého vlivu v slovenské metropoli, </w:t>
      </w:r>
      <w:r w:rsidR="003D65DB">
        <w:rPr>
          <w:lang w:val="cs-CZ"/>
        </w:rPr>
        <w:t>jednak</w:t>
      </w:r>
      <w:r w:rsidR="00405AC7">
        <w:rPr>
          <w:lang w:val="cs-CZ"/>
        </w:rPr>
        <w:t xml:space="preserve"> tím, že edi</w:t>
      </w:r>
      <w:r w:rsidR="003D65DB">
        <w:rPr>
          <w:lang w:val="cs-CZ"/>
        </w:rPr>
        <w:t>ci</w:t>
      </w:r>
      <w:r w:rsidR="00405AC7">
        <w:rPr>
          <w:lang w:val="cs-CZ"/>
        </w:rPr>
        <w:t xml:space="preserve"> kromě J. F. Babora a O. Sommera pořádal Albert Pražák</w:t>
      </w:r>
      <w:r w:rsidR="00FC2111">
        <w:rPr>
          <w:lang w:val="cs-CZ"/>
        </w:rPr>
        <w:t>.</w:t>
      </w:r>
      <w:r w:rsidR="00FC2111">
        <w:rPr>
          <w:rStyle w:val="Znakapoznpodarou"/>
          <w:lang w:val="cs-CZ"/>
        </w:rPr>
        <w:footnoteReference w:id="15"/>
      </w:r>
      <w:r w:rsidR="00903338">
        <w:rPr>
          <w:lang w:val="cs-CZ"/>
        </w:rPr>
        <w:t xml:space="preserve"> Kromě Min</w:t>
      </w:r>
      <w:r w:rsidR="003D65DB">
        <w:rPr>
          <w:lang w:val="cs-CZ"/>
        </w:rPr>
        <w:t>isterstva</w:t>
      </w:r>
      <w:r w:rsidR="00903338">
        <w:rPr>
          <w:lang w:val="cs-CZ"/>
        </w:rPr>
        <w:t xml:space="preserve"> n</w:t>
      </w:r>
      <w:r w:rsidR="003D65DB">
        <w:rPr>
          <w:lang w:val="cs-CZ"/>
        </w:rPr>
        <w:t>árodní osvěty</w:t>
      </w:r>
      <w:r w:rsidR="00903338">
        <w:rPr>
          <w:lang w:val="cs-CZ"/>
        </w:rPr>
        <w:t xml:space="preserve"> a </w:t>
      </w:r>
      <w:r w:rsidR="003D65DB">
        <w:rPr>
          <w:lang w:val="cs-CZ"/>
        </w:rPr>
        <w:t>M</w:t>
      </w:r>
      <w:r w:rsidR="00903338">
        <w:rPr>
          <w:lang w:val="cs-CZ"/>
        </w:rPr>
        <w:t>inis</w:t>
      </w:r>
      <w:r w:rsidR="003D65DB">
        <w:rPr>
          <w:lang w:val="cs-CZ"/>
        </w:rPr>
        <w:t>terstva</w:t>
      </w:r>
      <w:r w:rsidR="00903338">
        <w:rPr>
          <w:lang w:val="cs-CZ"/>
        </w:rPr>
        <w:t xml:space="preserve"> zah</w:t>
      </w:r>
      <w:r w:rsidR="003D65DB">
        <w:rPr>
          <w:lang w:val="cs-CZ"/>
        </w:rPr>
        <w:t>r</w:t>
      </w:r>
      <w:r w:rsidR="00903338">
        <w:rPr>
          <w:lang w:val="cs-CZ"/>
        </w:rPr>
        <w:t>aničn</w:t>
      </w:r>
      <w:r w:rsidR="003D65DB">
        <w:rPr>
          <w:lang w:val="cs-CZ"/>
        </w:rPr>
        <w:t>ích</w:t>
      </w:r>
      <w:r w:rsidR="00903338">
        <w:rPr>
          <w:lang w:val="cs-CZ"/>
        </w:rPr>
        <w:t xml:space="preserve"> věcí jsou adr</w:t>
      </w:r>
      <w:r w:rsidR="003D65DB">
        <w:rPr>
          <w:lang w:val="cs-CZ"/>
        </w:rPr>
        <w:t>e</w:t>
      </w:r>
      <w:r w:rsidR="00903338">
        <w:rPr>
          <w:lang w:val="cs-CZ"/>
        </w:rPr>
        <w:t>sáty Jirásko</w:t>
      </w:r>
      <w:r w:rsidR="003D65DB">
        <w:rPr>
          <w:lang w:val="cs-CZ"/>
        </w:rPr>
        <w:t>vých díků</w:t>
      </w:r>
      <w:r w:rsidR="00903338">
        <w:rPr>
          <w:lang w:val="cs-CZ"/>
        </w:rPr>
        <w:t xml:space="preserve"> kromě </w:t>
      </w:r>
      <w:r w:rsidR="003D65DB">
        <w:rPr>
          <w:lang w:val="cs-CZ"/>
        </w:rPr>
        <w:t xml:space="preserve">A. </w:t>
      </w:r>
      <w:r w:rsidR="00903338">
        <w:rPr>
          <w:lang w:val="cs-CZ"/>
        </w:rPr>
        <w:t xml:space="preserve">Pražáka také V. A. Francev, druhdy profesor ruské Varšavské </w:t>
      </w:r>
      <w:r w:rsidR="003D65DB">
        <w:rPr>
          <w:lang w:val="cs-CZ"/>
        </w:rPr>
        <w:t>u</w:t>
      </w:r>
      <w:r w:rsidR="00903338">
        <w:rPr>
          <w:lang w:val="cs-CZ"/>
        </w:rPr>
        <w:t>niver</w:t>
      </w:r>
      <w:r w:rsidR="003D65DB">
        <w:rPr>
          <w:lang w:val="cs-CZ"/>
        </w:rPr>
        <w:t>zity,</w:t>
      </w:r>
      <w:r w:rsidR="00903338">
        <w:rPr>
          <w:lang w:val="cs-CZ"/>
        </w:rPr>
        <w:t xml:space="preserve">  po</w:t>
      </w:r>
      <w:r w:rsidR="003D65DB">
        <w:rPr>
          <w:lang w:val="cs-CZ"/>
        </w:rPr>
        <w:t>zději</w:t>
      </w:r>
      <w:r w:rsidR="00903338">
        <w:rPr>
          <w:lang w:val="cs-CZ"/>
        </w:rPr>
        <w:t xml:space="preserve"> Unive</w:t>
      </w:r>
      <w:r w:rsidR="003D65DB">
        <w:rPr>
          <w:lang w:val="cs-CZ"/>
        </w:rPr>
        <w:t>rzity</w:t>
      </w:r>
      <w:r w:rsidR="00903338">
        <w:rPr>
          <w:lang w:val="cs-CZ"/>
        </w:rPr>
        <w:t xml:space="preserve"> K</w:t>
      </w:r>
      <w:r w:rsidR="003D65DB">
        <w:rPr>
          <w:lang w:val="cs-CZ"/>
        </w:rPr>
        <w:t>a</w:t>
      </w:r>
      <w:r w:rsidR="00903338">
        <w:rPr>
          <w:lang w:val="cs-CZ"/>
        </w:rPr>
        <w:t>rl</w:t>
      </w:r>
      <w:r w:rsidR="003D65DB">
        <w:rPr>
          <w:lang w:val="cs-CZ"/>
        </w:rPr>
        <w:t>ovy</w:t>
      </w:r>
      <w:r w:rsidR="00903338">
        <w:rPr>
          <w:lang w:val="cs-CZ"/>
        </w:rPr>
        <w:t xml:space="preserve">, </w:t>
      </w:r>
      <w:r w:rsidR="003D65DB">
        <w:rPr>
          <w:lang w:val="cs-CZ"/>
        </w:rPr>
        <w:t>jenž</w:t>
      </w:r>
      <w:r w:rsidR="00903338">
        <w:rPr>
          <w:lang w:val="cs-CZ"/>
        </w:rPr>
        <w:t xml:space="preserve"> svou knih</w:t>
      </w:r>
      <w:r w:rsidR="003D65DB">
        <w:rPr>
          <w:lang w:val="cs-CZ"/>
        </w:rPr>
        <w:t>o</w:t>
      </w:r>
      <w:r w:rsidR="00903338">
        <w:rPr>
          <w:lang w:val="cs-CZ"/>
        </w:rPr>
        <w:t>vnu vě</w:t>
      </w:r>
      <w:r w:rsidR="003D65DB">
        <w:rPr>
          <w:lang w:val="cs-CZ"/>
        </w:rPr>
        <w:t>noval</w:t>
      </w:r>
      <w:r w:rsidR="00903338">
        <w:rPr>
          <w:lang w:val="cs-CZ"/>
        </w:rPr>
        <w:t xml:space="preserve"> </w:t>
      </w:r>
      <w:r w:rsidR="003D65DB">
        <w:rPr>
          <w:lang w:val="cs-CZ"/>
        </w:rPr>
        <w:t xml:space="preserve">knihovně </w:t>
      </w:r>
      <w:r w:rsidR="00903338">
        <w:rPr>
          <w:lang w:val="cs-CZ"/>
        </w:rPr>
        <w:t>Slovans</w:t>
      </w:r>
      <w:r w:rsidR="003D65DB">
        <w:rPr>
          <w:lang w:val="cs-CZ"/>
        </w:rPr>
        <w:t>kého</w:t>
      </w:r>
      <w:r w:rsidR="00903338">
        <w:rPr>
          <w:lang w:val="cs-CZ"/>
        </w:rPr>
        <w:t xml:space="preserve"> </w:t>
      </w:r>
      <w:r w:rsidR="003D65DB">
        <w:rPr>
          <w:lang w:val="cs-CZ"/>
        </w:rPr>
        <w:t>semináře</w:t>
      </w:r>
      <w:r w:rsidR="00903338">
        <w:rPr>
          <w:lang w:val="cs-CZ"/>
        </w:rPr>
        <w:t xml:space="preserve"> Filoz</w:t>
      </w:r>
      <w:r w:rsidR="003D65DB">
        <w:rPr>
          <w:lang w:val="cs-CZ"/>
        </w:rPr>
        <w:t>ofické</w:t>
      </w:r>
      <w:r w:rsidR="00903338">
        <w:rPr>
          <w:lang w:val="cs-CZ"/>
        </w:rPr>
        <w:t xml:space="preserve"> faku</w:t>
      </w:r>
      <w:r w:rsidR="003D65DB">
        <w:rPr>
          <w:lang w:val="cs-CZ"/>
        </w:rPr>
        <w:t>lty</w:t>
      </w:r>
      <w:r w:rsidR="00903338">
        <w:rPr>
          <w:lang w:val="cs-CZ"/>
        </w:rPr>
        <w:t xml:space="preserve"> Mas</w:t>
      </w:r>
      <w:r w:rsidR="003D65DB">
        <w:rPr>
          <w:lang w:val="cs-CZ"/>
        </w:rPr>
        <w:t>a</w:t>
      </w:r>
      <w:r w:rsidR="00903338">
        <w:rPr>
          <w:lang w:val="cs-CZ"/>
        </w:rPr>
        <w:t>r</w:t>
      </w:r>
      <w:r w:rsidR="003D65DB">
        <w:rPr>
          <w:lang w:val="cs-CZ"/>
        </w:rPr>
        <w:t>y</w:t>
      </w:r>
      <w:r w:rsidR="00903338">
        <w:rPr>
          <w:lang w:val="cs-CZ"/>
        </w:rPr>
        <w:t>kovy univerz</w:t>
      </w:r>
      <w:r w:rsidR="003D65DB">
        <w:rPr>
          <w:lang w:val="cs-CZ"/>
        </w:rPr>
        <w:t>i</w:t>
      </w:r>
      <w:r w:rsidR="00903338">
        <w:rPr>
          <w:lang w:val="cs-CZ"/>
        </w:rPr>
        <w:t>ty v Br</w:t>
      </w:r>
      <w:r w:rsidR="003D65DB">
        <w:rPr>
          <w:lang w:val="cs-CZ"/>
        </w:rPr>
        <w:t>n</w:t>
      </w:r>
      <w:r w:rsidR="00903338">
        <w:rPr>
          <w:lang w:val="cs-CZ"/>
        </w:rPr>
        <w:t xml:space="preserve">ě, R. Holinka a Š. Krčméry (a </w:t>
      </w:r>
      <w:r w:rsidR="003D65DB">
        <w:rPr>
          <w:lang w:val="cs-CZ"/>
        </w:rPr>
        <w:t xml:space="preserve">ovšem, jak to tak bývá,  </w:t>
      </w:r>
      <w:r w:rsidR="00903338">
        <w:rPr>
          <w:lang w:val="cs-CZ"/>
        </w:rPr>
        <w:t>aut</w:t>
      </w:r>
      <w:r w:rsidR="003D65DB">
        <w:rPr>
          <w:lang w:val="cs-CZ"/>
        </w:rPr>
        <w:t>orova</w:t>
      </w:r>
      <w:r w:rsidR="00903338">
        <w:rPr>
          <w:lang w:val="cs-CZ"/>
        </w:rPr>
        <w:t xml:space="preserve"> manžel</w:t>
      </w:r>
      <w:r w:rsidR="003D65DB">
        <w:rPr>
          <w:lang w:val="cs-CZ"/>
        </w:rPr>
        <w:t>ka</w:t>
      </w:r>
      <w:r w:rsidR="00903338">
        <w:rPr>
          <w:lang w:val="cs-CZ"/>
        </w:rPr>
        <w:t xml:space="preserve"> B</w:t>
      </w:r>
      <w:r w:rsidR="003D65DB">
        <w:rPr>
          <w:lang w:val="cs-CZ"/>
        </w:rPr>
        <w:t>l</w:t>
      </w:r>
      <w:r w:rsidR="00903338">
        <w:rPr>
          <w:lang w:val="cs-CZ"/>
        </w:rPr>
        <w:t>ažena). To jsou věci nedůlež</w:t>
      </w:r>
      <w:r w:rsidR="003D65DB">
        <w:rPr>
          <w:lang w:val="cs-CZ"/>
        </w:rPr>
        <w:t>ité j</w:t>
      </w:r>
      <w:r w:rsidR="00903338">
        <w:rPr>
          <w:lang w:val="cs-CZ"/>
        </w:rPr>
        <w:t>en zdánlivě, nebo</w:t>
      </w:r>
      <w:r w:rsidR="003D65DB">
        <w:rPr>
          <w:lang w:val="cs-CZ"/>
        </w:rPr>
        <w:t>ť</w:t>
      </w:r>
      <w:r w:rsidR="00903338">
        <w:rPr>
          <w:lang w:val="cs-CZ"/>
        </w:rPr>
        <w:t xml:space="preserve"> ukazují na mo</w:t>
      </w:r>
      <w:r w:rsidR="003D65DB">
        <w:rPr>
          <w:lang w:val="cs-CZ"/>
        </w:rPr>
        <w:t>t</w:t>
      </w:r>
      <w:r w:rsidR="00903338">
        <w:rPr>
          <w:lang w:val="cs-CZ"/>
        </w:rPr>
        <w:t xml:space="preserve">ivační podloží edice  </w:t>
      </w:r>
      <w:r w:rsidR="003D65DB">
        <w:rPr>
          <w:lang w:val="cs-CZ"/>
        </w:rPr>
        <w:t xml:space="preserve">a </w:t>
      </w:r>
      <w:r w:rsidR="00903338">
        <w:rPr>
          <w:lang w:val="cs-CZ"/>
        </w:rPr>
        <w:t>také na to, jaký výz</w:t>
      </w:r>
      <w:r w:rsidR="003D65DB">
        <w:rPr>
          <w:lang w:val="cs-CZ"/>
        </w:rPr>
        <w:t>n</w:t>
      </w:r>
      <w:r w:rsidR="00903338">
        <w:rPr>
          <w:lang w:val="cs-CZ"/>
        </w:rPr>
        <w:t>am jí byl tehdy př</w:t>
      </w:r>
      <w:r w:rsidR="003D65DB">
        <w:rPr>
          <w:lang w:val="cs-CZ"/>
        </w:rPr>
        <w:t>ikládán.</w:t>
      </w:r>
      <w:r w:rsidR="00903338">
        <w:rPr>
          <w:lang w:val="cs-CZ"/>
        </w:rPr>
        <w:t xml:space="preserve"> </w:t>
      </w:r>
    </w:p>
    <w:p w14:paraId="5C35627B" w14:textId="77777777" w:rsidR="00637FAE" w:rsidRDefault="003D65DB" w:rsidP="00411B1B">
      <w:pPr>
        <w:spacing w:line="360" w:lineRule="auto"/>
        <w:jc w:val="both"/>
        <w:rPr>
          <w:lang w:val="cs-CZ"/>
        </w:rPr>
      </w:pPr>
      <w:r>
        <w:rPr>
          <w:lang w:val="cs-CZ"/>
        </w:rPr>
        <w:tab/>
      </w:r>
      <w:r w:rsidR="00903338">
        <w:rPr>
          <w:lang w:val="cs-CZ"/>
        </w:rPr>
        <w:t>Josef Jirásek</w:t>
      </w:r>
      <w:r w:rsidR="00587CEB">
        <w:rPr>
          <w:lang w:val="cs-CZ"/>
        </w:rPr>
        <w:t xml:space="preserve"> (1884-1972) jako výz</w:t>
      </w:r>
      <w:r w:rsidR="000F603C">
        <w:rPr>
          <w:lang w:val="cs-CZ"/>
        </w:rPr>
        <w:t>n</w:t>
      </w:r>
      <w:r w:rsidR="00587CEB">
        <w:rPr>
          <w:lang w:val="cs-CZ"/>
        </w:rPr>
        <w:t>amný český ru</w:t>
      </w:r>
      <w:r w:rsidR="000F603C">
        <w:rPr>
          <w:lang w:val="cs-CZ"/>
        </w:rPr>
        <w:t>sista, slovakista</w:t>
      </w:r>
      <w:r w:rsidR="00587CEB">
        <w:rPr>
          <w:lang w:val="cs-CZ"/>
        </w:rPr>
        <w:t xml:space="preserve"> </w:t>
      </w:r>
      <w:r w:rsidR="000F603C">
        <w:rPr>
          <w:lang w:val="cs-CZ"/>
        </w:rPr>
        <w:t xml:space="preserve">a </w:t>
      </w:r>
      <w:r w:rsidR="00587CEB">
        <w:rPr>
          <w:lang w:val="cs-CZ"/>
        </w:rPr>
        <w:t>komparat</w:t>
      </w:r>
      <w:r w:rsidR="000F603C">
        <w:rPr>
          <w:lang w:val="cs-CZ"/>
        </w:rPr>
        <w:t>ista</w:t>
      </w:r>
      <w:r w:rsidR="00587CEB">
        <w:rPr>
          <w:lang w:val="cs-CZ"/>
        </w:rPr>
        <w:t xml:space="preserve"> je b</w:t>
      </w:r>
      <w:r w:rsidR="000F603C">
        <w:rPr>
          <w:lang w:val="cs-CZ"/>
        </w:rPr>
        <w:t>o</w:t>
      </w:r>
      <w:r w:rsidR="00587CEB">
        <w:rPr>
          <w:lang w:val="cs-CZ"/>
        </w:rPr>
        <w:t>hužel stále podce</w:t>
      </w:r>
      <w:r w:rsidR="000F603C">
        <w:rPr>
          <w:lang w:val="cs-CZ"/>
        </w:rPr>
        <w:t>ňovaný</w:t>
      </w:r>
      <w:r w:rsidR="00587CEB">
        <w:rPr>
          <w:lang w:val="cs-CZ"/>
        </w:rPr>
        <w:t xml:space="preserve"> jako ostat</w:t>
      </w:r>
      <w:r w:rsidR="000F603C">
        <w:rPr>
          <w:lang w:val="cs-CZ"/>
        </w:rPr>
        <w:t>ně</w:t>
      </w:r>
      <w:r w:rsidR="00587CEB">
        <w:rPr>
          <w:lang w:val="cs-CZ"/>
        </w:rPr>
        <w:t xml:space="preserve"> řada badatelů toh</w:t>
      </w:r>
      <w:r w:rsidR="000F603C">
        <w:rPr>
          <w:lang w:val="cs-CZ"/>
        </w:rPr>
        <w:t>o</w:t>
      </w:r>
      <w:r w:rsidR="00587CEB">
        <w:rPr>
          <w:lang w:val="cs-CZ"/>
        </w:rPr>
        <w:t xml:space="preserve">to </w:t>
      </w:r>
      <w:r w:rsidR="000F603C">
        <w:rPr>
          <w:lang w:val="cs-CZ"/>
        </w:rPr>
        <w:t>t</w:t>
      </w:r>
      <w:r w:rsidR="00587CEB">
        <w:rPr>
          <w:lang w:val="cs-CZ"/>
        </w:rPr>
        <w:t xml:space="preserve">ypu: vzpomínám </w:t>
      </w:r>
      <w:r w:rsidR="000F603C">
        <w:rPr>
          <w:lang w:val="cs-CZ"/>
        </w:rPr>
        <w:t>s</w:t>
      </w:r>
      <w:r w:rsidR="00587CEB">
        <w:rPr>
          <w:lang w:val="cs-CZ"/>
        </w:rPr>
        <w:t>i, že jsme ve vakuu poč</w:t>
      </w:r>
      <w:r w:rsidR="000F603C">
        <w:rPr>
          <w:lang w:val="cs-CZ"/>
        </w:rPr>
        <w:t>átku</w:t>
      </w:r>
      <w:r w:rsidR="00587CEB">
        <w:rPr>
          <w:lang w:val="cs-CZ"/>
        </w:rPr>
        <w:t xml:space="preserve"> 70. </w:t>
      </w:r>
      <w:r w:rsidR="000F603C">
        <w:rPr>
          <w:lang w:val="cs-CZ"/>
        </w:rPr>
        <w:t>l</w:t>
      </w:r>
      <w:r w:rsidR="00587CEB">
        <w:rPr>
          <w:lang w:val="cs-CZ"/>
        </w:rPr>
        <w:t>et 20. st</w:t>
      </w:r>
      <w:r w:rsidR="000F603C">
        <w:rPr>
          <w:lang w:val="cs-CZ"/>
        </w:rPr>
        <w:t>oletí</w:t>
      </w:r>
      <w:r w:rsidR="00587CEB">
        <w:rPr>
          <w:lang w:val="cs-CZ"/>
        </w:rPr>
        <w:t xml:space="preserve"> h</w:t>
      </w:r>
      <w:r w:rsidR="000F603C">
        <w:rPr>
          <w:lang w:val="cs-CZ"/>
        </w:rPr>
        <w:t>le</w:t>
      </w:r>
      <w:r w:rsidR="00587CEB">
        <w:rPr>
          <w:lang w:val="cs-CZ"/>
        </w:rPr>
        <w:t>dali nějaké p</w:t>
      </w:r>
      <w:r w:rsidR="000F603C">
        <w:rPr>
          <w:lang w:val="cs-CZ"/>
        </w:rPr>
        <w:t xml:space="preserve">ůvodní české </w:t>
      </w:r>
      <w:r w:rsidR="00587CEB">
        <w:rPr>
          <w:lang w:val="cs-CZ"/>
        </w:rPr>
        <w:t xml:space="preserve"> p</w:t>
      </w:r>
      <w:r w:rsidR="000F603C">
        <w:rPr>
          <w:lang w:val="cs-CZ"/>
        </w:rPr>
        <w:t>r</w:t>
      </w:r>
      <w:r w:rsidR="00587CEB">
        <w:rPr>
          <w:lang w:val="cs-CZ"/>
        </w:rPr>
        <w:t>ameny k dě</w:t>
      </w:r>
      <w:r w:rsidR="000F603C">
        <w:rPr>
          <w:lang w:val="cs-CZ"/>
        </w:rPr>
        <w:t>jinám</w:t>
      </w:r>
      <w:r w:rsidR="00587CEB">
        <w:rPr>
          <w:lang w:val="cs-CZ"/>
        </w:rPr>
        <w:t xml:space="preserve"> ruské l</w:t>
      </w:r>
      <w:r w:rsidR="000F603C">
        <w:rPr>
          <w:lang w:val="cs-CZ"/>
        </w:rPr>
        <w:t>iteratury</w:t>
      </w:r>
      <w:r w:rsidR="00587CEB">
        <w:rPr>
          <w:lang w:val="cs-CZ"/>
        </w:rPr>
        <w:t xml:space="preserve"> a sáhli jsme k</w:t>
      </w:r>
      <w:r w:rsidR="00DF34AD">
        <w:rPr>
          <w:lang w:val="cs-CZ"/>
        </w:rPr>
        <w:t xml:space="preserve"> proslulým </w:t>
      </w:r>
      <w:r w:rsidR="00DF34AD" w:rsidRPr="000F603C">
        <w:rPr>
          <w:i/>
          <w:lang w:val="cs-CZ"/>
        </w:rPr>
        <w:t>Přeh</w:t>
      </w:r>
      <w:r w:rsidR="000F603C" w:rsidRPr="000F603C">
        <w:rPr>
          <w:i/>
          <w:lang w:val="cs-CZ"/>
        </w:rPr>
        <w:t>ledným</w:t>
      </w:r>
      <w:r w:rsidR="00DF34AD" w:rsidRPr="000F603C">
        <w:rPr>
          <w:i/>
          <w:lang w:val="cs-CZ"/>
        </w:rPr>
        <w:t xml:space="preserve"> dějinám ruské l</w:t>
      </w:r>
      <w:r w:rsidR="000F603C" w:rsidRPr="000F603C">
        <w:rPr>
          <w:i/>
          <w:lang w:val="cs-CZ"/>
        </w:rPr>
        <w:t>iteratury</w:t>
      </w:r>
      <w:r w:rsidR="00DF34AD">
        <w:rPr>
          <w:lang w:val="cs-CZ"/>
        </w:rPr>
        <w:t xml:space="preserve"> Josefa Jiráska (vyšly 1946) ve čtyřech dílech, ale náš </w:t>
      </w:r>
      <w:r w:rsidR="000F603C">
        <w:rPr>
          <w:lang w:val="cs-CZ"/>
        </w:rPr>
        <w:t>tehdejší univerzitní učitel</w:t>
      </w:r>
      <w:r w:rsidR="00DF34AD">
        <w:rPr>
          <w:lang w:val="cs-CZ"/>
        </w:rPr>
        <w:t xml:space="preserve"> je kritiz</w:t>
      </w:r>
      <w:r w:rsidR="000F603C">
        <w:rPr>
          <w:lang w:val="cs-CZ"/>
        </w:rPr>
        <w:t>oval</w:t>
      </w:r>
      <w:r w:rsidR="00DF34AD">
        <w:rPr>
          <w:lang w:val="cs-CZ"/>
        </w:rPr>
        <w:t xml:space="preserve"> a hovořil o nich </w:t>
      </w:r>
      <w:r w:rsidR="00DF34AD">
        <w:rPr>
          <w:lang w:val="cs-CZ"/>
        </w:rPr>
        <w:lastRenderedPageBreak/>
        <w:t xml:space="preserve">s úsměškem. </w:t>
      </w:r>
      <w:r w:rsidR="00B7111B">
        <w:rPr>
          <w:lang w:val="cs-CZ"/>
        </w:rPr>
        <w:t>J</w:t>
      </w:r>
      <w:r w:rsidR="00DF34AD">
        <w:rPr>
          <w:lang w:val="cs-CZ"/>
        </w:rPr>
        <w:t>e ovš</w:t>
      </w:r>
      <w:r w:rsidR="00B7111B">
        <w:rPr>
          <w:lang w:val="cs-CZ"/>
        </w:rPr>
        <w:t>e</w:t>
      </w:r>
      <w:r w:rsidR="00DF34AD">
        <w:rPr>
          <w:lang w:val="cs-CZ"/>
        </w:rPr>
        <w:t xml:space="preserve">m pravda, že </w:t>
      </w:r>
      <w:r w:rsidR="00B7111B">
        <w:rPr>
          <w:lang w:val="cs-CZ"/>
        </w:rPr>
        <w:t>to</w:t>
      </w:r>
      <w:r w:rsidR="00DF34AD">
        <w:rPr>
          <w:lang w:val="cs-CZ"/>
        </w:rPr>
        <w:t xml:space="preserve"> byly opravdu </w:t>
      </w:r>
      <w:r w:rsidR="00B7111B">
        <w:rPr>
          <w:lang w:val="cs-CZ"/>
        </w:rPr>
        <w:t xml:space="preserve">jen </w:t>
      </w:r>
      <w:r w:rsidR="00DF34AD">
        <w:rPr>
          <w:lang w:val="cs-CZ"/>
        </w:rPr>
        <w:t>„přeh</w:t>
      </w:r>
      <w:r w:rsidR="00B7111B">
        <w:rPr>
          <w:lang w:val="cs-CZ"/>
        </w:rPr>
        <w:t>ledné</w:t>
      </w:r>
      <w:r w:rsidR="00DF34AD">
        <w:rPr>
          <w:lang w:val="cs-CZ"/>
        </w:rPr>
        <w:t xml:space="preserve"> ději</w:t>
      </w:r>
      <w:r w:rsidR="00B7111B">
        <w:rPr>
          <w:lang w:val="cs-CZ"/>
        </w:rPr>
        <w:t>ny</w:t>
      </w:r>
      <w:r w:rsidR="00DF34AD">
        <w:rPr>
          <w:lang w:val="cs-CZ"/>
        </w:rPr>
        <w:t>“, tedy nikoli hl</w:t>
      </w:r>
      <w:r w:rsidR="00B7111B">
        <w:rPr>
          <w:lang w:val="cs-CZ"/>
        </w:rPr>
        <w:t>ubinná</w:t>
      </w:r>
      <w:r w:rsidR="00DF34AD">
        <w:rPr>
          <w:lang w:val="cs-CZ"/>
        </w:rPr>
        <w:t xml:space="preserve"> poe</w:t>
      </w:r>
      <w:r w:rsidR="00B7111B">
        <w:rPr>
          <w:lang w:val="cs-CZ"/>
        </w:rPr>
        <w:t xml:space="preserve">tologická </w:t>
      </w:r>
      <w:r w:rsidR="00DF34AD">
        <w:rPr>
          <w:lang w:val="cs-CZ"/>
        </w:rPr>
        <w:t>práce, ale nemyslím, že vychvalovan</w:t>
      </w:r>
      <w:r w:rsidR="00B7111B">
        <w:rPr>
          <w:lang w:val="cs-CZ"/>
        </w:rPr>
        <w:t>á</w:t>
      </w:r>
      <w:r w:rsidR="00DF34AD">
        <w:rPr>
          <w:lang w:val="cs-CZ"/>
        </w:rPr>
        <w:t xml:space="preserve"> Mathesiova skri</w:t>
      </w:r>
      <w:r w:rsidR="00B7111B">
        <w:rPr>
          <w:lang w:val="cs-CZ"/>
        </w:rPr>
        <w:t>pta</w:t>
      </w:r>
      <w:r w:rsidR="00DF34AD">
        <w:rPr>
          <w:lang w:val="cs-CZ"/>
        </w:rPr>
        <w:t xml:space="preserve"> byla o mnoho lepší: Jirás</w:t>
      </w:r>
      <w:r w:rsidR="00B7111B">
        <w:rPr>
          <w:lang w:val="cs-CZ"/>
        </w:rPr>
        <w:t>e</w:t>
      </w:r>
      <w:r w:rsidR="00DF34AD">
        <w:rPr>
          <w:lang w:val="cs-CZ"/>
        </w:rPr>
        <w:t>k měl cit pro srovnávací pozadí, dokázal l</w:t>
      </w:r>
      <w:r w:rsidR="00B7111B">
        <w:rPr>
          <w:lang w:val="cs-CZ"/>
        </w:rPr>
        <w:t>iteraturu</w:t>
      </w:r>
      <w:r w:rsidR="00DF34AD">
        <w:rPr>
          <w:lang w:val="cs-CZ"/>
        </w:rPr>
        <w:t xml:space="preserve"> vidět v</w:t>
      </w:r>
      <w:r w:rsidR="00B7111B">
        <w:rPr>
          <w:lang w:val="cs-CZ"/>
        </w:rPr>
        <w:t xml:space="preserve"> širších</w:t>
      </w:r>
      <w:r w:rsidR="00DF34AD">
        <w:rPr>
          <w:lang w:val="cs-CZ"/>
        </w:rPr>
        <w:t xml:space="preserve"> ku</w:t>
      </w:r>
      <w:r w:rsidR="00B7111B">
        <w:rPr>
          <w:lang w:val="cs-CZ"/>
        </w:rPr>
        <w:t>lturně politických</w:t>
      </w:r>
      <w:r w:rsidR="00DF34AD">
        <w:rPr>
          <w:lang w:val="cs-CZ"/>
        </w:rPr>
        <w:t xml:space="preserve"> so</w:t>
      </w:r>
      <w:r w:rsidR="00B7111B">
        <w:rPr>
          <w:lang w:val="cs-CZ"/>
        </w:rPr>
        <w:t>uvislostech</w:t>
      </w:r>
      <w:r w:rsidR="00DF34AD">
        <w:rPr>
          <w:lang w:val="cs-CZ"/>
        </w:rPr>
        <w:t xml:space="preserve">, čímž </w:t>
      </w:r>
      <w:r w:rsidR="00B7111B">
        <w:rPr>
          <w:lang w:val="cs-CZ"/>
        </w:rPr>
        <w:t>předjímal</w:t>
      </w:r>
      <w:r w:rsidR="00DF34AD">
        <w:rPr>
          <w:lang w:val="cs-CZ"/>
        </w:rPr>
        <w:t xml:space="preserve"> dnešní areálové a ku</w:t>
      </w:r>
      <w:r w:rsidR="00B7111B">
        <w:rPr>
          <w:lang w:val="cs-CZ"/>
        </w:rPr>
        <w:t xml:space="preserve">lturologické </w:t>
      </w:r>
      <w:r w:rsidR="00DF34AD">
        <w:rPr>
          <w:lang w:val="cs-CZ"/>
        </w:rPr>
        <w:t xml:space="preserve">snahy zapojit </w:t>
      </w:r>
      <w:r w:rsidR="00B7111B">
        <w:rPr>
          <w:lang w:val="cs-CZ"/>
        </w:rPr>
        <w:t xml:space="preserve">jazyk a  </w:t>
      </w:r>
      <w:r w:rsidR="00DF34AD">
        <w:rPr>
          <w:lang w:val="cs-CZ"/>
        </w:rPr>
        <w:t>l</w:t>
      </w:r>
      <w:r w:rsidR="00B7111B">
        <w:rPr>
          <w:lang w:val="cs-CZ"/>
        </w:rPr>
        <w:t>iteraturu</w:t>
      </w:r>
      <w:r w:rsidR="00DF34AD">
        <w:rPr>
          <w:lang w:val="cs-CZ"/>
        </w:rPr>
        <w:t xml:space="preserve"> do rozsáhl</w:t>
      </w:r>
      <w:r w:rsidR="00B7111B">
        <w:rPr>
          <w:lang w:val="cs-CZ"/>
        </w:rPr>
        <w:t>ejších</w:t>
      </w:r>
      <w:r w:rsidR="00DF34AD">
        <w:rPr>
          <w:lang w:val="cs-CZ"/>
        </w:rPr>
        <w:t xml:space="preserve"> ko</w:t>
      </w:r>
      <w:r w:rsidR="00B7111B">
        <w:rPr>
          <w:lang w:val="cs-CZ"/>
        </w:rPr>
        <w:t>ntextů.</w:t>
      </w:r>
      <w:r w:rsidR="00DF34AD">
        <w:rPr>
          <w:lang w:val="cs-CZ"/>
        </w:rPr>
        <w:t xml:space="preserve"> </w:t>
      </w:r>
      <w:r w:rsidR="00B027B0">
        <w:rPr>
          <w:lang w:val="cs-CZ"/>
        </w:rPr>
        <w:t>Nemluvě</w:t>
      </w:r>
      <w:r w:rsidR="00DF34AD">
        <w:rPr>
          <w:lang w:val="cs-CZ"/>
        </w:rPr>
        <w:t xml:space="preserve"> o tom, že </w:t>
      </w:r>
      <w:r w:rsidR="00B027B0">
        <w:rPr>
          <w:lang w:val="cs-CZ"/>
        </w:rPr>
        <w:t xml:space="preserve">J. </w:t>
      </w:r>
      <w:r w:rsidR="00DF34AD">
        <w:rPr>
          <w:lang w:val="cs-CZ"/>
        </w:rPr>
        <w:t>Ji</w:t>
      </w:r>
      <w:r w:rsidR="00B027B0">
        <w:rPr>
          <w:lang w:val="cs-CZ"/>
        </w:rPr>
        <w:t>rásek</w:t>
      </w:r>
      <w:r w:rsidR="00DF34AD">
        <w:rPr>
          <w:lang w:val="cs-CZ"/>
        </w:rPr>
        <w:t xml:space="preserve"> za</w:t>
      </w:r>
      <w:r w:rsidR="00B027B0">
        <w:rPr>
          <w:lang w:val="cs-CZ"/>
        </w:rPr>
        <w:t>nechal</w:t>
      </w:r>
      <w:r w:rsidR="00DF34AD">
        <w:rPr>
          <w:lang w:val="cs-CZ"/>
        </w:rPr>
        <w:t xml:space="preserve"> po sobě tak</w:t>
      </w:r>
      <w:r w:rsidR="00B027B0">
        <w:rPr>
          <w:lang w:val="cs-CZ"/>
        </w:rPr>
        <w:t>o</w:t>
      </w:r>
      <w:r w:rsidR="00DF34AD">
        <w:rPr>
          <w:lang w:val="cs-CZ"/>
        </w:rPr>
        <w:t>vé dosud ne</w:t>
      </w:r>
      <w:r w:rsidR="00B027B0">
        <w:rPr>
          <w:lang w:val="cs-CZ"/>
        </w:rPr>
        <w:t>pře</w:t>
      </w:r>
      <w:r w:rsidR="00DF34AD">
        <w:rPr>
          <w:lang w:val="cs-CZ"/>
        </w:rPr>
        <w:t>konané dílo</w:t>
      </w:r>
      <w:r w:rsidR="00254F1E">
        <w:rPr>
          <w:lang w:val="cs-CZ"/>
        </w:rPr>
        <w:t>, jakým je Rus</w:t>
      </w:r>
      <w:r w:rsidR="00B027B0">
        <w:rPr>
          <w:lang w:val="cs-CZ"/>
        </w:rPr>
        <w:t>k</w:t>
      </w:r>
      <w:r w:rsidR="00254F1E">
        <w:rPr>
          <w:lang w:val="cs-CZ"/>
        </w:rPr>
        <w:t xml:space="preserve">o a my (1945-1946) a </w:t>
      </w:r>
      <w:r w:rsidR="00B027B0">
        <w:rPr>
          <w:lang w:val="cs-CZ"/>
        </w:rPr>
        <w:t>další</w:t>
      </w:r>
      <w:r w:rsidR="00254F1E">
        <w:rPr>
          <w:lang w:val="cs-CZ"/>
        </w:rPr>
        <w:t xml:space="preserve"> věci t</w:t>
      </w:r>
      <w:r w:rsidR="00B027B0">
        <w:rPr>
          <w:lang w:val="cs-CZ"/>
        </w:rPr>
        <w:t>ýkající</w:t>
      </w:r>
      <w:r w:rsidR="00254F1E">
        <w:rPr>
          <w:lang w:val="cs-CZ"/>
        </w:rPr>
        <w:t xml:space="preserve"> se </w:t>
      </w:r>
      <w:r w:rsidR="00B027B0">
        <w:rPr>
          <w:lang w:val="cs-CZ"/>
        </w:rPr>
        <w:t xml:space="preserve">právě </w:t>
      </w:r>
      <w:r w:rsidR="00254F1E">
        <w:rPr>
          <w:lang w:val="cs-CZ"/>
        </w:rPr>
        <w:t>Slove</w:t>
      </w:r>
      <w:r w:rsidR="00B027B0">
        <w:rPr>
          <w:lang w:val="cs-CZ"/>
        </w:rPr>
        <w:t>n</w:t>
      </w:r>
      <w:r w:rsidR="00254F1E">
        <w:rPr>
          <w:lang w:val="cs-CZ"/>
        </w:rPr>
        <w:t xml:space="preserve">ska. </w:t>
      </w:r>
      <w:r w:rsidR="00B027B0">
        <w:rPr>
          <w:lang w:val="cs-CZ"/>
        </w:rPr>
        <w:t>J</w:t>
      </w:r>
      <w:r w:rsidR="00254F1E">
        <w:rPr>
          <w:lang w:val="cs-CZ"/>
        </w:rPr>
        <w:t xml:space="preserve">eho </w:t>
      </w:r>
      <w:r w:rsidR="00B027B0">
        <w:rPr>
          <w:lang w:val="cs-CZ"/>
        </w:rPr>
        <w:t>úloha</w:t>
      </w:r>
      <w:r w:rsidR="00254F1E">
        <w:rPr>
          <w:lang w:val="cs-CZ"/>
        </w:rPr>
        <w:t xml:space="preserve"> v české slav</w:t>
      </w:r>
      <w:r w:rsidR="00B027B0">
        <w:rPr>
          <w:lang w:val="cs-CZ"/>
        </w:rPr>
        <w:t>istice</w:t>
      </w:r>
      <w:r w:rsidR="00254F1E">
        <w:rPr>
          <w:lang w:val="cs-CZ"/>
        </w:rPr>
        <w:t xml:space="preserve"> te</w:t>
      </w:r>
      <w:r w:rsidR="00B027B0">
        <w:rPr>
          <w:lang w:val="cs-CZ"/>
        </w:rPr>
        <w:t>prve</w:t>
      </w:r>
      <w:r w:rsidR="00254F1E">
        <w:rPr>
          <w:lang w:val="cs-CZ"/>
        </w:rPr>
        <w:t xml:space="preserve"> čeká na objektivnější zhodn</w:t>
      </w:r>
      <w:r w:rsidR="00B027B0">
        <w:rPr>
          <w:lang w:val="cs-CZ"/>
        </w:rPr>
        <w:t>ocení</w:t>
      </w:r>
      <w:r w:rsidR="00254F1E">
        <w:rPr>
          <w:lang w:val="cs-CZ"/>
        </w:rPr>
        <w:t>.</w:t>
      </w:r>
      <w:r w:rsidR="00254F1E">
        <w:rPr>
          <w:rStyle w:val="Znakapoznpodarou"/>
          <w:lang w:val="cs-CZ"/>
        </w:rPr>
        <w:footnoteReference w:id="16"/>
      </w:r>
      <w:r w:rsidR="00DE59FB">
        <w:rPr>
          <w:lang w:val="cs-CZ"/>
        </w:rPr>
        <w:t xml:space="preserve"> </w:t>
      </w:r>
      <w:r w:rsidR="00B027B0">
        <w:rPr>
          <w:lang w:val="cs-CZ"/>
        </w:rPr>
        <w:tab/>
      </w:r>
      <w:r w:rsidR="00DE59FB">
        <w:rPr>
          <w:lang w:val="cs-CZ"/>
        </w:rPr>
        <w:t>Jir</w:t>
      </w:r>
      <w:r w:rsidR="00B027B0">
        <w:rPr>
          <w:lang w:val="cs-CZ"/>
        </w:rPr>
        <w:t>á</w:t>
      </w:r>
      <w:r w:rsidR="00DE59FB">
        <w:rPr>
          <w:lang w:val="cs-CZ"/>
        </w:rPr>
        <w:t xml:space="preserve">sek </w:t>
      </w:r>
      <w:r w:rsidR="00B027B0">
        <w:rPr>
          <w:lang w:val="cs-CZ"/>
        </w:rPr>
        <w:t xml:space="preserve">především </w:t>
      </w:r>
      <w:r w:rsidR="00DE59FB">
        <w:rPr>
          <w:lang w:val="cs-CZ"/>
        </w:rPr>
        <w:t xml:space="preserve">pochybuje o </w:t>
      </w:r>
      <w:r w:rsidR="00F67201">
        <w:rPr>
          <w:lang w:val="cs-CZ"/>
        </w:rPr>
        <w:t>autenticitě</w:t>
      </w:r>
      <w:r w:rsidR="00DE59FB">
        <w:rPr>
          <w:lang w:val="cs-CZ"/>
        </w:rPr>
        <w:t xml:space="preserve"> rusk</w:t>
      </w:r>
      <w:r w:rsidR="00F67201">
        <w:rPr>
          <w:lang w:val="cs-CZ"/>
        </w:rPr>
        <w:t>ých</w:t>
      </w:r>
      <w:r w:rsidR="00DE59FB">
        <w:rPr>
          <w:lang w:val="cs-CZ"/>
        </w:rPr>
        <w:t xml:space="preserve"> vyd</w:t>
      </w:r>
      <w:r w:rsidR="00F67201">
        <w:rPr>
          <w:lang w:val="cs-CZ"/>
        </w:rPr>
        <w:t>ání</w:t>
      </w:r>
      <w:r w:rsidR="00DE59FB">
        <w:rPr>
          <w:lang w:val="cs-CZ"/>
        </w:rPr>
        <w:t xml:space="preserve"> V. Lamansk</w:t>
      </w:r>
      <w:r w:rsidR="00F67201">
        <w:rPr>
          <w:lang w:val="cs-CZ"/>
        </w:rPr>
        <w:t>é</w:t>
      </w:r>
      <w:r w:rsidR="00DE59FB">
        <w:rPr>
          <w:lang w:val="cs-CZ"/>
        </w:rPr>
        <w:t xml:space="preserve">ho </w:t>
      </w:r>
      <w:r w:rsidR="00F67201">
        <w:rPr>
          <w:lang w:val="cs-CZ"/>
        </w:rPr>
        <w:t>(</w:t>
      </w:r>
      <w:r w:rsidR="00DE59FB">
        <w:rPr>
          <w:lang w:val="cs-CZ"/>
        </w:rPr>
        <w:t>1867</w:t>
      </w:r>
      <w:r w:rsidR="00F67201">
        <w:rPr>
          <w:lang w:val="cs-CZ"/>
        </w:rPr>
        <w:t>)</w:t>
      </w:r>
      <w:r w:rsidR="00DE59FB">
        <w:rPr>
          <w:lang w:val="cs-CZ"/>
        </w:rPr>
        <w:t xml:space="preserve"> a K. J. Grotta a T. D. Florinsk</w:t>
      </w:r>
      <w:r w:rsidR="00F67201">
        <w:rPr>
          <w:lang w:val="cs-CZ"/>
        </w:rPr>
        <w:t>é</w:t>
      </w:r>
      <w:r w:rsidR="00DE59FB">
        <w:rPr>
          <w:lang w:val="cs-CZ"/>
        </w:rPr>
        <w:t xml:space="preserve">ho (1909): </w:t>
      </w:r>
      <w:r w:rsidR="00F67201">
        <w:rPr>
          <w:lang w:val="cs-CZ"/>
        </w:rPr>
        <w:t>„</w:t>
      </w:r>
      <w:r w:rsidR="00DE59FB">
        <w:rPr>
          <w:lang w:val="cs-CZ"/>
        </w:rPr>
        <w:t xml:space="preserve">Pokud se týče </w:t>
      </w:r>
      <w:r w:rsidR="00F67201">
        <w:rPr>
          <w:lang w:val="cs-CZ"/>
        </w:rPr>
        <w:t>p</w:t>
      </w:r>
      <w:r w:rsidR="00DE59FB">
        <w:rPr>
          <w:lang w:val="cs-CZ"/>
        </w:rPr>
        <w:t>řek</w:t>
      </w:r>
      <w:r w:rsidR="00F67201">
        <w:rPr>
          <w:lang w:val="cs-CZ"/>
        </w:rPr>
        <w:t>la</w:t>
      </w:r>
      <w:r w:rsidR="00DE59FB">
        <w:rPr>
          <w:lang w:val="cs-CZ"/>
        </w:rPr>
        <w:t>du a obsahu, vzbudilo dílo po vydání druhého p</w:t>
      </w:r>
      <w:r w:rsidR="00F67201">
        <w:rPr>
          <w:lang w:val="cs-CZ"/>
        </w:rPr>
        <w:t>ř</w:t>
      </w:r>
      <w:r w:rsidR="00DE59FB">
        <w:rPr>
          <w:lang w:val="cs-CZ"/>
        </w:rPr>
        <w:t>ekaldu mnoho pochyb</w:t>
      </w:r>
      <w:r w:rsidR="00F67201">
        <w:rPr>
          <w:lang w:val="cs-CZ"/>
        </w:rPr>
        <w:t>ností</w:t>
      </w:r>
      <w:r w:rsidR="00DE59FB">
        <w:rPr>
          <w:lang w:val="cs-CZ"/>
        </w:rPr>
        <w:t>. Především byly náp</w:t>
      </w:r>
      <w:r w:rsidR="00F67201">
        <w:rPr>
          <w:lang w:val="cs-CZ"/>
        </w:rPr>
        <w:t>a</w:t>
      </w:r>
      <w:r w:rsidR="00DE59FB">
        <w:rPr>
          <w:lang w:val="cs-CZ"/>
        </w:rPr>
        <w:t>dné značné rozdíly mezi oběma přek</w:t>
      </w:r>
      <w:r w:rsidR="00F67201">
        <w:rPr>
          <w:lang w:val="cs-CZ"/>
        </w:rPr>
        <w:t>lady</w:t>
      </w:r>
      <w:r w:rsidR="00DE59FB">
        <w:rPr>
          <w:lang w:val="cs-CZ"/>
        </w:rPr>
        <w:t xml:space="preserve">. </w:t>
      </w:r>
      <w:r w:rsidR="00F67201">
        <w:rPr>
          <w:lang w:val="cs-CZ"/>
        </w:rPr>
        <w:t>D</w:t>
      </w:r>
      <w:r w:rsidR="00DE59FB">
        <w:rPr>
          <w:lang w:val="cs-CZ"/>
        </w:rPr>
        <w:t>ruhé vydání pozmě</w:t>
      </w:r>
      <w:r w:rsidR="00F67201">
        <w:rPr>
          <w:lang w:val="cs-CZ"/>
        </w:rPr>
        <w:t>ňuje</w:t>
      </w:r>
      <w:r w:rsidR="00DE59FB">
        <w:rPr>
          <w:lang w:val="cs-CZ"/>
        </w:rPr>
        <w:t xml:space="preserve"> totiž nejen na někte</w:t>
      </w:r>
      <w:r w:rsidR="00F67201">
        <w:rPr>
          <w:lang w:val="cs-CZ"/>
        </w:rPr>
        <w:t>rých</w:t>
      </w:r>
      <w:r w:rsidR="00DE59FB">
        <w:rPr>
          <w:lang w:val="cs-CZ"/>
        </w:rPr>
        <w:t xml:space="preserve"> místech smysl slovný i větný, avšak dopl</w:t>
      </w:r>
      <w:r w:rsidR="00F67201">
        <w:rPr>
          <w:lang w:val="cs-CZ"/>
        </w:rPr>
        <w:t>ň</w:t>
      </w:r>
      <w:r w:rsidR="00DE59FB">
        <w:rPr>
          <w:lang w:val="cs-CZ"/>
        </w:rPr>
        <w:t>uje prvé vyd</w:t>
      </w:r>
      <w:r w:rsidR="00F67201">
        <w:rPr>
          <w:lang w:val="cs-CZ"/>
        </w:rPr>
        <w:t>á</w:t>
      </w:r>
      <w:r w:rsidR="00DE59FB">
        <w:rPr>
          <w:lang w:val="cs-CZ"/>
        </w:rPr>
        <w:t>ní i řad</w:t>
      </w:r>
      <w:r w:rsidR="00F67201">
        <w:rPr>
          <w:lang w:val="cs-CZ"/>
        </w:rPr>
        <w:t>o</w:t>
      </w:r>
      <w:r w:rsidR="00DE59FB">
        <w:rPr>
          <w:lang w:val="cs-CZ"/>
        </w:rPr>
        <w:t xml:space="preserve">u přidaných vět, a </w:t>
      </w:r>
      <w:r w:rsidR="00F67201">
        <w:rPr>
          <w:lang w:val="cs-CZ"/>
        </w:rPr>
        <w:t>to</w:t>
      </w:r>
      <w:r w:rsidR="00DE59FB">
        <w:rPr>
          <w:lang w:val="cs-CZ"/>
        </w:rPr>
        <w:t xml:space="preserve"> někde i takových, jim</w:t>
      </w:r>
      <w:r w:rsidR="00F67201">
        <w:rPr>
          <w:lang w:val="cs-CZ"/>
        </w:rPr>
        <w:t>i</w:t>
      </w:r>
      <w:r w:rsidR="00DE59FB">
        <w:rPr>
          <w:lang w:val="cs-CZ"/>
        </w:rPr>
        <w:t>ž se Štúrova příchyln</w:t>
      </w:r>
      <w:r w:rsidR="00F67201">
        <w:rPr>
          <w:lang w:val="cs-CZ"/>
        </w:rPr>
        <w:t>o</w:t>
      </w:r>
      <w:r w:rsidR="00DE59FB">
        <w:rPr>
          <w:lang w:val="cs-CZ"/>
        </w:rPr>
        <w:t>st k carismu ještě zd</w:t>
      </w:r>
      <w:r w:rsidR="00F67201">
        <w:rPr>
          <w:lang w:val="cs-CZ"/>
        </w:rPr>
        <w:t>ů</w:t>
      </w:r>
      <w:r w:rsidR="00DE59FB">
        <w:rPr>
          <w:lang w:val="cs-CZ"/>
        </w:rPr>
        <w:t>raz</w:t>
      </w:r>
      <w:r w:rsidR="00F67201">
        <w:rPr>
          <w:lang w:val="cs-CZ"/>
        </w:rPr>
        <w:t>ň</w:t>
      </w:r>
      <w:r w:rsidR="00DE59FB">
        <w:rPr>
          <w:lang w:val="cs-CZ"/>
        </w:rPr>
        <w:t>uje.“</w:t>
      </w:r>
      <w:r w:rsidR="00DE59FB">
        <w:rPr>
          <w:rStyle w:val="Znakapoznpodarou"/>
          <w:lang w:val="cs-CZ"/>
        </w:rPr>
        <w:footnoteReference w:id="17"/>
      </w:r>
      <w:r w:rsidR="00DE59FB">
        <w:rPr>
          <w:lang w:val="cs-CZ"/>
        </w:rPr>
        <w:t xml:space="preserve"> </w:t>
      </w:r>
      <w:r w:rsidR="00CD2EA4">
        <w:rPr>
          <w:lang w:val="cs-CZ"/>
        </w:rPr>
        <w:t xml:space="preserve"> Na dr</w:t>
      </w:r>
      <w:r w:rsidR="00F67201">
        <w:rPr>
          <w:lang w:val="cs-CZ"/>
        </w:rPr>
        <w:t>uhé</w:t>
      </w:r>
      <w:r w:rsidR="00CD2EA4">
        <w:rPr>
          <w:lang w:val="cs-CZ"/>
        </w:rPr>
        <w:t xml:space="preserve"> straně se nedomnívá, že</w:t>
      </w:r>
      <w:r w:rsidR="00F67201">
        <w:rPr>
          <w:lang w:val="cs-CZ"/>
        </w:rPr>
        <w:t xml:space="preserve"> Štúrovo</w:t>
      </w:r>
      <w:r w:rsidR="00CD2EA4">
        <w:rPr>
          <w:lang w:val="cs-CZ"/>
        </w:rPr>
        <w:t xml:space="preserve"> dílo je fal</w:t>
      </w:r>
      <w:r w:rsidR="00F67201">
        <w:rPr>
          <w:lang w:val="cs-CZ"/>
        </w:rPr>
        <w:t>zum</w:t>
      </w:r>
      <w:r w:rsidR="00CD2EA4">
        <w:rPr>
          <w:lang w:val="cs-CZ"/>
        </w:rPr>
        <w:t xml:space="preserve"> a vyv</w:t>
      </w:r>
      <w:r w:rsidR="00F67201">
        <w:rPr>
          <w:lang w:val="cs-CZ"/>
        </w:rPr>
        <w:t xml:space="preserve">ozuje </w:t>
      </w:r>
      <w:r w:rsidR="00CD2EA4">
        <w:rPr>
          <w:lang w:val="cs-CZ"/>
        </w:rPr>
        <w:t>je zcela př</w:t>
      </w:r>
      <w:r w:rsidR="00F67201">
        <w:rPr>
          <w:lang w:val="cs-CZ"/>
        </w:rPr>
        <w:t>i</w:t>
      </w:r>
      <w:r w:rsidR="00CD2EA4">
        <w:rPr>
          <w:lang w:val="cs-CZ"/>
        </w:rPr>
        <w:t>rozeně z</w:t>
      </w:r>
      <w:r w:rsidR="00F67201">
        <w:rPr>
          <w:lang w:val="cs-CZ"/>
        </w:rPr>
        <w:t> </w:t>
      </w:r>
      <w:r w:rsidR="00CD2EA4">
        <w:rPr>
          <w:lang w:val="cs-CZ"/>
        </w:rPr>
        <w:t>dob</w:t>
      </w:r>
      <w:r w:rsidR="00F67201">
        <w:rPr>
          <w:lang w:val="cs-CZ"/>
        </w:rPr>
        <w:t xml:space="preserve">ových </w:t>
      </w:r>
      <w:r w:rsidR="00CD2EA4">
        <w:rPr>
          <w:lang w:val="cs-CZ"/>
        </w:rPr>
        <w:t xml:space="preserve">poměrů </w:t>
      </w:r>
      <w:r w:rsidR="00F67201">
        <w:rPr>
          <w:lang w:val="cs-CZ"/>
        </w:rPr>
        <w:t xml:space="preserve">a idejí </w:t>
      </w:r>
      <w:r w:rsidR="00CD2EA4">
        <w:rPr>
          <w:lang w:val="cs-CZ"/>
        </w:rPr>
        <w:t>ev</w:t>
      </w:r>
      <w:r w:rsidR="00F67201">
        <w:rPr>
          <w:lang w:val="cs-CZ"/>
        </w:rPr>
        <w:t>ropských</w:t>
      </w:r>
      <w:r w:rsidR="00CD2EA4">
        <w:rPr>
          <w:lang w:val="cs-CZ"/>
        </w:rPr>
        <w:t>, francou</w:t>
      </w:r>
      <w:r w:rsidR="00F67201">
        <w:rPr>
          <w:lang w:val="cs-CZ"/>
        </w:rPr>
        <w:t>zských</w:t>
      </w:r>
      <w:r w:rsidR="00CD2EA4">
        <w:rPr>
          <w:lang w:val="cs-CZ"/>
        </w:rPr>
        <w:t xml:space="preserve">, </w:t>
      </w:r>
      <w:r w:rsidR="00F67201">
        <w:rPr>
          <w:lang w:val="cs-CZ"/>
        </w:rPr>
        <w:t>rakouských, německých</w:t>
      </w:r>
      <w:r w:rsidR="00CD2EA4">
        <w:rPr>
          <w:lang w:val="cs-CZ"/>
        </w:rPr>
        <w:t xml:space="preserve"> i ang</w:t>
      </w:r>
      <w:r w:rsidR="00F67201">
        <w:rPr>
          <w:lang w:val="cs-CZ"/>
        </w:rPr>
        <w:t>l</w:t>
      </w:r>
      <w:r w:rsidR="00CD2EA4">
        <w:rPr>
          <w:lang w:val="cs-CZ"/>
        </w:rPr>
        <w:t xml:space="preserve">ických. </w:t>
      </w:r>
      <w:r w:rsidR="00913AA2">
        <w:rPr>
          <w:lang w:val="cs-CZ"/>
        </w:rPr>
        <w:t>So</w:t>
      </w:r>
      <w:r w:rsidR="00061B11">
        <w:rPr>
          <w:lang w:val="cs-CZ"/>
        </w:rPr>
        <w:t>u</w:t>
      </w:r>
      <w:r w:rsidR="00913AA2">
        <w:rPr>
          <w:lang w:val="cs-CZ"/>
        </w:rPr>
        <w:t>časně</w:t>
      </w:r>
      <w:r w:rsidR="00CD2EA4">
        <w:rPr>
          <w:lang w:val="cs-CZ"/>
        </w:rPr>
        <w:t xml:space="preserve"> </w:t>
      </w:r>
      <w:r w:rsidR="00061B11">
        <w:rPr>
          <w:lang w:val="cs-CZ"/>
        </w:rPr>
        <w:t>si</w:t>
      </w:r>
      <w:r w:rsidR="00CD2EA4">
        <w:rPr>
          <w:lang w:val="cs-CZ"/>
        </w:rPr>
        <w:t xml:space="preserve"> </w:t>
      </w:r>
      <w:r w:rsidR="00061B11">
        <w:rPr>
          <w:lang w:val="cs-CZ"/>
        </w:rPr>
        <w:t xml:space="preserve">je </w:t>
      </w:r>
      <w:r w:rsidR="00CD2EA4">
        <w:rPr>
          <w:lang w:val="cs-CZ"/>
        </w:rPr>
        <w:t>Jirás</w:t>
      </w:r>
      <w:r w:rsidR="00061B11">
        <w:rPr>
          <w:lang w:val="cs-CZ"/>
        </w:rPr>
        <w:t>e</w:t>
      </w:r>
      <w:r w:rsidR="00CD2EA4">
        <w:rPr>
          <w:lang w:val="cs-CZ"/>
        </w:rPr>
        <w:t>k cen</w:t>
      </w:r>
      <w:r w:rsidR="00061B11">
        <w:rPr>
          <w:lang w:val="cs-CZ"/>
        </w:rPr>
        <w:t>í</w:t>
      </w:r>
      <w:r w:rsidR="00CD2EA4">
        <w:rPr>
          <w:lang w:val="cs-CZ"/>
        </w:rPr>
        <w:t xml:space="preserve"> zej</w:t>
      </w:r>
      <w:r w:rsidR="00061B11">
        <w:rPr>
          <w:lang w:val="cs-CZ"/>
        </w:rPr>
        <w:t>m</w:t>
      </w:r>
      <w:r w:rsidR="00CD2EA4">
        <w:rPr>
          <w:lang w:val="cs-CZ"/>
        </w:rPr>
        <w:t>éna proto, že Št</w:t>
      </w:r>
      <w:r w:rsidR="00061B11">
        <w:rPr>
          <w:lang w:val="cs-CZ"/>
        </w:rPr>
        <w:t>úr</w:t>
      </w:r>
      <w:r w:rsidR="00CD2EA4">
        <w:rPr>
          <w:lang w:val="cs-CZ"/>
        </w:rPr>
        <w:t xml:space="preserve"> </w:t>
      </w:r>
      <w:r w:rsidR="00061B11">
        <w:rPr>
          <w:lang w:val="cs-CZ"/>
        </w:rPr>
        <w:t xml:space="preserve">je tu </w:t>
      </w:r>
      <w:r w:rsidR="00CD2EA4">
        <w:rPr>
          <w:lang w:val="cs-CZ"/>
        </w:rPr>
        <w:t>meto</w:t>
      </w:r>
      <w:r w:rsidR="00061B11">
        <w:rPr>
          <w:lang w:val="cs-CZ"/>
        </w:rPr>
        <w:t>dologicky</w:t>
      </w:r>
      <w:r w:rsidR="00CD2EA4">
        <w:rPr>
          <w:lang w:val="cs-CZ"/>
        </w:rPr>
        <w:t xml:space="preserve"> dů</w:t>
      </w:r>
      <w:r w:rsidR="00061B11">
        <w:rPr>
          <w:lang w:val="cs-CZ"/>
        </w:rPr>
        <w:t>sledný</w:t>
      </w:r>
      <w:r w:rsidR="00CD2EA4">
        <w:rPr>
          <w:lang w:val="cs-CZ"/>
        </w:rPr>
        <w:t>:</w:t>
      </w:r>
      <w:r w:rsidR="00061B11">
        <w:rPr>
          <w:lang w:val="cs-CZ"/>
        </w:rPr>
        <w:t xml:space="preserve"> </w:t>
      </w:r>
      <w:r w:rsidR="00CD2EA4">
        <w:rPr>
          <w:lang w:val="cs-CZ"/>
        </w:rPr>
        <w:t>ca</w:t>
      </w:r>
      <w:r w:rsidR="00061B11">
        <w:rPr>
          <w:lang w:val="cs-CZ"/>
        </w:rPr>
        <w:t>rskou autokracii navrhuje</w:t>
      </w:r>
      <w:r w:rsidR="00CD2EA4">
        <w:rPr>
          <w:lang w:val="cs-CZ"/>
        </w:rPr>
        <w:t xml:space="preserve"> pro vš</w:t>
      </w:r>
      <w:r w:rsidR="00061B11">
        <w:rPr>
          <w:lang w:val="cs-CZ"/>
        </w:rPr>
        <w:t>echny Slovany bez výjimky</w:t>
      </w:r>
      <w:r w:rsidR="00CD2EA4">
        <w:rPr>
          <w:lang w:val="cs-CZ"/>
        </w:rPr>
        <w:t>: „Přiz</w:t>
      </w:r>
      <w:r w:rsidR="00061B11">
        <w:rPr>
          <w:lang w:val="cs-CZ"/>
        </w:rPr>
        <w:t>nati</w:t>
      </w:r>
      <w:r w:rsidR="00CD2EA4">
        <w:rPr>
          <w:lang w:val="cs-CZ"/>
        </w:rPr>
        <w:t xml:space="preserve"> vša</w:t>
      </w:r>
      <w:r w:rsidR="00061B11">
        <w:rPr>
          <w:lang w:val="cs-CZ"/>
        </w:rPr>
        <w:t>k</w:t>
      </w:r>
      <w:r w:rsidR="00CD2EA4">
        <w:rPr>
          <w:lang w:val="cs-CZ"/>
        </w:rPr>
        <w:t xml:space="preserve"> nutno </w:t>
      </w:r>
      <w:r w:rsidR="00061B11">
        <w:rPr>
          <w:lang w:val="cs-CZ"/>
        </w:rPr>
        <w:t>Štúrovi</w:t>
      </w:r>
      <w:r w:rsidR="00CD2EA4">
        <w:rPr>
          <w:lang w:val="cs-CZ"/>
        </w:rPr>
        <w:t>, že je v t</w:t>
      </w:r>
      <w:r w:rsidR="00061B11">
        <w:rPr>
          <w:lang w:val="cs-CZ"/>
        </w:rPr>
        <w:t>é</w:t>
      </w:r>
      <w:r w:rsidR="00CD2EA4">
        <w:rPr>
          <w:lang w:val="cs-CZ"/>
        </w:rPr>
        <w:t>to knize dů</w:t>
      </w:r>
      <w:r w:rsidR="00061B11">
        <w:rPr>
          <w:lang w:val="cs-CZ"/>
        </w:rPr>
        <w:t>sle</w:t>
      </w:r>
      <w:r w:rsidR="00CD2EA4">
        <w:rPr>
          <w:lang w:val="cs-CZ"/>
        </w:rPr>
        <w:t>dný, nebo</w:t>
      </w:r>
      <w:r w:rsidR="00061B11">
        <w:rPr>
          <w:lang w:val="cs-CZ"/>
        </w:rPr>
        <w:t xml:space="preserve">ť </w:t>
      </w:r>
      <w:r w:rsidR="00CD2EA4">
        <w:rPr>
          <w:lang w:val="cs-CZ"/>
        </w:rPr>
        <w:t>navrhuje abs</w:t>
      </w:r>
      <w:r w:rsidR="00061B11">
        <w:rPr>
          <w:lang w:val="cs-CZ"/>
        </w:rPr>
        <w:t>olutismus</w:t>
      </w:r>
      <w:r w:rsidR="00CD2EA4">
        <w:rPr>
          <w:lang w:val="cs-CZ"/>
        </w:rPr>
        <w:t xml:space="preserve"> pro vše</w:t>
      </w:r>
      <w:r w:rsidR="00061B11">
        <w:rPr>
          <w:lang w:val="cs-CZ"/>
        </w:rPr>
        <w:t xml:space="preserve">chny </w:t>
      </w:r>
      <w:r w:rsidR="00CD2EA4">
        <w:rPr>
          <w:lang w:val="cs-CZ"/>
        </w:rPr>
        <w:t>Slovany bez rozdílu. Kolik jich bylo u nás, kteří je</w:t>
      </w:r>
      <w:r w:rsidR="00061B11">
        <w:rPr>
          <w:lang w:val="cs-CZ"/>
        </w:rPr>
        <w:t>j</w:t>
      </w:r>
      <w:r w:rsidR="00CD2EA4">
        <w:rPr>
          <w:lang w:val="cs-CZ"/>
        </w:rPr>
        <w:t xml:space="preserve"> obhajovali pouze pro Rusko a doma byli </w:t>
      </w:r>
      <w:r w:rsidR="00061B11">
        <w:rPr>
          <w:lang w:val="cs-CZ"/>
        </w:rPr>
        <w:t>zastánci</w:t>
      </w:r>
      <w:r w:rsidR="00CD2EA4">
        <w:rPr>
          <w:lang w:val="cs-CZ"/>
        </w:rPr>
        <w:t xml:space="preserve"> pa</w:t>
      </w:r>
      <w:r w:rsidR="00061B11">
        <w:rPr>
          <w:lang w:val="cs-CZ"/>
        </w:rPr>
        <w:t>r</w:t>
      </w:r>
      <w:r w:rsidR="00CD2EA4">
        <w:rPr>
          <w:lang w:val="cs-CZ"/>
        </w:rPr>
        <w:t xml:space="preserve">lamentarismu! </w:t>
      </w:r>
      <w:r w:rsidR="00061B11">
        <w:rPr>
          <w:lang w:val="cs-CZ"/>
        </w:rPr>
        <w:t>Štúr</w:t>
      </w:r>
      <w:r w:rsidR="00CD2EA4">
        <w:rPr>
          <w:lang w:val="cs-CZ"/>
        </w:rPr>
        <w:t xml:space="preserve"> č</w:t>
      </w:r>
      <w:r w:rsidR="00061B11">
        <w:rPr>
          <w:lang w:val="cs-CZ"/>
        </w:rPr>
        <w:t>i</w:t>
      </w:r>
      <w:r w:rsidR="00CD2EA4">
        <w:rPr>
          <w:lang w:val="cs-CZ"/>
        </w:rPr>
        <w:t>nil závěr ze dvou zák</w:t>
      </w:r>
      <w:r w:rsidR="00061B11">
        <w:rPr>
          <w:lang w:val="cs-CZ"/>
        </w:rPr>
        <w:t>ladních</w:t>
      </w:r>
      <w:r w:rsidR="00CD2EA4">
        <w:rPr>
          <w:lang w:val="cs-CZ"/>
        </w:rPr>
        <w:t xml:space="preserve"> předpok</w:t>
      </w:r>
      <w:r w:rsidR="00061B11">
        <w:rPr>
          <w:lang w:val="cs-CZ"/>
        </w:rPr>
        <w:t>la</w:t>
      </w:r>
      <w:r w:rsidR="00CD2EA4">
        <w:rPr>
          <w:lang w:val="cs-CZ"/>
        </w:rPr>
        <w:t xml:space="preserve">dů, a to 1. </w:t>
      </w:r>
      <w:r w:rsidR="00061B11">
        <w:rPr>
          <w:lang w:val="cs-CZ"/>
        </w:rPr>
        <w:t>n</w:t>
      </w:r>
      <w:r w:rsidR="00CD2EA4">
        <w:rPr>
          <w:lang w:val="cs-CZ"/>
        </w:rPr>
        <w:t>a Západě p</w:t>
      </w:r>
      <w:r w:rsidR="00061B11">
        <w:rPr>
          <w:lang w:val="cs-CZ"/>
        </w:rPr>
        <w:t>řivedl</w:t>
      </w:r>
      <w:r w:rsidR="00CD2EA4">
        <w:rPr>
          <w:lang w:val="cs-CZ"/>
        </w:rPr>
        <w:t xml:space="preserve"> slovanský demokrat</w:t>
      </w:r>
      <w:r w:rsidR="00061B11">
        <w:rPr>
          <w:lang w:val="cs-CZ"/>
        </w:rPr>
        <w:t>ismus</w:t>
      </w:r>
      <w:r w:rsidR="00CD2EA4">
        <w:rPr>
          <w:lang w:val="cs-CZ"/>
        </w:rPr>
        <w:t xml:space="preserve"> Slovany k záhubě, 2. na Východě pak absolutismus slovanský národ k sjednoc</w:t>
      </w:r>
      <w:r w:rsidR="00061B11">
        <w:rPr>
          <w:lang w:val="cs-CZ"/>
        </w:rPr>
        <w:t>e</w:t>
      </w:r>
      <w:r w:rsidR="00CD2EA4">
        <w:rPr>
          <w:lang w:val="cs-CZ"/>
        </w:rPr>
        <w:t>ní a vytv</w:t>
      </w:r>
      <w:r w:rsidR="00061B11">
        <w:rPr>
          <w:lang w:val="cs-CZ"/>
        </w:rPr>
        <w:t>o</w:t>
      </w:r>
      <w:r w:rsidR="00CD2EA4">
        <w:rPr>
          <w:lang w:val="cs-CZ"/>
        </w:rPr>
        <w:t>ření ve</w:t>
      </w:r>
      <w:r w:rsidR="00061B11">
        <w:rPr>
          <w:lang w:val="cs-CZ"/>
        </w:rPr>
        <w:t>l</w:t>
      </w:r>
      <w:r w:rsidR="00CD2EA4">
        <w:rPr>
          <w:lang w:val="cs-CZ"/>
        </w:rPr>
        <w:t>ké slov</w:t>
      </w:r>
      <w:r w:rsidR="00061B11">
        <w:rPr>
          <w:lang w:val="cs-CZ"/>
        </w:rPr>
        <w:t>a</w:t>
      </w:r>
      <w:r w:rsidR="00CD2EA4">
        <w:rPr>
          <w:lang w:val="cs-CZ"/>
        </w:rPr>
        <w:t>nské říše. 3. Ergo, př</w:t>
      </w:r>
      <w:r w:rsidR="00061B11">
        <w:rPr>
          <w:lang w:val="cs-CZ"/>
        </w:rPr>
        <w:t>i</w:t>
      </w:r>
      <w:r w:rsidR="00CD2EA4">
        <w:rPr>
          <w:lang w:val="cs-CZ"/>
        </w:rPr>
        <w:t xml:space="preserve">držme se principu druhého, chceme-li Slovany pro </w:t>
      </w:r>
      <w:r w:rsidR="00662FD8">
        <w:rPr>
          <w:lang w:val="cs-CZ"/>
        </w:rPr>
        <w:t>jejich</w:t>
      </w:r>
      <w:r w:rsidR="00CD2EA4">
        <w:rPr>
          <w:lang w:val="cs-CZ"/>
        </w:rPr>
        <w:t xml:space="preserve"> nesvornost a separatis</w:t>
      </w:r>
      <w:r w:rsidR="00662FD8">
        <w:rPr>
          <w:lang w:val="cs-CZ"/>
        </w:rPr>
        <w:t>tické</w:t>
      </w:r>
      <w:r w:rsidR="00CD2EA4">
        <w:rPr>
          <w:lang w:val="cs-CZ"/>
        </w:rPr>
        <w:t xml:space="preserve"> choutky za</w:t>
      </w:r>
      <w:r w:rsidR="00662FD8">
        <w:rPr>
          <w:lang w:val="cs-CZ"/>
        </w:rPr>
        <w:t>chránit</w:t>
      </w:r>
      <w:r w:rsidR="00CD2EA4">
        <w:rPr>
          <w:lang w:val="cs-CZ"/>
        </w:rPr>
        <w:t xml:space="preserve">. </w:t>
      </w:r>
      <w:r w:rsidR="00662FD8">
        <w:rPr>
          <w:lang w:val="cs-CZ"/>
        </w:rPr>
        <w:t>P</w:t>
      </w:r>
      <w:r w:rsidR="00CD2EA4">
        <w:rPr>
          <w:lang w:val="cs-CZ"/>
        </w:rPr>
        <w:t xml:space="preserve">roti tomu </w:t>
      </w:r>
      <w:r w:rsidR="00662FD8">
        <w:rPr>
          <w:lang w:val="cs-CZ"/>
        </w:rPr>
        <w:t>l</w:t>
      </w:r>
      <w:r w:rsidR="00CD2EA4">
        <w:rPr>
          <w:lang w:val="cs-CZ"/>
        </w:rPr>
        <w:t>ze uvésti: tzv. de</w:t>
      </w:r>
      <w:r w:rsidR="00662FD8">
        <w:rPr>
          <w:lang w:val="cs-CZ"/>
        </w:rPr>
        <w:t>m</w:t>
      </w:r>
      <w:r w:rsidR="00CD2EA4">
        <w:rPr>
          <w:lang w:val="cs-CZ"/>
        </w:rPr>
        <w:t>okra</w:t>
      </w:r>
      <w:r w:rsidR="00662FD8">
        <w:rPr>
          <w:lang w:val="cs-CZ"/>
        </w:rPr>
        <w:t>tismus</w:t>
      </w:r>
      <w:r w:rsidR="00CD2EA4">
        <w:rPr>
          <w:lang w:val="cs-CZ"/>
        </w:rPr>
        <w:t xml:space="preserve"> slovanský </w:t>
      </w:r>
      <w:r w:rsidR="00662FD8">
        <w:rPr>
          <w:lang w:val="cs-CZ"/>
        </w:rPr>
        <w:t>nebyl</w:t>
      </w:r>
      <w:r w:rsidR="00CD2EA4">
        <w:rPr>
          <w:lang w:val="cs-CZ"/>
        </w:rPr>
        <w:t xml:space="preserve"> d</w:t>
      </w:r>
      <w:r w:rsidR="00662FD8">
        <w:rPr>
          <w:lang w:val="cs-CZ"/>
        </w:rPr>
        <w:t>e</w:t>
      </w:r>
      <w:r w:rsidR="00CD2EA4">
        <w:rPr>
          <w:lang w:val="cs-CZ"/>
        </w:rPr>
        <w:t>mokra</w:t>
      </w:r>
      <w:r w:rsidR="00662FD8">
        <w:rPr>
          <w:lang w:val="cs-CZ"/>
        </w:rPr>
        <w:t>tismem</w:t>
      </w:r>
      <w:r w:rsidR="00CD2EA4">
        <w:rPr>
          <w:lang w:val="cs-CZ"/>
        </w:rPr>
        <w:t xml:space="preserve">, jak jej </w:t>
      </w:r>
      <w:r w:rsidR="00662FD8">
        <w:rPr>
          <w:lang w:val="cs-CZ"/>
        </w:rPr>
        <w:t>chápeme my</w:t>
      </w:r>
      <w:r w:rsidR="00CD2EA4">
        <w:rPr>
          <w:lang w:val="cs-CZ"/>
        </w:rPr>
        <w:t xml:space="preserve"> ale de facto abs</w:t>
      </w:r>
      <w:r w:rsidR="00662FD8">
        <w:rPr>
          <w:lang w:val="cs-CZ"/>
        </w:rPr>
        <w:t>o</w:t>
      </w:r>
      <w:r w:rsidR="00CD2EA4">
        <w:rPr>
          <w:lang w:val="cs-CZ"/>
        </w:rPr>
        <w:t>lutismem; l</w:t>
      </w:r>
      <w:r w:rsidR="00F441DF">
        <w:rPr>
          <w:lang w:val="cs-CZ"/>
        </w:rPr>
        <w:t xml:space="preserve">id sám měl na politickém </w:t>
      </w:r>
      <w:r w:rsidR="00F441DF">
        <w:rPr>
          <w:lang w:val="cs-CZ"/>
        </w:rPr>
        <w:lastRenderedPageBreak/>
        <w:t>rozhodování velmi málo účasti. P</w:t>
      </w:r>
      <w:r w:rsidR="00D9696A">
        <w:rPr>
          <w:lang w:val="cs-CZ"/>
        </w:rPr>
        <w:t>o</w:t>
      </w:r>
      <w:r w:rsidR="00F441DF">
        <w:rPr>
          <w:lang w:val="cs-CZ"/>
        </w:rPr>
        <w:t xml:space="preserve">kud se týče Ruska, je sice </w:t>
      </w:r>
      <w:r w:rsidR="00D9696A">
        <w:rPr>
          <w:lang w:val="cs-CZ"/>
        </w:rPr>
        <w:t>p</w:t>
      </w:r>
      <w:r w:rsidR="00F441DF">
        <w:rPr>
          <w:lang w:val="cs-CZ"/>
        </w:rPr>
        <w:t>ravda, že se národ r</w:t>
      </w:r>
      <w:r w:rsidR="00D9696A">
        <w:rPr>
          <w:lang w:val="cs-CZ"/>
        </w:rPr>
        <w:t>u</w:t>
      </w:r>
      <w:r w:rsidR="00F441DF">
        <w:rPr>
          <w:lang w:val="cs-CZ"/>
        </w:rPr>
        <w:t>ský dovedl podrobiti idei státu, že panovníci dovedli šťa</w:t>
      </w:r>
      <w:r w:rsidR="00D9696A">
        <w:rPr>
          <w:lang w:val="cs-CZ"/>
        </w:rPr>
        <w:t>s</w:t>
      </w:r>
      <w:r w:rsidR="00F441DF">
        <w:rPr>
          <w:lang w:val="cs-CZ"/>
        </w:rPr>
        <w:t xml:space="preserve">tnou rukou vytvořiti velikou, mocnou </w:t>
      </w:r>
      <w:r w:rsidR="00D9696A">
        <w:rPr>
          <w:lang w:val="cs-CZ"/>
        </w:rPr>
        <w:t>ř</w:t>
      </w:r>
      <w:r w:rsidR="00F441DF">
        <w:rPr>
          <w:lang w:val="cs-CZ"/>
        </w:rPr>
        <w:t>íši, avšak poměry byly sotva tak jednoduché, aby se dě</w:t>
      </w:r>
      <w:r w:rsidR="00D9696A">
        <w:rPr>
          <w:lang w:val="cs-CZ"/>
        </w:rPr>
        <w:t>j</w:t>
      </w:r>
      <w:r w:rsidR="00F441DF">
        <w:rPr>
          <w:lang w:val="cs-CZ"/>
        </w:rPr>
        <w:t>iny Slovanů d</w:t>
      </w:r>
      <w:r w:rsidR="00D9696A">
        <w:rPr>
          <w:lang w:val="cs-CZ"/>
        </w:rPr>
        <w:t>a</w:t>
      </w:r>
      <w:r w:rsidR="00F441DF">
        <w:rPr>
          <w:lang w:val="cs-CZ"/>
        </w:rPr>
        <w:t>ly uvésti na toto jednoduché schema. Což málo zahynulo také jiných národů, např. ger</w:t>
      </w:r>
      <w:r w:rsidR="00D9696A">
        <w:rPr>
          <w:lang w:val="cs-CZ"/>
        </w:rPr>
        <w:t>mánských</w:t>
      </w:r>
      <w:r w:rsidR="00F441DF">
        <w:rPr>
          <w:lang w:val="cs-CZ"/>
        </w:rPr>
        <w:t xml:space="preserve">: Gótů, Vandalů, </w:t>
      </w:r>
      <w:r w:rsidR="00D9696A">
        <w:rPr>
          <w:lang w:val="cs-CZ"/>
        </w:rPr>
        <w:t>H</w:t>
      </w:r>
      <w:r w:rsidR="00F441DF">
        <w:rPr>
          <w:lang w:val="cs-CZ"/>
        </w:rPr>
        <w:t>erulů a Langobardů? Konečně nutno míti na mysli při vz</w:t>
      </w:r>
      <w:r w:rsidR="00D9696A">
        <w:rPr>
          <w:lang w:val="cs-CZ"/>
        </w:rPr>
        <w:t>n</w:t>
      </w:r>
      <w:r w:rsidR="00F441DF">
        <w:rPr>
          <w:lang w:val="cs-CZ"/>
        </w:rPr>
        <w:t>iku a vývoji státu také poměry církevně-náb</w:t>
      </w:r>
      <w:r w:rsidR="00D9696A">
        <w:rPr>
          <w:lang w:val="cs-CZ"/>
        </w:rPr>
        <w:t>oženské</w:t>
      </w:r>
      <w:r w:rsidR="00F441DF">
        <w:rPr>
          <w:lang w:val="cs-CZ"/>
        </w:rPr>
        <w:t>, n</w:t>
      </w:r>
      <w:r w:rsidR="00D9696A">
        <w:rPr>
          <w:lang w:val="cs-CZ"/>
        </w:rPr>
        <w:t>á</w:t>
      </w:r>
      <w:r w:rsidR="00F441DF">
        <w:rPr>
          <w:lang w:val="cs-CZ"/>
        </w:rPr>
        <w:t>rodní, klima</w:t>
      </w:r>
      <w:r w:rsidR="00D9696A">
        <w:rPr>
          <w:lang w:val="cs-CZ"/>
        </w:rPr>
        <w:t>t</w:t>
      </w:r>
      <w:r w:rsidR="00F441DF">
        <w:rPr>
          <w:lang w:val="cs-CZ"/>
        </w:rPr>
        <w:t>ické atd. Štúr je přesvědčen, že podmínkou řádnéího státu je mravní kvalita občanů; Štúr k</w:t>
      </w:r>
      <w:r w:rsidR="00D9696A">
        <w:rPr>
          <w:lang w:val="cs-CZ"/>
        </w:rPr>
        <w:t>la</w:t>
      </w:r>
      <w:r w:rsidR="00F441DF">
        <w:rPr>
          <w:lang w:val="cs-CZ"/>
        </w:rPr>
        <w:t>de dů</w:t>
      </w:r>
      <w:r w:rsidR="00D9696A">
        <w:rPr>
          <w:lang w:val="cs-CZ"/>
        </w:rPr>
        <w:t>raz</w:t>
      </w:r>
      <w:r w:rsidR="00F441DF">
        <w:rPr>
          <w:lang w:val="cs-CZ"/>
        </w:rPr>
        <w:t xml:space="preserve"> zejm</w:t>
      </w:r>
      <w:r w:rsidR="00D9696A">
        <w:rPr>
          <w:lang w:val="cs-CZ"/>
        </w:rPr>
        <w:t>é</w:t>
      </w:r>
      <w:r w:rsidR="00F441DF">
        <w:rPr>
          <w:lang w:val="cs-CZ"/>
        </w:rPr>
        <w:t>na na obětav</w:t>
      </w:r>
      <w:r w:rsidR="00D9696A">
        <w:rPr>
          <w:lang w:val="cs-CZ"/>
        </w:rPr>
        <w:t>ost</w:t>
      </w:r>
      <w:r w:rsidR="00F441DF">
        <w:rPr>
          <w:lang w:val="cs-CZ"/>
        </w:rPr>
        <w:t>. Mám za to, že právě de</w:t>
      </w:r>
      <w:r w:rsidR="00D9696A">
        <w:rPr>
          <w:lang w:val="cs-CZ"/>
        </w:rPr>
        <w:t>m</w:t>
      </w:r>
      <w:r w:rsidR="00F441DF">
        <w:rPr>
          <w:lang w:val="cs-CZ"/>
        </w:rPr>
        <w:t>okracie vyžaduje ve zvýšené míře tě</w:t>
      </w:r>
      <w:r w:rsidR="00D9696A">
        <w:rPr>
          <w:lang w:val="cs-CZ"/>
        </w:rPr>
        <w:t>ch</w:t>
      </w:r>
      <w:r w:rsidR="00F441DF">
        <w:rPr>
          <w:lang w:val="cs-CZ"/>
        </w:rPr>
        <w:t>to mra</w:t>
      </w:r>
      <w:r w:rsidR="00D9696A">
        <w:rPr>
          <w:lang w:val="cs-CZ"/>
        </w:rPr>
        <w:t>vních</w:t>
      </w:r>
      <w:r w:rsidR="00F441DF">
        <w:rPr>
          <w:lang w:val="cs-CZ"/>
        </w:rPr>
        <w:t xml:space="preserve"> kvalit a občanských ctností; rozho</w:t>
      </w:r>
      <w:r w:rsidR="00D9696A">
        <w:rPr>
          <w:lang w:val="cs-CZ"/>
        </w:rPr>
        <w:t>d</w:t>
      </w:r>
      <w:r w:rsidR="00F441DF">
        <w:rPr>
          <w:lang w:val="cs-CZ"/>
        </w:rPr>
        <w:t>ně daleko více než př</w:t>
      </w:r>
      <w:r w:rsidR="00D9696A">
        <w:rPr>
          <w:lang w:val="cs-CZ"/>
        </w:rPr>
        <w:t>i</w:t>
      </w:r>
      <w:r w:rsidR="00F441DF">
        <w:rPr>
          <w:lang w:val="cs-CZ"/>
        </w:rPr>
        <w:t xml:space="preserve"> absolutismu. </w:t>
      </w:r>
      <w:r w:rsidR="00D9696A">
        <w:rPr>
          <w:lang w:val="cs-CZ"/>
        </w:rPr>
        <w:t>V</w:t>
      </w:r>
      <w:r w:rsidR="00F441DF">
        <w:rPr>
          <w:lang w:val="cs-CZ"/>
        </w:rPr>
        <w:t>elmi</w:t>
      </w:r>
      <w:r w:rsidR="00D9696A">
        <w:rPr>
          <w:lang w:val="cs-CZ"/>
        </w:rPr>
        <w:t xml:space="preserve"> </w:t>
      </w:r>
      <w:r w:rsidR="00F441DF">
        <w:rPr>
          <w:lang w:val="cs-CZ"/>
        </w:rPr>
        <w:t>důlež</w:t>
      </w:r>
      <w:r w:rsidR="00D9696A">
        <w:rPr>
          <w:lang w:val="cs-CZ"/>
        </w:rPr>
        <w:t>itou</w:t>
      </w:r>
      <w:r w:rsidR="00F441DF">
        <w:rPr>
          <w:lang w:val="cs-CZ"/>
        </w:rPr>
        <w:t xml:space="preserve"> věcí pro poznání Ľ. Štúra je otázka, z jakých čerpal p</w:t>
      </w:r>
      <w:r w:rsidR="00D9696A">
        <w:rPr>
          <w:lang w:val="cs-CZ"/>
        </w:rPr>
        <w:t>r</w:t>
      </w:r>
      <w:r w:rsidR="00F441DF">
        <w:rPr>
          <w:lang w:val="cs-CZ"/>
        </w:rPr>
        <w:t>amenů. Po</w:t>
      </w:r>
      <w:r w:rsidR="00D9696A">
        <w:rPr>
          <w:lang w:val="cs-CZ"/>
        </w:rPr>
        <w:t>kud</w:t>
      </w:r>
      <w:r w:rsidR="00F441DF">
        <w:rPr>
          <w:lang w:val="cs-CZ"/>
        </w:rPr>
        <w:t xml:space="preserve"> js</w:t>
      </w:r>
      <w:r w:rsidR="00D9696A">
        <w:rPr>
          <w:lang w:val="cs-CZ"/>
        </w:rPr>
        <w:t>e</w:t>
      </w:r>
      <w:r w:rsidR="00F441DF">
        <w:rPr>
          <w:lang w:val="cs-CZ"/>
        </w:rPr>
        <w:t>m je poznal, uvedl js</w:t>
      </w:r>
      <w:r w:rsidR="00D9696A">
        <w:rPr>
          <w:lang w:val="cs-CZ"/>
        </w:rPr>
        <w:t>e</w:t>
      </w:r>
      <w:r w:rsidR="00F441DF">
        <w:rPr>
          <w:lang w:val="cs-CZ"/>
        </w:rPr>
        <w:t>m je v</w:t>
      </w:r>
      <w:r w:rsidR="00D9696A">
        <w:rPr>
          <w:lang w:val="cs-CZ"/>
        </w:rPr>
        <w:t> </w:t>
      </w:r>
      <w:r w:rsidR="00F441DF">
        <w:rPr>
          <w:lang w:val="cs-CZ"/>
        </w:rPr>
        <w:t>pozná</w:t>
      </w:r>
      <w:r w:rsidR="00D9696A">
        <w:rPr>
          <w:lang w:val="cs-CZ"/>
        </w:rPr>
        <w:t>m</w:t>
      </w:r>
      <w:r w:rsidR="00F441DF">
        <w:rPr>
          <w:lang w:val="cs-CZ"/>
        </w:rPr>
        <w:t>kách</w:t>
      </w:r>
      <w:r w:rsidR="00D9696A">
        <w:rPr>
          <w:lang w:val="cs-CZ"/>
        </w:rPr>
        <w:t>,</w:t>
      </w:r>
      <w:r w:rsidR="00F441DF">
        <w:rPr>
          <w:lang w:val="cs-CZ"/>
        </w:rPr>
        <w:t xml:space="preserve"> a </w:t>
      </w:r>
      <w:r w:rsidR="00D9696A">
        <w:rPr>
          <w:lang w:val="cs-CZ"/>
        </w:rPr>
        <w:t>to pokud</w:t>
      </w:r>
      <w:r w:rsidR="00F441DF">
        <w:rPr>
          <w:lang w:val="cs-CZ"/>
        </w:rPr>
        <w:t xml:space="preserve"> mo</w:t>
      </w:r>
      <w:r w:rsidR="00D9696A">
        <w:rPr>
          <w:lang w:val="cs-CZ"/>
        </w:rPr>
        <w:t>žná</w:t>
      </w:r>
      <w:r w:rsidR="00F441DF">
        <w:rPr>
          <w:lang w:val="cs-CZ"/>
        </w:rPr>
        <w:t xml:space="preserve"> do</w:t>
      </w:r>
      <w:r w:rsidR="00D9696A">
        <w:rPr>
          <w:lang w:val="cs-CZ"/>
        </w:rPr>
        <w:t>s</w:t>
      </w:r>
      <w:r w:rsidR="00F441DF">
        <w:rPr>
          <w:lang w:val="cs-CZ"/>
        </w:rPr>
        <w:t>lovným citátem. Mám za to, že tato konf</w:t>
      </w:r>
      <w:r w:rsidR="004D1603">
        <w:rPr>
          <w:lang w:val="cs-CZ"/>
        </w:rPr>
        <w:t>rontace</w:t>
      </w:r>
      <w:r w:rsidR="00F441DF">
        <w:rPr>
          <w:lang w:val="cs-CZ"/>
        </w:rPr>
        <w:t xml:space="preserve"> je nejjistější a nejpřesvědčivější</w:t>
      </w:r>
      <w:r w:rsidR="004D1603">
        <w:rPr>
          <w:lang w:val="cs-CZ"/>
        </w:rPr>
        <w:t>.</w:t>
      </w:r>
      <w:r w:rsidR="00F441DF">
        <w:rPr>
          <w:lang w:val="cs-CZ"/>
        </w:rPr>
        <w:t xml:space="preserve"> Obtíž právě při vyh</w:t>
      </w:r>
      <w:r w:rsidR="004D1603">
        <w:rPr>
          <w:lang w:val="cs-CZ"/>
        </w:rPr>
        <w:t>ledávání</w:t>
      </w:r>
      <w:r w:rsidR="00F441DF">
        <w:rPr>
          <w:lang w:val="cs-CZ"/>
        </w:rPr>
        <w:t xml:space="preserve"> p</w:t>
      </w:r>
      <w:r w:rsidR="004D1603">
        <w:rPr>
          <w:lang w:val="cs-CZ"/>
        </w:rPr>
        <w:t>r</w:t>
      </w:r>
      <w:r w:rsidR="00F441DF">
        <w:rPr>
          <w:lang w:val="cs-CZ"/>
        </w:rPr>
        <w:t xml:space="preserve">amenů však spočívá v tom, že </w:t>
      </w:r>
      <w:r w:rsidR="004D1603">
        <w:rPr>
          <w:lang w:val="cs-CZ"/>
        </w:rPr>
        <w:t xml:space="preserve"> </w:t>
      </w:r>
      <w:r w:rsidR="00F441DF">
        <w:rPr>
          <w:lang w:val="cs-CZ"/>
        </w:rPr>
        <w:t>Ľ.</w:t>
      </w:r>
      <w:r w:rsidR="004D1603">
        <w:rPr>
          <w:lang w:val="cs-CZ"/>
        </w:rPr>
        <w:t xml:space="preserve"> </w:t>
      </w:r>
      <w:r w:rsidR="00F441DF">
        <w:rPr>
          <w:lang w:val="cs-CZ"/>
        </w:rPr>
        <w:t xml:space="preserve">Štúr skoro </w:t>
      </w:r>
      <w:r w:rsidR="004D1603">
        <w:rPr>
          <w:lang w:val="cs-CZ"/>
        </w:rPr>
        <w:t>nikde</w:t>
      </w:r>
      <w:r w:rsidR="00F441DF">
        <w:rPr>
          <w:lang w:val="cs-CZ"/>
        </w:rPr>
        <w:t xml:space="preserve"> necituje, často ani tam, kde</w:t>
      </w:r>
      <w:r w:rsidR="004D1603">
        <w:rPr>
          <w:lang w:val="cs-CZ"/>
        </w:rPr>
        <w:t xml:space="preserve"> </w:t>
      </w:r>
      <w:r w:rsidR="00F441DF">
        <w:rPr>
          <w:lang w:val="cs-CZ"/>
        </w:rPr>
        <w:t>je formá</w:t>
      </w:r>
      <w:r w:rsidR="004D1603">
        <w:rPr>
          <w:lang w:val="cs-CZ"/>
        </w:rPr>
        <w:t>l</w:t>
      </w:r>
      <w:r w:rsidR="00F441DF">
        <w:rPr>
          <w:lang w:val="cs-CZ"/>
        </w:rPr>
        <w:t>ně i věcně závislý. Jak velk</w:t>
      </w:r>
      <w:r w:rsidR="004D1603">
        <w:rPr>
          <w:lang w:val="cs-CZ"/>
        </w:rPr>
        <w:t>ý</w:t>
      </w:r>
      <w:r w:rsidR="00F441DF">
        <w:rPr>
          <w:lang w:val="cs-CZ"/>
        </w:rPr>
        <w:t xml:space="preserve"> </w:t>
      </w:r>
      <w:r w:rsidR="004D1603">
        <w:rPr>
          <w:lang w:val="cs-CZ"/>
        </w:rPr>
        <w:t>to</w:t>
      </w:r>
      <w:r w:rsidR="00F441DF">
        <w:rPr>
          <w:lang w:val="cs-CZ"/>
        </w:rPr>
        <w:t xml:space="preserve"> rozdíl od </w:t>
      </w:r>
      <w:r w:rsidR="004D1603">
        <w:rPr>
          <w:lang w:val="cs-CZ"/>
        </w:rPr>
        <w:t>Šafaříka</w:t>
      </w:r>
      <w:r w:rsidR="00F441DF">
        <w:rPr>
          <w:lang w:val="cs-CZ"/>
        </w:rPr>
        <w:t>!</w:t>
      </w:r>
      <w:r w:rsidR="007C2829">
        <w:rPr>
          <w:lang w:val="cs-CZ"/>
        </w:rPr>
        <w:t xml:space="preserve"> Ľ. Štúr vychází při své práci ze t</w:t>
      </w:r>
      <w:r w:rsidR="004D1603">
        <w:rPr>
          <w:lang w:val="cs-CZ"/>
        </w:rPr>
        <w:t>ř</w:t>
      </w:r>
      <w:r w:rsidR="007C2829">
        <w:rPr>
          <w:lang w:val="cs-CZ"/>
        </w:rPr>
        <w:t>í zá</w:t>
      </w:r>
      <w:r w:rsidR="004D1603">
        <w:rPr>
          <w:lang w:val="cs-CZ"/>
        </w:rPr>
        <w:t>kladních</w:t>
      </w:r>
      <w:r w:rsidR="007C2829">
        <w:rPr>
          <w:lang w:val="cs-CZ"/>
        </w:rPr>
        <w:t xml:space="preserve"> ot</w:t>
      </w:r>
      <w:r w:rsidR="004D1603">
        <w:rPr>
          <w:lang w:val="cs-CZ"/>
        </w:rPr>
        <w:t>ázek</w:t>
      </w:r>
      <w:r w:rsidR="007C2829">
        <w:rPr>
          <w:lang w:val="cs-CZ"/>
        </w:rPr>
        <w:t xml:space="preserve">, a </w:t>
      </w:r>
      <w:r w:rsidR="004D1603">
        <w:rPr>
          <w:lang w:val="cs-CZ"/>
        </w:rPr>
        <w:t>to</w:t>
      </w:r>
      <w:r w:rsidR="007C2829">
        <w:rPr>
          <w:lang w:val="cs-CZ"/>
        </w:rPr>
        <w:t>: 1. Jak se nám jeví Slované v minulosti, jaké mají chyby a přednosti a možno-li z toho usuz</w:t>
      </w:r>
      <w:r w:rsidR="004D1603">
        <w:rPr>
          <w:lang w:val="cs-CZ"/>
        </w:rPr>
        <w:t>o</w:t>
      </w:r>
      <w:r w:rsidR="007C2829">
        <w:rPr>
          <w:lang w:val="cs-CZ"/>
        </w:rPr>
        <w:t>vat, že mají ve světové his</w:t>
      </w:r>
      <w:r w:rsidR="004D1603">
        <w:rPr>
          <w:lang w:val="cs-CZ"/>
        </w:rPr>
        <w:t>torii</w:t>
      </w:r>
      <w:r w:rsidR="007C2829">
        <w:rPr>
          <w:lang w:val="cs-CZ"/>
        </w:rPr>
        <w:t xml:space="preserve"> nějaké poslání. 2. Otázka tato vede ještě k širším</w:t>
      </w:r>
      <w:r w:rsidR="004D1603">
        <w:rPr>
          <w:lang w:val="cs-CZ"/>
        </w:rPr>
        <w:t>u</w:t>
      </w:r>
      <w:r w:rsidR="007C2829">
        <w:rPr>
          <w:lang w:val="cs-CZ"/>
        </w:rPr>
        <w:t xml:space="preserve"> </w:t>
      </w:r>
      <w:r w:rsidR="004D1603">
        <w:rPr>
          <w:lang w:val="cs-CZ"/>
        </w:rPr>
        <w:t>té</w:t>
      </w:r>
      <w:r w:rsidR="007C2829">
        <w:rPr>
          <w:lang w:val="cs-CZ"/>
        </w:rPr>
        <w:t>matu: jaké zák</w:t>
      </w:r>
      <w:r w:rsidR="004D1603">
        <w:rPr>
          <w:lang w:val="cs-CZ"/>
        </w:rPr>
        <w:t>la</w:t>
      </w:r>
      <w:r w:rsidR="007C2829">
        <w:rPr>
          <w:lang w:val="cs-CZ"/>
        </w:rPr>
        <w:t>dní ideje a cíl projevuje h</w:t>
      </w:r>
      <w:r w:rsidR="004D1603">
        <w:rPr>
          <w:lang w:val="cs-CZ"/>
        </w:rPr>
        <w:t>istorie</w:t>
      </w:r>
      <w:r w:rsidR="007C2829">
        <w:rPr>
          <w:lang w:val="cs-CZ"/>
        </w:rPr>
        <w:t xml:space="preserve"> l</w:t>
      </w:r>
      <w:r w:rsidR="004D1603">
        <w:rPr>
          <w:lang w:val="cs-CZ"/>
        </w:rPr>
        <w:t>idstva</w:t>
      </w:r>
      <w:r w:rsidR="007C2829">
        <w:rPr>
          <w:lang w:val="cs-CZ"/>
        </w:rPr>
        <w:t xml:space="preserve"> vů</w:t>
      </w:r>
      <w:r w:rsidR="004D1603">
        <w:rPr>
          <w:lang w:val="cs-CZ"/>
        </w:rPr>
        <w:t>b</w:t>
      </w:r>
      <w:r w:rsidR="007C2829">
        <w:rPr>
          <w:lang w:val="cs-CZ"/>
        </w:rPr>
        <w:t xml:space="preserve">ec v řadě prvé, </w:t>
      </w:r>
      <w:r w:rsidR="004D1603">
        <w:rPr>
          <w:lang w:val="cs-CZ"/>
        </w:rPr>
        <w:t>Západ</w:t>
      </w:r>
      <w:r w:rsidR="007C2829">
        <w:rPr>
          <w:lang w:val="cs-CZ"/>
        </w:rPr>
        <w:t xml:space="preserve"> a Východ v řadě druhé a čím je posléze odlišný s</w:t>
      </w:r>
      <w:r w:rsidR="004D1603">
        <w:rPr>
          <w:lang w:val="cs-CZ"/>
        </w:rPr>
        <w:t>v</w:t>
      </w:r>
      <w:r w:rsidR="007C2829">
        <w:rPr>
          <w:lang w:val="cs-CZ"/>
        </w:rPr>
        <w:t>ět slovanský od ostatního světa ne</w:t>
      </w:r>
      <w:r w:rsidR="004D1603">
        <w:rPr>
          <w:lang w:val="cs-CZ"/>
        </w:rPr>
        <w:t>s</w:t>
      </w:r>
      <w:r w:rsidR="007C2829">
        <w:rPr>
          <w:lang w:val="cs-CZ"/>
        </w:rPr>
        <w:t>lovanského.</w:t>
      </w:r>
      <w:r w:rsidR="004D1603">
        <w:rPr>
          <w:lang w:val="cs-CZ"/>
        </w:rPr>
        <w:t xml:space="preserve"> </w:t>
      </w:r>
      <w:r w:rsidR="007C2829">
        <w:rPr>
          <w:lang w:val="cs-CZ"/>
        </w:rPr>
        <w:t>3. Jak možno po vysvětlení otázek</w:t>
      </w:r>
      <w:r w:rsidR="004D1603">
        <w:rPr>
          <w:lang w:val="cs-CZ"/>
        </w:rPr>
        <w:t xml:space="preserve"> </w:t>
      </w:r>
      <w:r w:rsidR="007C2829">
        <w:rPr>
          <w:lang w:val="cs-CZ"/>
        </w:rPr>
        <w:t>před</w:t>
      </w:r>
      <w:r w:rsidR="004D1603">
        <w:rPr>
          <w:lang w:val="cs-CZ"/>
        </w:rPr>
        <w:t>chozích</w:t>
      </w:r>
      <w:r w:rsidR="007C2829">
        <w:rPr>
          <w:lang w:val="cs-CZ"/>
        </w:rPr>
        <w:t xml:space="preserve"> dosáhnouti politického osvob</w:t>
      </w:r>
      <w:r w:rsidR="004D1603">
        <w:rPr>
          <w:lang w:val="cs-CZ"/>
        </w:rPr>
        <w:t>o</w:t>
      </w:r>
      <w:r w:rsidR="007C2829">
        <w:rPr>
          <w:lang w:val="cs-CZ"/>
        </w:rPr>
        <w:t>zení Slovanů</w:t>
      </w:r>
      <w:r w:rsidR="004D1603">
        <w:rPr>
          <w:lang w:val="cs-CZ"/>
        </w:rPr>
        <w:t>.</w:t>
      </w:r>
      <w:r w:rsidR="007C2829">
        <w:rPr>
          <w:lang w:val="cs-CZ"/>
        </w:rPr>
        <w:t xml:space="preserve"> To je v</w:t>
      </w:r>
      <w:r w:rsidR="004D1603">
        <w:rPr>
          <w:lang w:val="cs-CZ"/>
        </w:rPr>
        <w:t>l</w:t>
      </w:r>
      <w:r w:rsidR="007C2829">
        <w:rPr>
          <w:lang w:val="cs-CZ"/>
        </w:rPr>
        <w:t xml:space="preserve">astně konečný účel jeho práce. </w:t>
      </w:r>
      <w:r w:rsidR="004D1603">
        <w:rPr>
          <w:lang w:val="cs-CZ"/>
        </w:rPr>
        <w:t>T</w:t>
      </w:r>
      <w:r w:rsidR="007C2829">
        <w:rPr>
          <w:lang w:val="cs-CZ"/>
        </w:rPr>
        <w:t>ím kniha stává se pol</w:t>
      </w:r>
      <w:r w:rsidR="004D1603">
        <w:rPr>
          <w:lang w:val="cs-CZ"/>
        </w:rPr>
        <w:t>itickou</w:t>
      </w:r>
      <w:r w:rsidR="007C2829">
        <w:rPr>
          <w:lang w:val="cs-CZ"/>
        </w:rPr>
        <w:t>.“</w:t>
      </w:r>
      <w:r w:rsidR="007C2829">
        <w:rPr>
          <w:rStyle w:val="Znakapoznpodarou"/>
          <w:lang w:val="cs-CZ"/>
        </w:rPr>
        <w:footnoteReference w:id="18"/>
      </w:r>
      <w:r w:rsidR="007C2829">
        <w:rPr>
          <w:lang w:val="cs-CZ"/>
        </w:rPr>
        <w:t xml:space="preserve"> To je v kostce J</w:t>
      </w:r>
      <w:r w:rsidR="004D1603">
        <w:rPr>
          <w:lang w:val="cs-CZ"/>
        </w:rPr>
        <w:t>iráskovo</w:t>
      </w:r>
      <w:r w:rsidR="007C2829">
        <w:rPr>
          <w:lang w:val="cs-CZ"/>
        </w:rPr>
        <w:t xml:space="preserve"> </w:t>
      </w:r>
      <w:r w:rsidR="004D1603">
        <w:rPr>
          <w:lang w:val="cs-CZ"/>
        </w:rPr>
        <w:t xml:space="preserve">hutné </w:t>
      </w:r>
      <w:r w:rsidR="007C2829">
        <w:rPr>
          <w:lang w:val="cs-CZ"/>
        </w:rPr>
        <w:t>chá</w:t>
      </w:r>
      <w:r w:rsidR="004D1603">
        <w:rPr>
          <w:lang w:val="cs-CZ"/>
        </w:rPr>
        <w:t>p</w:t>
      </w:r>
      <w:r w:rsidR="007C2829">
        <w:rPr>
          <w:lang w:val="cs-CZ"/>
        </w:rPr>
        <w:t>ání</w:t>
      </w:r>
      <w:r w:rsidR="004D1603">
        <w:rPr>
          <w:lang w:val="cs-CZ"/>
        </w:rPr>
        <w:t xml:space="preserve"> knihy a jeho pregnantní závěry a zh</w:t>
      </w:r>
      <w:r w:rsidR="007C2829">
        <w:rPr>
          <w:lang w:val="cs-CZ"/>
        </w:rPr>
        <w:t>odno</w:t>
      </w:r>
      <w:r w:rsidR="004D1603">
        <w:rPr>
          <w:lang w:val="cs-CZ"/>
        </w:rPr>
        <w:t>c</w:t>
      </w:r>
      <w:r w:rsidR="007C2829">
        <w:rPr>
          <w:lang w:val="cs-CZ"/>
        </w:rPr>
        <w:t>ení její struk</w:t>
      </w:r>
      <w:r w:rsidR="004D1603">
        <w:rPr>
          <w:lang w:val="cs-CZ"/>
        </w:rPr>
        <w:t>tu</w:t>
      </w:r>
      <w:r w:rsidR="007C2829">
        <w:rPr>
          <w:lang w:val="cs-CZ"/>
        </w:rPr>
        <w:t>ry.</w:t>
      </w:r>
    </w:p>
    <w:p w14:paraId="070FDFE7" w14:textId="77777777" w:rsidR="00E04389" w:rsidRDefault="007C2829" w:rsidP="00411B1B">
      <w:pPr>
        <w:spacing w:line="360" w:lineRule="auto"/>
        <w:jc w:val="both"/>
        <w:rPr>
          <w:lang w:val="cs-CZ"/>
        </w:rPr>
      </w:pPr>
      <w:r>
        <w:rPr>
          <w:lang w:val="cs-CZ"/>
        </w:rPr>
        <w:tab/>
        <w:t>Štúr ve své německy psané knize</w:t>
      </w:r>
      <w:r w:rsidR="004D13E1">
        <w:rPr>
          <w:lang w:val="cs-CZ"/>
        </w:rPr>
        <w:t xml:space="preserve"> </w:t>
      </w:r>
      <w:r w:rsidR="004D1603">
        <w:rPr>
          <w:lang w:val="cs-CZ"/>
        </w:rPr>
        <w:t>klade</w:t>
      </w:r>
      <w:r w:rsidR="004D13E1">
        <w:rPr>
          <w:lang w:val="cs-CZ"/>
        </w:rPr>
        <w:t xml:space="preserve"> prot</w:t>
      </w:r>
      <w:r w:rsidR="004D1603">
        <w:rPr>
          <w:lang w:val="cs-CZ"/>
        </w:rPr>
        <w:t>i</w:t>
      </w:r>
      <w:r w:rsidR="004D13E1">
        <w:rPr>
          <w:lang w:val="cs-CZ"/>
        </w:rPr>
        <w:t xml:space="preserve"> </w:t>
      </w:r>
      <w:r w:rsidR="004D1603">
        <w:rPr>
          <w:lang w:val="cs-CZ"/>
        </w:rPr>
        <w:t>so</w:t>
      </w:r>
      <w:r w:rsidR="004D13E1">
        <w:rPr>
          <w:lang w:val="cs-CZ"/>
        </w:rPr>
        <w:t xml:space="preserve">bě </w:t>
      </w:r>
      <w:r w:rsidR="004D1603">
        <w:rPr>
          <w:lang w:val="cs-CZ"/>
        </w:rPr>
        <w:t>Západ</w:t>
      </w:r>
      <w:r w:rsidR="004D13E1">
        <w:rPr>
          <w:lang w:val="cs-CZ"/>
        </w:rPr>
        <w:t xml:space="preserve"> a V</w:t>
      </w:r>
      <w:r w:rsidR="004D1603">
        <w:rPr>
          <w:lang w:val="cs-CZ"/>
        </w:rPr>
        <w:t>ýchod</w:t>
      </w:r>
      <w:r w:rsidR="004D13E1">
        <w:rPr>
          <w:lang w:val="cs-CZ"/>
        </w:rPr>
        <w:t xml:space="preserve"> a na Z</w:t>
      </w:r>
      <w:r w:rsidR="004D1603">
        <w:rPr>
          <w:lang w:val="cs-CZ"/>
        </w:rPr>
        <w:t>ápadě</w:t>
      </w:r>
      <w:r w:rsidR="004D13E1">
        <w:rPr>
          <w:lang w:val="cs-CZ"/>
        </w:rPr>
        <w:t xml:space="preserve"> </w:t>
      </w:r>
      <w:r w:rsidR="004D1603">
        <w:rPr>
          <w:lang w:val="cs-CZ"/>
        </w:rPr>
        <w:t>nachází</w:t>
      </w:r>
      <w:r w:rsidR="004D13E1">
        <w:rPr>
          <w:lang w:val="cs-CZ"/>
        </w:rPr>
        <w:t xml:space="preserve"> d</w:t>
      </w:r>
      <w:r w:rsidR="004D1603">
        <w:rPr>
          <w:lang w:val="cs-CZ"/>
        </w:rPr>
        <w:t>ost</w:t>
      </w:r>
      <w:r w:rsidR="004D13E1">
        <w:rPr>
          <w:lang w:val="cs-CZ"/>
        </w:rPr>
        <w:t xml:space="preserve"> r</w:t>
      </w:r>
      <w:r w:rsidR="004D1603">
        <w:rPr>
          <w:lang w:val="cs-CZ"/>
        </w:rPr>
        <w:t>ůzných</w:t>
      </w:r>
      <w:r w:rsidR="004D13E1">
        <w:rPr>
          <w:lang w:val="cs-CZ"/>
        </w:rPr>
        <w:t xml:space="preserve"> vad, zejména nestabilitu a neustálé násil</w:t>
      </w:r>
      <w:r w:rsidR="004D1603">
        <w:rPr>
          <w:lang w:val="cs-CZ"/>
        </w:rPr>
        <w:t xml:space="preserve">né </w:t>
      </w:r>
      <w:r w:rsidR="004D13E1">
        <w:rPr>
          <w:lang w:val="cs-CZ"/>
        </w:rPr>
        <w:t>změny</w:t>
      </w:r>
      <w:r w:rsidR="004D1603">
        <w:rPr>
          <w:lang w:val="cs-CZ"/>
        </w:rPr>
        <w:t xml:space="preserve"> (</w:t>
      </w:r>
      <w:r w:rsidR="004D13E1">
        <w:rPr>
          <w:lang w:val="cs-CZ"/>
        </w:rPr>
        <w:t>citujeme p</w:t>
      </w:r>
      <w:r w:rsidR="004D1603">
        <w:rPr>
          <w:lang w:val="cs-CZ"/>
        </w:rPr>
        <w:t>řesně</w:t>
      </w:r>
      <w:r w:rsidR="004D13E1">
        <w:rPr>
          <w:lang w:val="cs-CZ"/>
        </w:rPr>
        <w:t xml:space="preserve"> podle Ji</w:t>
      </w:r>
      <w:r w:rsidR="004D1603">
        <w:rPr>
          <w:lang w:val="cs-CZ"/>
        </w:rPr>
        <w:t>ráskovy</w:t>
      </w:r>
      <w:r w:rsidR="004D13E1">
        <w:rPr>
          <w:lang w:val="cs-CZ"/>
        </w:rPr>
        <w:t xml:space="preserve"> edice</w:t>
      </w:r>
      <w:r w:rsidR="004D1603">
        <w:rPr>
          <w:lang w:val="cs-CZ"/>
        </w:rPr>
        <w:t xml:space="preserve">, tedy </w:t>
      </w:r>
      <w:r w:rsidR="004D13E1">
        <w:rPr>
          <w:lang w:val="cs-CZ"/>
        </w:rPr>
        <w:t xml:space="preserve"> s p</w:t>
      </w:r>
      <w:r w:rsidR="004D1603">
        <w:rPr>
          <w:lang w:val="cs-CZ"/>
        </w:rPr>
        <w:t>ůvodním</w:t>
      </w:r>
      <w:r w:rsidR="004D13E1">
        <w:rPr>
          <w:lang w:val="cs-CZ"/>
        </w:rPr>
        <w:t xml:space="preserve"> pravopisem): „In politischer </w:t>
      </w:r>
      <w:r w:rsidR="004D1603">
        <w:rPr>
          <w:lang w:val="cs-CZ"/>
        </w:rPr>
        <w:t>B</w:t>
      </w:r>
      <w:r w:rsidR="004D13E1">
        <w:rPr>
          <w:lang w:val="cs-CZ"/>
        </w:rPr>
        <w:t>eziehung st</w:t>
      </w:r>
      <w:r w:rsidR="004D13E1" w:rsidRPr="004D13E1">
        <w:rPr>
          <w:lang w:val="cs-CZ"/>
        </w:rPr>
        <w:t>ürzt der Westen aus absoluten Monarchien in konstitutionelle Staaten, aus diesen wieder in politische und zuletzt in sociale und communistische</w:t>
      </w:r>
      <w:r w:rsidR="004D13E1">
        <w:rPr>
          <w:lang w:val="cs-CZ"/>
        </w:rPr>
        <w:t xml:space="preserve"> R</w:t>
      </w:r>
      <w:r w:rsidR="00DC4231">
        <w:rPr>
          <w:lang w:val="cs-CZ"/>
        </w:rPr>
        <w:t>e</w:t>
      </w:r>
      <w:r w:rsidR="004D13E1">
        <w:rPr>
          <w:lang w:val="cs-CZ"/>
        </w:rPr>
        <w:t>publiken, wo dann Alles mit Auflös</w:t>
      </w:r>
      <w:r w:rsidR="00DC4231">
        <w:rPr>
          <w:lang w:val="cs-CZ"/>
        </w:rPr>
        <w:t>u</w:t>
      </w:r>
      <w:r w:rsidR="004D13E1">
        <w:rPr>
          <w:lang w:val="cs-CZ"/>
        </w:rPr>
        <w:t>ng der Menschheit und Vernicht</w:t>
      </w:r>
      <w:r w:rsidR="00DC4231">
        <w:rPr>
          <w:lang w:val="cs-CZ"/>
        </w:rPr>
        <w:t>u</w:t>
      </w:r>
      <w:r w:rsidR="004D13E1">
        <w:rPr>
          <w:lang w:val="cs-CZ"/>
        </w:rPr>
        <w:t>ng jeder Menschlichkeit endet. Diese Überstürzen hat noch das Fatale an sich, daß der Westen einmal in diesen Strudel der Bewegung dahingerissen, in demselben nicht aufzuhalten ist. Das ist kein Halt und keine Ruhe, hier will alles vorwärts, hier drängt alles, hier pocht alles, hier erblickt alles das endliche, ersehnte Glück – im Verderben</w:t>
      </w:r>
      <w:r w:rsidR="005A25A3">
        <w:rPr>
          <w:lang w:val="cs-CZ"/>
        </w:rPr>
        <w:t>!</w:t>
      </w:r>
      <w:r w:rsidR="004D13E1">
        <w:rPr>
          <w:lang w:val="cs-CZ"/>
        </w:rPr>
        <w:t xml:space="preserve"> </w:t>
      </w:r>
      <w:r w:rsidR="005A25A3">
        <w:rPr>
          <w:lang w:val="cs-CZ"/>
        </w:rPr>
        <w:t>R</w:t>
      </w:r>
      <w:r w:rsidR="004D13E1">
        <w:rPr>
          <w:lang w:val="cs-CZ"/>
        </w:rPr>
        <w:t>evolutionen auf Revolutionen werden da folgen und nach einer jeden, werden die Völker des Westens schlechter daran sein, ale früher.</w:t>
      </w:r>
      <w:r w:rsidR="001C0B5F">
        <w:rPr>
          <w:lang w:val="cs-CZ"/>
        </w:rPr>
        <w:t xml:space="preserve">  Die nachkommenden Generationen werden  immer toller und schlechter, sie leben schon in dieser Luft, sie sch</w:t>
      </w:r>
      <w:r w:rsidR="001C0B5F">
        <w:rPr>
          <w:lang w:val="de-DE"/>
        </w:rPr>
        <w:t>öpfen aus ihr ih</w:t>
      </w:r>
      <w:r w:rsidR="005A25A3">
        <w:rPr>
          <w:lang w:val="de-DE"/>
        </w:rPr>
        <w:t>re</w:t>
      </w:r>
      <w:r w:rsidR="001C0B5F">
        <w:rPr>
          <w:lang w:val="de-DE"/>
        </w:rPr>
        <w:t xml:space="preserve"> Nahrung</w:t>
      </w:r>
      <w:r w:rsidR="001C0B5F" w:rsidRPr="001C0B5F">
        <w:rPr>
          <w:lang w:val="de-DE"/>
        </w:rPr>
        <w:t>; die Er</w:t>
      </w:r>
      <w:r w:rsidR="005A25A3">
        <w:rPr>
          <w:lang w:val="de-DE"/>
        </w:rPr>
        <w:t>z</w:t>
      </w:r>
      <w:r w:rsidR="001C0B5F" w:rsidRPr="001C0B5F">
        <w:rPr>
          <w:lang w:val="de-DE"/>
        </w:rPr>
        <w:t>iehung trägt das Gepräge des westlichen Zeitgeistes;</w:t>
      </w:r>
      <w:r w:rsidR="009E008E">
        <w:rPr>
          <w:lang w:val="de-DE"/>
        </w:rPr>
        <w:t xml:space="preserve"> ist schlaff, matt, entsagend aus Grundsatz jeder Strenge</w:t>
      </w:r>
      <w:r w:rsidR="009E008E" w:rsidRPr="009E008E">
        <w:rPr>
          <w:lang w:val="de-DE"/>
        </w:rPr>
        <w:t>;</w:t>
      </w:r>
      <w:r w:rsidR="009E008E">
        <w:rPr>
          <w:lang w:val="de-DE"/>
        </w:rPr>
        <w:t xml:space="preserve"> Verweichlichung, Genuß, Üppigkeit, tritt immer mehr an die Stelle der alten Entbehrung, des Ernstes, der alten Thatkraft: rollen also mögen die R</w:t>
      </w:r>
      <w:r w:rsidR="00E04389">
        <w:rPr>
          <w:lang w:val="de-DE"/>
        </w:rPr>
        <w:t>ä</w:t>
      </w:r>
      <w:r w:rsidR="009E008E">
        <w:rPr>
          <w:lang w:val="de-DE"/>
        </w:rPr>
        <w:t>der des Wagens fort, denn umzukehren sind sie nicht, rollen mögen sie mit den Geschlechtern des Westens, bis nicht ein mächtiger Arm am Abgrunde si aufhält.</w:t>
      </w:r>
      <w:r w:rsidR="004D13E1">
        <w:rPr>
          <w:lang w:val="cs-CZ"/>
        </w:rPr>
        <w:t>“</w:t>
      </w:r>
      <w:r w:rsidR="004D13E1">
        <w:rPr>
          <w:rStyle w:val="Znakapoznpodarou"/>
          <w:lang w:val="cs-CZ"/>
        </w:rPr>
        <w:footnoteReference w:id="19"/>
      </w:r>
      <w:r w:rsidR="001C0B5F">
        <w:rPr>
          <w:lang w:val="cs-CZ"/>
        </w:rPr>
        <w:t xml:space="preserve"> </w:t>
      </w:r>
    </w:p>
    <w:p w14:paraId="070D64E2" w14:textId="77777777" w:rsidR="003451DD" w:rsidRDefault="00E04389" w:rsidP="00411B1B">
      <w:pPr>
        <w:spacing w:line="360" w:lineRule="auto"/>
        <w:jc w:val="both"/>
        <w:rPr>
          <w:lang w:val="de-DE"/>
        </w:rPr>
      </w:pPr>
      <w:r>
        <w:rPr>
          <w:lang w:val="cs-CZ"/>
        </w:rPr>
        <w:tab/>
      </w:r>
      <w:r w:rsidR="001C0B5F">
        <w:rPr>
          <w:lang w:val="cs-CZ"/>
        </w:rPr>
        <w:t>Naopak u Rusů vidí</w:t>
      </w:r>
      <w:r w:rsidR="009E008E">
        <w:rPr>
          <w:lang w:val="cs-CZ"/>
        </w:rPr>
        <w:t xml:space="preserve"> příchylnost k carovi a jeho auto</w:t>
      </w:r>
      <w:r>
        <w:rPr>
          <w:lang w:val="cs-CZ"/>
        </w:rPr>
        <w:t>kracii</w:t>
      </w:r>
      <w:r w:rsidR="009E008E">
        <w:rPr>
          <w:lang w:val="cs-CZ"/>
        </w:rPr>
        <w:t>: „</w:t>
      </w:r>
      <w:r w:rsidR="009E008E">
        <w:rPr>
          <w:lang w:val="de-DE"/>
        </w:rPr>
        <w:t>In Rußland hängt das Volk</w:t>
      </w:r>
      <w:r w:rsidR="008A49B6">
        <w:rPr>
          <w:lang w:val="de-DE"/>
        </w:rPr>
        <w:t xml:space="preserve"> an seinem Gosudarj, dem C</w:t>
      </w:r>
      <w:r w:rsidR="003451DD">
        <w:rPr>
          <w:lang w:val="de-DE"/>
        </w:rPr>
        <w:t>á</w:t>
      </w:r>
      <w:r w:rsidR="008A49B6">
        <w:rPr>
          <w:lang w:val="de-DE"/>
        </w:rPr>
        <w:t>ren, mit unendlicher Liebe und Begeisterung, erweist ihm jeden Achtung und Ehrfurcht, die auch zum Besten des Ganzes fortbestehen und sich immerfort in dieser Innigkeit u</w:t>
      </w:r>
      <w:r w:rsidR="003451DD">
        <w:rPr>
          <w:lang w:val="de-DE"/>
        </w:rPr>
        <w:t>nd</w:t>
      </w:r>
      <w:r w:rsidR="008A49B6">
        <w:rPr>
          <w:lang w:val="de-DE"/>
        </w:rPr>
        <w:t xml:space="preserve"> Frische erha</w:t>
      </w:r>
      <w:r w:rsidR="003451DD">
        <w:rPr>
          <w:lang w:val="de-DE"/>
        </w:rPr>
        <w:t>l</w:t>
      </w:r>
      <w:r w:rsidR="008A49B6">
        <w:rPr>
          <w:lang w:val="de-DE"/>
        </w:rPr>
        <w:t>ten möge, unterordnet sich unter die Gebote der C</w:t>
      </w:r>
      <w:r w:rsidR="003451DD">
        <w:rPr>
          <w:lang w:val="de-DE"/>
        </w:rPr>
        <w:t>á</w:t>
      </w:r>
      <w:r w:rsidR="008A49B6">
        <w:rPr>
          <w:lang w:val="de-DE"/>
        </w:rPr>
        <w:t>re mit Freuden in der Übersetzung, seine C</w:t>
      </w:r>
      <w:r w:rsidR="003451DD">
        <w:rPr>
          <w:lang w:val="de-DE"/>
        </w:rPr>
        <w:t>á</w:t>
      </w:r>
      <w:r w:rsidR="008A49B6">
        <w:rPr>
          <w:lang w:val="de-DE"/>
        </w:rPr>
        <w:t>re könnten unmöglich Böses für das Volk anstreben, bringt bereitwillig selbst die größsten Opfer dar, doch in allem diesen findet kein Verständiger einen serwilen Zug.“</w:t>
      </w:r>
      <w:r w:rsidR="008A49B6">
        <w:rPr>
          <w:rStyle w:val="Znakapoznpodarou"/>
          <w:lang w:val="de-DE"/>
        </w:rPr>
        <w:footnoteReference w:id="20"/>
      </w:r>
      <w:r w:rsidR="00777166">
        <w:rPr>
          <w:lang w:val="de-DE"/>
        </w:rPr>
        <w:t xml:space="preserve"> </w:t>
      </w:r>
    </w:p>
    <w:p w14:paraId="27E3DBEA" w14:textId="77777777" w:rsidR="007C2829" w:rsidRDefault="003451DD" w:rsidP="00411B1B">
      <w:pPr>
        <w:spacing w:line="360" w:lineRule="auto"/>
        <w:jc w:val="both"/>
        <w:rPr>
          <w:lang w:val="de-DE"/>
        </w:rPr>
      </w:pPr>
      <w:r>
        <w:rPr>
          <w:lang w:val="de-DE"/>
        </w:rPr>
        <w:tab/>
      </w:r>
      <w:r w:rsidR="00777166">
        <w:rPr>
          <w:lang w:val="de-DE"/>
        </w:rPr>
        <w:t>Štúrovo pléd</w:t>
      </w:r>
      <w:r>
        <w:rPr>
          <w:lang w:val="de-DE"/>
        </w:rPr>
        <w:t>o</w:t>
      </w:r>
      <w:r w:rsidR="00777166">
        <w:rPr>
          <w:lang w:val="de-DE"/>
        </w:rPr>
        <w:t xml:space="preserve">vání poro ruštinu </w:t>
      </w:r>
      <w:r>
        <w:rPr>
          <w:lang w:val="de-DE"/>
        </w:rPr>
        <w:t>jako je</w:t>
      </w:r>
      <w:r w:rsidR="00777166">
        <w:rPr>
          <w:lang w:val="de-DE"/>
        </w:rPr>
        <w:t xml:space="preserve">diný spisovný </w:t>
      </w:r>
      <w:r>
        <w:rPr>
          <w:lang w:val="de-DE"/>
        </w:rPr>
        <w:t>ja</w:t>
      </w:r>
      <w:r>
        <w:rPr>
          <w:lang w:val="cs-CZ"/>
        </w:rPr>
        <w:t>zyk</w:t>
      </w:r>
      <w:r w:rsidR="00777166">
        <w:rPr>
          <w:lang w:val="de-DE"/>
        </w:rPr>
        <w:t xml:space="preserve"> slovanský je tu přízn</w:t>
      </w:r>
      <w:r>
        <w:rPr>
          <w:lang w:val="de-DE"/>
        </w:rPr>
        <w:t>ačné</w:t>
      </w:r>
      <w:r w:rsidR="00777166">
        <w:rPr>
          <w:lang w:val="de-DE"/>
        </w:rPr>
        <w:t>: „Alle die slawischen Literaturen mit Ausnahme der russischen sind auf kleinere Stämme u. folglich klei</w:t>
      </w:r>
      <w:r>
        <w:rPr>
          <w:lang w:val="de-DE"/>
        </w:rPr>
        <w:t>ne</w:t>
      </w:r>
      <w:r w:rsidR="00777166">
        <w:rPr>
          <w:lang w:val="de-DE"/>
        </w:rPr>
        <w:t xml:space="preserve"> Gebiete  beschränkt, demzufolge könnte in der Wahl der allgemeinen slawischen Literatur-Sprache nur die Frage zwischen der altslawischen Sprache u. der russi</w:t>
      </w:r>
      <w:r>
        <w:rPr>
          <w:lang w:val="de-DE"/>
        </w:rPr>
        <w:t>schen</w:t>
      </w:r>
      <w:r w:rsidR="00777166">
        <w:rPr>
          <w:lang w:val="de-DE"/>
        </w:rPr>
        <w:t xml:space="preserve"> S</w:t>
      </w:r>
      <w:r>
        <w:rPr>
          <w:lang w:val="de-DE"/>
        </w:rPr>
        <w:t>p</w:t>
      </w:r>
      <w:r w:rsidR="00777166">
        <w:rPr>
          <w:lang w:val="de-DE"/>
        </w:rPr>
        <w:t>rache entstehen.“ Tu má o</w:t>
      </w:r>
      <w:r>
        <w:rPr>
          <w:lang w:val="de-DE"/>
        </w:rPr>
        <w:t>všem</w:t>
      </w:r>
      <w:r w:rsidR="00777166">
        <w:rPr>
          <w:lang w:val="de-DE"/>
        </w:rPr>
        <w:t xml:space="preserve"> </w:t>
      </w:r>
      <w:r>
        <w:rPr>
          <w:lang w:val="de-DE"/>
        </w:rPr>
        <w:t>moderní</w:t>
      </w:r>
      <w:r w:rsidR="00777166">
        <w:rPr>
          <w:lang w:val="de-DE"/>
        </w:rPr>
        <w:t xml:space="preserve"> ruš</w:t>
      </w:r>
      <w:r>
        <w:rPr>
          <w:lang w:val="de-DE"/>
        </w:rPr>
        <w:t>tina</w:t>
      </w:r>
      <w:r w:rsidR="00777166">
        <w:rPr>
          <w:lang w:val="de-DE"/>
        </w:rPr>
        <w:t xml:space="preserve"> o</w:t>
      </w:r>
      <w:r>
        <w:rPr>
          <w:lang w:val="de-DE"/>
        </w:rPr>
        <w:t>pr</w:t>
      </w:r>
      <w:r w:rsidR="00777166">
        <w:rPr>
          <w:lang w:val="de-DE"/>
        </w:rPr>
        <w:t>oti starosl</w:t>
      </w:r>
      <w:r>
        <w:rPr>
          <w:lang w:val="de-DE"/>
        </w:rPr>
        <w:t>o</w:t>
      </w:r>
      <w:r w:rsidR="00777166">
        <w:rPr>
          <w:lang w:val="de-DE"/>
        </w:rPr>
        <w:t>věnštině jasné výhody.</w:t>
      </w:r>
    </w:p>
    <w:p w14:paraId="6B78611E" w14:textId="77777777" w:rsidR="00423270" w:rsidRDefault="00777166" w:rsidP="00411B1B">
      <w:pPr>
        <w:spacing w:line="360" w:lineRule="auto"/>
        <w:jc w:val="both"/>
        <w:rPr>
          <w:lang w:val="de-DE"/>
        </w:rPr>
      </w:pPr>
      <w:r>
        <w:rPr>
          <w:lang w:val="de-DE"/>
        </w:rPr>
        <w:tab/>
      </w:r>
      <w:r w:rsidR="003451DD">
        <w:rPr>
          <w:lang w:val="de-DE"/>
        </w:rPr>
        <w:t xml:space="preserve">F. </w:t>
      </w:r>
      <w:r>
        <w:rPr>
          <w:lang w:val="de-DE"/>
        </w:rPr>
        <w:t xml:space="preserve">Wollman ve své knize zcela zřejmě </w:t>
      </w:r>
      <w:r w:rsidR="003451DD">
        <w:rPr>
          <w:lang w:val="de-DE"/>
        </w:rPr>
        <w:t>Štúra</w:t>
      </w:r>
      <w:r>
        <w:rPr>
          <w:lang w:val="de-DE"/>
        </w:rPr>
        <w:t xml:space="preserve"> k</w:t>
      </w:r>
      <w:r w:rsidR="003451DD">
        <w:rPr>
          <w:lang w:val="de-DE"/>
        </w:rPr>
        <w:t>r</w:t>
      </w:r>
      <w:r>
        <w:rPr>
          <w:lang w:val="de-DE"/>
        </w:rPr>
        <w:t>i</w:t>
      </w:r>
      <w:r w:rsidR="003451DD">
        <w:rPr>
          <w:lang w:val="de-DE"/>
        </w:rPr>
        <w:t>tizuje</w:t>
      </w:r>
      <w:r>
        <w:rPr>
          <w:lang w:val="de-DE"/>
        </w:rPr>
        <w:t xml:space="preserve">, ale není </w:t>
      </w:r>
      <w:r w:rsidR="003451DD">
        <w:rPr>
          <w:lang w:val="de-DE"/>
        </w:rPr>
        <w:t>to</w:t>
      </w:r>
      <w:r>
        <w:rPr>
          <w:lang w:val="de-DE"/>
        </w:rPr>
        <w:t xml:space="preserve"> kri</w:t>
      </w:r>
      <w:r w:rsidR="003451DD">
        <w:rPr>
          <w:lang w:val="de-DE"/>
        </w:rPr>
        <w:t>tika</w:t>
      </w:r>
      <w:r>
        <w:rPr>
          <w:lang w:val="de-DE"/>
        </w:rPr>
        <w:t xml:space="preserve"> zdr</w:t>
      </w:r>
      <w:r w:rsidR="003451DD">
        <w:rPr>
          <w:lang w:val="de-DE"/>
        </w:rPr>
        <w:t>c</w:t>
      </w:r>
      <w:r>
        <w:rPr>
          <w:lang w:val="de-DE"/>
        </w:rPr>
        <w:t>ující, i k</w:t>
      </w:r>
      <w:r w:rsidR="003451DD">
        <w:rPr>
          <w:lang w:val="de-DE"/>
        </w:rPr>
        <w:t>d</w:t>
      </w:r>
      <w:r>
        <w:rPr>
          <w:lang w:val="de-DE"/>
        </w:rPr>
        <w:t xml:space="preserve">yž je </w:t>
      </w:r>
      <w:r w:rsidR="003451DD">
        <w:rPr>
          <w:lang w:val="de-DE"/>
        </w:rPr>
        <w:t>ostrá</w:t>
      </w:r>
      <w:r>
        <w:rPr>
          <w:lang w:val="de-DE"/>
        </w:rPr>
        <w:t>. Kdyb</w:t>
      </w:r>
      <w:r w:rsidR="003451DD">
        <w:rPr>
          <w:lang w:val="de-DE"/>
        </w:rPr>
        <w:t xml:space="preserve">y </w:t>
      </w:r>
      <w:r>
        <w:rPr>
          <w:lang w:val="de-DE"/>
        </w:rPr>
        <w:t>si Wollman my</w:t>
      </w:r>
      <w:r w:rsidR="003451DD">
        <w:rPr>
          <w:lang w:val="de-DE"/>
        </w:rPr>
        <w:t>s</w:t>
      </w:r>
      <w:r>
        <w:rPr>
          <w:lang w:val="de-DE"/>
        </w:rPr>
        <w:t>le</w:t>
      </w:r>
      <w:r w:rsidR="003451DD">
        <w:rPr>
          <w:lang w:val="de-DE"/>
        </w:rPr>
        <w:t>l</w:t>
      </w:r>
      <w:r>
        <w:rPr>
          <w:lang w:val="de-DE"/>
        </w:rPr>
        <w:t>, že Štúrův spis je</w:t>
      </w:r>
      <w:r w:rsidR="003451DD">
        <w:rPr>
          <w:lang w:val="de-DE"/>
        </w:rPr>
        <w:t xml:space="preserve"> </w:t>
      </w:r>
      <w:r>
        <w:rPr>
          <w:lang w:val="de-DE"/>
        </w:rPr>
        <w:t>ply</w:t>
      </w:r>
      <w:r w:rsidR="003451DD">
        <w:rPr>
          <w:lang w:val="de-DE"/>
        </w:rPr>
        <w:t>t</w:t>
      </w:r>
      <w:r>
        <w:rPr>
          <w:lang w:val="de-DE"/>
        </w:rPr>
        <w:t>ký paskvil, jistě by mu nevěnov</w:t>
      </w:r>
      <w:r w:rsidR="003451DD">
        <w:rPr>
          <w:lang w:val="de-DE"/>
        </w:rPr>
        <w:t>a</w:t>
      </w:r>
      <w:r>
        <w:rPr>
          <w:lang w:val="de-DE"/>
        </w:rPr>
        <w:t xml:space="preserve">l tolik </w:t>
      </w:r>
      <w:r w:rsidR="003451DD">
        <w:rPr>
          <w:lang w:val="de-DE"/>
        </w:rPr>
        <w:t xml:space="preserve">místa </w:t>
      </w:r>
      <w:r>
        <w:rPr>
          <w:lang w:val="de-DE"/>
        </w:rPr>
        <w:t>a v kapitol</w:t>
      </w:r>
      <w:r w:rsidR="003451DD">
        <w:rPr>
          <w:lang w:val="de-DE"/>
        </w:rPr>
        <w:t>e</w:t>
      </w:r>
      <w:r>
        <w:rPr>
          <w:lang w:val="de-DE"/>
        </w:rPr>
        <w:t xml:space="preserve"> </w:t>
      </w:r>
      <w:r w:rsidR="003451DD">
        <w:rPr>
          <w:lang w:val="de-DE"/>
        </w:rPr>
        <w:t>o</w:t>
      </w:r>
      <w:r>
        <w:rPr>
          <w:lang w:val="de-DE"/>
        </w:rPr>
        <w:t xml:space="preserve"> „b</w:t>
      </w:r>
      <w:r w:rsidR="003451DD">
        <w:rPr>
          <w:lang w:val="de-DE"/>
        </w:rPr>
        <w:t>ratuškách</w:t>
      </w:r>
      <w:r>
        <w:rPr>
          <w:lang w:val="de-DE"/>
        </w:rPr>
        <w:t xml:space="preserve">“ by </w:t>
      </w:r>
      <w:r w:rsidR="003451DD">
        <w:rPr>
          <w:lang w:val="de-DE"/>
        </w:rPr>
        <w:t>tak</w:t>
      </w:r>
      <w:r>
        <w:rPr>
          <w:lang w:val="de-DE"/>
        </w:rPr>
        <w:t xml:space="preserve"> ned</w:t>
      </w:r>
      <w:r w:rsidR="003451DD">
        <w:rPr>
          <w:lang w:val="de-DE"/>
        </w:rPr>
        <w:t>o</w:t>
      </w:r>
      <w:r>
        <w:rPr>
          <w:lang w:val="de-DE"/>
        </w:rPr>
        <w:t>minov</w:t>
      </w:r>
      <w:r w:rsidR="003451DD">
        <w:rPr>
          <w:lang w:val="de-DE"/>
        </w:rPr>
        <w:t>al: ta je v podstatě celá</w:t>
      </w:r>
      <w:r>
        <w:rPr>
          <w:lang w:val="de-DE"/>
        </w:rPr>
        <w:t xml:space="preserve"> ta</w:t>
      </w:r>
      <w:r w:rsidR="003451DD">
        <w:rPr>
          <w:lang w:val="de-DE"/>
        </w:rPr>
        <w:t>křka</w:t>
      </w:r>
      <w:r>
        <w:rPr>
          <w:lang w:val="de-DE"/>
        </w:rPr>
        <w:t xml:space="preserve"> vý</w:t>
      </w:r>
      <w:r w:rsidR="003451DD">
        <w:rPr>
          <w:lang w:val="de-DE"/>
        </w:rPr>
        <w:t>l</w:t>
      </w:r>
      <w:r>
        <w:rPr>
          <w:lang w:val="de-DE"/>
        </w:rPr>
        <w:t xml:space="preserve">učně o </w:t>
      </w:r>
      <w:r w:rsidR="003451DD">
        <w:rPr>
          <w:lang w:val="de-DE"/>
        </w:rPr>
        <w:t>Štúrovi a jeho rusofilském</w:t>
      </w:r>
      <w:r>
        <w:rPr>
          <w:lang w:val="de-DE"/>
        </w:rPr>
        <w:t xml:space="preserve"> díle. D</w:t>
      </w:r>
      <w:r w:rsidR="002D4BF9">
        <w:rPr>
          <w:lang w:val="de-DE"/>
        </w:rPr>
        <w:t>ůvody</w:t>
      </w:r>
      <w:r>
        <w:rPr>
          <w:lang w:val="de-DE"/>
        </w:rPr>
        <w:t>, p</w:t>
      </w:r>
      <w:r w:rsidR="002D4BF9">
        <w:rPr>
          <w:lang w:val="de-DE"/>
        </w:rPr>
        <w:t xml:space="preserve">roč tento </w:t>
      </w:r>
      <w:r>
        <w:rPr>
          <w:lang w:val="de-DE"/>
        </w:rPr>
        <w:t>Št</w:t>
      </w:r>
      <w:r w:rsidR="002D4BF9">
        <w:rPr>
          <w:lang w:val="de-DE"/>
        </w:rPr>
        <w:t>ú</w:t>
      </w:r>
      <w:r>
        <w:rPr>
          <w:lang w:val="de-DE"/>
        </w:rPr>
        <w:t>r u nás za doby socialismu nevy</w:t>
      </w:r>
      <w:r w:rsidR="002D4BF9">
        <w:rPr>
          <w:lang w:val="de-DE"/>
        </w:rPr>
        <w:t>c</w:t>
      </w:r>
      <w:r>
        <w:rPr>
          <w:lang w:val="de-DE"/>
        </w:rPr>
        <w:t>házel,  jsou Woll</w:t>
      </w:r>
      <w:r w:rsidR="002D4BF9">
        <w:rPr>
          <w:lang w:val="de-DE"/>
        </w:rPr>
        <w:t>manovi</w:t>
      </w:r>
      <w:r>
        <w:rPr>
          <w:lang w:val="de-DE"/>
        </w:rPr>
        <w:t xml:space="preserve"> zřejmé (kritika </w:t>
      </w:r>
      <w:r w:rsidR="002D4BF9">
        <w:rPr>
          <w:lang w:val="de-DE"/>
        </w:rPr>
        <w:t>marxismus, i když je to vlastně pár řádků</w:t>
      </w:r>
      <w:r>
        <w:rPr>
          <w:lang w:val="de-DE"/>
        </w:rPr>
        <w:t>) a sám tuto kritiku v</w:t>
      </w:r>
      <w:r w:rsidR="002D4BF9">
        <w:rPr>
          <w:lang w:val="de-DE"/>
        </w:rPr>
        <w:t>l</w:t>
      </w:r>
      <w:r>
        <w:rPr>
          <w:lang w:val="de-DE"/>
        </w:rPr>
        <w:t>astně dotváří nekompromisními k</w:t>
      </w:r>
      <w:r w:rsidR="002D4BF9">
        <w:rPr>
          <w:lang w:val="de-DE"/>
        </w:rPr>
        <w:t>omentáři</w:t>
      </w:r>
      <w:r>
        <w:rPr>
          <w:lang w:val="de-DE"/>
        </w:rPr>
        <w:t xml:space="preserve"> k t</w:t>
      </w:r>
      <w:r w:rsidR="002D4BF9">
        <w:rPr>
          <w:lang w:val="de-DE"/>
        </w:rPr>
        <w:t>é</w:t>
      </w:r>
      <w:r>
        <w:rPr>
          <w:lang w:val="de-DE"/>
        </w:rPr>
        <w:t>matu Ma</w:t>
      </w:r>
      <w:r w:rsidR="002D4BF9">
        <w:rPr>
          <w:lang w:val="de-DE"/>
        </w:rPr>
        <w:t>rx,</w:t>
      </w:r>
      <w:r>
        <w:rPr>
          <w:lang w:val="de-DE"/>
        </w:rPr>
        <w:t xml:space="preserve"> Enge</w:t>
      </w:r>
      <w:r w:rsidR="002D4BF9">
        <w:rPr>
          <w:lang w:val="de-DE"/>
        </w:rPr>
        <w:t>l</w:t>
      </w:r>
      <w:r>
        <w:rPr>
          <w:lang w:val="de-DE"/>
        </w:rPr>
        <w:t xml:space="preserve">s a Slované. </w:t>
      </w:r>
      <w:r w:rsidR="00B7561C">
        <w:rPr>
          <w:lang w:val="de-DE"/>
        </w:rPr>
        <w:t>Především</w:t>
      </w:r>
      <w:r w:rsidR="00C34C14">
        <w:rPr>
          <w:lang w:val="de-DE"/>
        </w:rPr>
        <w:t xml:space="preserve"> Wollman h</w:t>
      </w:r>
      <w:r w:rsidR="002D4BF9">
        <w:rPr>
          <w:lang w:val="de-DE"/>
        </w:rPr>
        <w:t>le</w:t>
      </w:r>
      <w:r w:rsidR="00C34C14">
        <w:rPr>
          <w:lang w:val="de-DE"/>
        </w:rPr>
        <w:t>dá</w:t>
      </w:r>
      <w:r w:rsidR="002D4BF9">
        <w:rPr>
          <w:lang w:val="de-DE"/>
        </w:rPr>
        <w:t>,</w:t>
      </w:r>
      <w:r w:rsidR="00C34C14">
        <w:rPr>
          <w:lang w:val="de-DE"/>
        </w:rPr>
        <w:t xml:space="preserve"> n</w:t>
      </w:r>
      <w:r w:rsidR="002D4BF9">
        <w:rPr>
          <w:lang w:val="de-DE"/>
        </w:rPr>
        <w:t>achází</w:t>
      </w:r>
      <w:r w:rsidR="00C34C14">
        <w:rPr>
          <w:lang w:val="de-DE"/>
        </w:rPr>
        <w:t xml:space="preserve"> </w:t>
      </w:r>
      <w:r w:rsidR="002D4BF9">
        <w:rPr>
          <w:lang w:val="de-DE"/>
        </w:rPr>
        <w:t>a poněkud démonizuje hlavního</w:t>
      </w:r>
      <w:r w:rsidR="00C34C14">
        <w:rPr>
          <w:lang w:val="de-DE"/>
        </w:rPr>
        <w:t xml:space="preserve"> Št</w:t>
      </w:r>
      <w:r w:rsidR="002D4BF9">
        <w:rPr>
          <w:lang w:val="de-DE"/>
        </w:rPr>
        <w:t>úrova</w:t>
      </w:r>
      <w:r w:rsidR="00C34C14">
        <w:rPr>
          <w:lang w:val="de-DE"/>
        </w:rPr>
        <w:t xml:space="preserve"> i</w:t>
      </w:r>
      <w:r w:rsidR="002D4BF9">
        <w:rPr>
          <w:lang w:val="de-DE"/>
        </w:rPr>
        <w:t>nspirátora</w:t>
      </w:r>
      <w:r w:rsidR="00C34C14">
        <w:rPr>
          <w:lang w:val="de-DE"/>
        </w:rPr>
        <w:t>. Kd</w:t>
      </w:r>
      <w:r w:rsidR="002D4BF9">
        <w:rPr>
          <w:lang w:val="de-DE"/>
        </w:rPr>
        <w:t>y</w:t>
      </w:r>
      <w:r w:rsidR="00C34C14">
        <w:rPr>
          <w:lang w:val="de-DE"/>
        </w:rPr>
        <w:t>ž s</w:t>
      </w:r>
      <w:r w:rsidR="002D4BF9">
        <w:rPr>
          <w:lang w:val="de-DE"/>
        </w:rPr>
        <w:t>ro</w:t>
      </w:r>
      <w:r w:rsidR="00C34C14">
        <w:rPr>
          <w:lang w:val="de-DE"/>
        </w:rPr>
        <w:t xml:space="preserve">vnává </w:t>
      </w:r>
      <w:r w:rsidR="002D4BF9">
        <w:rPr>
          <w:lang w:val="de-DE"/>
        </w:rPr>
        <w:t>Štúra</w:t>
      </w:r>
      <w:r w:rsidR="00C34C14">
        <w:rPr>
          <w:lang w:val="de-DE"/>
        </w:rPr>
        <w:t xml:space="preserve"> s </w:t>
      </w:r>
      <w:r w:rsidR="002D4BF9">
        <w:rPr>
          <w:lang w:val="de-DE"/>
        </w:rPr>
        <w:t>Gercenem,</w:t>
      </w:r>
      <w:r w:rsidR="00C34C14">
        <w:rPr>
          <w:lang w:val="de-DE"/>
        </w:rPr>
        <w:t xml:space="preserve"> zjiš</w:t>
      </w:r>
      <w:r w:rsidR="002D4BF9">
        <w:rPr>
          <w:lang w:val="de-DE"/>
        </w:rPr>
        <w:t>ťuje</w:t>
      </w:r>
      <w:r w:rsidR="00C34C14">
        <w:rPr>
          <w:lang w:val="de-DE"/>
        </w:rPr>
        <w:t xml:space="preserve">, že silný </w:t>
      </w:r>
      <w:r w:rsidR="002D4BF9">
        <w:rPr>
          <w:lang w:val="de-DE"/>
        </w:rPr>
        <w:t>vliv</w:t>
      </w:r>
      <w:r w:rsidR="00C34C14">
        <w:rPr>
          <w:lang w:val="de-DE"/>
        </w:rPr>
        <w:t xml:space="preserve"> na něho </w:t>
      </w:r>
      <w:r w:rsidR="00681C7C">
        <w:rPr>
          <w:lang w:val="de-DE"/>
        </w:rPr>
        <w:t>musel mít Michail</w:t>
      </w:r>
      <w:r w:rsidR="00C34C14">
        <w:rPr>
          <w:lang w:val="de-DE"/>
        </w:rPr>
        <w:t xml:space="preserve"> Fjodoro</w:t>
      </w:r>
      <w:r w:rsidR="00681C7C">
        <w:rPr>
          <w:lang w:val="de-DE"/>
        </w:rPr>
        <w:t>v</w:t>
      </w:r>
      <w:r w:rsidR="00C34C14">
        <w:rPr>
          <w:lang w:val="de-DE"/>
        </w:rPr>
        <w:t xml:space="preserve">ič </w:t>
      </w:r>
      <w:r w:rsidR="00681C7C">
        <w:rPr>
          <w:lang w:val="de-DE"/>
        </w:rPr>
        <w:t>R</w:t>
      </w:r>
      <w:r w:rsidR="00C34C14">
        <w:rPr>
          <w:lang w:val="de-DE"/>
        </w:rPr>
        <w:t>ajevskij (zemřel 1884), církevní činitel, k něm</w:t>
      </w:r>
      <w:r w:rsidR="00681C7C">
        <w:rPr>
          <w:lang w:val="de-DE"/>
        </w:rPr>
        <w:t>už</w:t>
      </w:r>
      <w:r w:rsidR="00C34C14">
        <w:rPr>
          <w:lang w:val="de-DE"/>
        </w:rPr>
        <w:t xml:space="preserve"> se dnes Rusové zas</w:t>
      </w:r>
      <w:r w:rsidR="00681C7C">
        <w:rPr>
          <w:lang w:val="de-DE"/>
        </w:rPr>
        <w:t>e</w:t>
      </w:r>
      <w:r w:rsidR="00C34C14">
        <w:rPr>
          <w:lang w:val="de-DE"/>
        </w:rPr>
        <w:t xml:space="preserve"> pokorně vrace</w:t>
      </w:r>
      <w:r w:rsidR="00681C7C">
        <w:rPr>
          <w:lang w:val="de-DE"/>
        </w:rPr>
        <w:t>j</w:t>
      </w:r>
      <w:r w:rsidR="00C34C14">
        <w:rPr>
          <w:lang w:val="de-DE"/>
        </w:rPr>
        <w:t>í.</w:t>
      </w:r>
      <w:r w:rsidR="00681C7C">
        <w:rPr>
          <w:lang w:val="de-DE"/>
        </w:rPr>
        <w:t xml:space="preserve"> </w:t>
      </w:r>
      <w:r w:rsidR="00C34C14">
        <w:rPr>
          <w:lang w:val="de-DE"/>
        </w:rPr>
        <w:t>Před</w:t>
      </w:r>
      <w:r w:rsidR="00681C7C">
        <w:rPr>
          <w:lang w:val="de-DE"/>
        </w:rPr>
        <w:t>evším</w:t>
      </w:r>
      <w:r w:rsidR="00C34C14">
        <w:rPr>
          <w:lang w:val="de-DE"/>
        </w:rPr>
        <w:t xml:space="preserve"> to byl </w:t>
      </w:r>
      <w:r w:rsidR="00681C7C">
        <w:rPr>
          <w:lang w:val="de-DE"/>
        </w:rPr>
        <w:t>úspěšný neoficiální diplomat</w:t>
      </w:r>
      <w:r w:rsidR="00C34C14">
        <w:rPr>
          <w:lang w:val="de-DE"/>
        </w:rPr>
        <w:t xml:space="preserve"> a </w:t>
      </w:r>
      <w:r w:rsidR="00681C7C">
        <w:rPr>
          <w:lang w:val="de-DE"/>
        </w:rPr>
        <w:t>citlivý propagátor</w:t>
      </w:r>
      <w:r w:rsidR="00C34C14">
        <w:rPr>
          <w:lang w:val="de-DE"/>
        </w:rPr>
        <w:t xml:space="preserve"> carismu v zah</w:t>
      </w:r>
      <w:r w:rsidR="00681C7C">
        <w:rPr>
          <w:lang w:val="de-DE"/>
        </w:rPr>
        <w:t>raničí</w:t>
      </w:r>
      <w:r w:rsidR="00C34C14">
        <w:rPr>
          <w:lang w:val="de-DE"/>
        </w:rPr>
        <w:t>, suge</w:t>
      </w:r>
      <w:r w:rsidR="00681C7C">
        <w:rPr>
          <w:lang w:val="de-DE"/>
        </w:rPr>
        <w:t>s</w:t>
      </w:r>
      <w:r w:rsidR="00C34C14">
        <w:rPr>
          <w:lang w:val="de-DE"/>
        </w:rPr>
        <w:t>tivní šiř</w:t>
      </w:r>
      <w:r w:rsidR="00681C7C">
        <w:rPr>
          <w:lang w:val="de-DE"/>
        </w:rPr>
        <w:t>i</w:t>
      </w:r>
      <w:r w:rsidR="00C34C14">
        <w:rPr>
          <w:lang w:val="de-DE"/>
        </w:rPr>
        <w:t>tel pravo</w:t>
      </w:r>
      <w:r w:rsidR="00681C7C">
        <w:rPr>
          <w:lang w:val="de-DE"/>
        </w:rPr>
        <w:t>s</w:t>
      </w:r>
      <w:r w:rsidR="00C34C14">
        <w:rPr>
          <w:lang w:val="de-DE"/>
        </w:rPr>
        <w:t>laví: p</w:t>
      </w:r>
      <w:r w:rsidR="00681C7C">
        <w:rPr>
          <w:lang w:val="de-DE"/>
        </w:rPr>
        <w:t>ůsobil jako kněz</w:t>
      </w:r>
      <w:r w:rsidR="00C34C14">
        <w:rPr>
          <w:lang w:val="de-DE"/>
        </w:rPr>
        <w:t xml:space="preserve"> při prav</w:t>
      </w:r>
      <w:r w:rsidR="00681C7C">
        <w:rPr>
          <w:lang w:val="de-DE"/>
        </w:rPr>
        <w:t xml:space="preserve">oslavných chrámech </w:t>
      </w:r>
      <w:r w:rsidR="00C34C14">
        <w:rPr>
          <w:lang w:val="de-DE"/>
        </w:rPr>
        <w:t>ve S</w:t>
      </w:r>
      <w:r w:rsidR="00E81CE2">
        <w:rPr>
          <w:lang w:val="de-DE"/>
        </w:rPr>
        <w:t>tockholmu a zejména v</w:t>
      </w:r>
      <w:r w:rsidR="00C34C14">
        <w:rPr>
          <w:lang w:val="de-DE"/>
        </w:rPr>
        <w:t>e V</w:t>
      </w:r>
      <w:r w:rsidR="00E81CE2">
        <w:rPr>
          <w:lang w:val="de-DE"/>
        </w:rPr>
        <w:t>í</w:t>
      </w:r>
      <w:r w:rsidR="00C34C14">
        <w:rPr>
          <w:lang w:val="de-DE"/>
        </w:rPr>
        <w:t>dni, kde p</w:t>
      </w:r>
      <w:r w:rsidR="00E81CE2">
        <w:rPr>
          <w:lang w:val="de-DE"/>
        </w:rPr>
        <w:t>ůsobil celkem</w:t>
      </w:r>
      <w:r w:rsidR="00C34C14">
        <w:rPr>
          <w:lang w:val="de-DE"/>
        </w:rPr>
        <w:t xml:space="preserve"> 42 let: „Rajevskij byl ne</w:t>
      </w:r>
      <w:r w:rsidR="00E81CE2">
        <w:rPr>
          <w:lang w:val="de-DE"/>
        </w:rPr>
        <w:t>jlepší</w:t>
      </w:r>
      <w:r w:rsidR="00C34C14">
        <w:rPr>
          <w:lang w:val="de-DE"/>
        </w:rPr>
        <w:t xml:space="preserve"> přítel a sv</w:t>
      </w:r>
      <w:r w:rsidR="00E81CE2">
        <w:rPr>
          <w:lang w:val="de-DE"/>
        </w:rPr>
        <w:t>ů</w:t>
      </w:r>
      <w:r w:rsidR="00C34C14">
        <w:rPr>
          <w:lang w:val="de-DE"/>
        </w:rPr>
        <w:t xml:space="preserve">dce </w:t>
      </w:r>
      <w:r w:rsidR="00E81CE2">
        <w:rPr>
          <w:lang w:val="de-DE"/>
        </w:rPr>
        <w:t>Štú</w:t>
      </w:r>
      <w:r w:rsidR="00C34C14">
        <w:rPr>
          <w:lang w:val="de-DE"/>
        </w:rPr>
        <w:t xml:space="preserve">rův. </w:t>
      </w:r>
      <w:r w:rsidR="00E81CE2">
        <w:rPr>
          <w:lang w:val="de-DE"/>
        </w:rPr>
        <w:t>Neboť</w:t>
      </w:r>
      <w:r w:rsidR="00C34C14">
        <w:rPr>
          <w:lang w:val="de-DE"/>
        </w:rPr>
        <w:t xml:space="preserve"> on mu ukázal, jak</w:t>
      </w:r>
      <w:r w:rsidR="00E81CE2">
        <w:rPr>
          <w:lang w:val="de-DE"/>
        </w:rPr>
        <w:t>á</w:t>
      </w:r>
      <w:r w:rsidR="00C34C14">
        <w:rPr>
          <w:lang w:val="de-DE"/>
        </w:rPr>
        <w:t xml:space="preserve"> je v pravosl</w:t>
      </w:r>
      <w:r w:rsidR="00E81CE2">
        <w:rPr>
          <w:lang w:val="de-DE"/>
        </w:rPr>
        <w:t>a</w:t>
      </w:r>
      <w:r w:rsidR="00C34C14">
        <w:rPr>
          <w:lang w:val="de-DE"/>
        </w:rPr>
        <w:t>ví mystická síla. Štúr sice tvrdil, že křes</w:t>
      </w:r>
      <w:r w:rsidR="00E81CE2">
        <w:rPr>
          <w:lang w:val="de-DE"/>
        </w:rPr>
        <w:t>ťanství</w:t>
      </w:r>
      <w:r w:rsidR="00C34C14">
        <w:rPr>
          <w:lang w:val="de-DE"/>
        </w:rPr>
        <w:t xml:space="preserve"> </w:t>
      </w:r>
      <w:r w:rsidR="00E81CE2">
        <w:rPr>
          <w:lang w:val="de-DE"/>
        </w:rPr>
        <w:t>j</w:t>
      </w:r>
      <w:r w:rsidR="00C34C14">
        <w:rPr>
          <w:lang w:val="de-DE"/>
        </w:rPr>
        <w:t>e věčným protestem proti u</w:t>
      </w:r>
      <w:r w:rsidR="00E81CE2">
        <w:rPr>
          <w:lang w:val="de-DE"/>
        </w:rPr>
        <w:t>tlačování</w:t>
      </w:r>
      <w:r w:rsidR="00C34C14">
        <w:rPr>
          <w:lang w:val="de-DE"/>
        </w:rPr>
        <w:t>, ale neviděl, že všecky velké křesťanské církve vytvořily sy</w:t>
      </w:r>
      <w:r w:rsidR="00E81CE2">
        <w:rPr>
          <w:lang w:val="de-DE"/>
        </w:rPr>
        <w:t>s</w:t>
      </w:r>
      <w:r w:rsidR="00C34C14">
        <w:rPr>
          <w:lang w:val="de-DE"/>
        </w:rPr>
        <w:t>t</w:t>
      </w:r>
      <w:r w:rsidR="00E81CE2">
        <w:rPr>
          <w:lang w:val="de-DE"/>
        </w:rPr>
        <w:t>é</w:t>
      </w:r>
      <w:r w:rsidR="00C34C14">
        <w:rPr>
          <w:lang w:val="de-DE"/>
        </w:rPr>
        <w:t>my, je</w:t>
      </w:r>
      <w:r w:rsidR="00E81CE2">
        <w:rPr>
          <w:lang w:val="de-DE"/>
        </w:rPr>
        <w:t>ž</w:t>
      </w:r>
      <w:r w:rsidR="00C34C14">
        <w:rPr>
          <w:lang w:val="de-DE"/>
        </w:rPr>
        <w:t xml:space="preserve"> se sobě podobají tím, že křes</w:t>
      </w:r>
      <w:r w:rsidR="00E81CE2">
        <w:rPr>
          <w:lang w:val="de-DE"/>
        </w:rPr>
        <w:t xml:space="preserve">ťanství </w:t>
      </w:r>
      <w:r w:rsidR="00C34C14">
        <w:rPr>
          <w:lang w:val="de-DE"/>
        </w:rPr>
        <w:t xml:space="preserve">se stalo nástrojem třídního útlaku. A </w:t>
      </w:r>
      <w:r w:rsidR="00E81CE2">
        <w:rPr>
          <w:lang w:val="de-DE"/>
        </w:rPr>
        <w:t>p</w:t>
      </w:r>
      <w:r w:rsidR="00C34C14">
        <w:rPr>
          <w:lang w:val="de-DE"/>
        </w:rPr>
        <w:t>rav</w:t>
      </w:r>
      <w:r w:rsidR="00E81CE2">
        <w:rPr>
          <w:lang w:val="de-DE"/>
        </w:rPr>
        <w:t>oslaví</w:t>
      </w:r>
      <w:r w:rsidR="00C34C14">
        <w:rPr>
          <w:lang w:val="de-DE"/>
        </w:rPr>
        <w:t xml:space="preserve"> bylo v tom nejra</w:t>
      </w:r>
      <w:r w:rsidR="00E81CE2">
        <w:rPr>
          <w:lang w:val="de-DE"/>
        </w:rPr>
        <w:t>f</w:t>
      </w:r>
      <w:r w:rsidR="00C34C14">
        <w:rPr>
          <w:lang w:val="de-DE"/>
        </w:rPr>
        <w:t>inovan</w:t>
      </w:r>
      <w:r w:rsidR="00E81CE2">
        <w:rPr>
          <w:lang w:val="de-DE"/>
        </w:rPr>
        <w:t>ější</w:t>
      </w:r>
      <w:r w:rsidR="00C34C14">
        <w:rPr>
          <w:lang w:val="de-DE"/>
        </w:rPr>
        <w:t>, protože myšlenku, že všichni lidé jsou dětmi božími, pop</w:t>
      </w:r>
      <w:r w:rsidR="00E81CE2">
        <w:rPr>
          <w:lang w:val="de-DE"/>
        </w:rPr>
        <w:t>ř</w:t>
      </w:r>
      <w:r w:rsidR="00C34C14">
        <w:rPr>
          <w:lang w:val="de-DE"/>
        </w:rPr>
        <w:t>elo svým cés</w:t>
      </w:r>
      <w:r w:rsidR="00E81CE2">
        <w:rPr>
          <w:lang w:val="de-DE"/>
        </w:rPr>
        <w:t>a</w:t>
      </w:r>
      <w:r w:rsidR="00C34C14">
        <w:rPr>
          <w:lang w:val="de-DE"/>
        </w:rPr>
        <w:t>r</w:t>
      </w:r>
      <w:r w:rsidR="00E81CE2">
        <w:rPr>
          <w:lang w:val="de-DE"/>
        </w:rPr>
        <w:t>o</w:t>
      </w:r>
      <w:r w:rsidR="00C34C14">
        <w:rPr>
          <w:lang w:val="de-DE"/>
        </w:rPr>
        <w:t>papismem, pojetím s</w:t>
      </w:r>
      <w:r w:rsidR="00E81CE2">
        <w:rPr>
          <w:lang w:val="de-DE"/>
        </w:rPr>
        <w:t>a</w:t>
      </w:r>
      <w:r w:rsidR="00C34C14">
        <w:rPr>
          <w:lang w:val="de-DE"/>
        </w:rPr>
        <w:t>m</w:t>
      </w:r>
      <w:r w:rsidR="00E81CE2">
        <w:rPr>
          <w:lang w:val="de-DE"/>
        </w:rPr>
        <w:t>o</w:t>
      </w:r>
      <w:r w:rsidR="00C34C14">
        <w:rPr>
          <w:lang w:val="de-DE"/>
        </w:rPr>
        <w:t xml:space="preserve">děržavce jako nejvyšší </w:t>
      </w:r>
      <w:r w:rsidR="00E81CE2">
        <w:rPr>
          <w:lang w:val="de-DE"/>
        </w:rPr>
        <w:t>hlavy</w:t>
      </w:r>
      <w:r w:rsidR="00C34C14">
        <w:rPr>
          <w:lang w:val="de-DE"/>
        </w:rPr>
        <w:t xml:space="preserve"> nejen státu, ale i církve, zničilo ž</w:t>
      </w:r>
      <w:r w:rsidR="00E81CE2">
        <w:rPr>
          <w:lang w:val="de-DE"/>
        </w:rPr>
        <w:t>ivé</w:t>
      </w:r>
      <w:r w:rsidR="00C34C14">
        <w:rPr>
          <w:lang w:val="de-DE"/>
        </w:rPr>
        <w:t xml:space="preserve"> síly </w:t>
      </w:r>
      <w:r w:rsidR="00E81CE2">
        <w:rPr>
          <w:lang w:val="de-DE"/>
        </w:rPr>
        <w:t>lidového odporu</w:t>
      </w:r>
      <w:r w:rsidR="00C34C14">
        <w:rPr>
          <w:lang w:val="de-DE"/>
        </w:rPr>
        <w:t>, p</w:t>
      </w:r>
      <w:r w:rsidR="00423270">
        <w:rPr>
          <w:lang w:val="de-DE"/>
        </w:rPr>
        <w:t>odpoprované</w:t>
      </w:r>
      <w:r w:rsidR="00C34C14">
        <w:rPr>
          <w:lang w:val="de-DE"/>
        </w:rPr>
        <w:t xml:space="preserve"> mravním chápáním </w:t>
      </w:r>
      <w:r w:rsidR="00423270">
        <w:rPr>
          <w:lang w:val="de-DE"/>
        </w:rPr>
        <w:t>k</w:t>
      </w:r>
      <w:r w:rsidR="00C34C14">
        <w:rPr>
          <w:lang w:val="de-DE"/>
        </w:rPr>
        <w:t>řes</w:t>
      </w:r>
      <w:r w:rsidR="00423270">
        <w:rPr>
          <w:lang w:val="de-DE"/>
        </w:rPr>
        <w:t>ťanskéh</w:t>
      </w:r>
      <w:r w:rsidR="00C34C14">
        <w:rPr>
          <w:lang w:val="de-DE"/>
        </w:rPr>
        <w:t>o odkazu.“</w:t>
      </w:r>
      <w:r w:rsidR="00C34C14">
        <w:rPr>
          <w:rStyle w:val="Znakapoznpodarou"/>
          <w:lang w:val="de-DE"/>
        </w:rPr>
        <w:footnoteReference w:id="21"/>
      </w:r>
      <w:r w:rsidR="00A123C4">
        <w:rPr>
          <w:lang w:val="de-DE"/>
        </w:rPr>
        <w:t xml:space="preserve"> </w:t>
      </w:r>
    </w:p>
    <w:p w14:paraId="0432B62F" w14:textId="77777777" w:rsidR="009C2939" w:rsidRDefault="00423270" w:rsidP="00411B1B">
      <w:pPr>
        <w:spacing w:line="360" w:lineRule="auto"/>
        <w:jc w:val="both"/>
        <w:rPr>
          <w:lang w:val="de-DE"/>
        </w:rPr>
      </w:pPr>
      <w:r>
        <w:rPr>
          <w:lang w:val="de-DE"/>
        </w:rPr>
        <w:tab/>
      </w:r>
      <w:r w:rsidR="00A123C4">
        <w:rPr>
          <w:lang w:val="de-DE"/>
        </w:rPr>
        <w:t>Štúr musí ve sv</w:t>
      </w:r>
      <w:r>
        <w:rPr>
          <w:lang w:val="de-DE"/>
        </w:rPr>
        <w:t>é</w:t>
      </w:r>
      <w:r w:rsidR="00A123C4">
        <w:rPr>
          <w:lang w:val="de-DE"/>
        </w:rPr>
        <w:t>m výk</w:t>
      </w:r>
      <w:r>
        <w:rPr>
          <w:lang w:val="de-DE"/>
        </w:rPr>
        <w:t>ladu</w:t>
      </w:r>
      <w:r w:rsidR="00A123C4">
        <w:rPr>
          <w:lang w:val="de-DE"/>
        </w:rPr>
        <w:t xml:space="preserve"> p</w:t>
      </w:r>
      <w:r>
        <w:rPr>
          <w:lang w:val="de-DE"/>
        </w:rPr>
        <w:t>ředevším</w:t>
      </w:r>
      <w:r w:rsidR="00A123C4">
        <w:rPr>
          <w:lang w:val="de-DE"/>
        </w:rPr>
        <w:t xml:space="preserve"> popřít šanci Pol</w:t>
      </w:r>
      <w:r w:rsidR="001B7642">
        <w:rPr>
          <w:lang w:val="de-DE"/>
        </w:rPr>
        <w:t>áků</w:t>
      </w:r>
      <w:r w:rsidR="00A123C4">
        <w:rPr>
          <w:lang w:val="de-DE"/>
        </w:rPr>
        <w:t xml:space="preserve"> b</w:t>
      </w:r>
      <w:r w:rsidR="001B7642">
        <w:rPr>
          <w:lang w:val="de-DE"/>
        </w:rPr>
        <w:t>ý</w:t>
      </w:r>
      <w:r w:rsidR="00A123C4">
        <w:rPr>
          <w:lang w:val="de-DE"/>
        </w:rPr>
        <w:t>t míst</w:t>
      </w:r>
      <w:r w:rsidR="001B7642">
        <w:rPr>
          <w:lang w:val="de-DE"/>
        </w:rPr>
        <w:t>o</w:t>
      </w:r>
      <w:r w:rsidR="00A123C4">
        <w:rPr>
          <w:lang w:val="de-DE"/>
        </w:rPr>
        <w:t xml:space="preserve"> </w:t>
      </w:r>
      <w:r w:rsidR="001B7642">
        <w:rPr>
          <w:lang w:val="de-DE"/>
        </w:rPr>
        <w:t>Rusů</w:t>
      </w:r>
      <w:r w:rsidR="00A123C4">
        <w:rPr>
          <w:lang w:val="de-DE"/>
        </w:rPr>
        <w:t xml:space="preserve"> takov</w:t>
      </w:r>
      <w:r w:rsidR="001B7642">
        <w:rPr>
          <w:lang w:val="de-DE"/>
        </w:rPr>
        <w:t>ý</w:t>
      </w:r>
      <w:r w:rsidR="00A123C4">
        <w:rPr>
          <w:lang w:val="de-DE"/>
        </w:rPr>
        <w:t>m v</w:t>
      </w:r>
      <w:r w:rsidR="001B7642">
        <w:rPr>
          <w:lang w:val="de-DE"/>
        </w:rPr>
        <w:t>ůdcem</w:t>
      </w:r>
      <w:r w:rsidR="00A123C4">
        <w:rPr>
          <w:lang w:val="de-DE"/>
        </w:rPr>
        <w:t xml:space="preserve"> Slovanstva</w:t>
      </w:r>
      <w:r w:rsidR="001B7642">
        <w:rPr>
          <w:lang w:val="de-DE"/>
        </w:rPr>
        <w:t xml:space="preserve"> (v Polsku idea panslavismu začala, nikoli u obrozenských Čechů)</w:t>
      </w:r>
      <w:r w:rsidR="00AB4F92">
        <w:rPr>
          <w:lang w:val="de-DE"/>
        </w:rPr>
        <w:t xml:space="preserve"> a</w:t>
      </w:r>
      <w:r w:rsidR="00A123C4">
        <w:rPr>
          <w:lang w:val="de-DE"/>
        </w:rPr>
        <w:t xml:space="preserve"> to je v</w:t>
      </w:r>
      <w:r w:rsidR="00AB4F92">
        <w:rPr>
          <w:lang w:val="de-DE"/>
        </w:rPr>
        <w:t>ůbec</w:t>
      </w:r>
      <w:r w:rsidR="00A123C4">
        <w:rPr>
          <w:lang w:val="de-DE"/>
        </w:rPr>
        <w:t xml:space="preserve"> nejobt</w:t>
      </w:r>
      <w:r w:rsidR="00AB4F92">
        <w:rPr>
          <w:lang w:val="de-DE"/>
        </w:rPr>
        <w:t>í</w:t>
      </w:r>
      <w:r w:rsidR="00A123C4">
        <w:rPr>
          <w:lang w:val="de-DE"/>
        </w:rPr>
        <w:t>žně</w:t>
      </w:r>
      <w:r w:rsidR="00AB4F92">
        <w:rPr>
          <w:lang w:val="de-DE"/>
        </w:rPr>
        <w:t>jš</w:t>
      </w:r>
      <w:r w:rsidR="00A123C4">
        <w:rPr>
          <w:lang w:val="de-DE"/>
        </w:rPr>
        <w:t>í, nicméně i s t</w:t>
      </w:r>
      <w:r w:rsidR="00AB4F92">
        <w:rPr>
          <w:lang w:val="de-DE"/>
        </w:rPr>
        <w:t>í</w:t>
      </w:r>
      <w:r w:rsidR="00A123C4">
        <w:rPr>
          <w:lang w:val="de-DE"/>
        </w:rPr>
        <w:t>m se Štúr vypo</w:t>
      </w:r>
      <w:r w:rsidR="00AB4F92">
        <w:rPr>
          <w:lang w:val="de-DE"/>
        </w:rPr>
        <w:t xml:space="preserve">řádal </w:t>
      </w:r>
      <w:r w:rsidR="00A123C4">
        <w:rPr>
          <w:lang w:val="de-DE"/>
        </w:rPr>
        <w:t>t</w:t>
      </w:r>
      <w:r w:rsidR="00AB4F92">
        <w:rPr>
          <w:lang w:val="de-DE"/>
        </w:rPr>
        <w:t>ak</w:t>
      </w:r>
      <w:r w:rsidR="00A123C4">
        <w:rPr>
          <w:lang w:val="de-DE"/>
        </w:rPr>
        <w:t xml:space="preserve">, že Poláci si </w:t>
      </w:r>
      <w:r w:rsidR="00AB4F92">
        <w:rPr>
          <w:lang w:val="de-DE"/>
        </w:rPr>
        <w:t>podle něho jako národ vystačí sami</w:t>
      </w:r>
      <w:r w:rsidR="00A123C4">
        <w:rPr>
          <w:lang w:val="de-DE"/>
        </w:rPr>
        <w:t xml:space="preserve"> –</w:t>
      </w:r>
      <w:r w:rsidR="00AB4F92">
        <w:rPr>
          <w:lang w:val="de-DE"/>
        </w:rPr>
        <w:t xml:space="preserve"> </w:t>
      </w:r>
      <w:r w:rsidR="00A123C4">
        <w:rPr>
          <w:lang w:val="de-DE"/>
        </w:rPr>
        <w:t>jako červe</w:t>
      </w:r>
      <w:r w:rsidR="00AB4F92">
        <w:rPr>
          <w:lang w:val="de-DE"/>
        </w:rPr>
        <w:t>n</w:t>
      </w:r>
      <w:r w:rsidR="00A123C4">
        <w:rPr>
          <w:lang w:val="de-DE"/>
        </w:rPr>
        <w:t xml:space="preserve">á </w:t>
      </w:r>
      <w:r w:rsidR="00AB4F92">
        <w:rPr>
          <w:lang w:val="de-DE"/>
        </w:rPr>
        <w:t>nit</w:t>
      </w:r>
      <w:r w:rsidR="00A123C4">
        <w:rPr>
          <w:lang w:val="de-DE"/>
        </w:rPr>
        <w:t xml:space="preserve"> se </w:t>
      </w:r>
      <w:r w:rsidR="00AB4F92">
        <w:rPr>
          <w:lang w:val="de-DE"/>
        </w:rPr>
        <w:t>Štúrovým spisem</w:t>
      </w:r>
      <w:r w:rsidR="00A123C4">
        <w:rPr>
          <w:lang w:val="de-DE"/>
        </w:rPr>
        <w:t xml:space="preserve"> vine po</w:t>
      </w:r>
      <w:r w:rsidR="00AB4F92">
        <w:rPr>
          <w:lang w:val="de-DE"/>
        </w:rPr>
        <w:t>lemika</w:t>
      </w:r>
      <w:r w:rsidR="00A123C4">
        <w:rPr>
          <w:lang w:val="de-DE"/>
        </w:rPr>
        <w:t xml:space="preserve"> s Gerce</w:t>
      </w:r>
      <w:r w:rsidR="00AB4F92">
        <w:rPr>
          <w:lang w:val="de-DE"/>
        </w:rPr>
        <w:t xml:space="preserve">nem </w:t>
      </w:r>
      <w:r w:rsidR="00A123C4">
        <w:rPr>
          <w:lang w:val="de-DE"/>
        </w:rPr>
        <w:t>a  Havlíčkem. Ani Št</w:t>
      </w:r>
      <w:r w:rsidR="00AB4F92">
        <w:rPr>
          <w:lang w:val="de-DE"/>
        </w:rPr>
        <w:t>ú</w:t>
      </w:r>
      <w:r w:rsidR="00A123C4">
        <w:rPr>
          <w:lang w:val="de-DE"/>
        </w:rPr>
        <w:t>r v</w:t>
      </w:r>
      <w:r w:rsidR="00AB4F92">
        <w:rPr>
          <w:lang w:val="de-DE"/>
        </w:rPr>
        <w:t>šak</w:t>
      </w:r>
      <w:r w:rsidR="00A123C4">
        <w:rPr>
          <w:lang w:val="de-DE"/>
        </w:rPr>
        <w:t xml:space="preserve"> ne</w:t>
      </w:r>
      <w:r w:rsidR="00AB4F92">
        <w:rPr>
          <w:lang w:val="de-DE"/>
        </w:rPr>
        <w:t>mů</w:t>
      </w:r>
      <w:r w:rsidR="00A123C4">
        <w:rPr>
          <w:lang w:val="de-DE"/>
        </w:rPr>
        <w:t xml:space="preserve">že být </w:t>
      </w:r>
      <w:r w:rsidR="00AB4F92">
        <w:rPr>
          <w:lang w:val="de-DE"/>
        </w:rPr>
        <w:t xml:space="preserve">vždy </w:t>
      </w:r>
      <w:r w:rsidR="00A123C4">
        <w:rPr>
          <w:lang w:val="de-DE"/>
        </w:rPr>
        <w:t>d</w:t>
      </w:r>
      <w:r w:rsidR="00AB4F92">
        <w:rPr>
          <w:lang w:val="de-DE"/>
        </w:rPr>
        <w:t>ů</w:t>
      </w:r>
      <w:r w:rsidR="00A123C4">
        <w:rPr>
          <w:lang w:val="de-DE"/>
        </w:rPr>
        <w:t>sl</w:t>
      </w:r>
      <w:r w:rsidR="00AB4F92">
        <w:rPr>
          <w:lang w:val="de-DE"/>
        </w:rPr>
        <w:t>e</w:t>
      </w:r>
      <w:r w:rsidR="00A123C4">
        <w:rPr>
          <w:lang w:val="de-DE"/>
        </w:rPr>
        <w:t xml:space="preserve">dný: to, co </w:t>
      </w:r>
      <w:r w:rsidR="00AB4F92">
        <w:rPr>
          <w:lang w:val="de-DE"/>
        </w:rPr>
        <w:t>Rusům</w:t>
      </w:r>
      <w:r w:rsidR="00A123C4">
        <w:rPr>
          <w:lang w:val="de-DE"/>
        </w:rPr>
        <w:t xml:space="preserve"> vyt</w:t>
      </w:r>
      <w:r w:rsidR="00AB4F92">
        <w:rPr>
          <w:lang w:val="de-DE"/>
        </w:rPr>
        <w:t>ýká</w:t>
      </w:r>
      <w:r w:rsidR="00A123C4">
        <w:rPr>
          <w:lang w:val="de-DE"/>
        </w:rPr>
        <w:t>, je o</w:t>
      </w:r>
      <w:r w:rsidR="00AB4F92">
        <w:rPr>
          <w:lang w:val="de-DE"/>
        </w:rPr>
        <w:t>všem</w:t>
      </w:r>
      <w:r w:rsidR="00A123C4">
        <w:rPr>
          <w:lang w:val="de-DE"/>
        </w:rPr>
        <w:t xml:space="preserve"> nevo</w:t>
      </w:r>
      <w:r w:rsidR="00AB4F92">
        <w:rPr>
          <w:lang w:val="de-DE"/>
        </w:rPr>
        <w:t>lnictví</w:t>
      </w:r>
      <w:r w:rsidR="00A123C4">
        <w:rPr>
          <w:lang w:val="de-DE"/>
        </w:rPr>
        <w:t>. W</w:t>
      </w:r>
      <w:r w:rsidR="00AB4F92">
        <w:rPr>
          <w:lang w:val="de-DE"/>
        </w:rPr>
        <w:t>ollman</w:t>
      </w:r>
      <w:r w:rsidR="00A123C4">
        <w:rPr>
          <w:lang w:val="de-DE"/>
        </w:rPr>
        <w:t xml:space="preserve"> také spr</w:t>
      </w:r>
      <w:r w:rsidR="00AB4F92">
        <w:rPr>
          <w:lang w:val="de-DE"/>
        </w:rPr>
        <w:t xml:space="preserve">ávně </w:t>
      </w:r>
      <w:r w:rsidR="00A123C4">
        <w:rPr>
          <w:lang w:val="de-DE"/>
        </w:rPr>
        <w:t>upoz</w:t>
      </w:r>
      <w:r w:rsidR="00AB4F92">
        <w:rPr>
          <w:lang w:val="de-DE"/>
        </w:rPr>
        <w:t>orňuje</w:t>
      </w:r>
      <w:r w:rsidR="00A123C4">
        <w:rPr>
          <w:lang w:val="de-DE"/>
        </w:rPr>
        <w:t>, že Š</w:t>
      </w:r>
      <w:r w:rsidR="00AB4F92">
        <w:rPr>
          <w:lang w:val="de-DE"/>
        </w:rPr>
        <w:t>túrův spis</w:t>
      </w:r>
      <w:r w:rsidR="00A123C4">
        <w:rPr>
          <w:lang w:val="de-DE"/>
        </w:rPr>
        <w:t xml:space="preserve"> vznikl ji</w:t>
      </w:r>
      <w:r w:rsidR="00AB4F92">
        <w:rPr>
          <w:lang w:val="de-DE"/>
        </w:rPr>
        <w:t>ndy,</w:t>
      </w:r>
      <w:r w:rsidR="00A123C4">
        <w:rPr>
          <w:lang w:val="de-DE"/>
        </w:rPr>
        <w:t xml:space="preserve"> než </w:t>
      </w:r>
      <w:r w:rsidR="00AB4F92">
        <w:rPr>
          <w:lang w:val="de-DE"/>
        </w:rPr>
        <w:t>soudil</w:t>
      </w:r>
      <w:r w:rsidR="00A123C4">
        <w:rPr>
          <w:lang w:val="de-DE"/>
        </w:rPr>
        <w:t xml:space="preserve"> Pypi</w:t>
      </w:r>
      <w:r w:rsidR="00AB4F92">
        <w:rPr>
          <w:lang w:val="de-DE"/>
        </w:rPr>
        <w:t>n</w:t>
      </w:r>
      <w:r w:rsidR="00A123C4">
        <w:rPr>
          <w:lang w:val="de-DE"/>
        </w:rPr>
        <w:t xml:space="preserve"> (po</w:t>
      </w:r>
      <w:r w:rsidR="00AB4F92">
        <w:rPr>
          <w:lang w:val="de-DE"/>
        </w:rPr>
        <w:t>d</w:t>
      </w:r>
      <w:r w:rsidR="00A123C4">
        <w:rPr>
          <w:lang w:val="de-DE"/>
        </w:rPr>
        <w:t xml:space="preserve">le V. N. Korableva </w:t>
      </w:r>
      <w:r w:rsidR="00AB4F92">
        <w:rPr>
          <w:lang w:val="de-DE"/>
        </w:rPr>
        <w:t>to</w:t>
      </w:r>
      <w:r w:rsidR="00A123C4">
        <w:rPr>
          <w:lang w:val="de-DE"/>
        </w:rPr>
        <w:t xml:space="preserve"> bylo v </w:t>
      </w:r>
      <w:r w:rsidR="00AB4F92">
        <w:rPr>
          <w:lang w:val="de-DE"/>
        </w:rPr>
        <w:t>letech</w:t>
      </w:r>
      <w:r w:rsidR="00A123C4">
        <w:rPr>
          <w:lang w:val="de-DE"/>
        </w:rPr>
        <w:t xml:space="preserve"> 1854-55: je tu z</w:t>
      </w:r>
      <w:r w:rsidR="00AB4F92">
        <w:rPr>
          <w:lang w:val="de-DE"/>
        </w:rPr>
        <w:t>mínka</w:t>
      </w:r>
      <w:r w:rsidR="00A123C4">
        <w:rPr>
          <w:lang w:val="de-DE"/>
        </w:rPr>
        <w:t xml:space="preserve"> o Ludv</w:t>
      </w:r>
      <w:r w:rsidR="00AB4F92">
        <w:rPr>
          <w:lang w:val="de-DE"/>
        </w:rPr>
        <w:t>íku</w:t>
      </w:r>
      <w:r w:rsidR="00A123C4">
        <w:rPr>
          <w:lang w:val="de-DE"/>
        </w:rPr>
        <w:t xml:space="preserve"> Napo</w:t>
      </w:r>
      <w:r w:rsidR="00AB4F92">
        <w:rPr>
          <w:lang w:val="de-DE"/>
        </w:rPr>
        <w:t>leonovi</w:t>
      </w:r>
      <w:r w:rsidR="00A123C4">
        <w:rPr>
          <w:lang w:val="de-DE"/>
        </w:rPr>
        <w:t xml:space="preserve"> jako o p</w:t>
      </w:r>
      <w:r w:rsidR="00AB4F92">
        <w:rPr>
          <w:lang w:val="de-DE"/>
        </w:rPr>
        <w:t>rezidentovi</w:t>
      </w:r>
      <w:r w:rsidR="00A123C4">
        <w:rPr>
          <w:lang w:val="de-DE"/>
        </w:rPr>
        <w:t xml:space="preserve">): z toho </w:t>
      </w:r>
      <w:r w:rsidR="00AB4F92">
        <w:rPr>
          <w:lang w:val="de-DE"/>
        </w:rPr>
        <w:t>vyplývá</w:t>
      </w:r>
      <w:r w:rsidR="00A123C4">
        <w:rPr>
          <w:lang w:val="de-DE"/>
        </w:rPr>
        <w:t xml:space="preserve">, že </w:t>
      </w:r>
      <w:r w:rsidR="00A123C4" w:rsidRPr="00AB4F92">
        <w:rPr>
          <w:i/>
          <w:lang w:val="de-DE"/>
        </w:rPr>
        <w:t>Das Slawenthum</w:t>
      </w:r>
      <w:r w:rsidR="00A123C4">
        <w:rPr>
          <w:lang w:val="de-DE"/>
        </w:rPr>
        <w:t xml:space="preserve"> vz</w:t>
      </w:r>
      <w:r w:rsidR="00AB4F92">
        <w:rPr>
          <w:lang w:val="de-DE"/>
        </w:rPr>
        <w:t>n</w:t>
      </w:r>
      <w:r w:rsidR="00A123C4">
        <w:rPr>
          <w:lang w:val="de-DE"/>
        </w:rPr>
        <w:t>ikalo post</w:t>
      </w:r>
      <w:r w:rsidR="00AB4F92">
        <w:rPr>
          <w:lang w:val="de-DE"/>
        </w:rPr>
        <w:t>upně navrstvováním, přičemž ta podstatná vrstva se rodí před Krymskou válkou</w:t>
      </w:r>
      <w:r w:rsidR="00A123C4">
        <w:rPr>
          <w:lang w:val="de-DE"/>
        </w:rPr>
        <w:t xml:space="preserve">, </w:t>
      </w:r>
      <w:r w:rsidR="00AB4F92">
        <w:rPr>
          <w:lang w:val="de-DE"/>
        </w:rPr>
        <w:t>která</w:t>
      </w:r>
      <w:r w:rsidR="00A123C4">
        <w:rPr>
          <w:lang w:val="de-DE"/>
        </w:rPr>
        <w:t xml:space="preserve"> možnosti Ruska </w:t>
      </w:r>
      <w:r w:rsidR="00AB4F92">
        <w:rPr>
          <w:lang w:val="de-DE"/>
        </w:rPr>
        <w:t>podlomila.</w:t>
      </w:r>
      <w:r w:rsidR="00A123C4">
        <w:rPr>
          <w:lang w:val="de-DE"/>
        </w:rPr>
        <w:t xml:space="preserve"> To, co Wollman jako </w:t>
      </w:r>
      <w:r w:rsidR="00EA25B2">
        <w:rPr>
          <w:lang w:val="de-DE"/>
        </w:rPr>
        <w:t>kritický duch</w:t>
      </w:r>
      <w:r w:rsidR="00A123C4">
        <w:rPr>
          <w:lang w:val="de-DE"/>
        </w:rPr>
        <w:t xml:space="preserve"> </w:t>
      </w:r>
      <w:r w:rsidR="00EA25B2">
        <w:rPr>
          <w:lang w:val="de-DE"/>
        </w:rPr>
        <w:t>Štúrovi</w:t>
      </w:r>
      <w:r w:rsidR="00A123C4">
        <w:rPr>
          <w:lang w:val="de-DE"/>
        </w:rPr>
        <w:t xml:space="preserve"> nejvíce vyčítá</w:t>
      </w:r>
      <w:r w:rsidR="00EA25B2">
        <w:rPr>
          <w:lang w:val="de-DE"/>
        </w:rPr>
        <w:t>,</w:t>
      </w:r>
      <w:r w:rsidR="00A123C4">
        <w:rPr>
          <w:lang w:val="de-DE"/>
        </w:rPr>
        <w:t xml:space="preserve"> je j</w:t>
      </w:r>
      <w:r w:rsidR="00EA25B2">
        <w:rPr>
          <w:lang w:val="de-DE"/>
        </w:rPr>
        <w:t>e</w:t>
      </w:r>
      <w:r w:rsidR="00A123C4">
        <w:rPr>
          <w:lang w:val="de-DE"/>
        </w:rPr>
        <w:t xml:space="preserve">ho </w:t>
      </w:r>
      <w:r w:rsidR="00EA25B2">
        <w:rPr>
          <w:lang w:val="de-DE"/>
        </w:rPr>
        <w:t>pravoslavné vidění slovanských dějin</w:t>
      </w:r>
      <w:r w:rsidR="00A123C4">
        <w:rPr>
          <w:lang w:val="de-DE"/>
        </w:rPr>
        <w:t>, zejména h</w:t>
      </w:r>
      <w:r w:rsidR="00EA25B2">
        <w:rPr>
          <w:lang w:val="de-DE"/>
        </w:rPr>
        <w:t xml:space="preserve">usitství </w:t>
      </w:r>
      <w:r w:rsidR="00A123C4">
        <w:rPr>
          <w:lang w:val="de-DE"/>
        </w:rPr>
        <w:t>jako sv</w:t>
      </w:r>
      <w:r w:rsidR="00EA25B2">
        <w:rPr>
          <w:lang w:val="de-DE"/>
        </w:rPr>
        <w:t>é</w:t>
      </w:r>
      <w:r w:rsidR="00A123C4">
        <w:rPr>
          <w:lang w:val="de-DE"/>
        </w:rPr>
        <w:t>rázného ná</w:t>
      </w:r>
      <w:r w:rsidR="00EA25B2">
        <w:rPr>
          <w:lang w:val="de-DE"/>
        </w:rPr>
        <w:t>v</w:t>
      </w:r>
      <w:r w:rsidR="00A123C4">
        <w:rPr>
          <w:lang w:val="de-DE"/>
        </w:rPr>
        <w:t>ratu k ortodoxii</w:t>
      </w:r>
      <w:r w:rsidR="00EA25B2">
        <w:rPr>
          <w:lang w:val="de-DE"/>
        </w:rPr>
        <w:t xml:space="preserve"> (To, že husitství vzniká v lůně všeobecné církve, je zřejmé, ale nelze na druhé straně nevidět ani popírat východní prameny herezí, z nichž se rodilo a jimiž se hlubinně inspirovalo a které procházely ortodoxními teritorii). </w:t>
      </w:r>
    </w:p>
    <w:p w14:paraId="2883ED56" w14:textId="77777777" w:rsidR="00E2323E" w:rsidRDefault="009C2939" w:rsidP="00411B1B">
      <w:pPr>
        <w:spacing w:line="360" w:lineRule="auto"/>
        <w:jc w:val="both"/>
        <w:rPr>
          <w:lang w:val="de-DE"/>
        </w:rPr>
      </w:pPr>
      <w:r>
        <w:rPr>
          <w:lang w:val="de-DE"/>
        </w:rPr>
        <w:tab/>
        <w:t xml:space="preserve">Tu se také rodí to podstatné, o čem  Wollman přímo nepíše, ale co je snad nejdůležitějším potenciálním přesahem Štúrova spisu, totiž na linii </w:t>
      </w:r>
      <w:r w:rsidR="00A123C4">
        <w:rPr>
          <w:lang w:val="de-DE"/>
        </w:rPr>
        <w:t>po</w:t>
      </w:r>
      <w:r>
        <w:rPr>
          <w:lang w:val="de-DE"/>
        </w:rPr>
        <w:t>zdního</w:t>
      </w:r>
      <w:r w:rsidR="00A123C4">
        <w:rPr>
          <w:lang w:val="de-DE"/>
        </w:rPr>
        <w:t xml:space="preserve"> slav</w:t>
      </w:r>
      <w:r>
        <w:rPr>
          <w:lang w:val="de-DE"/>
        </w:rPr>
        <w:t>janofila, kataklyzmatického lyrika</w:t>
      </w:r>
      <w:r w:rsidR="00A123C4">
        <w:rPr>
          <w:lang w:val="de-DE"/>
        </w:rPr>
        <w:t xml:space="preserve"> F. I. Tjutčeva</w:t>
      </w:r>
      <w:r>
        <w:rPr>
          <w:lang w:val="de-DE"/>
        </w:rPr>
        <w:t xml:space="preserve"> (jeho dipolomatická kariéra a příchylnost k carismu, stejně jako jeho báseň Ruská geografie, kde se hranice Ruského impéria kladou mezi řeky Ganges, Nil a Labe, je notoricky známa)</w:t>
      </w:r>
      <w:r w:rsidR="00A123C4">
        <w:rPr>
          <w:lang w:val="de-DE"/>
        </w:rPr>
        <w:t xml:space="preserve">, </w:t>
      </w:r>
      <w:r w:rsidR="00EF713E">
        <w:rPr>
          <w:lang w:val="de-DE"/>
        </w:rPr>
        <w:t xml:space="preserve">Nikolaje Jakovleviče </w:t>
      </w:r>
      <w:r w:rsidR="00A123C4">
        <w:rPr>
          <w:lang w:val="de-DE"/>
        </w:rPr>
        <w:t>Dan</w:t>
      </w:r>
      <w:r w:rsidR="00990676">
        <w:rPr>
          <w:lang w:val="de-DE"/>
        </w:rPr>
        <w:t>ilevského</w:t>
      </w:r>
      <w:r w:rsidR="00EF713E">
        <w:rPr>
          <w:lang w:val="de-DE"/>
        </w:rPr>
        <w:t xml:space="preserve"> (1822-1885)</w:t>
      </w:r>
      <w:r w:rsidR="00A76E7E">
        <w:rPr>
          <w:lang w:val="de-DE"/>
        </w:rPr>
        <w:t xml:space="preserve"> jako autora Ruska a Evropy a T. G. Masaryka, jenž mu stejn</w:t>
      </w:r>
      <w:r w:rsidR="00E2323E">
        <w:rPr>
          <w:lang w:val="de-DE"/>
        </w:rPr>
        <w:t>ě nazvaným německy psaným spisem odpověděl</w:t>
      </w:r>
      <w:r w:rsidR="00A76E7E">
        <w:rPr>
          <w:lang w:val="de-DE"/>
        </w:rPr>
        <w:t xml:space="preserve"> </w:t>
      </w:r>
      <w:r w:rsidR="00A123C4">
        <w:rPr>
          <w:lang w:val="de-DE"/>
        </w:rPr>
        <w:t xml:space="preserve">a </w:t>
      </w:r>
      <w:r w:rsidR="00A76E7E">
        <w:rPr>
          <w:lang w:val="de-DE"/>
        </w:rPr>
        <w:t>ovšem</w:t>
      </w:r>
      <w:r w:rsidR="00A123C4">
        <w:rPr>
          <w:lang w:val="de-DE"/>
        </w:rPr>
        <w:t xml:space="preserve"> Josef</w:t>
      </w:r>
      <w:r w:rsidR="00E2323E">
        <w:rPr>
          <w:lang w:val="de-DE"/>
        </w:rPr>
        <w:t>a</w:t>
      </w:r>
      <w:r w:rsidR="00A123C4">
        <w:rPr>
          <w:lang w:val="de-DE"/>
        </w:rPr>
        <w:t xml:space="preserve"> Ho</w:t>
      </w:r>
      <w:r w:rsidR="00E2323E">
        <w:rPr>
          <w:lang w:val="de-DE"/>
        </w:rPr>
        <w:t>lečka s jeho dílem publicistickým i prozaickým.</w:t>
      </w:r>
      <w:r w:rsidR="00A123C4">
        <w:rPr>
          <w:lang w:val="de-DE"/>
        </w:rPr>
        <w:t xml:space="preserve"> </w:t>
      </w:r>
    </w:p>
    <w:p w14:paraId="6834C1EC" w14:textId="77777777" w:rsidR="007042E4" w:rsidRDefault="00E2323E" w:rsidP="00411B1B">
      <w:pPr>
        <w:spacing w:line="360" w:lineRule="auto"/>
        <w:jc w:val="both"/>
        <w:rPr>
          <w:lang w:val="de-DE"/>
        </w:rPr>
      </w:pPr>
      <w:r>
        <w:rPr>
          <w:lang w:val="de-DE"/>
        </w:rPr>
        <w:tab/>
        <w:t>Ať už si o tomto Štúrově díle a jeho ideji myslíme cokoliv,</w:t>
      </w:r>
      <w:r w:rsidR="00A123C4">
        <w:rPr>
          <w:lang w:val="de-DE"/>
        </w:rPr>
        <w:t xml:space="preserve"> nelze mu upřít tuto</w:t>
      </w:r>
      <w:r>
        <w:rPr>
          <w:lang w:val="de-DE"/>
        </w:rPr>
        <w:t xml:space="preserve"> inspirativní sílu</w:t>
      </w:r>
      <w:r w:rsidR="00A123C4">
        <w:rPr>
          <w:lang w:val="de-DE"/>
        </w:rPr>
        <w:t>: sta</w:t>
      </w:r>
      <w:r>
        <w:rPr>
          <w:lang w:val="de-DE"/>
        </w:rPr>
        <w:t>l</w:t>
      </w:r>
      <w:r w:rsidR="00A123C4">
        <w:rPr>
          <w:lang w:val="de-DE"/>
        </w:rPr>
        <w:t xml:space="preserve"> se ob</w:t>
      </w:r>
      <w:r>
        <w:rPr>
          <w:lang w:val="de-DE"/>
        </w:rPr>
        <w:t>j</w:t>
      </w:r>
      <w:r w:rsidR="00A123C4">
        <w:rPr>
          <w:lang w:val="de-DE"/>
        </w:rPr>
        <w:t xml:space="preserve">ektem </w:t>
      </w:r>
      <w:r>
        <w:rPr>
          <w:lang w:val="de-DE"/>
        </w:rPr>
        <w:t>adorací, ale více</w:t>
      </w:r>
      <w:r w:rsidR="00A123C4">
        <w:rPr>
          <w:lang w:val="de-DE"/>
        </w:rPr>
        <w:t xml:space="preserve"> k</w:t>
      </w:r>
      <w:r>
        <w:rPr>
          <w:lang w:val="de-DE"/>
        </w:rPr>
        <w:t>r</w:t>
      </w:r>
      <w:r w:rsidR="00A123C4">
        <w:rPr>
          <w:lang w:val="de-DE"/>
        </w:rPr>
        <w:t>itického posuz</w:t>
      </w:r>
      <w:r>
        <w:rPr>
          <w:lang w:val="de-DE"/>
        </w:rPr>
        <w:t>ování</w:t>
      </w:r>
      <w:r w:rsidR="00A123C4">
        <w:rPr>
          <w:lang w:val="de-DE"/>
        </w:rPr>
        <w:t>, polemického vystou</w:t>
      </w:r>
      <w:r>
        <w:rPr>
          <w:lang w:val="de-DE"/>
        </w:rPr>
        <w:t>pení</w:t>
      </w:r>
      <w:r w:rsidR="00A123C4">
        <w:rPr>
          <w:lang w:val="de-DE"/>
        </w:rPr>
        <w:t xml:space="preserve">, </w:t>
      </w:r>
      <w:r>
        <w:rPr>
          <w:lang w:val="de-DE"/>
        </w:rPr>
        <w:t>které</w:t>
      </w:r>
      <w:r w:rsidR="00A123C4">
        <w:rPr>
          <w:lang w:val="de-DE"/>
        </w:rPr>
        <w:t xml:space="preserve"> s</w:t>
      </w:r>
      <w:r>
        <w:rPr>
          <w:lang w:val="de-DE"/>
        </w:rPr>
        <w:t>a</w:t>
      </w:r>
      <w:r w:rsidR="00A123C4">
        <w:rPr>
          <w:lang w:val="de-DE"/>
        </w:rPr>
        <w:t>mo o sobě již bylo a je hodnou. Woll</w:t>
      </w:r>
      <w:r w:rsidR="007B688F">
        <w:rPr>
          <w:lang w:val="de-DE"/>
        </w:rPr>
        <w:t>manovi</w:t>
      </w:r>
      <w:r w:rsidR="00A123C4">
        <w:rPr>
          <w:lang w:val="de-DE"/>
        </w:rPr>
        <w:t xml:space="preserve"> je cizí </w:t>
      </w:r>
      <w:r w:rsidR="007B688F">
        <w:rPr>
          <w:lang w:val="de-DE"/>
        </w:rPr>
        <w:t>jeho kladení Západu a Východu proti sobě</w:t>
      </w:r>
      <w:r w:rsidR="00A123C4">
        <w:rPr>
          <w:lang w:val="de-DE"/>
        </w:rPr>
        <w:t>, kd</w:t>
      </w:r>
      <w:r w:rsidR="007B688F">
        <w:rPr>
          <w:lang w:val="de-DE"/>
        </w:rPr>
        <w:t>y</w:t>
      </w:r>
      <w:r w:rsidR="00A123C4">
        <w:rPr>
          <w:lang w:val="de-DE"/>
        </w:rPr>
        <w:t>ž pod</w:t>
      </w:r>
      <w:r w:rsidR="007B688F">
        <w:rPr>
          <w:lang w:val="de-DE"/>
        </w:rPr>
        <w:t>l</w:t>
      </w:r>
      <w:r w:rsidR="00A123C4">
        <w:rPr>
          <w:lang w:val="de-DE"/>
        </w:rPr>
        <w:t xml:space="preserve">e něho </w:t>
      </w:r>
      <w:r w:rsidR="007B688F">
        <w:rPr>
          <w:lang w:val="de-DE"/>
        </w:rPr>
        <w:t>měly</w:t>
      </w:r>
      <w:r w:rsidR="00A123C4">
        <w:rPr>
          <w:lang w:val="de-DE"/>
        </w:rPr>
        <w:t xml:space="preserve"> spo</w:t>
      </w:r>
      <w:r w:rsidR="007B688F">
        <w:rPr>
          <w:lang w:val="de-DE"/>
        </w:rPr>
        <w:t>le</w:t>
      </w:r>
      <w:r w:rsidR="00A123C4">
        <w:rPr>
          <w:lang w:val="de-DE"/>
        </w:rPr>
        <w:t>čnou mediterá</w:t>
      </w:r>
      <w:r w:rsidR="007B688F">
        <w:rPr>
          <w:lang w:val="de-DE"/>
        </w:rPr>
        <w:t>n</w:t>
      </w:r>
      <w:r w:rsidR="00A123C4">
        <w:rPr>
          <w:lang w:val="de-DE"/>
        </w:rPr>
        <w:t>ní kol</w:t>
      </w:r>
      <w:r w:rsidR="007B688F">
        <w:rPr>
          <w:lang w:val="de-DE"/>
        </w:rPr>
        <w:t>ébku</w:t>
      </w:r>
      <w:r w:rsidR="008211F8">
        <w:rPr>
          <w:lang w:val="de-DE"/>
        </w:rPr>
        <w:t xml:space="preserve">. I </w:t>
      </w:r>
      <w:r w:rsidR="007B688F">
        <w:rPr>
          <w:lang w:val="de-DE"/>
        </w:rPr>
        <w:t>kd</w:t>
      </w:r>
      <w:r w:rsidR="008211F8">
        <w:rPr>
          <w:lang w:val="de-DE"/>
        </w:rPr>
        <w:t>yž se W</w:t>
      </w:r>
      <w:r w:rsidR="007B688F">
        <w:rPr>
          <w:lang w:val="de-DE"/>
        </w:rPr>
        <w:t>ollman</w:t>
      </w:r>
      <w:r w:rsidR="008211F8">
        <w:rPr>
          <w:lang w:val="de-DE"/>
        </w:rPr>
        <w:t xml:space="preserve"> ve s</w:t>
      </w:r>
      <w:r w:rsidR="007B688F">
        <w:rPr>
          <w:lang w:val="de-DE"/>
        </w:rPr>
        <w:t>v</w:t>
      </w:r>
      <w:r w:rsidR="008211F8">
        <w:rPr>
          <w:lang w:val="de-DE"/>
        </w:rPr>
        <w:t xml:space="preserve">ých </w:t>
      </w:r>
      <w:r w:rsidR="008211F8" w:rsidRPr="007B688F">
        <w:rPr>
          <w:i/>
          <w:lang w:val="de-DE"/>
        </w:rPr>
        <w:t>Sla</w:t>
      </w:r>
      <w:r w:rsidR="007B688F" w:rsidRPr="007B688F">
        <w:rPr>
          <w:i/>
          <w:lang w:val="de-DE"/>
        </w:rPr>
        <w:t>vismech</w:t>
      </w:r>
      <w:r w:rsidR="008211F8" w:rsidRPr="007B688F">
        <w:rPr>
          <w:i/>
          <w:lang w:val="de-DE"/>
        </w:rPr>
        <w:t xml:space="preserve"> a </w:t>
      </w:r>
      <w:r w:rsidR="007B688F" w:rsidRPr="007B688F">
        <w:rPr>
          <w:i/>
          <w:lang w:val="de-DE"/>
        </w:rPr>
        <w:t>antislavismech</w:t>
      </w:r>
      <w:r w:rsidR="007B688F">
        <w:rPr>
          <w:lang w:val="de-DE"/>
        </w:rPr>
        <w:t xml:space="preserve"> </w:t>
      </w:r>
      <w:r w:rsidR="008211F8">
        <w:rPr>
          <w:lang w:val="de-DE"/>
        </w:rPr>
        <w:t>n</w:t>
      </w:r>
      <w:r w:rsidR="007B688F">
        <w:rPr>
          <w:lang w:val="de-DE"/>
        </w:rPr>
        <w:t>u</w:t>
      </w:r>
      <w:r w:rsidR="008211F8">
        <w:rPr>
          <w:lang w:val="de-DE"/>
        </w:rPr>
        <w:t>tí za</w:t>
      </w:r>
      <w:r w:rsidR="007B688F">
        <w:rPr>
          <w:lang w:val="de-DE"/>
        </w:rPr>
        <w:t>krývat marxistickým dekórem</w:t>
      </w:r>
      <w:r w:rsidR="008211F8">
        <w:rPr>
          <w:lang w:val="de-DE"/>
        </w:rPr>
        <w:t>, ve s</w:t>
      </w:r>
      <w:r w:rsidR="007042E4">
        <w:rPr>
          <w:lang w:val="de-DE"/>
        </w:rPr>
        <w:t>kutečnosti</w:t>
      </w:r>
      <w:r w:rsidR="008211F8">
        <w:rPr>
          <w:lang w:val="de-DE"/>
        </w:rPr>
        <w:t xml:space="preserve"> je k ma</w:t>
      </w:r>
      <w:r w:rsidR="007042E4">
        <w:rPr>
          <w:lang w:val="de-DE"/>
        </w:rPr>
        <w:t>r</w:t>
      </w:r>
      <w:r w:rsidR="008211F8">
        <w:rPr>
          <w:lang w:val="de-DE"/>
        </w:rPr>
        <w:t xml:space="preserve">xismu </w:t>
      </w:r>
      <w:r w:rsidR="007042E4">
        <w:rPr>
          <w:lang w:val="de-DE"/>
        </w:rPr>
        <w:t>a jeho aplikaci velmi kritický (negativní postoj klasiků marxismu k emancipaci Slovanů),</w:t>
      </w:r>
      <w:r w:rsidR="008211F8">
        <w:rPr>
          <w:lang w:val="de-DE"/>
        </w:rPr>
        <w:t xml:space="preserve"> </w:t>
      </w:r>
      <w:r w:rsidR="007042E4">
        <w:rPr>
          <w:lang w:val="de-DE"/>
        </w:rPr>
        <w:t>ovšem stejně jako k Štúrově idealizaci Ruska. Wollman tu možná nedocenil Štúrovu strategii, která vycházela z jeho ruských učitelů: typicky ruské poučování moci  (ruku v ruce se snahou o sjednocení Slovanů pod ruským carem a ruštinou šla zrušení nevolnictví).</w:t>
      </w:r>
    </w:p>
    <w:p w14:paraId="4B007817" w14:textId="77777777" w:rsidR="00AC0D2F" w:rsidRDefault="008211F8" w:rsidP="00411B1B">
      <w:pPr>
        <w:spacing w:line="360" w:lineRule="auto"/>
        <w:jc w:val="both"/>
        <w:rPr>
          <w:lang w:val="cs-CZ"/>
        </w:rPr>
      </w:pPr>
      <w:r>
        <w:rPr>
          <w:lang w:val="de-DE"/>
        </w:rPr>
        <w:tab/>
        <w:t xml:space="preserve">Problém </w:t>
      </w:r>
      <w:r w:rsidRPr="0082737C">
        <w:rPr>
          <w:i/>
          <w:lang w:val="de-DE"/>
        </w:rPr>
        <w:t>Slovanst</w:t>
      </w:r>
      <w:r w:rsidR="007042E4" w:rsidRPr="0082737C">
        <w:rPr>
          <w:i/>
          <w:lang w:val="de-DE"/>
        </w:rPr>
        <w:t>va</w:t>
      </w:r>
      <w:r w:rsidRPr="0082737C">
        <w:rPr>
          <w:i/>
          <w:lang w:val="de-DE"/>
        </w:rPr>
        <w:t xml:space="preserve"> </w:t>
      </w:r>
      <w:r w:rsidR="007042E4" w:rsidRPr="0082737C">
        <w:rPr>
          <w:i/>
          <w:lang w:val="de-DE"/>
        </w:rPr>
        <w:t>a světa budoucnosti</w:t>
      </w:r>
      <w:r>
        <w:rPr>
          <w:lang w:val="de-DE"/>
        </w:rPr>
        <w:t xml:space="preserve"> po</w:t>
      </w:r>
      <w:r w:rsidR="0082737C">
        <w:rPr>
          <w:lang w:val="de-DE"/>
        </w:rPr>
        <w:t>da</w:t>
      </w:r>
      <w:r w:rsidR="0082737C">
        <w:rPr>
          <w:lang w:val="cs-CZ"/>
        </w:rPr>
        <w:t>ný</w:t>
      </w:r>
      <w:r>
        <w:rPr>
          <w:lang w:val="de-DE"/>
        </w:rPr>
        <w:t xml:space="preserve"> </w:t>
      </w:r>
      <w:r w:rsidR="0082737C">
        <w:rPr>
          <w:lang w:val="de-DE"/>
        </w:rPr>
        <w:t xml:space="preserve">Štúrem </w:t>
      </w:r>
      <w:r>
        <w:rPr>
          <w:lang w:val="de-DE"/>
        </w:rPr>
        <w:t>tak suge</w:t>
      </w:r>
      <w:r w:rsidR="0082737C">
        <w:rPr>
          <w:lang w:val="de-DE"/>
        </w:rPr>
        <w:t>s</w:t>
      </w:r>
      <w:r>
        <w:rPr>
          <w:lang w:val="de-DE"/>
        </w:rPr>
        <w:t xml:space="preserve">tivně a </w:t>
      </w:r>
      <w:r w:rsidR="0082737C">
        <w:rPr>
          <w:lang w:val="de-DE"/>
        </w:rPr>
        <w:t>krajně</w:t>
      </w:r>
      <w:r>
        <w:rPr>
          <w:lang w:val="de-DE"/>
        </w:rPr>
        <w:t xml:space="preserve"> </w:t>
      </w:r>
      <w:r w:rsidR="0082737C">
        <w:rPr>
          <w:lang w:val="de-DE"/>
        </w:rPr>
        <w:t xml:space="preserve">zůstává </w:t>
      </w:r>
      <w:r>
        <w:rPr>
          <w:lang w:val="de-DE"/>
        </w:rPr>
        <w:t>dodne</w:t>
      </w:r>
      <w:r w:rsidR="0082737C">
        <w:rPr>
          <w:lang w:val="de-DE"/>
        </w:rPr>
        <w:t>s</w:t>
      </w:r>
      <w:r>
        <w:rPr>
          <w:lang w:val="de-DE"/>
        </w:rPr>
        <w:t xml:space="preserve"> </w:t>
      </w:r>
      <w:r w:rsidR="0082737C">
        <w:rPr>
          <w:lang w:val="de-DE"/>
        </w:rPr>
        <w:t>provokující „prokletou otázkou“</w:t>
      </w:r>
      <w:r>
        <w:rPr>
          <w:lang w:val="de-DE"/>
        </w:rPr>
        <w:t xml:space="preserve"> dne</w:t>
      </w:r>
      <w:r w:rsidR="0082737C">
        <w:rPr>
          <w:lang w:val="de-DE"/>
        </w:rPr>
        <w:t>š</w:t>
      </w:r>
      <w:r>
        <w:rPr>
          <w:lang w:val="de-DE"/>
        </w:rPr>
        <w:t>ní Evropy, i</w:t>
      </w:r>
      <w:r w:rsidR="0082737C">
        <w:rPr>
          <w:lang w:val="de-DE"/>
        </w:rPr>
        <w:t xml:space="preserve"> když</w:t>
      </w:r>
      <w:r>
        <w:rPr>
          <w:lang w:val="de-DE"/>
        </w:rPr>
        <w:t xml:space="preserve"> to </w:t>
      </w:r>
      <w:r w:rsidR="0082737C">
        <w:rPr>
          <w:lang w:val="de-DE"/>
        </w:rPr>
        <w:t xml:space="preserve">tak </w:t>
      </w:r>
      <w:r>
        <w:rPr>
          <w:lang w:val="de-DE"/>
        </w:rPr>
        <w:t>nem</w:t>
      </w:r>
      <w:r w:rsidR="0082737C">
        <w:rPr>
          <w:lang w:val="de-DE"/>
        </w:rPr>
        <w:t>u</w:t>
      </w:r>
      <w:r>
        <w:rPr>
          <w:lang w:val="de-DE"/>
        </w:rPr>
        <w:t xml:space="preserve">sí každému tak </w:t>
      </w:r>
      <w:r w:rsidR="0082737C">
        <w:rPr>
          <w:lang w:val="de-DE"/>
        </w:rPr>
        <w:t>připadat.</w:t>
      </w:r>
      <w:r>
        <w:rPr>
          <w:lang w:val="de-DE"/>
        </w:rPr>
        <w:t xml:space="preserve"> T</w:t>
      </w:r>
      <w:r w:rsidR="0082737C">
        <w:rPr>
          <w:lang w:val="de-DE"/>
        </w:rPr>
        <w:t>é</w:t>
      </w:r>
      <w:r>
        <w:rPr>
          <w:lang w:val="de-DE"/>
        </w:rPr>
        <w:t xml:space="preserve">ma Slované </w:t>
      </w:r>
      <w:r w:rsidR="0082737C">
        <w:rPr>
          <w:lang w:val="de-DE"/>
        </w:rPr>
        <w:t>a</w:t>
      </w:r>
      <w:r>
        <w:rPr>
          <w:lang w:val="de-DE"/>
        </w:rPr>
        <w:t xml:space="preserve"> Evro</w:t>
      </w:r>
      <w:r w:rsidR="0082737C">
        <w:rPr>
          <w:lang w:val="de-DE"/>
        </w:rPr>
        <w:t>pská</w:t>
      </w:r>
      <w:r>
        <w:rPr>
          <w:lang w:val="de-DE"/>
        </w:rPr>
        <w:t xml:space="preserve"> unie (ně</w:t>
      </w:r>
      <w:r w:rsidR="0082737C">
        <w:rPr>
          <w:lang w:val="de-DE"/>
        </w:rPr>
        <w:t>kteří Slované jsou již uvnitř,</w:t>
      </w:r>
      <w:r>
        <w:rPr>
          <w:lang w:val="de-DE"/>
        </w:rPr>
        <w:t xml:space="preserve">  jiní </w:t>
      </w:r>
      <w:r w:rsidR="0082737C">
        <w:rPr>
          <w:lang w:val="de-DE"/>
        </w:rPr>
        <w:t>čekají u vstupní brány,</w:t>
      </w:r>
      <w:r>
        <w:rPr>
          <w:lang w:val="de-DE"/>
        </w:rPr>
        <w:t xml:space="preserve"> jiní se do EU asi ni</w:t>
      </w:r>
      <w:r w:rsidR="0082737C">
        <w:rPr>
          <w:lang w:val="de-DE"/>
        </w:rPr>
        <w:t>kd</w:t>
      </w:r>
      <w:r>
        <w:rPr>
          <w:lang w:val="de-DE"/>
        </w:rPr>
        <w:t>y ne</w:t>
      </w:r>
      <w:r w:rsidR="0082737C">
        <w:rPr>
          <w:lang w:val="de-DE"/>
        </w:rPr>
        <w:t>dostanou</w:t>
      </w:r>
      <w:r>
        <w:rPr>
          <w:lang w:val="de-DE"/>
        </w:rPr>
        <w:t>) je k</w:t>
      </w:r>
      <w:r w:rsidR="0082737C">
        <w:rPr>
          <w:lang w:val="de-DE"/>
        </w:rPr>
        <w:t>líčové</w:t>
      </w:r>
      <w:r>
        <w:rPr>
          <w:lang w:val="de-DE"/>
        </w:rPr>
        <w:t xml:space="preserve"> pro utv</w:t>
      </w:r>
      <w:r w:rsidR="0082737C">
        <w:rPr>
          <w:lang w:val="de-DE"/>
        </w:rPr>
        <w:t>áření</w:t>
      </w:r>
      <w:r>
        <w:rPr>
          <w:lang w:val="de-DE"/>
        </w:rPr>
        <w:t xml:space="preserve"> komp</w:t>
      </w:r>
      <w:r w:rsidR="0082737C">
        <w:rPr>
          <w:lang w:val="de-DE"/>
        </w:rPr>
        <w:t>l</w:t>
      </w:r>
      <w:r>
        <w:rPr>
          <w:lang w:val="de-DE"/>
        </w:rPr>
        <w:t>exní arch</w:t>
      </w:r>
      <w:r w:rsidR="0082737C">
        <w:rPr>
          <w:lang w:val="de-DE"/>
        </w:rPr>
        <w:t>itektury</w:t>
      </w:r>
      <w:r>
        <w:rPr>
          <w:lang w:val="de-DE"/>
        </w:rPr>
        <w:t xml:space="preserve"> </w:t>
      </w:r>
      <w:r w:rsidR="0082737C">
        <w:rPr>
          <w:lang w:val="de-DE"/>
        </w:rPr>
        <w:t>nové</w:t>
      </w:r>
      <w:r>
        <w:rPr>
          <w:lang w:val="de-DE"/>
        </w:rPr>
        <w:t xml:space="preserve"> Evropy, </w:t>
      </w:r>
      <w:r w:rsidR="0082737C">
        <w:rPr>
          <w:lang w:val="de-DE"/>
        </w:rPr>
        <w:t>i když si to dnes málokdo uvědomuje – tváří v tvář jiným globálním hrozbám evropským a světovým</w:t>
      </w:r>
      <w:r>
        <w:rPr>
          <w:lang w:val="de-DE"/>
        </w:rPr>
        <w:t>. Št</w:t>
      </w:r>
      <w:r w:rsidR="0082737C">
        <w:rPr>
          <w:lang w:val="de-DE"/>
        </w:rPr>
        <w:t>ú</w:t>
      </w:r>
      <w:r>
        <w:rPr>
          <w:lang w:val="de-DE"/>
        </w:rPr>
        <w:t>r tuto otázku fo</w:t>
      </w:r>
      <w:r w:rsidR="0082737C">
        <w:rPr>
          <w:lang w:val="de-DE"/>
        </w:rPr>
        <w:t>rmuloval polemicky,</w:t>
      </w:r>
      <w:r>
        <w:rPr>
          <w:lang w:val="de-DE"/>
        </w:rPr>
        <w:t xml:space="preserve"> s krajností </w:t>
      </w:r>
      <w:r w:rsidR="0082737C">
        <w:rPr>
          <w:lang w:val="de-DE"/>
        </w:rPr>
        <w:t>vlastní</w:t>
      </w:r>
      <w:r>
        <w:rPr>
          <w:lang w:val="de-DE"/>
        </w:rPr>
        <w:t xml:space="preserve"> z</w:t>
      </w:r>
      <w:r w:rsidR="0082737C">
        <w:rPr>
          <w:lang w:val="de-DE"/>
        </w:rPr>
        <w:t>oufalému</w:t>
      </w:r>
      <w:r>
        <w:rPr>
          <w:lang w:val="de-DE"/>
        </w:rPr>
        <w:t xml:space="preserve"> čl</w:t>
      </w:r>
      <w:r w:rsidR="0082737C">
        <w:rPr>
          <w:lang w:val="de-DE"/>
        </w:rPr>
        <w:t>ověku</w:t>
      </w:r>
      <w:r>
        <w:rPr>
          <w:lang w:val="de-DE"/>
        </w:rPr>
        <w:t xml:space="preserve">, </w:t>
      </w:r>
      <w:r w:rsidR="0082737C">
        <w:rPr>
          <w:lang w:val="de-DE"/>
        </w:rPr>
        <w:t>který ztratil</w:t>
      </w:r>
      <w:r>
        <w:rPr>
          <w:lang w:val="de-DE"/>
        </w:rPr>
        <w:t xml:space="preserve"> </w:t>
      </w:r>
      <w:r w:rsidR="001D39E7">
        <w:rPr>
          <w:lang w:val="de-DE"/>
        </w:rPr>
        <w:t>dosavadní opory tísněn z jedné strany agresí velkých nelsovanských národů,</w:t>
      </w:r>
      <w:r>
        <w:rPr>
          <w:lang w:val="de-DE"/>
        </w:rPr>
        <w:t xml:space="preserve"> z d</w:t>
      </w:r>
      <w:r w:rsidR="001D39E7">
        <w:rPr>
          <w:lang w:val="de-DE"/>
        </w:rPr>
        <w:t xml:space="preserve">ruhé </w:t>
      </w:r>
      <w:r>
        <w:rPr>
          <w:lang w:val="de-DE"/>
        </w:rPr>
        <w:t xml:space="preserve">novými </w:t>
      </w:r>
      <w:r w:rsidR="001D39E7">
        <w:rPr>
          <w:lang w:val="de-DE"/>
        </w:rPr>
        <w:t>ideovými proudy</w:t>
      </w:r>
      <w:r>
        <w:rPr>
          <w:lang w:val="de-DE"/>
        </w:rPr>
        <w:t xml:space="preserve"> spojenými s  ot</w:t>
      </w:r>
      <w:r w:rsidR="001D39E7">
        <w:rPr>
          <w:lang w:val="de-DE"/>
        </w:rPr>
        <w:t>áz</w:t>
      </w:r>
      <w:r>
        <w:rPr>
          <w:lang w:val="de-DE"/>
        </w:rPr>
        <w:t xml:space="preserve">kou sociální. Pravoslavný mýtus oběti </w:t>
      </w:r>
      <w:r w:rsidR="00291486">
        <w:rPr>
          <w:lang w:val="de-DE"/>
        </w:rPr>
        <w:t>mohl mu být</w:t>
      </w:r>
      <w:r>
        <w:rPr>
          <w:lang w:val="de-DE"/>
        </w:rPr>
        <w:t xml:space="preserve"> řešení</w:t>
      </w:r>
      <w:r w:rsidR="00291486">
        <w:rPr>
          <w:lang w:val="de-DE"/>
        </w:rPr>
        <w:t>m.</w:t>
      </w:r>
      <w:r>
        <w:rPr>
          <w:lang w:val="de-DE"/>
        </w:rPr>
        <w:t xml:space="preserve"> </w:t>
      </w:r>
      <w:r w:rsidR="00291486">
        <w:rPr>
          <w:lang w:val="de-DE"/>
        </w:rPr>
        <w:t>Význam jeho spisu</w:t>
      </w:r>
      <w:r>
        <w:rPr>
          <w:lang w:val="de-DE"/>
        </w:rPr>
        <w:t xml:space="preserve"> </w:t>
      </w:r>
      <w:r w:rsidR="00291486">
        <w:rPr>
          <w:lang w:val="de-DE"/>
        </w:rPr>
        <w:t xml:space="preserve">však </w:t>
      </w:r>
      <w:r>
        <w:rPr>
          <w:lang w:val="de-DE"/>
        </w:rPr>
        <w:t>není ani tak v tom, k č</w:t>
      </w:r>
      <w:r w:rsidR="00291486">
        <w:rPr>
          <w:lang w:val="de-DE"/>
        </w:rPr>
        <w:t>e</w:t>
      </w:r>
      <w:r>
        <w:rPr>
          <w:lang w:val="de-DE"/>
        </w:rPr>
        <w:t xml:space="preserve">mu </w:t>
      </w:r>
      <w:r w:rsidR="00291486">
        <w:rPr>
          <w:lang w:val="de-DE"/>
        </w:rPr>
        <w:t xml:space="preserve">aktuálně </w:t>
      </w:r>
      <w:r>
        <w:rPr>
          <w:lang w:val="de-DE"/>
        </w:rPr>
        <w:t xml:space="preserve">dochází a co radí, k čemu </w:t>
      </w:r>
      <w:r w:rsidR="00291486">
        <w:rPr>
          <w:lang w:val="de-DE"/>
        </w:rPr>
        <w:t xml:space="preserve">ve svém listě </w:t>
      </w:r>
      <w:r>
        <w:rPr>
          <w:lang w:val="de-DE"/>
        </w:rPr>
        <w:t>vyz</w:t>
      </w:r>
      <w:r w:rsidR="00291486">
        <w:rPr>
          <w:lang w:val="de-DE"/>
        </w:rPr>
        <w:t xml:space="preserve">ývá </w:t>
      </w:r>
      <w:r>
        <w:rPr>
          <w:lang w:val="de-DE"/>
        </w:rPr>
        <w:t>vše</w:t>
      </w:r>
      <w:r w:rsidR="00291486">
        <w:rPr>
          <w:lang w:val="de-DE"/>
        </w:rPr>
        <w:t xml:space="preserve">chny </w:t>
      </w:r>
      <w:r>
        <w:rPr>
          <w:lang w:val="de-DE"/>
        </w:rPr>
        <w:t>slovans</w:t>
      </w:r>
      <w:r w:rsidR="00291486">
        <w:rPr>
          <w:lang w:val="de-DE"/>
        </w:rPr>
        <w:t>ké</w:t>
      </w:r>
      <w:r>
        <w:rPr>
          <w:lang w:val="de-DE"/>
        </w:rPr>
        <w:t xml:space="preserve"> </w:t>
      </w:r>
      <w:r w:rsidR="00291486">
        <w:rPr>
          <w:lang w:val="de-DE"/>
        </w:rPr>
        <w:t>národy</w:t>
      </w:r>
      <w:r>
        <w:rPr>
          <w:lang w:val="de-DE"/>
        </w:rPr>
        <w:t>, jako v tom,</w:t>
      </w:r>
      <w:r w:rsidR="00291486">
        <w:rPr>
          <w:lang w:val="de-DE"/>
        </w:rPr>
        <w:t xml:space="preserve"> </w:t>
      </w:r>
      <w:r>
        <w:rPr>
          <w:lang w:val="de-DE"/>
        </w:rPr>
        <w:t>že to</w:t>
      </w:r>
      <w:r w:rsidR="00291486">
        <w:rPr>
          <w:lang w:val="de-DE"/>
        </w:rPr>
        <w:t>to</w:t>
      </w:r>
      <w:r>
        <w:rPr>
          <w:lang w:val="de-DE"/>
        </w:rPr>
        <w:t xml:space="preserve">  bole</w:t>
      </w:r>
      <w:r w:rsidR="00291486">
        <w:rPr>
          <w:lang w:val="de-DE"/>
        </w:rPr>
        <w:t xml:space="preserve">stné a osudové </w:t>
      </w:r>
      <w:r>
        <w:rPr>
          <w:lang w:val="de-DE"/>
        </w:rPr>
        <w:t xml:space="preserve"> téma </w:t>
      </w:r>
      <w:r w:rsidR="00291486">
        <w:rPr>
          <w:lang w:val="de-DE"/>
        </w:rPr>
        <w:t xml:space="preserve">takto radikáoně </w:t>
      </w:r>
      <w:r>
        <w:rPr>
          <w:lang w:val="de-DE"/>
        </w:rPr>
        <w:t xml:space="preserve">otevřel, že do </w:t>
      </w:r>
      <w:r w:rsidR="00291486">
        <w:rPr>
          <w:lang w:val="de-DE"/>
        </w:rPr>
        <w:t>n</w:t>
      </w:r>
      <w:r>
        <w:rPr>
          <w:lang w:val="de-DE"/>
        </w:rPr>
        <w:t>ě</w:t>
      </w:r>
      <w:r w:rsidR="00EE3B04">
        <w:rPr>
          <w:lang w:val="de-DE"/>
        </w:rPr>
        <w:t>h</w:t>
      </w:r>
      <w:r>
        <w:rPr>
          <w:lang w:val="de-DE"/>
        </w:rPr>
        <w:t>o ř</w:t>
      </w:r>
      <w:r w:rsidR="00291486">
        <w:rPr>
          <w:lang w:val="de-DE"/>
        </w:rPr>
        <w:t>í</w:t>
      </w:r>
      <w:r>
        <w:rPr>
          <w:lang w:val="de-DE"/>
        </w:rPr>
        <w:t xml:space="preserve">zl </w:t>
      </w:r>
      <w:r w:rsidR="00291486">
        <w:rPr>
          <w:lang w:val="de-DE"/>
        </w:rPr>
        <w:t xml:space="preserve">svým </w:t>
      </w:r>
      <w:r>
        <w:rPr>
          <w:lang w:val="de-DE"/>
        </w:rPr>
        <w:t>ostrým skalpelem nelít</w:t>
      </w:r>
      <w:r w:rsidR="00291486">
        <w:rPr>
          <w:lang w:val="de-DE"/>
        </w:rPr>
        <w:t>o</w:t>
      </w:r>
      <w:r>
        <w:rPr>
          <w:lang w:val="de-DE"/>
        </w:rPr>
        <w:t>stně, že obnažil ř</w:t>
      </w:r>
      <w:r w:rsidR="00291486">
        <w:rPr>
          <w:lang w:val="de-DE"/>
        </w:rPr>
        <w:t>a</w:t>
      </w:r>
      <w:r>
        <w:rPr>
          <w:lang w:val="de-DE"/>
        </w:rPr>
        <w:t>du dějinných a</w:t>
      </w:r>
      <w:r w:rsidR="00291486">
        <w:rPr>
          <w:lang w:val="de-DE"/>
        </w:rPr>
        <w:t>l</w:t>
      </w:r>
      <w:r>
        <w:rPr>
          <w:lang w:val="de-DE"/>
        </w:rPr>
        <w:t xml:space="preserve">ternativ, že se právě tímto dílem – mnohem více než jinými, </w:t>
      </w:r>
      <w:r w:rsidR="00291486">
        <w:rPr>
          <w:lang w:val="de-DE"/>
        </w:rPr>
        <w:t>které byly přece jen</w:t>
      </w:r>
      <w:r>
        <w:rPr>
          <w:lang w:val="de-DE"/>
        </w:rPr>
        <w:t xml:space="preserve"> uzavřeny </w:t>
      </w:r>
      <w:r w:rsidR="00291486">
        <w:rPr>
          <w:lang w:val="de-DE"/>
        </w:rPr>
        <w:t xml:space="preserve">areálem </w:t>
      </w:r>
      <w:r>
        <w:rPr>
          <w:lang w:val="de-DE"/>
        </w:rPr>
        <w:t>st</w:t>
      </w:r>
      <w:r w:rsidR="00291486">
        <w:rPr>
          <w:lang w:val="de-DE"/>
        </w:rPr>
        <w:t>ř</w:t>
      </w:r>
      <w:r>
        <w:rPr>
          <w:lang w:val="de-DE"/>
        </w:rPr>
        <w:t>ední Evrop</w:t>
      </w:r>
      <w:r w:rsidR="00291486">
        <w:rPr>
          <w:lang w:val="de-DE"/>
        </w:rPr>
        <w:t>y</w:t>
      </w:r>
      <w:r w:rsidR="00EE3B04">
        <w:rPr>
          <w:lang w:val="de-DE"/>
        </w:rPr>
        <w:t>,</w:t>
      </w:r>
      <w:r w:rsidR="00291486">
        <w:rPr>
          <w:lang w:val="de-DE"/>
        </w:rPr>
        <w:t xml:space="preserve"> Uherska </w:t>
      </w:r>
      <w:r w:rsidR="00EE3B04">
        <w:rPr>
          <w:lang w:val="de-DE"/>
        </w:rPr>
        <w:t xml:space="preserve">a slovenského národa </w:t>
      </w:r>
      <w:r>
        <w:rPr>
          <w:lang w:val="de-DE"/>
        </w:rPr>
        <w:t>– stal</w:t>
      </w:r>
      <w:r w:rsidR="00291486">
        <w:rPr>
          <w:lang w:val="de-DE"/>
        </w:rPr>
        <w:t xml:space="preserve">, byť post mortem, </w:t>
      </w:r>
      <w:r>
        <w:rPr>
          <w:lang w:val="de-DE"/>
        </w:rPr>
        <w:t xml:space="preserve"> </w:t>
      </w:r>
      <w:r w:rsidR="00291486">
        <w:rPr>
          <w:lang w:val="de-DE"/>
        </w:rPr>
        <w:t xml:space="preserve">s konečnou platností </w:t>
      </w:r>
      <w:r>
        <w:rPr>
          <w:lang w:val="de-DE"/>
        </w:rPr>
        <w:t>osobností evr</w:t>
      </w:r>
      <w:r w:rsidR="00291486">
        <w:rPr>
          <w:lang w:val="de-DE"/>
        </w:rPr>
        <w:t>opské a světové dimenze</w:t>
      </w:r>
      <w:r>
        <w:rPr>
          <w:lang w:val="de-DE"/>
        </w:rPr>
        <w:t xml:space="preserve">, </w:t>
      </w:r>
      <w:r w:rsidR="00291486">
        <w:rPr>
          <w:lang w:val="de-DE"/>
        </w:rPr>
        <w:t xml:space="preserve">která skrze problémy jednoho národního clusteru řešila věci evropské. Tím jako by  anticipoval tezi T. G. Masaryka, že </w:t>
      </w:r>
      <w:r w:rsidR="00C20886">
        <w:rPr>
          <w:lang w:val="de-DE"/>
        </w:rPr>
        <w:t xml:space="preserve">z našich otázek je třeba učinit otázky světové, v konkrétním případě lokálním najít věci totální a v konkrétních rysech odhalit rysy obecné, světové, </w:t>
      </w:r>
      <w:r w:rsidR="00B9195A">
        <w:rPr>
          <w:lang w:val="de-DE"/>
        </w:rPr>
        <w:t>vše</w:t>
      </w:r>
      <w:r w:rsidR="00C20886">
        <w:rPr>
          <w:lang w:val="de-DE"/>
        </w:rPr>
        <w:t>lidské.</w:t>
      </w:r>
      <w:r w:rsidR="00C20886">
        <w:rPr>
          <w:lang w:val="cs-CZ"/>
        </w:rPr>
        <w:t xml:space="preserve"> </w:t>
      </w:r>
    </w:p>
    <w:p w14:paraId="6C0BDFC5" w14:textId="77777777" w:rsidR="00AC0D2F" w:rsidRDefault="00AC0D2F" w:rsidP="00411B1B">
      <w:pPr>
        <w:spacing w:line="360" w:lineRule="auto"/>
        <w:jc w:val="both"/>
        <w:rPr>
          <w:lang w:val="cs-CZ"/>
        </w:rPr>
      </w:pPr>
    </w:p>
    <w:p w14:paraId="1E948B78" w14:textId="77777777" w:rsidR="00B36B35" w:rsidRPr="00291486" w:rsidRDefault="00B36B35" w:rsidP="00411B1B">
      <w:pPr>
        <w:spacing w:line="360" w:lineRule="auto"/>
        <w:jc w:val="both"/>
        <w:rPr>
          <w:lang w:val="de-DE"/>
        </w:rPr>
      </w:pPr>
    </w:p>
    <w:sectPr w:rsidR="00B36B35" w:rsidRPr="002914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4A34" w14:textId="77777777" w:rsidR="003D5601" w:rsidRDefault="003D5601">
      <w:r>
        <w:separator/>
      </w:r>
    </w:p>
  </w:endnote>
  <w:endnote w:type="continuationSeparator" w:id="0">
    <w:p w14:paraId="68CBCD0C" w14:textId="77777777" w:rsidR="003D5601" w:rsidRDefault="003D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CE">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0CC7" w14:textId="77777777" w:rsidR="003D5601" w:rsidRDefault="003D5601">
      <w:r>
        <w:separator/>
      </w:r>
    </w:p>
  </w:footnote>
  <w:footnote w:type="continuationSeparator" w:id="0">
    <w:p w14:paraId="74DB187D" w14:textId="77777777" w:rsidR="003D5601" w:rsidRDefault="003D5601">
      <w:r>
        <w:continuationSeparator/>
      </w:r>
    </w:p>
  </w:footnote>
  <w:footnote w:id="1">
    <w:p w14:paraId="094DBDA2" w14:textId="77777777" w:rsidR="00AD290A" w:rsidRPr="00411B1B" w:rsidRDefault="00AD290A" w:rsidP="00411B1B">
      <w:pPr>
        <w:jc w:val="both"/>
        <w:rPr>
          <w:sz w:val="20"/>
          <w:lang w:val="de-DE"/>
        </w:rPr>
      </w:pPr>
      <w:r w:rsidRPr="00A42B19">
        <w:rPr>
          <w:rStyle w:val="Znakapoznpodarou"/>
          <w:sz w:val="20"/>
          <w:szCs w:val="20"/>
        </w:rPr>
        <w:footnoteRef/>
      </w:r>
      <w:r w:rsidRPr="00A42B19">
        <w:rPr>
          <w:sz w:val="20"/>
          <w:szCs w:val="20"/>
        </w:rPr>
        <w:t xml:space="preserve"> </w:t>
      </w:r>
      <w:r w:rsidRPr="00830A45">
        <w:rPr>
          <w:sz w:val="20"/>
        </w:rPr>
        <w:t>Mareš, M.: Slovanství a politický extremismus v České republice. In: Středoevropské politické studie -Central European Political Studies Review, z</w:t>
      </w:r>
      <w:r>
        <w:rPr>
          <w:sz w:val="20"/>
        </w:rPr>
        <w:t xml:space="preserve">ima - winter/1999, 1, s. 19-36. Viz k tomu </w:t>
      </w:r>
      <w:r>
        <w:rPr>
          <w:sz w:val="20"/>
          <w:lang w:val="cs-CZ"/>
        </w:rPr>
        <w:t>naši studii In</w:t>
      </w:r>
      <w:r w:rsidRPr="00A42B19">
        <w:rPr>
          <w:rFonts w:ascii="ArialCE" w:hAnsi="ArialCE"/>
          <w:color w:val="FFFFFF"/>
          <w:sz w:val="20"/>
          <w:szCs w:val="20"/>
        </w:rPr>
        <w:t xml:space="preserve"> margine tzv. slovanství</w:t>
      </w:r>
      <w:r w:rsidRPr="00A42B19">
        <w:rPr>
          <w:color w:val="FFFFFF"/>
          <w:sz w:val="20"/>
          <w:szCs w:val="20"/>
        </w:rPr>
        <w:t xml:space="preserve"> (N</w:t>
      </w:r>
      <w:r w:rsidRPr="00A42B19">
        <w:rPr>
          <w:rFonts w:ascii="ArialCE" w:hAnsi="ArialCE"/>
          <w:color w:val="FFFFFF"/>
          <w:sz w:val="20"/>
          <w:szCs w:val="20"/>
        </w:rPr>
        <w:t>a okraj studie Miroslava Mareše Slovanství a politický extremismus v České republice).</w:t>
      </w:r>
      <w:r w:rsidRPr="00A42B19">
        <w:rPr>
          <w:color w:val="FFFFFF"/>
          <w:sz w:val="20"/>
          <w:szCs w:val="20"/>
        </w:rPr>
        <w:t xml:space="preserve"> </w:t>
      </w:r>
      <w:r w:rsidRPr="00A42B19">
        <w:rPr>
          <w:rFonts w:ascii="ArialCE" w:hAnsi="ArialCE"/>
          <w:color w:val="FFFFFF"/>
          <w:sz w:val="20"/>
          <w:szCs w:val="20"/>
        </w:rPr>
        <w:t xml:space="preserve">Středoevropské politické studie - Central European Political Studies Review, </w:t>
      </w:r>
      <w:hyperlink r:id="rId1" w:history="1">
        <w:r w:rsidRPr="00A42B19">
          <w:rPr>
            <w:rStyle w:val="Hypertextovodkaz"/>
            <w:rFonts w:ascii="ArialCE" w:hAnsi="ArialCE"/>
            <w:color w:val="FFFFFF"/>
            <w:sz w:val="20"/>
            <w:szCs w:val="20"/>
          </w:rPr>
          <w:t>číslo 1</w:t>
        </w:r>
      </w:hyperlink>
      <w:r w:rsidRPr="00A42B19">
        <w:rPr>
          <w:sz w:val="20"/>
          <w:szCs w:val="20"/>
        </w:rPr>
        <w:t xml:space="preserve">, ročník iii., zima 2001, issn 1212-7817 - </w:t>
      </w:r>
      <w:hyperlink r:id="rId2" w:history="1">
        <w:r w:rsidRPr="00A42B19">
          <w:rPr>
            <w:rStyle w:val="Hypertextovodkaz"/>
            <w:rFonts w:ascii="ArialCE" w:hAnsi="ArialCE"/>
            <w:color w:val="FFFFFF"/>
            <w:sz w:val="20"/>
            <w:szCs w:val="20"/>
          </w:rPr>
          <w:t>part 1</w:t>
        </w:r>
      </w:hyperlink>
      <w:r w:rsidRPr="00A42B19">
        <w:rPr>
          <w:sz w:val="20"/>
          <w:szCs w:val="20"/>
        </w:rPr>
        <w:t xml:space="preserve">, volume iii., winter 2001, issn 1212-7817.  </w:t>
      </w:r>
      <w:hyperlink r:id="rId3" w:history="1">
        <w:r w:rsidRPr="00411B1B">
          <w:rPr>
            <w:rStyle w:val="Hypertextovodkaz"/>
            <w:color w:val="FFFFFF"/>
            <w:sz w:val="20"/>
            <w:szCs w:val="20"/>
            <w:lang w:val="de-DE"/>
          </w:rPr>
          <w:t>www.iips.cz/seps.html</w:t>
        </w:r>
      </w:hyperlink>
    </w:p>
    <w:p w14:paraId="0670AE32" w14:textId="77777777" w:rsidR="00AD290A" w:rsidRPr="00E50AFA" w:rsidRDefault="00AD290A" w:rsidP="00411B1B">
      <w:pPr>
        <w:pStyle w:val="Textpoznpodarou"/>
        <w:rPr>
          <w:lang w:val="cs-CZ"/>
        </w:rPr>
      </w:pPr>
    </w:p>
  </w:footnote>
  <w:footnote w:id="2">
    <w:p w14:paraId="2BD76C70" w14:textId="77777777" w:rsidR="00AD290A" w:rsidRPr="00E50AFA" w:rsidRDefault="00AD290A" w:rsidP="00E50AFA">
      <w:pPr>
        <w:jc w:val="both"/>
        <w:rPr>
          <w:sz w:val="20"/>
          <w:szCs w:val="20"/>
        </w:rPr>
      </w:pPr>
      <w:r w:rsidRPr="00E50AFA">
        <w:rPr>
          <w:rStyle w:val="Znakapoznpodarou"/>
          <w:sz w:val="20"/>
          <w:szCs w:val="20"/>
        </w:rPr>
        <w:footnoteRef/>
      </w:r>
      <w:r w:rsidRPr="00E50AFA">
        <w:rPr>
          <w:sz w:val="20"/>
          <w:szCs w:val="20"/>
          <w:lang w:val="de-DE"/>
        </w:rPr>
        <w:t xml:space="preserve"> Frank Wollman: Die Literatur der Slawen. Herausgegeben von Reinhard Ibler und Ivo Pospíšil. Aus dem Tschechischen übertragen von Kristina Kallert. Vergleichende Studien zu den slavischen Sprachen und Literaturen. Herausgegeben von Renate Belentschikow und Reinhard Ibler, Bd. 7. Peter Lang, Frankfurt am Main – Berlin – Bern – Bruxelles – New York – Oxford – Wien 2003. </w:t>
      </w:r>
      <w:r w:rsidRPr="00E50AFA">
        <w:rPr>
          <w:spacing w:val="-1"/>
          <w:sz w:val="20"/>
          <w:szCs w:val="20"/>
          <w:lang w:val="cs-CZ"/>
        </w:rPr>
        <w:t xml:space="preserve">Frank Wollman: Slovenska dramatika. Prevedel, uvod in  opombe napisal ter seznam slovenskih gledaliških iger sestavil </w:t>
      </w:r>
      <w:r w:rsidRPr="00E50AFA">
        <w:rPr>
          <w:sz w:val="20"/>
          <w:szCs w:val="20"/>
          <w:lang w:val="cs-CZ"/>
        </w:rPr>
        <w:t>Andrijan Lah.</w:t>
      </w:r>
      <w:r w:rsidRPr="00E50AFA">
        <w:rPr>
          <w:spacing w:val="-1"/>
          <w:sz w:val="20"/>
          <w:szCs w:val="20"/>
          <w:lang w:val="cs-CZ"/>
        </w:rPr>
        <w:t xml:space="preserve"> Slovenski gledališki muzej, Ljubljana 2004. Viz rec. Wollmanovo slovinské drama slovinsky (Helena Poláková), Slavica Litteraria, X 8, 2005, s. 212-213.</w:t>
      </w:r>
    </w:p>
    <w:p w14:paraId="0267C7FA" w14:textId="77777777" w:rsidR="00AD290A" w:rsidRPr="00411B1B" w:rsidRDefault="00AD290A" w:rsidP="00411B1B">
      <w:pPr>
        <w:pStyle w:val="Textpoznpodarou"/>
        <w:rPr>
          <w:lang w:val="cs-CZ"/>
        </w:rPr>
      </w:pPr>
    </w:p>
  </w:footnote>
  <w:footnote w:id="3">
    <w:p w14:paraId="626F79A4" w14:textId="77777777" w:rsidR="00AD290A" w:rsidRPr="003C4862" w:rsidRDefault="00AD290A" w:rsidP="00411B1B">
      <w:pPr>
        <w:pStyle w:val="Zkladntextodsazen"/>
        <w:jc w:val="both"/>
        <w:rPr>
          <w:sz w:val="20"/>
          <w:szCs w:val="20"/>
        </w:rPr>
      </w:pPr>
      <w:r w:rsidRPr="003C4862">
        <w:rPr>
          <w:rStyle w:val="Znakapoznpodarou"/>
          <w:sz w:val="20"/>
          <w:szCs w:val="20"/>
        </w:rPr>
        <w:footnoteRef/>
      </w:r>
      <w:r w:rsidRPr="003C4862">
        <w:rPr>
          <w:sz w:val="20"/>
          <w:szCs w:val="20"/>
          <w:lang w:val="cs-CZ"/>
        </w:rPr>
        <w:t xml:space="preserve"> </w:t>
      </w:r>
      <w:r w:rsidRPr="003C4862">
        <w:rPr>
          <w:iCs/>
          <w:sz w:val="20"/>
          <w:szCs w:val="20"/>
          <w:lang w:val="cs-CZ"/>
        </w:rPr>
        <w:t xml:space="preserve">Slovenské ľudové rozprávky </w:t>
      </w:r>
      <w:r w:rsidRPr="003C4862">
        <w:rPr>
          <w:sz w:val="20"/>
          <w:szCs w:val="20"/>
          <w:lang w:val="cs-CZ"/>
        </w:rPr>
        <w:t xml:space="preserve">I. Výber zápisov z rokov 1928-1947. Zapísali poslucháči Slovanského seminára Univerzity Komenského v Bratislave pod vedením profesora PhDr. </w:t>
      </w:r>
      <w:r w:rsidRPr="003C4862">
        <w:rPr>
          <w:sz w:val="20"/>
          <w:szCs w:val="20"/>
        </w:rPr>
        <w:t xml:space="preserve">Franka Wollmana. Stredné Slovensko. Ed. B. Filová a F. Gašparíková. Veda, </w:t>
      </w:r>
      <w:smartTag w:uri="urn:schemas-microsoft-com:office:smarttags" w:element="place">
        <w:smartTag w:uri="urn:schemas-microsoft-com:office:smarttags" w:element="City">
          <w:r w:rsidRPr="003C4862">
            <w:rPr>
              <w:sz w:val="20"/>
              <w:szCs w:val="20"/>
            </w:rPr>
            <w:t>Bratislava</w:t>
          </w:r>
        </w:smartTag>
      </w:smartTag>
      <w:r w:rsidRPr="003C4862">
        <w:rPr>
          <w:sz w:val="20"/>
          <w:szCs w:val="20"/>
        </w:rPr>
        <w:t xml:space="preserve"> 1993. </w:t>
      </w:r>
      <w:r w:rsidRPr="003C4862">
        <w:rPr>
          <w:iCs/>
          <w:sz w:val="20"/>
          <w:szCs w:val="20"/>
        </w:rPr>
        <w:t xml:space="preserve">Slovenské ľudové rozprávky </w:t>
      </w:r>
      <w:r w:rsidRPr="003C4862">
        <w:rPr>
          <w:sz w:val="20"/>
          <w:szCs w:val="20"/>
        </w:rPr>
        <w:t xml:space="preserve">II. Západné Slovensko. Ed. a ved. red. V. Gašparíková. Veda, Bratislava 2001. </w:t>
      </w:r>
      <w:r w:rsidRPr="003C4862">
        <w:rPr>
          <w:iCs/>
          <w:sz w:val="20"/>
          <w:szCs w:val="20"/>
        </w:rPr>
        <w:t xml:space="preserve">Slovenské ľudové rozprávky </w:t>
      </w:r>
      <w:r w:rsidRPr="003C4862">
        <w:rPr>
          <w:sz w:val="20"/>
          <w:szCs w:val="20"/>
        </w:rPr>
        <w:t xml:space="preserve">III. Východné Slovensko. Ed. a ved. red. V. Gašparíková. Veda, Bratislava 2004. Viz rec. a zprávu o prezentaci      Komparatívne štúdium rozprávky v medziliterárnom kontexte (Anna Zelenková), Opera Slavica, </w:t>
      </w:r>
      <w:smartTag w:uri="urn:schemas-microsoft-com:office:smarttags" w:element="place">
        <w:smartTag w:uri="urn:schemas-microsoft-com:office:smarttags" w:element="City">
          <w:r w:rsidRPr="003C4862">
            <w:rPr>
              <w:sz w:val="20"/>
              <w:szCs w:val="20"/>
            </w:rPr>
            <w:t>Brno</w:t>
          </w:r>
        </w:smartTag>
      </w:smartTag>
      <w:r w:rsidRPr="003C4862">
        <w:rPr>
          <w:sz w:val="20"/>
          <w:szCs w:val="20"/>
        </w:rPr>
        <w:t>, v tisku.</w:t>
      </w:r>
    </w:p>
    <w:p w14:paraId="699A6EC8" w14:textId="77777777" w:rsidR="00AD290A" w:rsidRPr="00BD60DB" w:rsidRDefault="00AD290A" w:rsidP="00411B1B">
      <w:pPr>
        <w:pStyle w:val="Textpoznpodarou"/>
      </w:pPr>
    </w:p>
  </w:footnote>
  <w:footnote w:id="4">
    <w:p w14:paraId="6498D635" w14:textId="77777777" w:rsidR="00AD290A" w:rsidRPr="00FF7C10" w:rsidRDefault="00AD290A" w:rsidP="00411B1B">
      <w:pPr>
        <w:pStyle w:val="Textpoznpodarou"/>
        <w:rPr>
          <w:lang w:val="cs-CZ"/>
        </w:rPr>
      </w:pPr>
      <w:r>
        <w:rPr>
          <w:rStyle w:val="Znakapoznpodarou"/>
        </w:rPr>
        <w:footnoteRef/>
      </w:r>
      <w:r>
        <w:t xml:space="preserve"> </w:t>
      </w:r>
      <w:r>
        <w:rPr>
          <w:lang w:val="cs-CZ"/>
        </w:rPr>
        <w:t>F. Wollman: Slavismy a antislavismy za jara národů. Academia, Praha 1968, s. 5.</w:t>
      </w:r>
    </w:p>
  </w:footnote>
  <w:footnote w:id="5">
    <w:p w14:paraId="565E8A24" w14:textId="77777777" w:rsidR="00AD290A" w:rsidRPr="00DE023B" w:rsidRDefault="00AD290A" w:rsidP="00411B1B">
      <w:pPr>
        <w:pStyle w:val="Zkladntext3"/>
        <w:jc w:val="both"/>
        <w:rPr>
          <w:sz w:val="20"/>
        </w:rPr>
      </w:pPr>
      <w:r w:rsidRPr="00DE023B">
        <w:rPr>
          <w:rStyle w:val="Znakapoznpodarou"/>
          <w:sz w:val="20"/>
        </w:rPr>
        <w:footnoteRef/>
      </w:r>
      <w:r w:rsidRPr="00DE023B">
        <w:rPr>
          <w:sz w:val="20"/>
          <w:lang w:val="de-DE"/>
        </w:rPr>
        <w:t xml:space="preserve"> Viz I. Pospíšil – M. Zelenka: </w:t>
      </w:r>
      <w:r w:rsidRPr="00DE023B">
        <w:rPr>
          <w:sz w:val="20"/>
        </w:rPr>
        <w:t xml:space="preserve">Mitteleuropa als Knotenpunkt der Methodologien. Frank Wollmans </w:t>
      </w:r>
      <w:r w:rsidRPr="00DE023B">
        <w:rPr>
          <w:i/>
          <w:sz w:val="20"/>
        </w:rPr>
        <w:t>Slovesnost Slovanů</w:t>
      </w:r>
      <w:r w:rsidRPr="00DE023B">
        <w:rPr>
          <w:sz w:val="20"/>
        </w:rPr>
        <w:t xml:space="preserve"> – Traditionen und Zusammenhänge. In: Frank Wollman: Die Literatur der Slawen. Herausgegeben von Reinhard Ibler und Ivo Pospíšil. Aus dem Tschechischen übertragen von Kristina Kallert. Vergleichende Studien zu den slavischen Sprachen und Literaturen. Herausgegeben von Renate Belentschikow und Reinhard Ibler, Bd. 7. Peter Lang, Frankfurt am Main – Berlin – Bern – Bruxelles – New York – Oxford – Wien 2003, s. 7-30. Aus dem Tschechischen übersetzt von  Reinhard Ibler.</w:t>
      </w:r>
    </w:p>
    <w:p w14:paraId="03E66D96" w14:textId="77777777" w:rsidR="00AD290A" w:rsidRPr="00DE023B" w:rsidRDefault="00AD290A" w:rsidP="00411B1B">
      <w:pPr>
        <w:pStyle w:val="Zkladntext3"/>
        <w:jc w:val="both"/>
        <w:rPr>
          <w:sz w:val="20"/>
        </w:rPr>
      </w:pPr>
      <w:r w:rsidRPr="00DE023B">
        <w:rPr>
          <w:sz w:val="20"/>
        </w:rPr>
        <w:t>I. Pospíšil: Sieben Bemerkungen zu Frank Wollmans Slovesnost Slovanů. In: Frank Wollman: Die Literatur der Slawen. Herausgegeben von Reinhard Ibler und Ivo Pospíšil. Aus dem Tschechischen übertragen von Kristina Kallert. Vergleichende Studien zu den slavischen Sprachen und Literaturen. Herausgegeben von Renate Belentschikow und Reinhard Ibler, Bd. 7. Peter Lang, Frankfurt am Main – Berlin – Bern – Bruxelles – New York – Oxford – Wien 2003, s. 355-362. Aus dem Tschechischen übersetzt von  Reinhard Ibler.</w:t>
      </w:r>
    </w:p>
    <w:p w14:paraId="3A06B330" w14:textId="77777777" w:rsidR="00AD290A" w:rsidRDefault="00AD290A" w:rsidP="00411B1B">
      <w:pPr>
        <w:pStyle w:val="Zkladntext3"/>
        <w:jc w:val="both"/>
        <w:rPr>
          <w:szCs w:val="24"/>
        </w:rPr>
      </w:pPr>
    </w:p>
    <w:p w14:paraId="2E150BE9" w14:textId="77777777" w:rsidR="00AD290A" w:rsidRPr="009D522E" w:rsidRDefault="00AD290A" w:rsidP="00411B1B">
      <w:pPr>
        <w:pStyle w:val="Textpoznpodarou"/>
        <w:rPr>
          <w:lang w:val="cs-CZ"/>
        </w:rPr>
      </w:pPr>
    </w:p>
  </w:footnote>
  <w:footnote w:id="6">
    <w:p w14:paraId="7876AA74" w14:textId="77777777" w:rsidR="00AD290A" w:rsidRPr="0024608D" w:rsidRDefault="00AD290A" w:rsidP="00411B1B">
      <w:pPr>
        <w:pStyle w:val="Textpoznpodarou"/>
        <w:jc w:val="both"/>
        <w:rPr>
          <w:lang w:val="cs-CZ"/>
        </w:rPr>
      </w:pPr>
      <w:r>
        <w:rPr>
          <w:rStyle w:val="Znakapoznpodarou"/>
        </w:rPr>
        <w:footnoteRef/>
      </w:r>
      <w:r w:rsidRPr="004D69C8">
        <w:rPr>
          <w:lang w:val="de-DE"/>
        </w:rPr>
        <w:t xml:space="preserve"> </w:t>
      </w:r>
      <w:r>
        <w:rPr>
          <w:lang w:val="de-DE"/>
        </w:rPr>
        <w:t xml:space="preserve">Viz </w:t>
      </w:r>
      <w:r>
        <w:rPr>
          <w:lang w:val="cs-CZ"/>
        </w:rPr>
        <w:t>Pavel Jozef Šafárik: Geschichte der slawischen Sprache und Literatur nach allen Mundarten. Fotomechanischer Neudruck mit einem Vorwort von Prof. Dr. Jan Petr, CSc., Prag. VEB Domowina-Verlag, Bautzen  1983. Nach einem Exemplar der S</w:t>
      </w:r>
      <w:r>
        <w:rPr>
          <w:lang w:val="de-DE"/>
        </w:rPr>
        <w:t xml:space="preserve">ächsischen Landesbibliothek Dresden, das uns freundlicherweise für den Neudruck zur Verfügung gestellt wurde. Das Vorwort wurde aus dem Tschechischen übersetzt von Paul Völkel. </w:t>
      </w:r>
      <w:r>
        <w:rPr>
          <w:lang w:val="cs-CZ"/>
        </w:rPr>
        <w:t>Pavel Jozef  Šafárik: Dejiny slovanského jazyka a literatúry všetkých nárečí. Vydavateľstvo SAV, Bratislava  1963. Vedecký redaktor Karol Rosenbaum, recenzenti Andrej Mráz, Oldřich Králík. Z nemeckého originálu Geschichte der slawischen Sprache und Literatur nach allen Mundarten, Budín 1826, preložili, edične pripravili a poznámky napísali Valéria Betáková a Rudolf Beták. Úvodnú štúdiu napísal Karol Rosenbaum.</w:t>
      </w:r>
    </w:p>
  </w:footnote>
  <w:footnote w:id="7">
    <w:p w14:paraId="7B7628E9" w14:textId="77777777" w:rsidR="00AD290A" w:rsidRPr="00B14D21" w:rsidRDefault="00AD290A" w:rsidP="00411B1B">
      <w:pPr>
        <w:pStyle w:val="Textpoznpodarou"/>
        <w:rPr>
          <w:lang w:val="cs-CZ"/>
        </w:rPr>
      </w:pPr>
      <w:r>
        <w:rPr>
          <w:rStyle w:val="Znakapoznpodarou"/>
        </w:rPr>
        <w:footnoteRef/>
      </w:r>
      <w:r>
        <w:t xml:space="preserve"> </w:t>
      </w:r>
      <w:r>
        <w:rPr>
          <w:lang w:val="cs-CZ"/>
        </w:rPr>
        <w:t>F. Wollman: Slavismy a antislavismy, s. 90.</w:t>
      </w:r>
    </w:p>
  </w:footnote>
  <w:footnote w:id="8">
    <w:p w14:paraId="7F0C6DC0" w14:textId="77777777" w:rsidR="00AD290A" w:rsidRPr="00DF1A41" w:rsidRDefault="00AD290A" w:rsidP="00411B1B">
      <w:pPr>
        <w:spacing w:before="120"/>
        <w:rPr>
          <w:snapToGrid w:val="0"/>
          <w:sz w:val="20"/>
          <w:szCs w:val="20"/>
          <w:lang w:val="cs-CZ"/>
        </w:rPr>
      </w:pPr>
      <w:r w:rsidRPr="00DF1A41">
        <w:rPr>
          <w:rStyle w:val="Znakapoznpodarou"/>
          <w:sz w:val="20"/>
          <w:szCs w:val="20"/>
        </w:rPr>
        <w:footnoteRef/>
      </w:r>
      <w:r w:rsidRPr="00DF1A41">
        <w:rPr>
          <w:sz w:val="20"/>
          <w:szCs w:val="20"/>
          <w:lang w:val="cs-CZ"/>
        </w:rPr>
        <w:t xml:space="preserve"> I. Zolotusskij: Gogol’. Moskva 1979. Viz naši recenzi: </w:t>
      </w:r>
      <w:r w:rsidRPr="00DF1A41">
        <w:rPr>
          <w:snapToGrid w:val="0"/>
          <w:sz w:val="20"/>
          <w:szCs w:val="20"/>
          <w:lang w:val="cs-CZ"/>
        </w:rPr>
        <w:t>Mučivý labyrint umělcovy duše, Světová literatura 1981, č. 1, s. 232-233.</w:t>
      </w:r>
    </w:p>
    <w:p w14:paraId="1ADB4960" w14:textId="77777777" w:rsidR="00AD290A" w:rsidRPr="000D6D7F" w:rsidRDefault="00AD290A" w:rsidP="00411B1B">
      <w:pPr>
        <w:pStyle w:val="Textpoznpodarou"/>
        <w:rPr>
          <w:lang w:val="cs-CZ"/>
        </w:rPr>
      </w:pPr>
    </w:p>
  </w:footnote>
  <w:footnote w:id="9">
    <w:p w14:paraId="699AADA2" w14:textId="77777777" w:rsidR="00AD290A" w:rsidRPr="00E97A04" w:rsidRDefault="00AD290A" w:rsidP="00411B1B">
      <w:pPr>
        <w:spacing w:before="120"/>
        <w:jc w:val="both"/>
        <w:rPr>
          <w:sz w:val="20"/>
          <w:szCs w:val="20"/>
        </w:rPr>
      </w:pPr>
      <w:r>
        <w:rPr>
          <w:rStyle w:val="Znakapoznpodarou"/>
        </w:rPr>
        <w:footnoteRef/>
      </w:r>
      <w:r w:rsidRPr="00411B1B">
        <w:rPr>
          <w:lang w:val="cs-CZ"/>
        </w:rPr>
        <w:t xml:space="preserve"> </w:t>
      </w:r>
      <w:r w:rsidRPr="00411B1B">
        <w:rPr>
          <w:sz w:val="20"/>
          <w:szCs w:val="20"/>
          <w:lang w:val="cs-CZ"/>
        </w:rPr>
        <w:t xml:space="preserve">M. Lemke: Očerki po istorii russkoj cenzury i žurnalistiki XIX stoletija. Sankt-Peterburg 1904. Týž: Nikolajevskije žandarmy i literatura 1826-1855. Po podlinnym delam tret’jego otdelenija J. I. Veličestva kanceljarii. Sankt-Peterburg 1905. V. A. Pokrovskij: Problema vozniknovenija russkogo „nravstvenno-satiričeskogo romana“. </w:t>
      </w:r>
      <w:r w:rsidRPr="00BA5E13">
        <w:rPr>
          <w:sz w:val="20"/>
          <w:szCs w:val="20"/>
        </w:rPr>
        <w:t>O genezise „Ivana Vyžigina“. Moskva 1933</w:t>
      </w:r>
      <w:r>
        <w:rPr>
          <w:sz w:val="20"/>
          <w:szCs w:val="20"/>
        </w:rPr>
        <w:t xml:space="preserve">. </w:t>
      </w:r>
      <w:r w:rsidRPr="00BA5E13">
        <w:rPr>
          <w:sz w:val="20"/>
          <w:szCs w:val="20"/>
        </w:rPr>
        <w:t>N. P. Vaslef: Bulgarin and the Development of the Russian Utopian Genre</w:t>
      </w:r>
      <w:r>
        <w:rPr>
          <w:sz w:val="20"/>
          <w:szCs w:val="20"/>
        </w:rPr>
        <w:t>,</w:t>
      </w:r>
      <w:r w:rsidRPr="00BA5E13">
        <w:rPr>
          <w:sz w:val="20"/>
          <w:szCs w:val="20"/>
        </w:rPr>
        <w:t xml:space="preserve"> The Slavic and East European Journal, 1968, č. 1</w:t>
      </w:r>
      <w:r>
        <w:rPr>
          <w:sz w:val="20"/>
          <w:szCs w:val="20"/>
        </w:rPr>
        <w:t>.</w:t>
      </w:r>
      <w:r w:rsidRPr="00BA5E13">
        <w:rPr>
          <w:sz w:val="20"/>
          <w:szCs w:val="20"/>
        </w:rPr>
        <w:t xml:space="preserve"> G. H. Alkire: Gogol and Bulgarin’s “Ivan Vyzhigin”</w:t>
      </w:r>
      <w:r>
        <w:rPr>
          <w:sz w:val="20"/>
          <w:szCs w:val="20"/>
        </w:rPr>
        <w:t xml:space="preserve">. </w:t>
      </w:r>
      <w:r w:rsidRPr="00BA5E13">
        <w:rPr>
          <w:sz w:val="20"/>
          <w:szCs w:val="20"/>
        </w:rPr>
        <w:t>Slavic Review 1969, č. 2</w:t>
      </w:r>
      <w:r>
        <w:rPr>
          <w:sz w:val="20"/>
          <w:szCs w:val="20"/>
        </w:rPr>
        <w:t>.</w:t>
      </w:r>
      <w:r w:rsidRPr="00BA5E13">
        <w:rPr>
          <w:sz w:val="20"/>
          <w:szCs w:val="20"/>
        </w:rPr>
        <w:t xml:space="preserve"> D. Granin: Svjaščennyj dar, in: Trinadcat’ stupenek. </w:t>
      </w:r>
      <w:smartTag w:uri="urn:schemas-microsoft-com:office:smarttags" w:element="place">
        <w:smartTag w:uri="urn:schemas-microsoft-com:office:smarttags" w:element="City">
          <w:r w:rsidRPr="00BA5E13">
            <w:rPr>
              <w:sz w:val="20"/>
              <w:szCs w:val="20"/>
            </w:rPr>
            <w:t>Leningrad</w:t>
          </w:r>
        </w:smartTag>
      </w:smartTag>
      <w:r w:rsidRPr="00BA5E13">
        <w:rPr>
          <w:sz w:val="20"/>
          <w:szCs w:val="20"/>
        </w:rPr>
        <w:t xml:space="preserve"> 1984. I. Pospíšil: </w:t>
      </w:r>
      <w:r w:rsidRPr="00BA5E13">
        <w:rPr>
          <w:snapToGrid w:val="0"/>
          <w:sz w:val="20"/>
          <w:szCs w:val="20"/>
        </w:rPr>
        <w:t xml:space="preserve">Problém autorského typu: Fadděj Bulgarin. Slavica Slovaca 1988, č. 4, s. 366-384. Hořce ironická science fiction Fadděje Bulgarina. </w:t>
      </w:r>
      <w:r w:rsidRPr="00BA5E13">
        <w:rPr>
          <w:snapToGrid w:val="0"/>
          <w:sz w:val="20"/>
          <w:szCs w:val="20"/>
          <w:lang w:val="de-DE"/>
        </w:rPr>
        <w:t>Svět literatury 1993, 5, s. 22-28. Fadděj Bulgarin jako literární inspirátor. In: Biele miesta II. Univerzita Konštantína Filozófa, Fakulta humanitných vied (katedra rusistiky), Nitra 1998, s. 29-44</w:t>
      </w:r>
      <w:r>
        <w:rPr>
          <w:snapToGrid w:val="0"/>
          <w:sz w:val="20"/>
          <w:szCs w:val="20"/>
          <w:lang w:val="de-DE"/>
        </w:rPr>
        <w:t xml:space="preserve"> (v těchto našich studiích viz také další sekundární literaturu)</w:t>
      </w:r>
      <w:r w:rsidRPr="00BA5E13">
        <w:rPr>
          <w:snapToGrid w:val="0"/>
          <w:sz w:val="20"/>
          <w:szCs w:val="20"/>
          <w:lang w:val="de-DE"/>
        </w:rPr>
        <w:t>.</w:t>
      </w:r>
    </w:p>
    <w:p w14:paraId="6E03FDCF" w14:textId="77777777" w:rsidR="00AD290A" w:rsidRPr="00BA5E13" w:rsidRDefault="00AD290A" w:rsidP="00411B1B">
      <w:pPr>
        <w:spacing w:before="120" w:line="360" w:lineRule="auto"/>
        <w:rPr>
          <w:snapToGrid w:val="0"/>
          <w:lang w:val="de-DE"/>
        </w:rPr>
      </w:pPr>
    </w:p>
    <w:p w14:paraId="2A2CE5DD" w14:textId="77777777" w:rsidR="00AD290A" w:rsidRPr="00BA5E13" w:rsidRDefault="00AD290A" w:rsidP="00411B1B">
      <w:pPr>
        <w:spacing w:before="120" w:line="360" w:lineRule="auto"/>
        <w:rPr>
          <w:snapToGrid w:val="0"/>
          <w:lang w:val="de-DE"/>
        </w:rPr>
      </w:pPr>
    </w:p>
    <w:p w14:paraId="177B05E9" w14:textId="77777777" w:rsidR="00AD290A" w:rsidRPr="00BA5E13" w:rsidRDefault="00AD290A" w:rsidP="00411B1B">
      <w:pPr>
        <w:pStyle w:val="Zkladntext3"/>
        <w:spacing w:beforeLines="60" w:before="144" w:afterLines="60" w:after="144"/>
        <w:ind w:left="340" w:hanging="340"/>
        <w:jc w:val="both"/>
        <w:rPr>
          <w:bCs/>
          <w:sz w:val="20"/>
          <w:lang w:val="de-DE"/>
        </w:rPr>
      </w:pPr>
    </w:p>
    <w:p w14:paraId="659E7F14" w14:textId="77777777" w:rsidR="00AD290A" w:rsidRPr="00BA5E13" w:rsidRDefault="00AD290A" w:rsidP="00411B1B">
      <w:pPr>
        <w:pStyle w:val="Textpoznpodarou"/>
        <w:jc w:val="both"/>
        <w:rPr>
          <w:lang w:val="cs-CZ"/>
        </w:rPr>
      </w:pPr>
    </w:p>
  </w:footnote>
  <w:footnote w:id="10">
    <w:p w14:paraId="0C7E0E64" w14:textId="77777777" w:rsidR="00AD290A" w:rsidRPr="00392C58" w:rsidRDefault="00AD290A" w:rsidP="00411B1B">
      <w:pPr>
        <w:pStyle w:val="Textpoznpodarou"/>
        <w:rPr>
          <w:lang w:val="cs-CZ"/>
        </w:rPr>
      </w:pPr>
      <w:r>
        <w:rPr>
          <w:rStyle w:val="Znakapoznpodarou"/>
        </w:rPr>
        <w:footnoteRef/>
      </w:r>
      <w:r>
        <w:t xml:space="preserve"> </w:t>
      </w:r>
      <w:r>
        <w:rPr>
          <w:lang w:val="cs-CZ"/>
        </w:rPr>
        <w:t>F. Wollman: Slavismy a antislavismy za jara národů, s. 367-384.</w:t>
      </w:r>
    </w:p>
  </w:footnote>
  <w:footnote w:id="11">
    <w:p w14:paraId="5AFAC9EC" w14:textId="77777777" w:rsidR="00AD290A" w:rsidRPr="00724FF5" w:rsidRDefault="00AD290A" w:rsidP="00411B1B">
      <w:pPr>
        <w:pStyle w:val="Textpoznpodarou"/>
        <w:rPr>
          <w:lang w:val="cs-CZ"/>
        </w:rPr>
      </w:pPr>
      <w:r>
        <w:rPr>
          <w:rStyle w:val="Znakapoznpodarou"/>
        </w:rPr>
        <w:footnoteRef/>
      </w:r>
      <w:r>
        <w:t xml:space="preserve"> </w:t>
      </w:r>
      <w:r>
        <w:rPr>
          <w:lang w:val="cs-CZ"/>
        </w:rPr>
        <w:t>F. Wollman: Slavismy a antislavismy za jara národů, s. 255.</w:t>
      </w:r>
    </w:p>
  </w:footnote>
  <w:footnote w:id="12">
    <w:p w14:paraId="62215A65" w14:textId="77777777" w:rsidR="00AD290A" w:rsidRPr="00BC0D78" w:rsidRDefault="00AD290A" w:rsidP="00796094">
      <w:pPr>
        <w:pStyle w:val="Textpoznpodarou"/>
        <w:rPr>
          <w:lang w:val="cs-CZ"/>
        </w:rPr>
      </w:pPr>
      <w:r>
        <w:rPr>
          <w:rStyle w:val="Znakapoznpodarou"/>
        </w:rPr>
        <w:footnoteRef/>
      </w:r>
      <w:r w:rsidRPr="00254F1E">
        <w:rPr>
          <w:lang w:val="cs-CZ"/>
        </w:rPr>
        <w:t xml:space="preserve"> </w:t>
      </w:r>
      <w:r>
        <w:rPr>
          <w:lang w:val="cs-CZ"/>
        </w:rPr>
        <w:t>F. Wollman: Slavismy a antislavismy za jara národů, s. 465.</w:t>
      </w:r>
    </w:p>
  </w:footnote>
  <w:footnote w:id="13">
    <w:p w14:paraId="3495B19A" w14:textId="77777777" w:rsidR="00AD290A" w:rsidRPr="004C43C1" w:rsidRDefault="00AD290A" w:rsidP="00796094">
      <w:pPr>
        <w:jc w:val="both"/>
        <w:rPr>
          <w:sz w:val="20"/>
          <w:szCs w:val="20"/>
          <w:lang w:val="cs-CZ"/>
        </w:rPr>
      </w:pPr>
      <w:r w:rsidRPr="004C43C1">
        <w:rPr>
          <w:rStyle w:val="Znakapoznpodarou"/>
          <w:sz w:val="20"/>
          <w:szCs w:val="20"/>
        </w:rPr>
        <w:footnoteRef/>
      </w:r>
      <w:r w:rsidRPr="004C43C1">
        <w:rPr>
          <w:sz w:val="20"/>
          <w:szCs w:val="20"/>
          <w:lang w:val="cs-CZ"/>
        </w:rPr>
        <w:t xml:space="preserve"> R. Vlček: Ruský panslavismus – realita a fikce. Historický ústav AV ČR, Praha 2002; viz naši recenzi O ruském panslavismu z Brna. KAM – příloha, 2003, č. 4 (duben), s. VIII-IX.</w:t>
      </w:r>
    </w:p>
    <w:p w14:paraId="6DCB43C6" w14:textId="77777777" w:rsidR="00AD290A" w:rsidRPr="004C43C1" w:rsidRDefault="00AD290A" w:rsidP="00796094">
      <w:pPr>
        <w:pStyle w:val="Textpoznpodarou"/>
        <w:rPr>
          <w:lang w:val="cs-CZ"/>
        </w:rPr>
      </w:pPr>
    </w:p>
  </w:footnote>
  <w:footnote w:id="14">
    <w:p w14:paraId="29F3F32D" w14:textId="77777777" w:rsidR="00AD290A" w:rsidRPr="00903338" w:rsidRDefault="00AD290A" w:rsidP="00903338">
      <w:pPr>
        <w:pStyle w:val="Textpoznpodarou"/>
        <w:jc w:val="both"/>
        <w:rPr>
          <w:lang w:val="de-DE"/>
        </w:rPr>
      </w:pPr>
      <w:r w:rsidRPr="00903338">
        <w:rPr>
          <w:rStyle w:val="Znakapoznpodarou"/>
        </w:rPr>
        <w:footnoteRef/>
      </w:r>
      <w:r w:rsidRPr="00903338">
        <w:rPr>
          <w:lang w:val="de-DE"/>
        </w:rPr>
        <w:t xml:space="preserve"> Ľudovít Štúr: Das Slawenthum und die Welt der Zukunft. Slovanstvo a svět budo</w:t>
      </w:r>
      <w:r>
        <w:rPr>
          <w:lang w:val="de-DE"/>
        </w:rPr>
        <w:t>ucnosti.</w:t>
      </w:r>
      <w:r w:rsidRPr="00903338">
        <w:rPr>
          <w:lang w:val="de-DE"/>
        </w:rPr>
        <w:t xml:space="preserve"> Na zá</w:t>
      </w:r>
      <w:r>
        <w:rPr>
          <w:lang w:val="de-DE"/>
        </w:rPr>
        <w:t>kladě</w:t>
      </w:r>
      <w:r w:rsidRPr="00903338">
        <w:rPr>
          <w:lang w:val="de-DE"/>
        </w:rPr>
        <w:t xml:space="preserve"> německého ruk</w:t>
      </w:r>
      <w:r>
        <w:rPr>
          <w:lang w:val="de-DE"/>
        </w:rPr>
        <w:t>opisu</w:t>
      </w:r>
      <w:r w:rsidRPr="00903338">
        <w:rPr>
          <w:lang w:val="de-DE"/>
        </w:rPr>
        <w:t xml:space="preserve"> vydal v p</w:t>
      </w:r>
      <w:r>
        <w:rPr>
          <w:lang w:val="de-DE"/>
        </w:rPr>
        <w:t>ů</w:t>
      </w:r>
      <w:r w:rsidRPr="00903338">
        <w:rPr>
          <w:lang w:val="de-DE"/>
        </w:rPr>
        <w:t>vodním znění, s kritickými poznámka</w:t>
      </w:r>
      <w:r>
        <w:rPr>
          <w:lang w:val="de-DE"/>
        </w:rPr>
        <w:t>mi</w:t>
      </w:r>
      <w:r w:rsidRPr="00903338">
        <w:rPr>
          <w:lang w:val="de-DE"/>
        </w:rPr>
        <w:t xml:space="preserve"> a </w:t>
      </w:r>
      <w:r>
        <w:rPr>
          <w:lang w:val="de-DE"/>
        </w:rPr>
        <w:t>ú</w:t>
      </w:r>
      <w:r w:rsidRPr="00903338">
        <w:rPr>
          <w:lang w:val="de-DE"/>
        </w:rPr>
        <w:t>vodem Dr. Josef Jirásek. Ná</w:t>
      </w:r>
      <w:r>
        <w:rPr>
          <w:lang w:val="de-DE"/>
        </w:rPr>
        <w:t>kladem</w:t>
      </w:r>
      <w:r w:rsidRPr="00903338">
        <w:rPr>
          <w:lang w:val="de-DE"/>
        </w:rPr>
        <w:t xml:space="preserve"> Učené spo</w:t>
      </w:r>
      <w:r>
        <w:rPr>
          <w:lang w:val="de-DE"/>
        </w:rPr>
        <w:t>lečnosti</w:t>
      </w:r>
      <w:r w:rsidRPr="00903338">
        <w:rPr>
          <w:lang w:val="de-DE"/>
        </w:rPr>
        <w:t xml:space="preserve"> </w:t>
      </w:r>
      <w:r>
        <w:rPr>
          <w:lang w:val="de-DE"/>
        </w:rPr>
        <w:t>Š</w:t>
      </w:r>
      <w:r w:rsidRPr="00903338">
        <w:rPr>
          <w:lang w:val="de-DE"/>
        </w:rPr>
        <w:t>afaříkovy v Brat</w:t>
      </w:r>
      <w:r>
        <w:rPr>
          <w:lang w:val="de-DE"/>
        </w:rPr>
        <w:t>islavě</w:t>
      </w:r>
      <w:r w:rsidRPr="00903338">
        <w:rPr>
          <w:lang w:val="de-DE"/>
        </w:rPr>
        <w:t xml:space="preserve"> vytiskla Státní t</w:t>
      </w:r>
      <w:r>
        <w:rPr>
          <w:lang w:val="de-DE"/>
        </w:rPr>
        <w:t>is</w:t>
      </w:r>
      <w:r w:rsidRPr="00903338">
        <w:rPr>
          <w:lang w:val="de-DE"/>
        </w:rPr>
        <w:t xml:space="preserve">kárna v </w:t>
      </w:r>
      <w:r>
        <w:rPr>
          <w:lang w:val="de-DE"/>
        </w:rPr>
        <w:t>P</w:t>
      </w:r>
      <w:r w:rsidRPr="00903338">
        <w:rPr>
          <w:lang w:val="de-DE"/>
        </w:rPr>
        <w:t>raze, Brat</w:t>
      </w:r>
      <w:r>
        <w:rPr>
          <w:lang w:val="de-DE"/>
        </w:rPr>
        <w:t>islava</w:t>
      </w:r>
      <w:r w:rsidRPr="00903338">
        <w:rPr>
          <w:lang w:val="de-DE"/>
        </w:rPr>
        <w:t xml:space="preserve"> 1931.</w:t>
      </w:r>
    </w:p>
  </w:footnote>
  <w:footnote w:id="15">
    <w:p w14:paraId="0EC4BCB9" w14:textId="77777777" w:rsidR="00AD290A" w:rsidRPr="00903338" w:rsidRDefault="00AD290A" w:rsidP="00903338">
      <w:pPr>
        <w:pStyle w:val="Zkladntext3"/>
        <w:jc w:val="both"/>
        <w:rPr>
          <w:sz w:val="20"/>
        </w:rPr>
      </w:pPr>
      <w:r w:rsidRPr="00903338">
        <w:rPr>
          <w:rStyle w:val="Znakapoznpodarou"/>
          <w:sz w:val="20"/>
        </w:rPr>
        <w:footnoteRef/>
      </w:r>
      <w:r w:rsidRPr="00903338">
        <w:rPr>
          <w:sz w:val="20"/>
          <w:lang w:val="de-DE"/>
        </w:rPr>
        <w:t xml:space="preserve"> Jeho v</w:t>
      </w:r>
      <w:r>
        <w:rPr>
          <w:sz w:val="20"/>
          <w:lang w:val="de-DE"/>
        </w:rPr>
        <w:t>ztah</w:t>
      </w:r>
      <w:r w:rsidRPr="00903338">
        <w:rPr>
          <w:sz w:val="20"/>
          <w:lang w:val="de-DE"/>
        </w:rPr>
        <w:t xml:space="preserve"> k Slovensku viz: </w:t>
      </w:r>
      <w:r>
        <w:rPr>
          <w:sz w:val="20"/>
          <w:lang w:val="de-DE"/>
        </w:rPr>
        <w:t xml:space="preserve">Ivo Pospíšil – Miloš Zelenka: </w:t>
      </w:r>
      <w:r w:rsidRPr="00903338">
        <w:rPr>
          <w:sz w:val="20"/>
        </w:rPr>
        <w:t>Literární historik Albert Pražák (Paměti jako poetika povinnosti a deziluze). In: Albert Pražák: Politika  a revoluce. Paměti. Eds: Miloš Zelenka – Stanislav Kokoška. Ústav pro soudobé dějiny AV ČR, Výzkunné centrum pro dějiny vědy AV ČR, Academia, Praha 2004, s.  163-190, partie I. Pospíšila na ss. 177-190.</w:t>
      </w:r>
    </w:p>
    <w:p w14:paraId="2C88C19A" w14:textId="77777777" w:rsidR="00AD290A" w:rsidRPr="00254F1E" w:rsidRDefault="00AD290A">
      <w:pPr>
        <w:pStyle w:val="Textpoznpodarou"/>
        <w:rPr>
          <w:lang w:val="cs-CZ"/>
        </w:rPr>
      </w:pPr>
    </w:p>
  </w:footnote>
  <w:footnote w:id="16">
    <w:p w14:paraId="1577F3DC" w14:textId="77777777" w:rsidR="00AD290A" w:rsidRPr="00254F1E" w:rsidRDefault="00AD290A" w:rsidP="00AE7CFB">
      <w:pPr>
        <w:pStyle w:val="Textpoznpodarou"/>
        <w:jc w:val="both"/>
        <w:rPr>
          <w:lang w:val="cs-CZ"/>
        </w:rPr>
      </w:pPr>
      <w:r>
        <w:rPr>
          <w:rStyle w:val="Znakapoznpodarou"/>
        </w:rPr>
        <w:footnoteRef/>
      </w:r>
      <w:r w:rsidRPr="00254F1E">
        <w:rPr>
          <w:lang w:val="cs-CZ"/>
        </w:rPr>
        <w:t xml:space="preserve"> </w:t>
      </w:r>
      <w:r>
        <w:rPr>
          <w:lang w:val="cs-CZ"/>
        </w:rPr>
        <w:t xml:space="preserve">Viz mj. jeho knihy: Slovensko: jeho dejiny, pomery zemepisné a hospodárske, jazykové, literárne a kultúrno-politické. Malý sprievodca po Slovensku. Sost. Josef Jirásek, umeleckú časť obstaral J. Bezděk. Bratislava 1922. Slovensko na rozcestí: 1918-1938. Brno 1947. Sovětská literatura ruská: 1917-1936. Praha 1937.  Rusko a my. Studie vztahů československo-ruských od počátku 19. století do r. 1967. Díl I. Vesmír, Praha 1929. Rusko a my. Dějiny vztahů československo-ruských od nejstarších dob do roku 1914. I. díl do roku 1848. Praha–Brno 1946. Rusko a my. Dějiny vztahů československo-ruských od nejstarších dob do roku 1914. 1867-1894. Praha 1945. Rusko a my. Dějiny vztahů československo-ruských od nejstarších dob do roku 1914. 1894-1914. Praha 1945. Češi, Slováci a Rusko: Studie vzájemných vztahů československo-ruských od r. 1867 do počátku světové války. Vesmír, Praha 1933. Přehledné dějiny ruské literatury. I. díl  (Od nejstarší doby do období bouře a náporu v letech šedesátých minulého století). Josef Stejskal v Brně – Miroslav Stejskal v Praze 1946. Přehledné dějiny ruské literatury. II. díl (Od šedesátých let minulého století do roku 1918). Brno-Praha 1946. Přehledné dějiny ruské literatury. III. díl. Sovětská literatura ruská. Brno – Praha 1946. Přehledné dějiny ruské literatury. IV. díl. Sovětská literatura ruská. Brno – Praha 1946. </w:t>
      </w:r>
    </w:p>
  </w:footnote>
  <w:footnote w:id="17">
    <w:p w14:paraId="35D2FA44" w14:textId="77777777" w:rsidR="00AD290A" w:rsidRPr="00DD0061" w:rsidRDefault="00AD290A" w:rsidP="00AE7CFB">
      <w:pPr>
        <w:pStyle w:val="Textpoznpodarou"/>
        <w:jc w:val="both"/>
        <w:rPr>
          <w:lang w:val="de-DE"/>
        </w:rPr>
      </w:pPr>
      <w:r>
        <w:rPr>
          <w:rStyle w:val="Znakapoznpodarou"/>
        </w:rPr>
        <w:footnoteRef/>
      </w:r>
      <w:r w:rsidRPr="00DD0061">
        <w:rPr>
          <w:lang w:val="de-DE"/>
        </w:rPr>
        <w:t xml:space="preserve"> </w:t>
      </w:r>
      <w:r w:rsidRPr="00903338">
        <w:rPr>
          <w:lang w:val="de-DE"/>
        </w:rPr>
        <w:t>Ľudovít Štúr: Das Slawenthum und die Welt der Zukunft. Slovanstvo a svět budo</w:t>
      </w:r>
      <w:r>
        <w:rPr>
          <w:lang w:val="de-DE"/>
        </w:rPr>
        <w:t>ucnosti.</w:t>
      </w:r>
      <w:r w:rsidRPr="00903338">
        <w:rPr>
          <w:lang w:val="de-DE"/>
        </w:rPr>
        <w:t xml:space="preserve"> Na zá</w:t>
      </w:r>
      <w:r>
        <w:rPr>
          <w:lang w:val="de-DE"/>
        </w:rPr>
        <w:t>kladě</w:t>
      </w:r>
      <w:r w:rsidRPr="00903338">
        <w:rPr>
          <w:lang w:val="de-DE"/>
        </w:rPr>
        <w:t xml:space="preserve"> německého ruk</w:t>
      </w:r>
      <w:r>
        <w:rPr>
          <w:lang w:val="de-DE"/>
        </w:rPr>
        <w:t>opisu</w:t>
      </w:r>
      <w:r w:rsidRPr="00903338">
        <w:rPr>
          <w:lang w:val="de-DE"/>
        </w:rPr>
        <w:t xml:space="preserve"> vydal v p</w:t>
      </w:r>
      <w:r>
        <w:rPr>
          <w:lang w:val="de-DE"/>
        </w:rPr>
        <w:t>ů</w:t>
      </w:r>
      <w:r w:rsidRPr="00903338">
        <w:rPr>
          <w:lang w:val="de-DE"/>
        </w:rPr>
        <w:t>vodním znění, s kritickými poznámka</w:t>
      </w:r>
      <w:r>
        <w:rPr>
          <w:lang w:val="de-DE"/>
        </w:rPr>
        <w:t>mi</w:t>
      </w:r>
      <w:r w:rsidRPr="00903338">
        <w:rPr>
          <w:lang w:val="de-DE"/>
        </w:rPr>
        <w:t xml:space="preserve"> a </w:t>
      </w:r>
      <w:r>
        <w:rPr>
          <w:lang w:val="de-DE"/>
        </w:rPr>
        <w:t>ú</w:t>
      </w:r>
      <w:r w:rsidRPr="00903338">
        <w:rPr>
          <w:lang w:val="de-DE"/>
        </w:rPr>
        <w:t>vodem Dr. Josef Jiráísek. Ná</w:t>
      </w:r>
      <w:r>
        <w:rPr>
          <w:lang w:val="de-DE"/>
        </w:rPr>
        <w:t>kladem</w:t>
      </w:r>
      <w:r w:rsidRPr="00903338">
        <w:rPr>
          <w:lang w:val="de-DE"/>
        </w:rPr>
        <w:t xml:space="preserve"> Učené spo</w:t>
      </w:r>
      <w:r>
        <w:rPr>
          <w:lang w:val="de-DE"/>
        </w:rPr>
        <w:t>lečnosti</w:t>
      </w:r>
      <w:r w:rsidRPr="00903338">
        <w:rPr>
          <w:lang w:val="de-DE"/>
        </w:rPr>
        <w:t xml:space="preserve"> </w:t>
      </w:r>
      <w:r>
        <w:rPr>
          <w:lang w:val="de-DE"/>
        </w:rPr>
        <w:t>Š</w:t>
      </w:r>
      <w:r w:rsidRPr="00903338">
        <w:rPr>
          <w:lang w:val="de-DE"/>
        </w:rPr>
        <w:t>afaříkovy v Brat</w:t>
      </w:r>
      <w:r>
        <w:rPr>
          <w:lang w:val="de-DE"/>
        </w:rPr>
        <w:t>islavě</w:t>
      </w:r>
      <w:r w:rsidRPr="00903338">
        <w:rPr>
          <w:lang w:val="de-DE"/>
        </w:rPr>
        <w:t xml:space="preserve"> vytiskla Státní t</w:t>
      </w:r>
      <w:r>
        <w:rPr>
          <w:lang w:val="de-DE"/>
        </w:rPr>
        <w:t>is</w:t>
      </w:r>
      <w:r w:rsidRPr="00903338">
        <w:rPr>
          <w:lang w:val="de-DE"/>
        </w:rPr>
        <w:t xml:space="preserve">kárna v </w:t>
      </w:r>
      <w:r>
        <w:rPr>
          <w:lang w:val="de-DE"/>
        </w:rPr>
        <w:t>P</w:t>
      </w:r>
      <w:r w:rsidRPr="00903338">
        <w:rPr>
          <w:lang w:val="de-DE"/>
        </w:rPr>
        <w:t>raze, Brat</w:t>
      </w:r>
      <w:r>
        <w:rPr>
          <w:lang w:val="de-DE"/>
        </w:rPr>
        <w:t>islava</w:t>
      </w:r>
      <w:r w:rsidRPr="00903338">
        <w:rPr>
          <w:lang w:val="de-DE"/>
        </w:rPr>
        <w:t xml:space="preserve"> 1931</w:t>
      </w:r>
      <w:r>
        <w:rPr>
          <w:lang w:val="de-DE"/>
        </w:rPr>
        <w:t>, s. 3-4.</w:t>
      </w:r>
    </w:p>
  </w:footnote>
  <w:footnote w:id="18">
    <w:p w14:paraId="79D7D725" w14:textId="77777777" w:rsidR="00AD290A" w:rsidRPr="007C2829" w:rsidRDefault="00AD290A" w:rsidP="00AE7CFB">
      <w:pPr>
        <w:pStyle w:val="Textpoznpodarou"/>
        <w:jc w:val="both"/>
        <w:rPr>
          <w:lang w:val="de-DE"/>
        </w:rPr>
      </w:pPr>
      <w:r>
        <w:rPr>
          <w:rStyle w:val="Znakapoznpodarou"/>
        </w:rPr>
        <w:footnoteRef/>
      </w:r>
      <w:r w:rsidRPr="007C2829">
        <w:rPr>
          <w:lang w:val="de-DE"/>
        </w:rPr>
        <w:t xml:space="preserve"> </w:t>
      </w:r>
      <w:r w:rsidRPr="00903338">
        <w:rPr>
          <w:lang w:val="de-DE"/>
        </w:rPr>
        <w:t>Ľudovít Štúr: Das Slawenthum und die Welt der Zukunft. Slovanstvo a svět budo</w:t>
      </w:r>
      <w:r>
        <w:rPr>
          <w:lang w:val="de-DE"/>
        </w:rPr>
        <w:t>ucnosti.</w:t>
      </w:r>
      <w:r w:rsidRPr="00903338">
        <w:rPr>
          <w:lang w:val="de-DE"/>
        </w:rPr>
        <w:t xml:space="preserve"> Na zá</w:t>
      </w:r>
      <w:r>
        <w:rPr>
          <w:lang w:val="de-DE"/>
        </w:rPr>
        <w:t>kladě</w:t>
      </w:r>
      <w:r w:rsidRPr="00903338">
        <w:rPr>
          <w:lang w:val="de-DE"/>
        </w:rPr>
        <w:t xml:space="preserve"> německého ruk</w:t>
      </w:r>
      <w:r>
        <w:rPr>
          <w:lang w:val="de-DE"/>
        </w:rPr>
        <w:t>opisu</w:t>
      </w:r>
      <w:r w:rsidRPr="00903338">
        <w:rPr>
          <w:lang w:val="de-DE"/>
        </w:rPr>
        <w:t xml:space="preserve"> vydal v p</w:t>
      </w:r>
      <w:r>
        <w:rPr>
          <w:lang w:val="de-DE"/>
        </w:rPr>
        <w:t>ů</w:t>
      </w:r>
      <w:r w:rsidRPr="00903338">
        <w:rPr>
          <w:lang w:val="de-DE"/>
        </w:rPr>
        <w:t>vodním znění, s kritickými poznámka</w:t>
      </w:r>
      <w:r>
        <w:rPr>
          <w:lang w:val="de-DE"/>
        </w:rPr>
        <w:t>mi</w:t>
      </w:r>
      <w:r w:rsidRPr="00903338">
        <w:rPr>
          <w:lang w:val="de-DE"/>
        </w:rPr>
        <w:t xml:space="preserve"> a </w:t>
      </w:r>
      <w:r>
        <w:rPr>
          <w:lang w:val="de-DE"/>
        </w:rPr>
        <w:t>ú</w:t>
      </w:r>
      <w:r w:rsidRPr="00903338">
        <w:rPr>
          <w:lang w:val="de-DE"/>
        </w:rPr>
        <w:t>vodem Dr. Josef Jirásek. Ná</w:t>
      </w:r>
      <w:r>
        <w:rPr>
          <w:lang w:val="de-DE"/>
        </w:rPr>
        <w:t>kladem</w:t>
      </w:r>
      <w:r w:rsidRPr="00903338">
        <w:rPr>
          <w:lang w:val="de-DE"/>
        </w:rPr>
        <w:t xml:space="preserve"> Učené spo</w:t>
      </w:r>
      <w:r>
        <w:rPr>
          <w:lang w:val="de-DE"/>
        </w:rPr>
        <w:t>lečnosti</w:t>
      </w:r>
      <w:r w:rsidRPr="00903338">
        <w:rPr>
          <w:lang w:val="de-DE"/>
        </w:rPr>
        <w:t xml:space="preserve"> </w:t>
      </w:r>
      <w:r>
        <w:rPr>
          <w:lang w:val="de-DE"/>
        </w:rPr>
        <w:t>Š</w:t>
      </w:r>
      <w:r w:rsidRPr="00903338">
        <w:rPr>
          <w:lang w:val="de-DE"/>
        </w:rPr>
        <w:t>afaříkovy v Brat</w:t>
      </w:r>
      <w:r>
        <w:rPr>
          <w:lang w:val="de-DE"/>
        </w:rPr>
        <w:t>islavě</w:t>
      </w:r>
      <w:r w:rsidRPr="00903338">
        <w:rPr>
          <w:lang w:val="de-DE"/>
        </w:rPr>
        <w:t xml:space="preserve"> vytiskla Státní t</w:t>
      </w:r>
      <w:r>
        <w:rPr>
          <w:lang w:val="de-DE"/>
        </w:rPr>
        <w:t>is</w:t>
      </w:r>
      <w:r w:rsidRPr="00903338">
        <w:rPr>
          <w:lang w:val="de-DE"/>
        </w:rPr>
        <w:t xml:space="preserve">kárna v </w:t>
      </w:r>
      <w:r>
        <w:rPr>
          <w:lang w:val="de-DE"/>
        </w:rPr>
        <w:t>P</w:t>
      </w:r>
      <w:r w:rsidRPr="00903338">
        <w:rPr>
          <w:lang w:val="de-DE"/>
        </w:rPr>
        <w:t>raze, Brat</w:t>
      </w:r>
      <w:r>
        <w:rPr>
          <w:lang w:val="de-DE"/>
        </w:rPr>
        <w:t>islava</w:t>
      </w:r>
      <w:r w:rsidRPr="00903338">
        <w:rPr>
          <w:lang w:val="de-DE"/>
        </w:rPr>
        <w:t xml:space="preserve"> 1931</w:t>
      </w:r>
      <w:r>
        <w:rPr>
          <w:lang w:val="de-DE"/>
        </w:rPr>
        <w:t>, s. 7-8.</w:t>
      </w:r>
    </w:p>
  </w:footnote>
  <w:footnote w:id="19">
    <w:p w14:paraId="68659B7A" w14:textId="77777777" w:rsidR="00AD290A" w:rsidRPr="004D13E1" w:rsidRDefault="00AD290A" w:rsidP="00AE7CFB">
      <w:pPr>
        <w:pStyle w:val="Textpoznpodarou"/>
        <w:jc w:val="both"/>
        <w:rPr>
          <w:lang w:val="de-DE"/>
        </w:rPr>
      </w:pPr>
      <w:r>
        <w:rPr>
          <w:rStyle w:val="Znakapoznpodarou"/>
        </w:rPr>
        <w:footnoteRef/>
      </w:r>
      <w:r w:rsidRPr="004D13E1">
        <w:rPr>
          <w:lang w:val="de-DE"/>
        </w:rPr>
        <w:t xml:space="preserve"> </w:t>
      </w:r>
      <w:r w:rsidRPr="00903338">
        <w:rPr>
          <w:lang w:val="de-DE"/>
        </w:rPr>
        <w:t>Ľudovít Štúr: Das Slawenthum und die Welt der Zukunft. Slovanstvo a svět budo</w:t>
      </w:r>
      <w:r>
        <w:rPr>
          <w:lang w:val="de-DE"/>
        </w:rPr>
        <w:t>ucnosti.</w:t>
      </w:r>
      <w:r w:rsidRPr="00903338">
        <w:rPr>
          <w:lang w:val="de-DE"/>
        </w:rPr>
        <w:t xml:space="preserve"> Na zá</w:t>
      </w:r>
      <w:r>
        <w:rPr>
          <w:lang w:val="de-DE"/>
        </w:rPr>
        <w:t>kladě</w:t>
      </w:r>
      <w:r w:rsidRPr="00903338">
        <w:rPr>
          <w:lang w:val="de-DE"/>
        </w:rPr>
        <w:t xml:space="preserve"> německého ruk</w:t>
      </w:r>
      <w:r>
        <w:rPr>
          <w:lang w:val="de-DE"/>
        </w:rPr>
        <w:t>opisu</w:t>
      </w:r>
      <w:r w:rsidRPr="00903338">
        <w:rPr>
          <w:lang w:val="de-DE"/>
        </w:rPr>
        <w:t xml:space="preserve"> vydal v p</w:t>
      </w:r>
      <w:r>
        <w:rPr>
          <w:lang w:val="de-DE"/>
        </w:rPr>
        <w:t>ů</w:t>
      </w:r>
      <w:r w:rsidRPr="00903338">
        <w:rPr>
          <w:lang w:val="de-DE"/>
        </w:rPr>
        <w:t>vodním znění, s kritickými poznámka</w:t>
      </w:r>
      <w:r>
        <w:rPr>
          <w:lang w:val="de-DE"/>
        </w:rPr>
        <w:t>mi</w:t>
      </w:r>
      <w:r w:rsidRPr="00903338">
        <w:rPr>
          <w:lang w:val="de-DE"/>
        </w:rPr>
        <w:t xml:space="preserve"> a </w:t>
      </w:r>
      <w:r>
        <w:rPr>
          <w:lang w:val="de-DE"/>
        </w:rPr>
        <w:t>ú</w:t>
      </w:r>
      <w:r w:rsidRPr="00903338">
        <w:rPr>
          <w:lang w:val="de-DE"/>
        </w:rPr>
        <w:t>vodem Dr. Josef Jirásek. Ná</w:t>
      </w:r>
      <w:r>
        <w:rPr>
          <w:lang w:val="de-DE"/>
        </w:rPr>
        <w:t>kladem</w:t>
      </w:r>
      <w:r w:rsidRPr="00903338">
        <w:rPr>
          <w:lang w:val="de-DE"/>
        </w:rPr>
        <w:t xml:space="preserve"> Učené spo</w:t>
      </w:r>
      <w:r>
        <w:rPr>
          <w:lang w:val="de-DE"/>
        </w:rPr>
        <w:t>lečnosti</w:t>
      </w:r>
      <w:r w:rsidRPr="00903338">
        <w:rPr>
          <w:lang w:val="de-DE"/>
        </w:rPr>
        <w:t xml:space="preserve"> </w:t>
      </w:r>
      <w:r>
        <w:rPr>
          <w:lang w:val="de-DE"/>
        </w:rPr>
        <w:t>Š</w:t>
      </w:r>
      <w:r w:rsidRPr="00903338">
        <w:rPr>
          <w:lang w:val="de-DE"/>
        </w:rPr>
        <w:t>afaříkovy v Brat</w:t>
      </w:r>
      <w:r>
        <w:rPr>
          <w:lang w:val="de-DE"/>
        </w:rPr>
        <w:t>islavě</w:t>
      </w:r>
      <w:r w:rsidRPr="00903338">
        <w:rPr>
          <w:lang w:val="de-DE"/>
        </w:rPr>
        <w:t xml:space="preserve"> vytiskla Státní t</w:t>
      </w:r>
      <w:r>
        <w:rPr>
          <w:lang w:val="de-DE"/>
        </w:rPr>
        <w:t>is</w:t>
      </w:r>
      <w:r w:rsidRPr="00903338">
        <w:rPr>
          <w:lang w:val="de-DE"/>
        </w:rPr>
        <w:t xml:space="preserve">kárna v </w:t>
      </w:r>
      <w:r>
        <w:rPr>
          <w:lang w:val="de-DE"/>
        </w:rPr>
        <w:t>P</w:t>
      </w:r>
      <w:r w:rsidRPr="00903338">
        <w:rPr>
          <w:lang w:val="de-DE"/>
        </w:rPr>
        <w:t>raze, Brat</w:t>
      </w:r>
      <w:r>
        <w:rPr>
          <w:lang w:val="de-DE"/>
        </w:rPr>
        <w:t>islava</w:t>
      </w:r>
      <w:r w:rsidRPr="00903338">
        <w:rPr>
          <w:lang w:val="de-DE"/>
        </w:rPr>
        <w:t xml:space="preserve"> 1931</w:t>
      </w:r>
      <w:r>
        <w:rPr>
          <w:lang w:val="de-DE"/>
        </w:rPr>
        <w:t>, s. 132-133.</w:t>
      </w:r>
    </w:p>
  </w:footnote>
  <w:footnote w:id="20">
    <w:p w14:paraId="1D0A8D09" w14:textId="77777777" w:rsidR="00AD290A" w:rsidRPr="008A49B6" w:rsidRDefault="00AD290A">
      <w:pPr>
        <w:pStyle w:val="Textpoznpodarou"/>
      </w:pPr>
      <w:r>
        <w:rPr>
          <w:rStyle w:val="Znakapoznpodarou"/>
        </w:rPr>
        <w:footnoteRef/>
      </w:r>
      <w:r>
        <w:t xml:space="preserve"> Tamtéž, s. 149.</w:t>
      </w:r>
    </w:p>
  </w:footnote>
  <w:footnote w:id="21">
    <w:p w14:paraId="38D15375" w14:textId="77777777" w:rsidR="00AD290A" w:rsidRPr="00C34C14" w:rsidRDefault="00AD290A">
      <w:pPr>
        <w:pStyle w:val="Textpoznpodarou"/>
      </w:pPr>
      <w:r>
        <w:rPr>
          <w:rStyle w:val="Znakapoznpodarou"/>
        </w:rPr>
        <w:footnoteRef/>
      </w:r>
      <w:r>
        <w:t xml:space="preserve"> </w:t>
      </w:r>
      <w:r>
        <w:rPr>
          <w:lang w:val="cs-CZ"/>
        </w:rPr>
        <w:t>F. Wollman: Slavismy a antislavismy za jara národů, Praha 1968, s. 391.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20"/>
    <w:rsid w:val="00025775"/>
    <w:rsid w:val="00061B11"/>
    <w:rsid w:val="00070AED"/>
    <w:rsid w:val="000F603C"/>
    <w:rsid w:val="00121C51"/>
    <w:rsid w:val="001940D6"/>
    <w:rsid w:val="0019761A"/>
    <w:rsid w:val="001B7642"/>
    <w:rsid w:val="001C0B5F"/>
    <w:rsid w:val="001D39E7"/>
    <w:rsid w:val="001E568F"/>
    <w:rsid w:val="002542A8"/>
    <w:rsid w:val="00254F1E"/>
    <w:rsid w:val="00284643"/>
    <w:rsid w:val="00291486"/>
    <w:rsid w:val="002C5F9E"/>
    <w:rsid w:val="002D4BF9"/>
    <w:rsid w:val="002E4101"/>
    <w:rsid w:val="002E6C7A"/>
    <w:rsid w:val="002E7FD1"/>
    <w:rsid w:val="003451DD"/>
    <w:rsid w:val="003D5601"/>
    <w:rsid w:val="003D65DB"/>
    <w:rsid w:val="003E3829"/>
    <w:rsid w:val="003F0F38"/>
    <w:rsid w:val="00405AC7"/>
    <w:rsid w:val="004112B4"/>
    <w:rsid w:val="00411B1B"/>
    <w:rsid w:val="00423270"/>
    <w:rsid w:val="004D13E1"/>
    <w:rsid w:val="004D1603"/>
    <w:rsid w:val="004E6420"/>
    <w:rsid w:val="00522EC1"/>
    <w:rsid w:val="0056571B"/>
    <w:rsid w:val="00577B41"/>
    <w:rsid w:val="00580FD1"/>
    <w:rsid w:val="00587CEB"/>
    <w:rsid w:val="005A25A3"/>
    <w:rsid w:val="005A5F94"/>
    <w:rsid w:val="005C18C0"/>
    <w:rsid w:val="005F39E8"/>
    <w:rsid w:val="00613918"/>
    <w:rsid w:val="00637FAE"/>
    <w:rsid w:val="00662FD8"/>
    <w:rsid w:val="00681C7C"/>
    <w:rsid w:val="007042E4"/>
    <w:rsid w:val="00722A62"/>
    <w:rsid w:val="00724506"/>
    <w:rsid w:val="0073247B"/>
    <w:rsid w:val="0077250E"/>
    <w:rsid w:val="00775C4B"/>
    <w:rsid w:val="00777166"/>
    <w:rsid w:val="00796094"/>
    <w:rsid w:val="007B151F"/>
    <w:rsid w:val="007B688F"/>
    <w:rsid w:val="007C2829"/>
    <w:rsid w:val="008211F8"/>
    <w:rsid w:val="0082737C"/>
    <w:rsid w:val="008366B8"/>
    <w:rsid w:val="0083723B"/>
    <w:rsid w:val="00844237"/>
    <w:rsid w:val="00860926"/>
    <w:rsid w:val="008A49B6"/>
    <w:rsid w:val="008B19CA"/>
    <w:rsid w:val="008B1FFE"/>
    <w:rsid w:val="008C47B0"/>
    <w:rsid w:val="00903338"/>
    <w:rsid w:val="00913AA2"/>
    <w:rsid w:val="00967264"/>
    <w:rsid w:val="00990676"/>
    <w:rsid w:val="009A79B6"/>
    <w:rsid w:val="009C2939"/>
    <w:rsid w:val="009E008E"/>
    <w:rsid w:val="00A123C4"/>
    <w:rsid w:val="00A13CE6"/>
    <w:rsid w:val="00A6337B"/>
    <w:rsid w:val="00A678F7"/>
    <w:rsid w:val="00A76E7E"/>
    <w:rsid w:val="00A82735"/>
    <w:rsid w:val="00A87411"/>
    <w:rsid w:val="00AA4EEF"/>
    <w:rsid w:val="00AB4F92"/>
    <w:rsid w:val="00AC0D2F"/>
    <w:rsid w:val="00AD0D7B"/>
    <w:rsid w:val="00AD290A"/>
    <w:rsid w:val="00AE3D72"/>
    <w:rsid w:val="00AE7CFB"/>
    <w:rsid w:val="00B027B0"/>
    <w:rsid w:val="00B36B35"/>
    <w:rsid w:val="00B7111B"/>
    <w:rsid w:val="00B7561C"/>
    <w:rsid w:val="00B9195A"/>
    <w:rsid w:val="00BA4992"/>
    <w:rsid w:val="00BF3EFA"/>
    <w:rsid w:val="00C16DD8"/>
    <w:rsid w:val="00C20886"/>
    <w:rsid w:val="00C227F7"/>
    <w:rsid w:val="00C34C14"/>
    <w:rsid w:val="00C517CF"/>
    <w:rsid w:val="00C7487D"/>
    <w:rsid w:val="00C87892"/>
    <w:rsid w:val="00CD2EA4"/>
    <w:rsid w:val="00D55955"/>
    <w:rsid w:val="00D66244"/>
    <w:rsid w:val="00D84836"/>
    <w:rsid w:val="00D9696A"/>
    <w:rsid w:val="00DC4231"/>
    <w:rsid w:val="00DD0061"/>
    <w:rsid w:val="00DE59FB"/>
    <w:rsid w:val="00DF34AD"/>
    <w:rsid w:val="00E04389"/>
    <w:rsid w:val="00E05172"/>
    <w:rsid w:val="00E06CEA"/>
    <w:rsid w:val="00E10D3C"/>
    <w:rsid w:val="00E2323E"/>
    <w:rsid w:val="00E50AFA"/>
    <w:rsid w:val="00E81CE2"/>
    <w:rsid w:val="00E909BD"/>
    <w:rsid w:val="00E97A04"/>
    <w:rsid w:val="00EA25B2"/>
    <w:rsid w:val="00EE3B04"/>
    <w:rsid w:val="00EF713E"/>
    <w:rsid w:val="00F3224D"/>
    <w:rsid w:val="00F441DF"/>
    <w:rsid w:val="00F67201"/>
    <w:rsid w:val="00F912C6"/>
    <w:rsid w:val="00FC2111"/>
    <w:rsid w:val="00FF43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CBB2570"/>
  <w15:chartTrackingRefBased/>
  <w15:docId w15:val="{97E2542C-C498-49A1-80B4-09FBAAD4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G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Znakapoznpodarou">
    <w:name w:val="footnote reference"/>
    <w:basedOn w:val="Standardnpsmoodstavce"/>
    <w:semiHidden/>
    <w:rsid w:val="00411B1B"/>
    <w:rPr>
      <w:vertAlign w:val="superscript"/>
    </w:rPr>
  </w:style>
  <w:style w:type="paragraph" w:styleId="Textpoznpodarou">
    <w:name w:val="footnote text"/>
    <w:basedOn w:val="Normln"/>
    <w:semiHidden/>
    <w:rsid w:val="00411B1B"/>
    <w:rPr>
      <w:sz w:val="20"/>
      <w:szCs w:val="20"/>
    </w:rPr>
  </w:style>
  <w:style w:type="character" w:styleId="Hypertextovodkaz">
    <w:name w:val="Hyperlink"/>
    <w:basedOn w:val="Standardnpsmoodstavce"/>
    <w:rsid w:val="00411B1B"/>
    <w:rPr>
      <w:color w:val="0000FF"/>
      <w:u w:val="single"/>
    </w:rPr>
  </w:style>
  <w:style w:type="paragraph" w:styleId="Zkladntextodsazen">
    <w:name w:val="Body Text Indent"/>
    <w:basedOn w:val="Normln"/>
    <w:rsid w:val="00411B1B"/>
    <w:pPr>
      <w:spacing w:after="120"/>
      <w:ind w:left="283"/>
    </w:pPr>
  </w:style>
  <w:style w:type="paragraph" w:styleId="Zkladntext3">
    <w:name w:val="Body Text 3"/>
    <w:basedOn w:val="Normln"/>
    <w:rsid w:val="00411B1B"/>
    <w:rPr>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iips.cz/seps.html" TargetMode="External"/><Relationship Id="rId2" Type="http://schemas.openxmlformats.org/officeDocument/2006/relationships/hyperlink" Target="http://www.iips.cz/cisla/prvnicislo2001.html" TargetMode="External"/><Relationship Id="rId1" Type="http://schemas.openxmlformats.org/officeDocument/2006/relationships/hyperlink" Target="http://www.iips.cz/cisla/prvnicislo2001.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4009</Words>
  <Characters>23654</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Štúr - </vt:lpstr>
    </vt:vector>
  </TitlesOfParts>
  <Company>Ivo Pospíšil</Company>
  <LinksUpToDate>false</LinksUpToDate>
  <CharactersWithSpaces>27608</CharactersWithSpaces>
  <SharedDoc>false</SharedDoc>
  <HLinks>
    <vt:vector size="18" baseType="variant">
      <vt:variant>
        <vt:i4>5439509</vt:i4>
      </vt:variant>
      <vt:variant>
        <vt:i4>6</vt:i4>
      </vt:variant>
      <vt:variant>
        <vt:i4>0</vt:i4>
      </vt:variant>
      <vt:variant>
        <vt:i4>5</vt:i4>
      </vt:variant>
      <vt:variant>
        <vt:lpwstr>http://www.iips.cz/seps.html</vt:lpwstr>
      </vt:variant>
      <vt:variant>
        <vt:lpwstr/>
      </vt:variant>
      <vt:variant>
        <vt:i4>4784203</vt:i4>
      </vt:variant>
      <vt:variant>
        <vt:i4>3</vt:i4>
      </vt:variant>
      <vt:variant>
        <vt:i4>0</vt:i4>
      </vt:variant>
      <vt:variant>
        <vt:i4>5</vt:i4>
      </vt:variant>
      <vt:variant>
        <vt:lpwstr>http://www.iips.cz/cisla/prvnicislo2001.html</vt:lpwstr>
      </vt:variant>
      <vt:variant>
        <vt:lpwstr/>
      </vt:variant>
      <vt:variant>
        <vt:i4>4784203</vt:i4>
      </vt:variant>
      <vt:variant>
        <vt:i4>0</vt:i4>
      </vt:variant>
      <vt:variant>
        <vt:i4>0</vt:i4>
      </vt:variant>
      <vt:variant>
        <vt:i4>5</vt:i4>
      </vt:variant>
      <vt:variant>
        <vt:lpwstr>http://www.iips.cz/cisla/prvnicislo2001.html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Štúr -</dc:title>
  <dc:subject/>
  <dc:creator>Ivo Pospíšil</dc:creator>
  <cp:keywords/>
  <dc:description/>
  <cp:lastModifiedBy>Ivo Pospíšil</cp:lastModifiedBy>
  <cp:revision>2</cp:revision>
  <dcterms:created xsi:type="dcterms:W3CDTF">2023-02-20T06:41:00Z</dcterms:created>
  <dcterms:modified xsi:type="dcterms:W3CDTF">2023-02-20T06:41:00Z</dcterms:modified>
</cp:coreProperties>
</file>