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66" w:rsidRPr="005E7ACA" w:rsidRDefault="005E7ACA" w:rsidP="00A96366">
      <w:pPr>
        <w:spacing w:after="0" w:line="360" w:lineRule="auto"/>
        <w:rPr>
          <w:rFonts w:ascii="Trebuchet MS" w:hAnsi="Trebuchet MS" w:cstheme="minorHAnsi"/>
          <w:b/>
        </w:rPr>
      </w:pPr>
      <w:r w:rsidRPr="005E7ACA">
        <w:rPr>
          <w:rFonts w:ascii="Trebuchet MS" w:hAnsi="Trebuchet MS" w:cs="Tahoma"/>
          <w:b/>
          <w:iCs/>
        </w:rPr>
        <w:t>Subversion from Down Under: Australian Literature and the Fantastic</w:t>
      </w:r>
      <w:r>
        <w:rPr>
          <w:rFonts w:ascii="Trebuchet MS" w:hAnsi="Trebuchet MS" w:cstheme="minorHAnsi"/>
          <w:b/>
        </w:rPr>
        <w:t xml:space="preserve"> – </w:t>
      </w:r>
      <w:r w:rsidRPr="005E7ACA">
        <w:rPr>
          <w:rFonts w:ascii="Trebuchet MS" w:hAnsi="Trebuchet MS" w:cstheme="minorHAnsi"/>
          <w:b/>
        </w:rPr>
        <w:t xml:space="preserve">Daily </w:t>
      </w:r>
      <w:r>
        <w:rPr>
          <w:rFonts w:ascii="Trebuchet MS" w:hAnsi="Trebuchet MS" w:cstheme="minorHAnsi"/>
          <w:b/>
        </w:rPr>
        <w:t>schedule</w:t>
      </w:r>
    </w:p>
    <w:p w:rsidR="005E7ACA" w:rsidRDefault="005E7ACA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</w:p>
    <w:p w:rsidR="00EF40F0" w:rsidRPr="000A2C68" w:rsidRDefault="00A96366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 w:rsidRPr="000A2C68">
        <w:rPr>
          <w:rFonts w:ascii="Trebuchet MS" w:hAnsi="Trebuchet MS" w:cstheme="minorHAnsi"/>
          <w:b/>
          <w:sz w:val="20"/>
          <w:szCs w:val="20"/>
        </w:rPr>
        <w:t>Sept 20, 2010</w:t>
      </w:r>
    </w:p>
    <w:p w:rsidR="00A96366" w:rsidRPr="000A2C68" w:rsidRDefault="00A96366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1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 xml:space="preserve">st </w:t>
      </w:r>
      <w:r w:rsidR="005814A3" w:rsidRPr="000A2C68">
        <w:rPr>
          <w:rFonts w:ascii="Trebuchet MS" w:hAnsi="Trebuchet MS" w:cstheme="minorHAnsi"/>
          <w:sz w:val="20"/>
          <w:szCs w:val="20"/>
        </w:rPr>
        <w:t>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="00106E2C" w:rsidRPr="000A2C68">
        <w:rPr>
          <w:rFonts w:ascii="Trebuchet MS" w:hAnsi="Trebuchet MS" w:cstheme="minorHAnsi"/>
          <w:sz w:val="20"/>
          <w:szCs w:val="20"/>
          <w:u w:val="single"/>
        </w:rPr>
        <w:t>Introduction into the theory of the fantastic</w:t>
      </w:r>
    </w:p>
    <w:p w:rsidR="00A96366" w:rsidRPr="000A2C68" w:rsidRDefault="00A96366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proofErr w:type="spellStart"/>
      <w:r w:rsidRPr="000A2C68">
        <w:rPr>
          <w:rFonts w:ascii="Trebuchet MS" w:hAnsi="Trebuchet MS" w:cstheme="minorHAnsi"/>
          <w:sz w:val="20"/>
          <w:szCs w:val="20"/>
        </w:rPr>
        <w:t>PowePointPresentation</w:t>
      </w:r>
      <w:proofErr w:type="spellEnd"/>
      <w:r w:rsidRPr="000A2C68">
        <w:rPr>
          <w:rFonts w:ascii="Trebuchet MS" w:hAnsi="Trebuchet MS" w:cstheme="minorHAnsi"/>
          <w:sz w:val="20"/>
          <w:szCs w:val="20"/>
        </w:rPr>
        <w:t xml:space="preserve"> </w:t>
      </w:r>
      <w:r w:rsidR="0016545E">
        <w:rPr>
          <w:rFonts w:ascii="Trebuchet MS" w:hAnsi="Trebuchet MS" w:cstheme="minorHAnsi"/>
          <w:sz w:val="20"/>
          <w:szCs w:val="20"/>
        </w:rPr>
        <w:t>on</w:t>
      </w:r>
      <w:r w:rsidRPr="000A2C68">
        <w:rPr>
          <w:rFonts w:ascii="Trebuchet MS" w:hAnsi="Trebuchet MS" w:cstheme="minorHAnsi"/>
          <w:sz w:val="20"/>
          <w:szCs w:val="20"/>
        </w:rPr>
        <w:t xml:space="preserve"> the most significant theoretical approaches to the fantastic.</w:t>
      </w:r>
    </w:p>
    <w:p w:rsidR="00A96366" w:rsidRPr="000A2C68" w:rsidRDefault="00A96366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Presentation of reference books on fantasy that students might need/like to consult. All books are presented in the class and made available to the students.</w:t>
      </w:r>
    </w:p>
    <w:p w:rsidR="00A96366" w:rsidRPr="00106E2C" w:rsidRDefault="00A96366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2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>nd</w:t>
      </w:r>
      <w:r w:rsidRPr="000A2C68">
        <w:rPr>
          <w:rFonts w:ascii="Trebuchet MS" w:hAnsi="Trebuchet MS" w:cstheme="minorHAnsi"/>
          <w:sz w:val="20"/>
          <w:szCs w:val="20"/>
        </w:rPr>
        <w:t xml:space="preserve"> </w:t>
      </w:r>
      <w:r w:rsidR="005814A3" w:rsidRPr="000A2C68">
        <w:rPr>
          <w:rFonts w:ascii="Trebuchet MS" w:hAnsi="Trebuchet MS" w:cstheme="minorHAnsi"/>
          <w:sz w:val="20"/>
          <w:szCs w:val="20"/>
        </w:rPr>
        <w:t>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="00106E2C" w:rsidRPr="000A2C68">
        <w:rPr>
          <w:rFonts w:ascii="Trebuchet MS" w:hAnsi="Trebuchet MS" w:cstheme="minorHAnsi"/>
          <w:sz w:val="20"/>
          <w:szCs w:val="20"/>
          <w:u w:val="single"/>
        </w:rPr>
        <w:t>Introduction into Australian fantasy</w:t>
      </w:r>
    </w:p>
    <w:p w:rsidR="003B7761" w:rsidRDefault="00A96366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PPP on the problem of the Australian literary mainstream and alleged lack of fantasy</w:t>
      </w:r>
      <w:r w:rsidR="000A2C68">
        <w:rPr>
          <w:rFonts w:ascii="Trebuchet MS" w:hAnsi="Trebuchet MS" w:cstheme="minorHAnsi"/>
          <w:sz w:val="20"/>
          <w:szCs w:val="20"/>
        </w:rPr>
        <w:t xml:space="preserve"> </w:t>
      </w:r>
    </w:p>
    <w:p w:rsidR="00A96366" w:rsidRPr="000A2C68" w:rsidRDefault="00A96366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History of SF and fantasy genre in Australia</w:t>
      </w:r>
    </w:p>
    <w:p w:rsidR="000A2C68" w:rsidRDefault="000A2C68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96366" w:rsidRPr="000A2C68" w:rsidRDefault="00A96366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 w:rsidRPr="000A2C68">
        <w:rPr>
          <w:rFonts w:ascii="Trebuchet MS" w:hAnsi="Trebuchet MS" w:cstheme="minorHAnsi"/>
          <w:b/>
          <w:sz w:val="20"/>
          <w:szCs w:val="20"/>
        </w:rPr>
        <w:t>Sept 21, 2010</w:t>
      </w:r>
    </w:p>
    <w:p w:rsidR="00A96366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  <w:u w:val="single"/>
        </w:rPr>
      </w:pPr>
      <w:r w:rsidRPr="000A2C68">
        <w:rPr>
          <w:rFonts w:ascii="Trebuchet MS" w:hAnsi="Trebuchet MS" w:cstheme="minorHAnsi"/>
          <w:sz w:val="20"/>
          <w:szCs w:val="20"/>
        </w:rPr>
        <w:t>1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>st</w:t>
      </w:r>
      <w:r w:rsidRPr="000A2C68">
        <w:rPr>
          <w:rFonts w:ascii="Trebuchet MS" w:hAnsi="Trebuchet MS" w:cstheme="minorHAnsi"/>
          <w:sz w:val="20"/>
          <w:szCs w:val="20"/>
        </w:rPr>
        <w:t xml:space="preserve"> 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Pr="000A2C68">
        <w:rPr>
          <w:rFonts w:ascii="Trebuchet MS" w:hAnsi="Trebuchet MS" w:cstheme="minorHAnsi"/>
          <w:sz w:val="20"/>
          <w:szCs w:val="20"/>
          <w:u w:val="single"/>
        </w:rPr>
        <w:t>Playful fantasy</w: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i/>
          <w:sz w:val="20"/>
          <w:szCs w:val="20"/>
        </w:rPr>
        <w:t>dead white males</w:t>
      </w:r>
      <w:r w:rsidRPr="000A2C68">
        <w:rPr>
          <w:rFonts w:ascii="Trebuchet MS" w:hAnsi="Trebuchet MS" w:cstheme="minorHAnsi"/>
          <w:sz w:val="20"/>
          <w:szCs w:val="20"/>
        </w:rPr>
        <w:t>, David Williamson</w:t>
      </w:r>
    </w:p>
    <w:p w:rsidR="005E02D4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  <w:u w:val="single"/>
        </w:rPr>
      </w:pPr>
      <w:r w:rsidRPr="000A2C68">
        <w:rPr>
          <w:rFonts w:ascii="Trebuchet MS" w:hAnsi="Trebuchet MS" w:cstheme="minorHAnsi"/>
          <w:sz w:val="20"/>
          <w:szCs w:val="20"/>
        </w:rPr>
        <w:t>2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>nd</w:t>
      </w:r>
      <w:r w:rsidRPr="000A2C68">
        <w:rPr>
          <w:rFonts w:ascii="Trebuchet MS" w:hAnsi="Trebuchet MS" w:cstheme="minorHAnsi"/>
          <w:sz w:val="20"/>
          <w:szCs w:val="20"/>
        </w:rPr>
        <w:t xml:space="preserve"> 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="005E02D4" w:rsidRPr="000A2C68">
        <w:rPr>
          <w:rFonts w:ascii="Trebuchet MS" w:hAnsi="Trebuchet MS" w:cstheme="minorHAnsi"/>
          <w:sz w:val="20"/>
          <w:szCs w:val="20"/>
          <w:u w:val="single"/>
        </w:rPr>
        <w:t xml:space="preserve">Global </w:t>
      </w:r>
      <w:proofErr w:type="spellStart"/>
      <w:r w:rsidR="005E02D4" w:rsidRPr="000A2C68">
        <w:rPr>
          <w:rFonts w:ascii="Trebuchet MS" w:hAnsi="Trebuchet MS" w:cstheme="minorHAnsi"/>
          <w:sz w:val="20"/>
          <w:szCs w:val="20"/>
          <w:u w:val="single"/>
        </w:rPr>
        <w:t>vs</w:t>
      </w:r>
      <w:proofErr w:type="spellEnd"/>
      <w:r w:rsidR="005E02D4" w:rsidRPr="000A2C68">
        <w:rPr>
          <w:rFonts w:ascii="Trebuchet MS" w:hAnsi="Trebuchet MS" w:cstheme="minorHAnsi"/>
          <w:sz w:val="20"/>
          <w:szCs w:val="20"/>
          <w:u w:val="single"/>
        </w:rPr>
        <w:t xml:space="preserve"> local themes</w:t>
      </w:r>
    </w:p>
    <w:p w:rsidR="005E02D4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“Peeling”,</w:t>
      </w:r>
      <w:r w:rsidR="005E02D4" w:rsidRPr="000A2C68">
        <w:rPr>
          <w:rFonts w:ascii="Trebuchet MS" w:hAnsi="Trebuchet MS" w:cstheme="minorHAnsi"/>
          <w:sz w:val="20"/>
          <w:szCs w:val="20"/>
        </w:rPr>
        <w:t xml:space="preserve"> “Happy Story”,</w:t>
      </w:r>
      <w:r w:rsidRPr="000A2C68">
        <w:rPr>
          <w:rFonts w:ascii="Trebuchet MS" w:hAnsi="Trebuchet MS" w:cstheme="minorHAnsi"/>
          <w:sz w:val="20"/>
          <w:szCs w:val="20"/>
        </w:rPr>
        <w:t xml:space="preserve"> Peter Carey</w:t>
      </w:r>
      <w:r w:rsidR="000A2C68" w:rsidRPr="000A2C68">
        <w:rPr>
          <w:rFonts w:ascii="Trebuchet MS" w:hAnsi="Trebuchet MS" w:cstheme="minorHAnsi"/>
          <w:sz w:val="20"/>
          <w:szCs w:val="20"/>
        </w:rPr>
        <w:t xml:space="preserve">; </w:t>
      </w:r>
      <w:r w:rsidRPr="000A2C68">
        <w:rPr>
          <w:rFonts w:ascii="Trebuchet MS" w:hAnsi="Trebuchet MS" w:cstheme="minorHAnsi"/>
          <w:sz w:val="20"/>
          <w:szCs w:val="20"/>
        </w:rPr>
        <w:t xml:space="preserve">“Paradise </w:t>
      </w:r>
      <w:proofErr w:type="spellStart"/>
      <w:r w:rsidRPr="000A2C68">
        <w:rPr>
          <w:rFonts w:ascii="Trebuchet MS" w:hAnsi="Trebuchet MS" w:cstheme="minorHAnsi"/>
          <w:sz w:val="20"/>
          <w:szCs w:val="20"/>
        </w:rPr>
        <w:t>Design’d</w:t>
      </w:r>
      <w:proofErr w:type="spellEnd"/>
      <w:r w:rsidRPr="000A2C68">
        <w:rPr>
          <w:rFonts w:ascii="Trebuchet MS" w:hAnsi="Trebuchet MS" w:cstheme="minorHAnsi"/>
          <w:sz w:val="20"/>
          <w:szCs w:val="20"/>
        </w:rPr>
        <w:t xml:space="preserve">”, </w:t>
      </w:r>
      <w:proofErr w:type="spellStart"/>
      <w:r w:rsidRPr="000A2C68">
        <w:rPr>
          <w:rFonts w:ascii="Trebuchet MS" w:hAnsi="Trebuchet MS" w:cstheme="minorHAnsi"/>
          <w:sz w:val="20"/>
          <w:szCs w:val="20"/>
        </w:rPr>
        <w:t>Janeen</w:t>
      </w:r>
      <w:proofErr w:type="spellEnd"/>
      <w:r w:rsidRPr="000A2C68">
        <w:rPr>
          <w:rFonts w:ascii="Trebuchet MS" w:hAnsi="Trebuchet MS" w:cstheme="minorHAnsi"/>
          <w:sz w:val="20"/>
          <w:szCs w:val="20"/>
        </w:rPr>
        <w:t xml:space="preserve"> Webb</w:t>
      </w:r>
      <w:r w:rsidR="000A2C68" w:rsidRPr="000A2C68">
        <w:rPr>
          <w:rFonts w:ascii="Trebuchet MS" w:hAnsi="Trebuchet MS" w:cstheme="minorHAnsi"/>
          <w:sz w:val="20"/>
          <w:szCs w:val="20"/>
        </w:rPr>
        <w:t xml:space="preserve">; </w:t>
      </w:r>
      <w:r w:rsidR="005E02D4" w:rsidRPr="000A2C68">
        <w:rPr>
          <w:rFonts w:ascii="Trebuchet MS" w:hAnsi="Trebuchet MS" w:cstheme="minorHAnsi"/>
          <w:sz w:val="20"/>
          <w:szCs w:val="20"/>
        </w:rPr>
        <w:t>“The Rest is Silence”, Aaron Sterns</w:t>
      </w:r>
    </w:p>
    <w:p w:rsidR="000A2C68" w:rsidRDefault="000A2C68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 w:rsidRPr="000A2C68">
        <w:rPr>
          <w:rFonts w:ascii="Trebuchet MS" w:hAnsi="Trebuchet MS" w:cstheme="minorHAnsi"/>
          <w:b/>
          <w:sz w:val="20"/>
          <w:szCs w:val="20"/>
        </w:rPr>
        <w:t>Sept 22, 2010</w:t>
      </w:r>
    </w:p>
    <w:p w:rsidR="005E02D4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  <w:u w:val="single"/>
        </w:rPr>
      </w:pPr>
      <w:r w:rsidRPr="000A2C68">
        <w:rPr>
          <w:rFonts w:ascii="Trebuchet MS" w:hAnsi="Trebuchet MS" w:cstheme="minorHAnsi"/>
          <w:sz w:val="20"/>
          <w:szCs w:val="20"/>
        </w:rPr>
        <w:t>1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>st</w:t>
      </w:r>
      <w:r w:rsidR="000A2C68" w:rsidRPr="000A2C68">
        <w:rPr>
          <w:rFonts w:ascii="Trebuchet MS" w:hAnsi="Trebuchet MS" w:cstheme="minorHAnsi"/>
          <w:sz w:val="20"/>
          <w:szCs w:val="20"/>
        </w:rPr>
        <w:t xml:space="preserve"> 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="005E02D4" w:rsidRPr="000A2C68">
        <w:rPr>
          <w:rFonts w:ascii="Trebuchet MS" w:hAnsi="Trebuchet MS" w:cstheme="minorHAnsi"/>
          <w:sz w:val="20"/>
          <w:szCs w:val="20"/>
          <w:u w:val="single"/>
        </w:rPr>
        <w:t>Local themes</w:t>
      </w:r>
    </w:p>
    <w:p w:rsidR="00106E2C" w:rsidRDefault="000A2C68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“</w:t>
      </w:r>
      <w:proofErr w:type="spellStart"/>
      <w:r w:rsidR="005E02D4" w:rsidRPr="000A2C68">
        <w:rPr>
          <w:rFonts w:ascii="Trebuchet MS" w:eastAsia="Calibri" w:hAnsi="Trebuchet MS" w:cs="Calibri"/>
          <w:sz w:val="20"/>
          <w:szCs w:val="20"/>
        </w:rPr>
        <w:t>Undead</w:t>
      </w:r>
      <w:proofErr w:type="spellEnd"/>
      <w:r w:rsidR="005E02D4" w:rsidRPr="000A2C68">
        <w:rPr>
          <w:rFonts w:ascii="Trebuchet MS" w:eastAsia="Calibri" w:hAnsi="Trebuchet MS" w:cs="Calibri"/>
          <w:sz w:val="20"/>
          <w:szCs w:val="20"/>
        </w:rPr>
        <w:t xml:space="preserve"> Camels Ate Their Flesh</w:t>
      </w:r>
      <w:r w:rsidRPr="000A2C68">
        <w:rPr>
          <w:rFonts w:ascii="Trebuchet MS" w:hAnsi="Trebuchet MS" w:cstheme="minorHAnsi"/>
          <w:sz w:val="20"/>
          <w:szCs w:val="20"/>
        </w:rPr>
        <w:t>”</w:t>
      </w:r>
      <w:r w:rsidR="005E02D4" w:rsidRPr="000A2C68">
        <w:rPr>
          <w:rFonts w:ascii="Trebuchet MS" w:hAnsi="Trebuchet MS" w:cstheme="minorHAnsi"/>
          <w:sz w:val="20"/>
          <w:szCs w:val="20"/>
        </w:rPr>
        <w:t>, Jason Fischer</w:t>
      </w:r>
      <w:r w:rsidRPr="000A2C68">
        <w:rPr>
          <w:rFonts w:ascii="Trebuchet MS" w:hAnsi="Trebuchet MS" w:cstheme="minorHAnsi"/>
          <w:sz w:val="20"/>
          <w:szCs w:val="20"/>
        </w:rPr>
        <w:t xml:space="preserve">; </w:t>
      </w:r>
      <w:r w:rsidRPr="000A2C68">
        <w:rPr>
          <w:rFonts w:ascii="Trebuchet MS" w:eastAsia="Calibri" w:hAnsi="Trebuchet MS" w:cs="Calibri"/>
          <w:sz w:val="20"/>
          <w:szCs w:val="20"/>
        </w:rPr>
        <w:t>“</w:t>
      </w:r>
      <w:proofErr w:type="spellStart"/>
      <w:r w:rsidRPr="000A2C68">
        <w:rPr>
          <w:rFonts w:ascii="Trebuchet MS" w:eastAsia="Calibri" w:hAnsi="Trebuchet MS" w:cs="Calibri"/>
          <w:sz w:val="20"/>
          <w:szCs w:val="20"/>
        </w:rPr>
        <w:t>Conquist</w:t>
      </w:r>
      <w:proofErr w:type="spellEnd"/>
      <w:r w:rsidRPr="000A2C68">
        <w:rPr>
          <w:rFonts w:ascii="Trebuchet MS" w:eastAsia="Calibri" w:hAnsi="Trebuchet MS" w:cs="Calibri"/>
          <w:sz w:val="20"/>
          <w:szCs w:val="20"/>
        </w:rPr>
        <w:t>”</w:t>
      </w:r>
      <w:r w:rsidRPr="000A2C68">
        <w:rPr>
          <w:rFonts w:ascii="Trebuchet MS" w:hAnsi="Trebuchet MS" w:cstheme="minorHAnsi"/>
          <w:sz w:val="20"/>
          <w:szCs w:val="20"/>
        </w:rPr>
        <w:t xml:space="preserve">, Dirk </w:t>
      </w:r>
      <w:proofErr w:type="spellStart"/>
      <w:r w:rsidRPr="000A2C68">
        <w:rPr>
          <w:rFonts w:ascii="Trebuchet MS" w:hAnsi="Trebuchet MS" w:cstheme="minorHAnsi"/>
          <w:sz w:val="20"/>
          <w:szCs w:val="20"/>
        </w:rPr>
        <w:t>Strasser</w:t>
      </w:r>
      <w:proofErr w:type="spellEnd"/>
      <w:r w:rsidRPr="000A2C68">
        <w:rPr>
          <w:rFonts w:ascii="Trebuchet MS" w:hAnsi="Trebuchet MS" w:cstheme="minorHAnsi"/>
          <w:sz w:val="20"/>
          <w:szCs w:val="20"/>
        </w:rPr>
        <w:t xml:space="preserve">, </w:t>
      </w:r>
      <w:r w:rsidRPr="000A2C68">
        <w:rPr>
          <w:rFonts w:ascii="Trebuchet MS" w:eastAsia="Calibri" w:hAnsi="Trebuchet MS" w:cs="Calibri"/>
          <w:sz w:val="20"/>
          <w:szCs w:val="20"/>
        </w:rPr>
        <w:t>“Grimes and the Ga</w:t>
      </w:r>
      <w:r w:rsidR="0016545E">
        <w:rPr>
          <w:rFonts w:ascii="Trebuchet MS" w:hAnsi="Trebuchet MS" w:cstheme="minorHAnsi"/>
          <w:sz w:val="20"/>
          <w:szCs w:val="20"/>
        </w:rPr>
        <w:t>i</w:t>
      </w:r>
      <w:r w:rsidRPr="000A2C68">
        <w:rPr>
          <w:rFonts w:ascii="Trebuchet MS" w:eastAsia="Calibri" w:hAnsi="Trebuchet MS" w:cs="Calibri"/>
          <w:sz w:val="20"/>
          <w:szCs w:val="20"/>
        </w:rPr>
        <w:t>jin Daimyo”</w:t>
      </w:r>
      <w:r w:rsidRPr="000A2C68">
        <w:rPr>
          <w:rFonts w:ascii="Trebuchet MS" w:hAnsi="Trebuchet MS" w:cstheme="minorHAnsi"/>
          <w:sz w:val="20"/>
          <w:szCs w:val="20"/>
        </w:rPr>
        <w:t>, A Bertram Chandler</w:t>
      </w:r>
      <w:r>
        <w:rPr>
          <w:rFonts w:ascii="Trebuchet MS" w:hAnsi="Trebuchet MS" w:cstheme="minorHAnsi"/>
          <w:sz w:val="20"/>
          <w:szCs w:val="20"/>
        </w:rPr>
        <w:t xml:space="preserve"> </w:t>
      </w:r>
    </w:p>
    <w:p w:rsidR="005E02D4" w:rsidRPr="000A2C68" w:rsidRDefault="000A2C68" w:rsidP="00A96366">
      <w:pPr>
        <w:spacing w:after="0" w:line="360" w:lineRule="auto"/>
        <w:rPr>
          <w:rFonts w:ascii="Trebuchet MS" w:hAnsi="Trebuchet MS" w:cstheme="minorHAnsi"/>
          <w:sz w:val="20"/>
          <w:szCs w:val="20"/>
          <w:u w:val="single"/>
        </w:rPr>
      </w:pPr>
      <w:r>
        <w:rPr>
          <w:rFonts w:ascii="Trebuchet MS" w:hAnsi="Trebuchet MS" w:cstheme="minorHAnsi"/>
          <w:sz w:val="20"/>
          <w:szCs w:val="20"/>
        </w:rPr>
        <w:t>(possible paper topics)</w: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  <w:u w:val="single"/>
        </w:rPr>
      </w:pPr>
      <w:r w:rsidRPr="000A2C68">
        <w:rPr>
          <w:rFonts w:ascii="Trebuchet MS" w:hAnsi="Trebuchet MS" w:cstheme="minorHAnsi"/>
          <w:sz w:val="20"/>
          <w:szCs w:val="20"/>
        </w:rPr>
        <w:t>2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>nd</w:t>
      </w:r>
      <w:r w:rsidRPr="000A2C68">
        <w:rPr>
          <w:rFonts w:ascii="Trebuchet MS" w:hAnsi="Trebuchet MS" w:cstheme="minorHAnsi"/>
          <w:sz w:val="20"/>
          <w:szCs w:val="20"/>
        </w:rPr>
        <w:t xml:space="preserve"> 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Pr="000A2C68">
        <w:rPr>
          <w:rFonts w:ascii="Trebuchet MS" w:hAnsi="Trebuchet MS" w:cstheme="minorHAnsi"/>
          <w:sz w:val="20"/>
          <w:szCs w:val="20"/>
          <w:u w:val="single"/>
        </w:rPr>
        <w:t>Fantasy and the “great Australian novel”</w: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proofErr w:type="spellStart"/>
      <w:r w:rsidRPr="000A2C68">
        <w:rPr>
          <w:rFonts w:ascii="Trebuchet MS" w:hAnsi="Trebuchet MS" w:cstheme="minorHAnsi"/>
          <w:i/>
          <w:sz w:val="20"/>
          <w:szCs w:val="20"/>
        </w:rPr>
        <w:t>Cloudstreet</w:t>
      </w:r>
      <w:proofErr w:type="spellEnd"/>
      <w:r w:rsidRPr="000A2C68">
        <w:rPr>
          <w:rFonts w:ascii="Trebuchet MS" w:hAnsi="Trebuchet MS" w:cstheme="minorHAnsi"/>
          <w:sz w:val="20"/>
          <w:szCs w:val="20"/>
        </w:rPr>
        <w:t>, Tim Winton</w:t>
      </w:r>
    </w:p>
    <w:p w:rsidR="000A2C68" w:rsidRDefault="000A2C68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 w:rsidRPr="000A2C68">
        <w:rPr>
          <w:rFonts w:ascii="Trebuchet MS" w:hAnsi="Trebuchet MS" w:cstheme="minorHAnsi"/>
          <w:b/>
          <w:sz w:val="20"/>
          <w:szCs w:val="20"/>
        </w:rPr>
        <w:t>Sept 23, 2010</w:t>
      </w:r>
    </w:p>
    <w:p w:rsidR="000A2C68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>1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>st</w:t>
      </w:r>
      <w:r w:rsidR="000A2C68" w:rsidRPr="000A2C68">
        <w:rPr>
          <w:rFonts w:ascii="Trebuchet MS" w:hAnsi="Trebuchet MS" w:cstheme="minorHAnsi"/>
          <w:sz w:val="20"/>
          <w:szCs w:val="20"/>
        </w:rPr>
        <w:t xml:space="preserve"> 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="00106E2C" w:rsidRPr="000A2C68">
        <w:rPr>
          <w:rFonts w:ascii="Trebuchet MS" w:hAnsi="Trebuchet MS" w:cstheme="minorHAnsi"/>
          <w:sz w:val="20"/>
          <w:szCs w:val="20"/>
          <w:u w:val="single"/>
        </w:rPr>
        <w:t>Fantasy and the “great Australian novel”</w:t>
      </w:r>
      <w:r w:rsidR="00106E2C">
        <w:rPr>
          <w:rFonts w:ascii="Trebuchet MS" w:hAnsi="Trebuchet MS" w:cstheme="minorHAnsi"/>
          <w:sz w:val="20"/>
          <w:szCs w:val="20"/>
          <w:u w:val="single"/>
        </w:rPr>
        <w:t xml:space="preserve"> (cont.)</w:t>
      </w:r>
    </w:p>
    <w:p w:rsidR="000A2C68" w:rsidRPr="000A2C68" w:rsidRDefault="000A2C68" w:rsidP="000A2C68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proofErr w:type="spellStart"/>
      <w:r w:rsidRPr="000A2C68">
        <w:rPr>
          <w:rFonts w:ascii="Trebuchet MS" w:hAnsi="Trebuchet MS" w:cstheme="minorHAnsi"/>
          <w:i/>
          <w:sz w:val="20"/>
          <w:szCs w:val="20"/>
        </w:rPr>
        <w:t>Cloudstreet</w:t>
      </w:r>
      <w:proofErr w:type="spellEnd"/>
      <w:r w:rsidRPr="000A2C68">
        <w:rPr>
          <w:rFonts w:ascii="Trebuchet MS" w:hAnsi="Trebuchet MS" w:cstheme="minorHAnsi"/>
          <w:sz w:val="20"/>
          <w:szCs w:val="20"/>
        </w:rPr>
        <w:t>, Tim Winton</w:t>
      </w:r>
      <w:r>
        <w:rPr>
          <w:rFonts w:ascii="Trebuchet MS" w:hAnsi="Trebuchet MS" w:cstheme="minorHAnsi"/>
          <w:sz w:val="20"/>
          <w:szCs w:val="20"/>
        </w:rPr>
        <w:t xml:space="preserve"> (possible paper topics)</w: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  <w:u w:val="single"/>
        </w:rPr>
      </w:pPr>
      <w:r w:rsidRPr="000A2C68">
        <w:rPr>
          <w:rFonts w:ascii="Trebuchet MS" w:hAnsi="Trebuchet MS" w:cstheme="minorHAnsi"/>
          <w:sz w:val="20"/>
          <w:szCs w:val="20"/>
        </w:rPr>
        <w:t xml:space="preserve"> 2</w:t>
      </w:r>
      <w:r w:rsidRPr="000A2C68">
        <w:rPr>
          <w:rFonts w:ascii="Trebuchet MS" w:hAnsi="Trebuchet MS" w:cstheme="minorHAnsi"/>
          <w:sz w:val="20"/>
          <w:szCs w:val="20"/>
          <w:vertAlign w:val="superscript"/>
        </w:rPr>
        <w:t>nd</w:t>
      </w:r>
      <w:r w:rsidRPr="000A2C68">
        <w:rPr>
          <w:rFonts w:ascii="Trebuchet MS" w:hAnsi="Trebuchet MS" w:cstheme="minorHAnsi"/>
          <w:sz w:val="20"/>
          <w:szCs w:val="20"/>
        </w:rPr>
        <w:t xml:space="preserve"> session</w:t>
      </w:r>
      <w:r w:rsidR="00106E2C">
        <w:rPr>
          <w:rFonts w:ascii="Trebuchet MS" w:hAnsi="Trebuchet MS" w:cstheme="minorHAnsi"/>
          <w:sz w:val="20"/>
          <w:szCs w:val="20"/>
        </w:rPr>
        <w:t xml:space="preserve">: </w:t>
      </w:r>
      <w:r w:rsidRPr="000A2C68">
        <w:rPr>
          <w:rFonts w:ascii="Trebuchet MS" w:hAnsi="Trebuchet MS" w:cstheme="minorHAnsi"/>
          <w:sz w:val="20"/>
          <w:szCs w:val="20"/>
          <w:u w:val="single"/>
        </w:rPr>
        <w:t>Female fantasy</w: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 xml:space="preserve">stories from </w:t>
      </w:r>
      <w:r w:rsidRPr="000A2C68">
        <w:rPr>
          <w:rFonts w:ascii="Trebuchet MS" w:hAnsi="Trebuchet MS" w:cstheme="minorHAnsi"/>
          <w:i/>
          <w:sz w:val="20"/>
          <w:szCs w:val="20"/>
        </w:rPr>
        <w:t>She is Fantastical</w:t>
      </w:r>
      <w:r w:rsidR="005E02D4" w:rsidRPr="000A2C68">
        <w:rPr>
          <w:rFonts w:ascii="Trebuchet MS" w:hAnsi="Trebuchet MS" w:cstheme="minorHAnsi"/>
          <w:sz w:val="20"/>
          <w:szCs w:val="20"/>
        </w:rPr>
        <w:t xml:space="preserve"> collection</w:t>
      </w:r>
      <w:r w:rsidR="000A2C68">
        <w:rPr>
          <w:rFonts w:ascii="Trebuchet MS" w:hAnsi="Trebuchet MS" w:cstheme="minorHAnsi"/>
          <w:sz w:val="20"/>
          <w:szCs w:val="20"/>
        </w:rPr>
        <w:t xml:space="preserve"> (possible paper topics)</w:t>
      </w:r>
    </w:p>
    <w:p w:rsidR="000A2C68" w:rsidRDefault="000A2C68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b/>
          <w:sz w:val="20"/>
          <w:szCs w:val="20"/>
        </w:rPr>
      </w:pPr>
      <w:r w:rsidRPr="000A2C68">
        <w:rPr>
          <w:rFonts w:ascii="Trebuchet MS" w:hAnsi="Trebuchet MS" w:cstheme="minorHAnsi"/>
          <w:b/>
          <w:sz w:val="20"/>
          <w:szCs w:val="20"/>
        </w:rPr>
        <w:t>Sept 24, 2010</w:t>
      </w:r>
    </w:p>
    <w:p w:rsidR="005814A3" w:rsidRDefault="000A2C68" w:rsidP="00A96366">
      <w:pPr>
        <w:spacing w:after="0" w:line="360" w:lineRule="auto"/>
        <w:rPr>
          <w:rFonts w:ascii="Trebuchet MS" w:hAnsi="Trebuchet MS" w:cstheme="minorHAnsi"/>
          <w:sz w:val="20"/>
          <w:szCs w:val="20"/>
          <w:u w:val="single"/>
        </w:rPr>
      </w:pPr>
      <w:r w:rsidRPr="000A2C68">
        <w:rPr>
          <w:rFonts w:ascii="Trebuchet MS" w:hAnsi="Trebuchet MS" w:cstheme="minorHAnsi"/>
          <w:b/>
          <w:sz w:val="20"/>
          <w:szCs w:val="20"/>
        </w:rPr>
        <w:t>1</w:t>
      </w:r>
      <w:r w:rsidRPr="000A2C68">
        <w:rPr>
          <w:rFonts w:ascii="Trebuchet MS" w:hAnsi="Trebuchet MS" w:cstheme="minorHAnsi"/>
          <w:b/>
          <w:sz w:val="20"/>
          <w:szCs w:val="20"/>
          <w:vertAlign w:val="superscript"/>
        </w:rPr>
        <w:t>st</w:t>
      </w:r>
      <w:r w:rsidRPr="000A2C68">
        <w:rPr>
          <w:rFonts w:ascii="Trebuchet MS" w:hAnsi="Trebuchet MS" w:cstheme="minorHAnsi"/>
          <w:b/>
          <w:sz w:val="20"/>
          <w:szCs w:val="20"/>
        </w:rPr>
        <w:t xml:space="preserve"> and 2</w:t>
      </w:r>
      <w:r w:rsidRPr="000A2C68">
        <w:rPr>
          <w:rFonts w:ascii="Trebuchet MS" w:hAnsi="Trebuchet MS" w:cstheme="minorHAnsi"/>
          <w:b/>
          <w:sz w:val="20"/>
          <w:szCs w:val="20"/>
          <w:vertAlign w:val="superscript"/>
        </w:rPr>
        <w:t>nd</w:t>
      </w:r>
      <w:r w:rsidRPr="000A2C68">
        <w:rPr>
          <w:rFonts w:ascii="Trebuchet MS" w:hAnsi="Trebuchet MS" w:cstheme="minorHAnsi"/>
          <w:b/>
          <w:sz w:val="20"/>
          <w:szCs w:val="20"/>
        </w:rPr>
        <w:t xml:space="preserve"> session</w:t>
      </w:r>
      <w:r w:rsidR="00106E2C">
        <w:rPr>
          <w:rFonts w:ascii="Trebuchet MS" w:hAnsi="Trebuchet MS" w:cstheme="minorHAnsi"/>
          <w:b/>
          <w:sz w:val="20"/>
          <w:szCs w:val="20"/>
        </w:rPr>
        <w:t xml:space="preserve">: </w:t>
      </w:r>
      <w:r w:rsidR="005814A3" w:rsidRPr="000A2C68">
        <w:rPr>
          <w:rFonts w:ascii="Trebuchet MS" w:hAnsi="Trebuchet MS" w:cstheme="minorHAnsi"/>
          <w:sz w:val="20"/>
          <w:szCs w:val="20"/>
          <w:u w:val="single"/>
        </w:rPr>
        <w:t xml:space="preserve">Indigenous </w:t>
      </w:r>
      <w:r w:rsidR="0016545E">
        <w:rPr>
          <w:rFonts w:ascii="Trebuchet MS" w:hAnsi="Trebuchet MS" w:cstheme="minorHAnsi"/>
          <w:sz w:val="20"/>
          <w:szCs w:val="20"/>
          <w:u w:val="single"/>
        </w:rPr>
        <w:t>“</w:t>
      </w:r>
      <w:r w:rsidR="005814A3" w:rsidRPr="000A2C68">
        <w:rPr>
          <w:rFonts w:ascii="Trebuchet MS" w:hAnsi="Trebuchet MS" w:cstheme="minorHAnsi"/>
          <w:sz w:val="20"/>
          <w:szCs w:val="20"/>
          <w:u w:val="single"/>
        </w:rPr>
        <w:t>fantasy</w:t>
      </w:r>
      <w:r w:rsidR="0016545E">
        <w:rPr>
          <w:rFonts w:ascii="Trebuchet MS" w:hAnsi="Trebuchet MS" w:cstheme="minorHAnsi"/>
          <w:sz w:val="20"/>
          <w:szCs w:val="20"/>
          <w:u w:val="single"/>
        </w:rPr>
        <w:t>”</w:t>
      </w:r>
    </w:p>
    <w:p w:rsidR="00106E2C" w:rsidRPr="00106E2C" w:rsidRDefault="00106E2C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PPP</w:t>
      </w:r>
      <w:r w:rsidR="00C05076">
        <w:rPr>
          <w:rFonts w:ascii="Trebuchet MS" w:hAnsi="Trebuchet MS" w:cstheme="minorHAnsi"/>
          <w:sz w:val="20"/>
          <w:szCs w:val="20"/>
        </w:rPr>
        <w:t xml:space="preserve"> on </w:t>
      </w:r>
      <w:r w:rsidR="007E493D">
        <w:rPr>
          <w:rFonts w:ascii="Trebuchet MS" w:hAnsi="Trebuchet MS" w:cstheme="minorHAnsi"/>
          <w:sz w:val="20"/>
          <w:szCs w:val="20"/>
        </w:rPr>
        <w:t xml:space="preserve">the </w:t>
      </w:r>
      <w:r>
        <w:rPr>
          <w:rFonts w:ascii="Trebuchet MS" w:hAnsi="Trebuchet MS" w:cstheme="minorHAnsi"/>
          <w:sz w:val="20"/>
          <w:szCs w:val="20"/>
        </w:rPr>
        <w:t>belief</w:t>
      </w:r>
      <w:r w:rsidR="00C05076">
        <w:rPr>
          <w:rFonts w:ascii="Trebuchet MS" w:hAnsi="Trebuchet MS" w:cstheme="minorHAnsi"/>
          <w:sz w:val="20"/>
          <w:szCs w:val="20"/>
        </w:rPr>
        <w:t xml:space="preserve"> of the First Australians</w:t>
      </w:r>
    </w:p>
    <w:p w:rsidR="005814A3" w:rsidRPr="000A2C68" w:rsidRDefault="005814A3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sz w:val="20"/>
          <w:szCs w:val="20"/>
        </w:rPr>
        <w:t xml:space="preserve">stories from </w:t>
      </w:r>
      <w:r w:rsidRPr="000A2C68">
        <w:rPr>
          <w:rFonts w:ascii="Trebuchet MS" w:hAnsi="Trebuchet MS" w:cstheme="minorHAnsi"/>
          <w:i/>
          <w:sz w:val="20"/>
          <w:szCs w:val="20"/>
        </w:rPr>
        <w:t>Paperback</w:t>
      </w:r>
      <w:r w:rsidR="005E02D4" w:rsidRPr="000A2C68">
        <w:rPr>
          <w:rFonts w:ascii="Trebuchet MS" w:hAnsi="Trebuchet MS" w:cstheme="minorHAnsi"/>
          <w:sz w:val="20"/>
          <w:szCs w:val="20"/>
        </w:rPr>
        <w:t xml:space="preserve"> collection</w:t>
      </w:r>
    </w:p>
    <w:p w:rsidR="005814A3" w:rsidRPr="000A2C68" w:rsidRDefault="005E02D4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 w:rsidRPr="000A2C68">
        <w:rPr>
          <w:rFonts w:ascii="Trebuchet MS" w:hAnsi="Trebuchet MS" w:cstheme="minorHAnsi"/>
          <w:i/>
          <w:sz w:val="20"/>
          <w:szCs w:val="20"/>
        </w:rPr>
        <w:t>Earth</w:t>
      </w:r>
      <w:r w:rsidRPr="000A2C68">
        <w:rPr>
          <w:rFonts w:ascii="Trebuchet MS" w:hAnsi="Trebuchet MS" w:cstheme="minorHAnsi"/>
          <w:sz w:val="20"/>
          <w:szCs w:val="20"/>
        </w:rPr>
        <w:t>, Bruce Pascoe</w:t>
      </w:r>
    </w:p>
    <w:p w:rsidR="005E02D4" w:rsidRPr="000A2C68" w:rsidRDefault="000A2C68" w:rsidP="00A96366">
      <w:pPr>
        <w:spacing w:after="0" w:line="360" w:lineRule="auto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(possible paper topics)</w:t>
      </w:r>
    </w:p>
    <w:sectPr w:rsidR="005E02D4" w:rsidRPr="000A2C68" w:rsidSect="00106E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11C9"/>
    <w:multiLevelType w:val="hybridMultilevel"/>
    <w:tmpl w:val="76809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6366"/>
    <w:rsid w:val="000A2C68"/>
    <w:rsid w:val="00106E2C"/>
    <w:rsid w:val="0016545E"/>
    <w:rsid w:val="002859BE"/>
    <w:rsid w:val="003B7761"/>
    <w:rsid w:val="004205EE"/>
    <w:rsid w:val="004D48D6"/>
    <w:rsid w:val="005814A3"/>
    <w:rsid w:val="005E02D4"/>
    <w:rsid w:val="005E7ACA"/>
    <w:rsid w:val="007E493D"/>
    <w:rsid w:val="00A67FA8"/>
    <w:rsid w:val="00A96366"/>
    <w:rsid w:val="00AB1477"/>
    <w:rsid w:val="00C05076"/>
    <w:rsid w:val="00C26111"/>
    <w:rsid w:val="00CA5315"/>
    <w:rsid w:val="00DA782D"/>
    <w:rsid w:val="00DF3595"/>
    <w:rsid w:val="00EF40F0"/>
    <w:rsid w:val="00F3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3CE1-60FF-4EB1-8445-A9EA7775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2010-09-15T19:02:00Z</dcterms:created>
  <dcterms:modified xsi:type="dcterms:W3CDTF">2010-09-15T19:02:00Z</dcterms:modified>
</cp:coreProperties>
</file>