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D0" w:rsidRPr="00CA7548" w:rsidRDefault="00D675D0" w:rsidP="00D675D0">
      <w:pPr>
        <w:jc w:val="center"/>
        <w:rPr>
          <w:b/>
        </w:rPr>
      </w:pPr>
      <w:r w:rsidRPr="00CA7548">
        <w:rPr>
          <w:b/>
        </w:rPr>
        <w:t>Západní Středomoří</w:t>
      </w:r>
    </w:p>
    <w:p w:rsidR="00D675D0" w:rsidRPr="00D25D0C" w:rsidRDefault="00D675D0" w:rsidP="00D675D0">
      <w:pPr>
        <w:spacing w:after="0" w:line="240" w:lineRule="auto"/>
        <w:jc w:val="both"/>
        <w:rPr>
          <w:b/>
          <w:u w:val="single"/>
        </w:rPr>
      </w:pPr>
      <w:r w:rsidRPr="00D25D0C">
        <w:rPr>
          <w:b/>
          <w:u w:val="single"/>
        </w:rPr>
        <w:t>Španělsko: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rozloha</w:t>
      </w:r>
      <w:r>
        <w:t>: 504 782 km</w:t>
      </w:r>
      <w:r>
        <w:rPr>
          <w:vertAlign w:val="superscript"/>
        </w:rPr>
        <w:t>2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počet obyvatel</w:t>
      </w:r>
      <w:r>
        <w:t>: 46</w:t>
      </w:r>
      <w:r>
        <w:rPr>
          <w:vertAlign w:val="superscript"/>
        </w:rPr>
        <w:t xml:space="preserve"> </w:t>
      </w:r>
      <w:r w:rsidRPr="00B961EC">
        <w:t>miliónů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hlavní město:</w:t>
      </w:r>
      <w:r>
        <w:t xml:space="preserve"> Madrid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úřední jazyky:</w:t>
      </w:r>
      <w:r w:rsidR="00520641">
        <w:t xml:space="preserve"> španělština (=„kastilština“),</w:t>
      </w:r>
      <w:r>
        <w:t xml:space="preserve"> </w:t>
      </w:r>
      <w:r w:rsidR="00520641">
        <w:t xml:space="preserve">lokální jazyky: </w:t>
      </w:r>
      <w:r>
        <w:t>katalánština, baskičtina, galicijština, aranéština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zřízení</w:t>
      </w:r>
      <w:r>
        <w:t>: konstituční monarchie (federativní)</w:t>
      </w:r>
    </w:p>
    <w:p w:rsidR="00D675D0" w:rsidRPr="00B961EC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král:</w:t>
      </w:r>
      <w:r>
        <w:t xml:space="preserve"> Juan Carlos I., předseda vlády: José Luis </w:t>
      </w:r>
      <w:r w:rsidR="00520641">
        <w:t xml:space="preserve">Rodríguez </w:t>
      </w:r>
      <w:r>
        <w:t>Zapatero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území</w:t>
      </w:r>
      <w:r>
        <w:t>: východ Pyrenejského poloostrova, Kanárské ostrovy v Atlantiku, Baleárské ostrovy ve Středozemním moři, Ceuta a Melilla v Africe (+ Llívia: katalánské město „ve Francii“)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hranice</w:t>
      </w:r>
      <w:r>
        <w:t>: s Portugalskem, Andorrou, Francií, Gibraltarem (Ceuta a Melilla hraničí s Marokem)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historie</w:t>
      </w:r>
      <w:r>
        <w:t>: stopy osídlení už tři tisíce let; iberské kmeny; Kartágo (cca 300 př. Kr.); moc Kartáginců střídá Řím (římské provincie: Lusitania, Baetica, Hispania Tarraconensis); od 5. století Germáni: Vizigótská říše (přechod ke katolicismu); roku 711 vítězí arabské a berberské kmeny: muslimský Al-Andalus (Maurové); 929 samostatný córdobský chalífát; 1031 rozpad chalífátu na menší království; „reconquista“: boj o nezávislost na Arabech: postupně se osamostatňují jednotlivá menší království (zásadní je dobytí Toleda 1085 a bitva u Las Navas de Tolosa v roce 1212) a až na Granadu se stávají křesťanskými státy; sňatkem Isabely Kastilské a Ferdinanda II. Aragonského r. 1469 byly položeny základy španělského království; 1492 pád Granady a výprava Kryštofa Kolumba do Ameriky; expanze Španělska do Ameriky i Středomoří (Sicílie, jižní Itálie); 16. století: „zlatý věk Španělska“: 1580 personální unie Španělska a Portugalska; 17. století: úpadek, nájezdy berberských pirátů, vyhnání pokřtěných Maurů („Morisků“) i židů; 1701-1714: války o španělské dědictví (vyhráli Bourboni nad Habsburky); 19. století: nejprve Napoleonova invaze, poté boj o nezávislost (1808-1814), 1812 první španělská ústava, 1814/15 po Vídeňském kongresu znovu absolutistická monarchie, 1873-74: „1. republika“, ztráta amerických kolonií, 1898 „španělsko-americká válka“: ztráta Kuby, Portorika a Filipín; 20. století: diktatura Miguela Primo de Rivery, „druhá španělská republika“ (14. 4.1931–1936): exil krále, občanská válka; 1939-1975: diktatura Francisca Franca (neutralita ve WW2); 1982: vstup do NATO; 1986: členství v EHS (předchůdce„EU“); 1999: vstup do eurozóny; 2002: zavedení eura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geografie:</w:t>
      </w:r>
      <w:r>
        <w:t xml:space="preserve"> hlavní pohoří: La Mancha, Meseta León, Pyreneje, Sierra Nevada; hlavní řeky: Tejo, Ebro, Duero, Guadiana, Guadalquivir, Segura, Júcar, Turia; moře a zálivy: Středozemní moře, Biskajský záliv, Atlantský oceán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správa:</w:t>
      </w:r>
      <w:r>
        <w:t xml:space="preserve"> král, vláda a dvoukomorový parlament; 17 autonomních společenství a 2 autonomní města (Andalusie, Aragonie, Asturie, Baleáry, Baskicko, Extremadura, Galicie, Kanárské ostrovy, Kantábrie, Kastillie a León, Kastillie-La Mancha, Katalánsko, La Rioja, Madrid, Murcie, Navarra, Valencie; Ceuta a Melilla)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populace:</w:t>
      </w:r>
      <w:r>
        <w:t xml:space="preserve"> ¾ Kastilci, ¼ Katalánci, Galicijci a Baskové + přistěhovalci (Iberoameričané, obyvatelé severní a subsaharské Afriky, východní Evropy, kvůli klimatu a výhodnosti také občané /zejm. v penzi/ členských států EU)</w:t>
      </w:r>
    </w:p>
    <w:p w:rsidR="00D675D0" w:rsidRDefault="00D675D0" w:rsidP="00D675D0">
      <w:pPr>
        <w:spacing w:after="0" w:line="240" w:lineRule="auto"/>
        <w:ind w:left="709" w:hanging="709"/>
        <w:jc w:val="both"/>
      </w:pPr>
    </w:p>
    <w:p w:rsidR="00D675D0" w:rsidRPr="00D25D0C" w:rsidRDefault="00D675D0" w:rsidP="00D675D0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  <w:r w:rsidRPr="00D25D0C">
        <w:rPr>
          <w:b/>
          <w:u w:val="single"/>
        </w:rPr>
        <w:lastRenderedPageBreak/>
        <w:t>Francie: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rozloha</w:t>
      </w:r>
      <w:r>
        <w:t>: 547 030 km</w:t>
      </w:r>
      <w:r>
        <w:rPr>
          <w:vertAlign w:val="superscript"/>
        </w:rPr>
        <w:t>2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počet obyvatel:</w:t>
      </w:r>
      <w:r>
        <w:t xml:space="preserve"> 6</w:t>
      </w:r>
      <w:r w:rsidR="00520641">
        <w:t>5,5</w:t>
      </w:r>
      <w:r w:rsidR="00520641">
        <w:rPr>
          <w:vertAlign w:val="superscript"/>
        </w:rPr>
        <w:t xml:space="preserve"> </w:t>
      </w:r>
      <w:r w:rsidRPr="00B961EC">
        <w:t>miliónů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hlavní město:</w:t>
      </w:r>
      <w:r>
        <w:t xml:space="preserve"> Paříž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úřední jazyky:</w:t>
      </w:r>
      <w:r>
        <w:t xml:space="preserve"> francouzština (lokální jazyky: bretonština, baskičtina, korsičtina, vlámština, alsasština)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zřízení</w:t>
      </w:r>
      <w:r>
        <w:t>: republika (poloprezidentská)</w:t>
      </w:r>
    </w:p>
    <w:p w:rsidR="00D675D0" w:rsidRPr="00B961EC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prezident:</w:t>
      </w:r>
      <w:r>
        <w:t xml:space="preserve"> Nicolas Sarkozy, předseda vlády: François Fillon</w:t>
      </w:r>
    </w:p>
    <w:p w:rsidR="00D675D0" w:rsidRDefault="00D675D0" w:rsidP="00D675D0">
      <w:pPr>
        <w:tabs>
          <w:tab w:val="left" w:pos="5670"/>
        </w:tabs>
        <w:spacing w:after="0" w:line="240" w:lineRule="auto"/>
        <w:ind w:left="709" w:hanging="709"/>
        <w:jc w:val="both"/>
      </w:pPr>
      <w:r w:rsidRPr="002D5209">
        <w:rPr>
          <w:b/>
        </w:rPr>
        <w:t>území:</w:t>
      </w:r>
      <w:r>
        <w:t xml:space="preserve"> pevninský „šestiúhelník“ v západní Evropě, území v S a J Americe: Francouzská Guyana (hraničí s Brazílií a Surinamem), území v Indickém a Tichém oceánu, Karibiku (Svatý Martin dělí hranice s Nizozemím), území na Antarktidě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hranice:</w:t>
      </w:r>
      <w:r>
        <w:t xml:space="preserve"> s Belgií, Lucemburskem, Německem, Švýcarskem, Itálií, Španělskem, Andorrou, Monakem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historie:</w:t>
      </w:r>
      <w:r>
        <w:t xml:space="preserve"> stopy osídlení pravěké; od 6. st. př. Kr. keltské kmeny; řecké kolonie na středomořském pobřeží (Massalia); Řím (římské provincie: Gallia Transalpina: Narbonensis, Gallia Comata: Aquitania, Lugdunensis, Belgica); od 4. století Germáni: Vizigóti (Tolosanská říše) a Frankové (Francká říše: Karel Veliký); 843: rozdělení Francké říše na Franca orientalis a Franca occidentalis (dnešní Francie); vláda potomků Karla Velikého až do 987 (nastoupili Kapetovci, hlavně z vedlejších větví Valois a Bourbon), 1337-1453: Stoletá válka: Francie poráží Anglii: velmoc; 16. století: války o Itálii, náboženské války (1572: „Bartolomějská noc“), zisk Kanady; v 17. století: konsolidace a vrchol moci za Ludvíka XIV., zisk dalších kolonií: Francouzské Guyany, Svatého Kryštofa, Guadeloupu, Martiniku, Svaté Lucie, Saint-Domingue, Senegalu, Francouzské Indie, Réunionu; 18. století: Mauricius, Seychely; 1789 „francouzská revoluce“; 1792: „první republika“ (stavovskou společnost nahrazuje občanská); 1799: Napoleon Bonaparte; 1804: první císařství; 1814: po abdikaci Napoleona restaurace bourbonského království; 1830: „Červencová revoluce“, invaze do Alžírska; 1848: „druhá republika“; záhy poté Ludvík Napoleon (pokus získat Mexiko, zisk Kambodže, jihu Vietnamu); 1870: „třetí republika“ (Francouzská Indočína: Vietnam, Laos a Kambodža), obsazen Tunis, mnoho území v SZ Africe + Džibuti na V; 20. století: protektorátem také Maroko, po 1. sv. válce Togo, Kamerun, Sýrie Libanon; Francie postupně přichází o své významné mocenské postavení; v obou světových válkách na straně vítězů; 1945: „čtvrtá republika“; 1958 „pátá“ (včele generál Charles de Gaulle); zakládající člen EU (a jeho předchůdců: 1950 Schumanova deklarace, 1957 EHS...)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geografie:</w:t>
      </w:r>
      <w:r>
        <w:t xml:space="preserve"> hlavní pohoří: Pyreneje, francouzské Alpy, Centrální masiv, Jura, Vosges, Armorský masiv, Ardenny; hlavní řeky: Loire, Rhône, Garonne, Seina, Rýn; moře a zálivy: Středozemní moře, kanál La Manche, Biskajský záliv, Atlantský oceán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správa:</w:t>
      </w:r>
      <w:r>
        <w:t xml:space="preserve"> prezident, prezidentská rada, vláda a národní shromáždění; 26 regionů: 100 departementů: 342 arrondisementů: 4035 kantonů (zvláštní statut má Korsika a také „Zámořské departementy a regiony“)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populace:</w:t>
      </w:r>
      <w:r>
        <w:t xml:space="preserve"> původní Keltové, Akvitánci, Latinci (lze souhrnně označit „Galorománi“) a Germáni; smíšeni s přistěhovalci (Belgičany, Italy, Šp., Port., Poláky, Armény, Židy z Východní Evropy a Maghrebu; Araby a Berbery, černochy z Afriky, Číňany)</w:t>
      </w:r>
    </w:p>
    <w:p w:rsidR="00D675D0" w:rsidRDefault="00D675D0" w:rsidP="00D675D0">
      <w:pPr>
        <w:spacing w:after="0" w:line="240" w:lineRule="auto"/>
        <w:ind w:left="709" w:hanging="709"/>
        <w:jc w:val="both"/>
      </w:pPr>
    </w:p>
    <w:p w:rsidR="00D675D0" w:rsidRPr="00D25D0C" w:rsidRDefault="00D675D0" w:rsidP="00D675D0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br w:type="page"/>
      </w:r>
      <w:r w:rsidRPr="00D25D0C">
        <w:rPr>
          <w:b/>
          <w:u w:val="single"/>
        </w:rPr>
        <w:lastRenderedPageBreak/>
        <w:t>Monako: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rozloha:</w:t>
      </w:r>
      <w:r>
        <w:t xml:space="preserve"> 1,95 km</w:t>
      </w:r>
      <w:r>
        <w:rPr>
          <w:vertAlign w:val="superscript"/>
        </w:rPr>
        <w:t>2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počet obyvatel:</w:t>
      </w:r>
      <w:r>
        <w:t xml:space="preserve"> 32 409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hlavní město:</w:t>
      </w:r>
      <w:r>
        <w:t xml:space="preserve"> Monako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úřední jazyky:</w:t>
      </w:r>
      <w:r>
        <w:t xml:space="preserve"> francouzština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zřízení:</w:t>
      </w:r>
      <w:r>
        <w:t xml:space="preserve"> knížectví (parlamentní: dědičná konstituční monarchie)</w:t>
      </w:r>
    </w:p>
    <w:p w:rsidR="00D675D0" w:rsidRPr="00B961EC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kníže:</w:t>
      </w:r>
      <w:r>
        <w:t xml:space="preserve"> Albert II., státní ministr: </w:t>
      </w:r>
      <w:r w:rsidR="00520641">
        <w:t>Michel Roger</w:t>
      </w:r>
    </w:p>
    <w:p w:rsidR="00D675D0" w:rsidRDefault="00D675D0" w:rsidP="00D675D0">
      <w:pPr>
        <w:tabs>
          <w:tab w:val="left" w:pos="5670"/>
        </w:tabs>
        <w:spacing w:after="0" w:line="240" w:lineRule="auto"/>
        <w:ind w:left="709" w:hanging="709"/>
        <w:jc w:val="both"/>
      </w:pPr>
      <w:r w:rsidRPr="002D5209">
        <w:rPr>
          <w:b/>
        </w:rPr>
        <w:t>území:</w:t>
      </w:r>
      <w:r>
        <w:t xml:space="preserve"> druhý nejmenší stát na světě, na středomořském pobřeží francouzské riviéry (Azurového pobřeží)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hranice:</w:t>
      </w:r>
      <w:r>
        <w:t xml:space="preserve"> s Francií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historie:</w:t>
      </w:r>
      <w:r>
        <w:t xml:space="preserve"> 5. stol. př.</w:t>
      </w:r>
      <w:r w:rsidR="00520641">
        <w:t xml:space="preserve"> Kr.: foinícká obchodní stanice</w:t>
      </w:r>
      <w:r>
        <w:t xml:space="preserve"> </w:t>
      </w:r>
      <w:r w:rsidR="00520641">
        <w:t>(</w:t>
      </w:r>
      <w:r w:rsidRPr="00520641">
        <w:rPr>
          <w:i/>
        </w:rPr>
        <w:t>Herculis Monoeci portus</w:t>
      </w:r>
      <w:r w:rsidR="00520641">
        <w:t>)</w:t>
      </w:r>
      <w:r>
        <w:t xml:space="preserve">; 6. st. po Kr.: Vizigóti, poté Francká říše; 1162: kupci </w:t>
      </w:r>
      <w:r w:rsidR="00520641">
        <w:t>z Janova získávají v Monaku práv</w:t>
      </w:r>
      <w:r>
        <w:t>o skladu; konec 13. stol.: poprvé ovládne Monako rod Grimaldi; 1419: dědičné nároky uplatní definitivně rod Grimaldi; od 15. stol.: francouzská ochrana; od 1865 celní unie s Francií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geografie:</w:t>
      </w:r>
      <w:r>
        <w:t xml:space="preserve"> městský stát na Azurovém pobřeží, na výběžku Přímořských Alp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správa:</w:t>
      </w:r>
      <w:r>
        <w:t xml:space="preserve"> kníže, korunní rada (11 osob) a státní rada (12 osob), státní ministr a tři vládní radové, Národní rada (18 poslanců); městský stát: 4 městské obvody (Monaco- Ville, Monte Carlo, La Condamine, Fontvieille); v zahraničí zastupuje Monako Francie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populace:</w:t>
      </w:r>
      <w:r>
        <w:t xml:space="preserve"> Monačané pouze 19%, 32% Francouzi, 20% Italové, Britové 5%, 24% zástupci 125 dalších národností (zpravidla dobře situovaní)</w:t>
      </w:r>
    </w:p>
    <w:p w:rsidR="00D675D0" w:rsidRDefault="00D675D0" w:rsidP="00D675D0">
      <w:pPr>
        <w:spacing w:after="0" w:line="240" w:lineRule="auto"/>
        <w:ind w:left="709" w:hanging="709"/>
        <w:jc w:val="both"/>
      </w:pPr>
    </w:p>
    <w:p w:rsidR="00D675D0" w:rsidRPr="00D25D0C" w:rsidRDefault="00D675D0" w:rsidP="00D675D0">
      <w:pPr>
        <w:spacing w:after="0" w:line="240" w:lineRule="auto"/>
        <w:jc w:val="both"/>
        <w:rPr>
          <w:b/>
          <w:u w:val="single"/>
        </w:rPr>
      </w:pPr>
      <w:r w:rsidRPr="00D25D0C">
        <w:rPr>
          <w:b/>
          <w:u w:val="single"/>
        </w:rPr>
        <w:t>Malta: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rozloha:</w:t>
      </w:r>
      <w:r>
        <w:t xml:space="preserve"> 316 km</w:t>
      </w:r>
      <w:r>
        <w:rPr>
          <w:vertAlign w:val="superscript"/>
        </w:rPr>
        <w:t>2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počet obyvatel:</w:t>
      </w:r>
      <w:r>
        <w:t xml:space="preserve"> 400 000</w:t>
      </w:r>
    </w:p>
    <w:p w:rsidR="00D675D0" w:rsidRDefault="00D675D0" w:rsidP="00D675D0">
      <w:pPr>
        <w:tabs>
          <w:tab w:val="left" w:pos="5670"/>
        </w:tabs>
        <w:spacing w:after="0" w:line="240" w:lineRule="auto"/>
        <w:ind w:left="709" w:hanging="709"/>
        <w:jc w:val="both"/>
      </w:pPr>
      <w:r w:rsidRPr="002D5209">
        <w:rPr>
          <w:b/>
        </w:rPr>
        <w:t>hlavní město:</w:t>
      </w:r>
      <w:r>
        <w:t xml:space="preserve"> Valletta</w:t>
      </w:r>
    </w:p>
    <w:p w:rsidR="00D675D0" w:rsidRDefault="00D675D0" w:rsidP="00D675D0">
      <w:pPr>
        <w:tabs>
          <w:tab w:val="left" w:pos="5670"/>
        </w:tabs>
        <w:spacing w:after="0" w:line="240" w:lineRule="auto"/>
        <w:ind w:left="709" w:hanging="709"/>
        <w:jc w:val="both"/>
      </w:pPr>
      <w:r w:rsidRPr="002D5209">
        <w:rPr>
          <w:b/>
        </w:rPr>
        <w:t>území:</w:t>
      </w:r>
      <w:r>
        <w:t xml:space="preserve"> ostrovní stát, 95 km jižně od Sicílie, 290 km východně od Tuniska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úřední jazyky:</w:t>
      </w:r>
      <w:r>
        <w:t xml:space="preserve"> maltština</w:t>
      </w:r>
      <w:r w:rsidR="0052147E">
        <w:t xml:space="preserve"> (semitský jazyk!, ovšem silně ovlivněný románskými j.)</w:t>
      </w:r>
      <w:r>
        <w:t>, angličtina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zřízení:</w:t>
      </w:r>
      <w:r>
        <w:t xml:space="preserve"> republika (parlamentní)</w:t>
      </w:r>
    </w:p>
    <w:p w:rsidR="00D675D0" w:rsidRPr="00B961EC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prezident:</w:t>
      </w:r>
      <w:r>
        <w:t xml:space="preserve"> </w:t>
      </w:r>
      <w:r w:rsidR="00B7330C">
        <w:t>George Abela</w:t>
      </w:r>
      <w:r>
        <w:t>, předseda vlády: Lawrence Gonzi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hranice:</w:t>
      </w:r>
      <w:r w:rsidR="0052147E">
        <w:t xml:space="preserve"> pouze námořní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historie:</w:t>
      </w:r>
      <w:r>
        <w:t xml:space="preserve"> osídlení již 5000 let př. Kr. obyvatelstem neznámého původu, snad ze Sicílie (matriarchát); asi 4100 př. Kr.: nejstarší megalitické chrámy; 2500-2000 př. Kr. ostrov neobydlen; asi od 2000 př. Kr.: nové osídlení Malty (asi ze Sicílie); 1100-1000 př. Kr.: Foiníčané osídlují Maltu asi z Týru; posléze se zde střídají: Kartágo (800 př. Kr.), Řím (218 př. Kr.), Vandalové a Ostrogóti (od 5. stol. po Kr.), Byzanc (533 po Kr.), Arabové (870-1090), Normani (1090), vládci Aragonu a Kastílie (1282); 1530: získává Maltu řád Johanitů (velké obležení 1565); 1798 obsazuje Maltu Napoleon; 1800: britské vojsko; 1802: návrat Johanitům, který ovšem Británie ignoruje: 1814 Malta součástí Britského imperia; 1921: částečná samospráva;  II. sv. válka: bitva o Maltu; 21. 9. 1964: vyhlášena nezávislost Malty; 13. 12. 1874: Malta se prohlašuje za nezávislou republiku, zůstává členem Commonwealthu; od 1. 5. 2004 člen EU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geografie:</w:t>
      </w:r>
      <w:r>
        <w:t xml:space="preserve"> ostrovy uprostřed Středozemního moře, jsou pozůstatkem původního spojení Afriky a Evropy, obydlené ostrovy Malta (246 km</w:t>
      </w:r>
      <w:r>
        <w:rPr>
          <w:vertAlign w:val="superscript"/>
        </w:rPr>
        <w:t>2</w:t>
      </w:r>
      <w:r>
        <w:t>), Gozo (67 km</w:t>
      </w:r>
      <w:r>
        <w:rPr>
          <w:vertAlign w:val="superscript"/>
        </w:rPr>
        <w:t>2</w:t>
      </w:r>
      <w:r>
        <w:t>)a Comino (3 km</w:t>
      </w:r>
      <w:r>
        <w:rPr>
          <w:vertAlign w:val="superscript"/>
        </w:rPr>
        <w:t>2</w:t>
      </w:r>
      <w:r>
        <w:t>), neobydlené Cominotto, Filfla Island, St. Paul’s Island; skalnaté ostrovy (geologicky patří k Evropě) s minimální zásobou sladké vody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správa:</w:t>
      </w:r>
      <w:r>
        <w:t xml:space="preserve"> prezident, vláda, jednokomorový parlament; 68 lokálních výborů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populace:</w:t>
      </w:r>
      <w:r>
        <w:t xml:space="preserve"> historicky ne zcela jasný původ Malťanů (snad osídlení ze Sicílie), posléze smíšení s obyvateli jiných národů, dnes převážně Malťané, z ostatních zejm. Britové; také ilegální imigranti (z nich ca 45% dosahuje statutu uprchlíka)</w:t>
      </w:r>
    </w:p>
    <w:p w:rsidR="00D675D0" w:rsidRDefault="00D675D0" w:rsidP="00D675D0">
      <w:pPr>
        <w:spacing w:after="0" w:line="240" w:lineRule="auto"/>
        <w:ind w:left="709" w:hanging="709"/>
        <w:jc w:val="both"/>
      </w:pPr>
    </w:p>
    <w:p w:rsidR="00D675D0" w:rsidRPr="00D25D0C" w:rsidRDefault="00D675D0" w:rsidP="00D675D0">
      <w:pPr>
        <w:spacing w:after="0" w:line="240" w:lineRule="auto"/>
        <w:jc w:val="both"/>
        <w:rPr>
          <w:b/>
          <w:u w:val="single"/>
        </w:rPr>
      </w:pPr>
      <w:r w:rsidRPr="00D25D0C">
        <w:rPr>
          <w:b/>
          <w:u w:val="single"/>
        </w:rPr>
        <w:t>Itálie: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rozloha:</w:t>
      </w:r>
      <w:r>
        <w:t xml:space="preserve"> 301 203 km</w:t>
      </w:r>
      <w:r>
        <w:rPr>
          <w:vertAlign w:val="superscript"/>
        </w:rPr>
        <w:t>2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počet obyvatel:</w:t>
      </w:r>
      <w:r w:rsidR="0052147E">
        <w:t xml:space="preserve"> 60,5</w:t>
      </w:r>
      <w:r>
        <w:t xml:space="preserve"> miliónů</w:t>
      </w:r>
    </w:p>
    <w:p w:rsidR="00D675D0" w:rsidRDefault="00D675D0" w:rsidP="00D675D0">
      <w:pPr>
        <w:tabs>
          <w:tab w:val="left" w:pos="5670"/>
        </w:tabs>
        <w:spacing w:after="0" w:line="240" w:lineRule="auto"/>
        <w:ind w:left="709" w:hanging="709"/>
        <w:jc w:val="both"/>
      </w:pPr>
      <w:r w:rsidRPr="002D5209">
        <w:rPr>
          <w:b/>
        </w:rPr>
        <w:lastRenderedPageBreak/>
        <w:t>hlavní město:</w:t>
      </w:r>
      <w:r>
        <w:t xml:space="preserve"> Řím</w:t>
      </w:r>
    </w:p>
    <w:p w:rsidR="00D675D0" w:rsidRDefault="00D675D0" w:rsidP="00D675D0">
      <w:pPr>
        <w:tabs>
          <w:tab w:val="left" w:pos="5670"/>
        </w:tabs>
        <w:spacing w:after="0" w:line="240" w:lineRule="auto"/>
        <w:ind w:left="709" w:hanging="709"/>
        <w:jc w:val="both"/>
      </w:pPr>
      <w:r w:rsidRPr="002D5209">
        <w:rPr>
          <w:b/>
        </w:rPr>
        <w:t>území:</w:t>
      </w:r>
      <w:r>
        <w:t xml:space="preserve"> Apeninský poloostrov, Sicílie a Sardínie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úřední jazyky:</w:t>
      </w:r>
      <w:r>
        <w:t xml:space="preserve"> italština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zřízení:</w:t>
      </w:r>
      <w:r>
        <w:t xml:space="preserve"> republika 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prezident:</w:t>
      </w:r>
      <w:r>
        <w:t xml:space="preserve"> Giorgo Napolitano, předseda vlády: Silvio Berlusconi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hranice:</w:t>
      </w:r>
      <w:r>
        <w:t xml:space="preserve"> s Francií, Švýcarskem, Rakouskem, Slovinskem; uvnitř území Itálie jsou dva státy: Vatikán a San Marino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historie:</w:t>
      </w:r>
      <w:r>
        <w:t xml:space="preserve"> první stopy osídlení: 9. stol. př. Kr. (Oskové, Umbrové, Latinové, Etruskové, „Magna Graecia“); Řím získává dominantní postavení kolem r. 350 př. Kr.; postupné ovládnutí Apeninského poloostrova Římem; po r. 395 po Kr. je Itálie součástí Západořímského imperia; 476 vládne germánský Odovakar, poté Góti; 756 Frankové porážejí Lombarďany: zaštiťují papežský stát; boj o investituru; 1155 pokus Manuela I. Komnéna o napadení Apuleie; papežská moc mimo Itálii (Avignon); postupně narůstá význam jednotlivých měst (kontrola Středomoří); 1494: výboj Francie proti Itálii; 1527 španělské a německé jednotky dobývají Řím; 16. století: italské státy pod nadvládou Francie, Španelska; 1506: Papežský stát dobývá Bolognu a Perugii; po 1713 přechází Itálie pod Habsburky; 19. stol.: povstání carbonariů; 1831: vznik nového hnutí: Giovine Italia; 1848: řada povstání; 17. 3. 1861 sjednocení městských států (království včele s králem Victorem Emanuelem); po 1. sv. válce: připojeny jižní Tyroly, Terst i Dodekaneské ostrovy; 1922: fašistická diktatura Benita Mussoliniho; 1939: obsazení Albánie; 1940: útok na Řecko; 1943: porážka Itálie; </w:t>
      </w:r>
      <w:r w:rsidR="0052147E">
        <w:t xml:space="preserve">18. 6. </w:t>
      </w:r>
      <w:r>
        <w:t xml:space="preserve">1946: </w:t>
      </w:r>
      <w:r w:rsidR="0052147E">
        <w:t xml:space="preserve">vyhlášena </w:t>
      </w:r>
      <w:r>
        <w:t>republika</w:t>
      </w:r>
      <w:r w:rsidR="0052147E">
        <w:t>;</w:t>
      </w:r>
      <w:r w:rsidRPr="00B07723">
        <w:t xml:space="preserve"> </w:t>
      </w:r>
      <w:r>
        <w:t>zakládající člen NATO a EHS (1957)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geografie:</w:t>
      </w:r>
      <w:r>
        <w:t xml:space="preserve"> stát na Apeninském poloostrově (dále Kalabrijský poloostrov, Gargano a Salentina); moře: Ligurské, Tyrhénské, Středozemní, Jónské, Jaderské; zálivy: Janovský, Gaetský, Salernský, Tarentský, Benátský; průlivy: Messinský, Otrantský, Bonifácký; ostrovy: Sicílie, Sardínie, Elba; pohoří: Alpy, Apeniny (seismicky aktivní), Dolomity; jezera: Lago di Garda, Lago di Como, Maggiore, Trasimenské jezero; řeky: Pád (Pádská nížina je významnou hospodářskou lokalitou), Tibera, Arno, Ofanto, Sineto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2D5209">
        <w:rPr>
          <w:b/>
        </w:rPr>
        <w:t>správa:</w:t>
      </w:r>
      <w:r>
        <w:t xml:space="preserve"> prezident, vláda, dvoukomorový parlament; 20 krajů (5 z toho autonomie): 109 provincií (communi)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především italská (95%), dále Sardové, Rétorománci, Němci, Provensálci, přistěhovalci z Afriky (Maroko, Tunisko), Albánie a východní Evropy (zejm. Rumunska), v poslední době i Číny</w:t>
      </w:r>
    </w:p>
    <w:p w:rsidR="00D675D0" w:rsidRDefault="00D675D0" w:rsidP="00D675D0">
      <w:pPr>
        <w:spacing w:after="0" w:line="240" w:lineRule="auto"/>
        <w:ind w:left="709" w:hanging="709"/>
        <w:jc w:val="both"/>
        <w:rPr>
          <w:u w:val="single"/>
        </w:rPr>
      </w:pPr>
    </w:p>
    <w:p w:rsidR="00D675D0" w:rsidRPr="00D25D0C" w:rsidRDefault="00D675D0" w:rsidP="00D675D0">
      <w:pPr>
        <w:spacing w:after="0" w:line="240" w:lineRule="auto"/>
        <w:jc w:val="both"/>
        <w:rPr>
          <w:b/>
          <w:u w:val="single"/>
        </w:rPr>
      </w:pPr>
      <w:r w:rsidRPr="00D25D0C">
        <w:rPr>
          <w:b/>
          <w:u w:val="single"/>
        </w:rPr>
        <w:t>Vatikán: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0,44 km</w:t>
      </w:r>
      <w:r>
        <w:rPr>
          <w:vertAlign w:val="superscript"/>
        </w:rPr>
        <w:t>2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počet obyvatel:</w:t>
      </w:r>
      <w:r>
        <w:t xml:space="preserve"> </w:t>
      </w:r>
      <w:r w:rsidR="00B7330C">
        <w:t>799 (k 23. 4. 2009)</w:t>
      </w:r>
    </w:p>
    <w:p w:rsidR="00D675D0" w:rsidRDefault="00D675D0" w:rsidP="00D675D0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enkláva uprostřed Říma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t xml:space="preserve"> latina, běžně italština; pro Švýcarskou gardu němčina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absolutistická teokracie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papež:</w:t>
      </w:r>
      <w:r>
        <w:t xml:space="preserve"> Benedikt XVI., státní sekretář</w:t>
      </w:r>
      <w:r w:rsidR="00880639">
        <w:t>:</w:t>
      </w:r>
      <w:r>
        <w:t xml:space="preserve"> </w:t>
      </w:r>
      <w:r w:rsidR="00880639">
        <w:t xml:space="preserve">kardinál </w:t>
      </w:r>
      <w:r>
        <w:t>Tarcisio Bertone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s Francií, Švýcarskem, Rakouskem, Slovinskem; uvnitř území Itálie jsou dva státy: Vatikán a San Marino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326 první křesťanský chrám na území Vatikánů: na místě údajného hrobu sv. Petra; 6. století: vystavěn vatikánský palác; 755/756 po Kr. věnuje Pipin III. Krátký (francký král z rodu Karlovců) papeži rozsáhlá území ve střední Itálii, která se stávají základem Papežského státu</w:t>
      </w:r>
      <w:r w:rsidR="0052147E">
        <w:t xml:space="preserve"> (tzv. Pipinova donace)</w:t>
      </w:r>
      <w:r>
        <w:t>; 1378: vatikánský palác se stává stálým sídlem papeže; 1870: připojení Papežského státu k Italskému království; 1929: Lateránské smlouvy: Mussolini vrací Vatikán (</w:t>
      </w:r>
      <w:r w:rsidR="00880639">
        <w:t xml:space="preserve">11. 2. 1929, </w:t>
      </w:r>
      <w:r>
        <w:t>papeži dlouho doufali v návrat celého Papežského státu, nakonec akceptují návrat Vatikánu); 1984: konkordát: upraven vztah Vatikánu a Itálie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dávný pahorek v Římě: Vaticanus Mons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papež, státní sekretář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duchovenstvo z celého světa</w:t>
      </w:r>
    </w:p>
    <w:p w:rsidR="00D675D0" w:rsidRDefault="00D675D0" w:rsidP="00D675D0">
      <w:pPr>
        <w:spacing w:after="0" w:line="240" w:lineRule="auto"/>
        <w:ind w:left="709" w:hanging="709"/>
        <w:jc w:val="both"/>
        <w:rPr>
          <w:u w:val="single"/>
        </w:rPr>
      </w:pPr>
    </w:p>
    <w:p w:rsidR="00D675D0" w:rsidRPr="00D25D0C" w:rsidRDefault="00D675D0" w:rsidP="00D675D0">
      <w:pPr>
        <w:spacing w:after="0" w:line="240" w:lineRule="auto"/>
        <w:jc w:val="both"/>
        <w:rPr>
          <w:b/>
          <w:u w:val="single"/>
        </w:rPr>
      </w:pPr>
      <w:r w:rsidRPr="00D25D0C">
        <w:rPr>
          <w:b/>
          <w:u w:val="single"/>
        </w:rPr>
        <w:t>San Marino: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rozloha:</w:t>
      </w:r>
      <w:r>
        <w:t xml:space="preserve"> 61 km</w:t>
      </w:r>
      <w:r>
        <w:rPr>
          <w:vertAlign w:val="superscript"/>
        </w:rPr>
        <w:t>2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 xml:space="preserve">počet obyvatel: </w:t>
      </w:r>
      <w:r w:rsidR="00B2342E">
        <w:t xml:space="preserve">31 </w:t>
      </w:r>
      <w:r w:rsidR="00907846">
        <w:t>794 (k 06</w:t>
      </w:r>
      <w:r>
        <w:t>/</w:t>
      </w:r>
      <w:r w:rsidR="00907846">
        <w:t>2010</w:t>
      </w:r>
      <w:r>
        <w:t>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hlavní město:</w:t>
      </w:r>
      <w:r>
        <w:t xml:space="preserve"> Město San Marino</w:t>
      </w:r>
    </w:p>
    <w:p w:rsidR="00D675D0" w:rsidRDefault="00D675D0" w:rsidP="00D675D0">
      <w:pPr>
        <w:tabs>
          <w:tab w:val="left" w:pos="5670"/>
        </w:tabs>
        <w:spacing w:after="0" w:line="240" w:lineRule="auto"/>
        <w:ind w:left="709" w:hanging="709"/>
        <w:jc w:val="both"/>
      </w:pPr>
      <w:r w:rsidRPr="00AB46B6">
        <w:rPr>
          <w:b/>
        </w:rPr>
        <w:t>území:</w:t>
      </w:r>
      <w:r>
        <w:t xml:space="preserve"> městský stát na hranici italských regionů Emilia-Romagna a Marche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úřední jazyky:</w:t>
      </w:r>
      <w:r>
        <w:t xml:space="preserve"> italština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zřízení:</w:t>
      </w:r>
      <w:r>
        <w:t xml:space="preserve"> parlamentární republika</w:t>
      </w:r>
      <w:r w:rsidR="00B7330C">
        <w:t xml:space="preserve"> (</w:t>
      </w:r>
      <w:r w:rsidR="00B7330C">
        <w:rPr>
          <w:i/>
          <w:iCs/>
        </w:rPr>
        <w:t>Serenissima Repubblica di San Marino</w:t>
      </w:r>
      <w:r w:rsidR="00B7330C">
        <w:t>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první regent:</w:t>
      </w:r>
      <w:r>
        <w:t xml:space="preserve"> </w:t>
      </w:r>
      <w:r w:rsidR="00907846">
        <w:t>Giovanni Francesco Ugolini</w:t>
      </w:r>
      <w:r>
        <w:t xml:space="preserve">, druhý regent: </w:t>
      </w:r>
      <w:r w:rsidR="00907846">
        <w:t>Andrea Zafferani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hranice:</w:t>
      </w:r>
      <w:r>
        <w:t xml:space="preserve"> enkláva uvnitř Itálie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historie:</w:t>
      </w:r>
      <w:r>
        <w:t xml:space="preserve"> San Marino založeno údajně 3. 9. 301 po Kr. svatým Marinem z Rabu, křesťanským kameníkem, který uprchl před pronásledováním na horu Titano; 311: Marinus jmenován diákonem a dostal horu darem; po smrti Marina 366 se San Marino stalo republikou (podle přání Marina); obyvatele chránilo před různými mocenskými nároky nedostupné a chudé místo; 1243: začínají být voleni radou regenti; 1295: nejstarší sepsaný zákoník; 21. 9. 1600: dokončen poslední díl zákoníku a 8. 10. 1600 přijata psaná ústava; 1631 uznali papežové nezávislost San Marina (vstoupila v platnost dohoda s Papežským státem); 1797: první oficiální styky navazuje Napoleon; 1815 na Vídeňském kongresu zbytek Evropy; přes sjednocení Itálie zůstalo San Marino nezávislé; není součástí EU, nicméně používá euro</w:t>
      </w:r>
      <w:r w:rsidR="0068000B">
        <w:t>; od 2008 je historické jádro San Marina součástí světového dědictví UNESCO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geografie:</w:t>
      </w:r>
      <w:r>
        <w:t xml:space="preserve"> Apeninské horské pásmo s drsným terénem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správa:</w:t>
      </w:r>
      <w:r>
        <w:t xml:space="preserve"> republika (nejstarší trvale existující), velká generální rada (volena jednou za 5 let) volí dva kapitány regenty (na 6 měsíců, se vzájemným právem veta) a Radu dvanácti (soudcové: pouze cizinci kvůli objektivitě), státní kongres (deset ministrů: 3 tajemníci, 7 poslanců); 9 okrsků (castelli)</w:t>
      </w:r>
    </w:p>
    <w:p w:rsidR="00D675D0" w:rsidRDefault="00D675D0" w:rsidP="00D675D0">
      <w:pPr>
        <w:spacing w:after="0" w:line="240" w:lineRule="auto"/>
        <w:ind w:left="709" w:hanging="709"/>
        <w:jc w:val="both"/>
      </w:pPr>
      <w:r w:rsidRPr="00AB46B6">
        <w:rPr>
          <w:b/>
        </w:rPr>
        <w:t>populace:</w:t>
      </w:r>
      <w:r>
        <w:t xml:space="preserve"> převážně San Mariňané (80%), včetně těch, kteří žijí mimo území San Marina (neztrácejí volební práva), Italové (12%)</w:t>
      </w:r>
    </w:p>
    <w:p w:rsidR="001D2D73" w:rsidRDefault="001D2D73" w:rsidP="00D675D0"/>
    <w:sectPr w:rsidR="001D2D73" w:rsidSect="001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675D0"/>
    <w:rsid w:val="001B5EDD"/>
    <w:rsid w:val="001D2D73"/>
    <w:rsid w:val="00475600"/>
    <w:rsid w:val="00520641"/>
    <w:rsid w:val="0052147E"/>
    <w:rsid w:val="005738A7"/>
    <w:rsid w:val="00622AB7"/>
    <w:rsid w:val="0068000B"/>
    <w:rsid w:val="00880639"/>
    <w:rsid w:val="00907846"/>
    <w:rsid w:val="00B2342E"/>
    <w:rsid w:val="00B7330C"/>
    <w:rsid w:val="00D6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5D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2059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7</cp:revision>
  <dcterms:created xsi:type="dcterms:W3CDTF">2009-11-13T15:53:00Z</dcterms:created>
  <dcterms:modified xsi:type="dcterms:W3CDTF">2010-12-14T16:05:00Z</dcterms:modified>
</cp:coreProperties>
</file>