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23" w:rsidRPr="00C9073A" w:rsidRDefault="00074F5C" w:rsidP="00074F5C">
      <w:pPr>
        <w:jc w:val="center"/>
        <w:rPr>
          <w:b/>
          <w:sz w:val="28"/>
          <w:szCs w:val="28"/>
          <w:lang w:val="es-ES"/>
        </w:rPr>
      </w:pPr>
      <w:r w:rsidRPr="00C9073A">
        <w:rPr>
          <w:b/>
          <w:sz w:val="28"/>
          <w:szCs w:val="28"/>
          <w:lang w:val="es-ES"/>
        </w:rPr>
        <w:t>La cachimba (narguile, shisha, pipa de agua...)</w:t>
      </w:r>
    </w:p>
    <w:p w:rsidR="00074F5C" w:rsidRPr="00C9073A" w:rsidRDefault="00074F5C" w:rsidP="00074F5C">
      <w:p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Origen:</w:t>
      </w:r>
    </w:p>
    <w:p w:rsidR="00074F5C" w:rsidRPr="00C9073A" w:rsidRDefault="00074F5C" w:rsidP="00074F5C">
      <w:pPr>
        <w:pStyle w:val="Odsekzoznamu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Generalmente se cree que procede del mundo árabe, pero la verdad es que originalmente proviene de China o a lo mejor India</w:t>
      </w:r>
    </w:p>
    <w:p w:rsidR="00074F5C" w:rsidRPr="00C9073A" w:rsidRDefault="00074F5C" w:rsidP="00074F5C">
      <w:pPr>
        <w:pStyle w:val="Odsekzoznamu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Principalmente estaba hecha de coco y madera</w:t>
      </w:r>
    </w:p>
    <w:p w:rsidR="00074F5C" w:rsidRPr="00C9073A" w:rsidRDefault="00074F5C" w:rsidP="00074F5C">
      <w:pPr>
        <w:pStyle w:val="Odsekzoznamu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Fueron los árabes quienes incorporaron la cachimba a países musulmanas y luego a toda Europa</w:t>
      </w:r>
    </w:p>
    <w:p w:rsidR="00074F5C" w:rsidRPr="00C9073A" w:rsidRDefault="00074F5C" w:rsidP="00074F5C">
      <w:p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Partes:</w:t>
      </w:r>
    </w:p>
    <w:p w:rsidR="00074F5C" w:rsidRPr="00C9073A" w:rsidRDefault="00074F5C" w:rsidP="00074F5C">
      <w:pPr>
        <w:jc w:val="both"/>
        <w:rPr>
          <w:sz w:val="28"/>
          <w:szCs w:val="28"/>
          <w:lang w:val="es-ES"/>
        </w:rPr>
      </w:pPr>
      <w:r w:rsidRPr="00C9073A">
        <w:rPr>
          <w:noProof/>
          <w:sz w:val="28"/>
          <w:szCs w:val="28"/>
          <w:lang w:val="es-ES" w:eastAsia="sk-SK"/>
        </w:rPr>
        <w:drawing>
          <wp:inline distT="0" distB="0" distL="0" distR="0">
            <wp:extent cx="3476625" cy="396240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5C" w:rsidRPr="00C9073A" w:rsidRDefault="00074F5C" w:rsidP="00074F5C">
      <w:p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Cómo preparar una cachimba:</w:t>
      </w:r>
    </w:p>
    <w:p w:rsidR="00074F5C" w:rsidRPr="00C9073A" w:rsidRDefault="00074F5C" w:rsidP="00074F5C">
      <w:pPr>
        <w:pStyle w:val="Odsekzoznamu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 xml:space="preserve">A la </w:t>
      </w:r>
      <w:r w:rsidR="00C9073A" w:rsidRPr="00C9073A">
        <w:rPr>
          <w:sz w:val="28"/>
          <w:szCs w:val="28"/>
          <w:lang w:val="es-ES"/>
        </w:rPr>
        <w:t>cacerola se pone tabac</w:t>
      </w:r>
      <w:r w:rsidRPr="00C9073A">
        <w:rPr>
          <w:sz w:val="28"/>
          <w:szCs w:val="28"/>
          <w:lang w:val="es-ES"/>
        </w:rPr>
        <w:t>o, no hace falta poner mucho, los árabes dicen, que hay que dejarle respirar, luego se tapa con un papel de aluminio en el que se hacen agujeritos pequenos</w:t>
      </w:r>
    </w:p>
    <w:p w:rsidR="00074F5C" w:rsidRPr="00C9073A" w:rsidRDefault="00074F5C" w:rsidP="00074F5C">
      <w:pPr>
        <w:pStyle w:val="Odsekzoznamu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 xml:space="preserve"> En la base ponemos agua, algunas veces se puede echar tambien </w:t>
      </w:r>
      <w:r w:rsidR="00C9073A" w:rsidRPr="00C9073A">
        <w:rPr>
          <w:sz w:val="28"/>
          <w:szCs w:val="28"/>
          <w:lang w:val="es-ES"/>
        </w:rPr>
        <w:t>leche para que sea más suave o un poco de hielo para que el sabor sea más fresco</w:t>
      </w:r>
    </w:p>
    <w:p w:rsidR="00C9073A" w:rsidRPr="00C9073A" w:rsidRDefault="00C9073A" w:rsidP="00074F5C">
      <w:pPr>
        <w:pStyle w:val="Odsekzoznamu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 xml:space="preserve"> Se juntan las partes y al top ese pone un carbon encendido</w:t>
      </w:r>
    </w:p>
    <w:p w:rsidR="00C9073A" w:rsidRPr="00C9073A" w:rsidRDefault="00C9073A" w:rsidP="00074F5C">
      <w:pPr>
        <w:pStyle w:val="Odsekzoznamu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lastRenderedPageBreak/>
        <w:t>Principalmente hay que respirar profundamente</w:t>
      </w:r>
    </w:p>
    <w:p w:rsidR="00C9073A" w:rsidRPr="00C9073A" w:rsidRDefault="00C9073A" w:rsidP="00C9073A">
      <w:p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 xml:space="preserve">Tabaco: </w:t>
      </w:r>
    </w:p>
    <w:p w:rsidR="00C9073A" w:rsidRPr="00C9073A" w:rsidRDefault="00C9073A" w:rsidP="00C9073A">
      <w:p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es un tipo de tabaco especial hecho de ojas de tabaco muy finas lavadas muchas veces, mezcladas con miel y unos auditivos para conseguir el sabor deseado</w:t>
      </w:r>
    </w:p>
    <w:p w:rsidR="00C9073A" w:rsidRPr="00C9073A" w:rsidRDefault="00C9073A" w:rsidP="00C9073A">
      <w:p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Hay gente que mezcla tabaco con hachís o marihuana, pero no es recomendable...</w:t>
      </w:r>
    </w:p>
    <w:p w:rsidR="00C9073A" w:rsidRPr="00C9073A" w:rsidRDefault="00C9073A" w:rsidP="00C9073A">
      <w:pPr>
        <w:jc w:val="both"/>
        <w:rPr>
          <w:sz w:val="28"/>
          <w:szCs w:val="28"/>
          <w:lang w:val="es-ES"/>
        </w:rPr>
      </w:pPr>
    </w:p>
    <w:p w:rsidR="00C9073A" w:rsidRPr="00C9073A" w:rsidRDefault="00C9073A" w:rsidP="00C9073A">
      <w:p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Efectos nocivos:</w:t>
      </w:r>
    </w:p>
    <w:p w:rsidR="00C9073A" w:rsidRDefault="00C9073A" w:rsidP="00C9073A">
      <w:pPr>
        <w:jc w:val="both"/>
        <w:rPr>
          <w:sz w:val="28"/>
          <w:szCs w:val="28"/>
          <w:lang w:val="es-ES"/>
        </w:rPr>
      </w:pPr>
      <w:r w:rsidRPr="00C9073A">
        <w:rPr>
          <w:sz w:val="28"/>
          <w:szCs w:val="28"/>
          <w:lang w:val="es-ES"/>
        </w:rPr>
        <w:t>Hoy en día, hay muchos debates de los efectos perjudicales a la salud, hay muchos argumentos a favor y en contra, pero  hasta que sé yo, todo depende de la calidad del tabaco, es que hay tabacos que contienen 0,0 % de nicotina.</w:t>
      </w:r>
    </w:p>
    <w:p w:rsidR="00C9073A" w:rsidRDefault="00C9073A" w:rsidP="00C9073A">
      <w:pPr>
        <w:jc w:val="both"/>
        <w:rPr>
          <w:sz w:val="28"/>
          <w:szCs w:val="28"/>
          <w:lang w:val="es-ES"/>
        </w:rPr>
      </w:pPr>
    </w:p>
    <w:p w:rsidR="00C9073A" w:rsidRPr="00C9073A" w:rsidRDefault="00C9073A" w:rsidP="00C9073A">
      <w:pPr>
        <w:jc w:val="both"/>
        <w:rPr>
          <w:sz w:val="28"/>
          <w:szCs w:val="28"/>
          <w:lang w:val="es-ES"/>
        </w:rPr>
      </w:pPr>
    </w:p>
    <w:sectPr w:rsidR="00C9073A" w:rsidRPr="00C9073A" w:rsidSect="004A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81C29"/>
    <w:multiLevelType w:val="hybridMultilevel"/>
    <w:tmpl w:val="FBAE0576"/>
    <w:lvl w:ilvl="0" w:tplc="30AE1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F5C"/>
    <w:rsid w:val="00074F5C"/>
    <w:rsid w:val="004A5E23"/>
    <w:rsid w:val="009E2644"/>
    <w:rsid w:val="00C9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5E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4F5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7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2010-12-19T16:08:00Z</dcterms:created>
  <dcterms:modified xsi:type="dcterms:W3CDTF">2010-12-19T16:29:00Z</dcterms:modified>
</cp:coreProperties>
</file>