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E9" w:rsidRDefault="000E06E9" w:rsidP="000E06E9">
      <w:pPr>
        <w:tabs>
          <w:tab w:val="left" w:pos="2160"/>
        </w:tabs>
        <w:spacing w:line="360" w:lineRule="auto"/>
        <w:jc w:val="right"/>
        <w:rPr>
          <w:u w:val="single"/>
          <w:lang w:eastAsia="ja-JP"/>
        </w:rPr>
      </w:pPr>
      <w:r w:rsidRPr="00011DF8">
        <w:rPr>
          <w:rFonts w:hint="eastAsia"/>
          <w:u w:val="single"/>
          <w:lang w:val="en-US" w:eastAsia="ja-JP"/>
        </w:rPr>
        <w:t>漢字の練習</w:t>
      </w:r>
      <w:r>
        <w:rPr>
          <w:rFonts w:hint="eastAsia"/>
          <w:u w:val="single"/>
          <w:lang w:val="en-US" w:eastAsia="ja-JP"/>
        </w:rPr>
        <w:t>・</w:t>
      </w:r>
      <w:r w:rsidRPr="00011DF8">
        <w:rPr>
          <w:rFonts w:hint="eastAsia"/>
          <w:u w:val="single"/>
          <w:lang w:val="en-US" w:eastAsia="ja-JP"/>
        </w:rPr>
        <w:t>第一、第二課</w:t>
      </w:r>
      <w:r>
        <w:rPr>
          <w:rFonts w:hint="eastAsia"/>
          <w:u w:val="single"/>
          <w:lang w:eastAsia="ja-JP"/>
        </w:rPr>
        <w:t>、第三課</w:t>
      </w:r>
    </w:p>
    <w:p w:rsidR="000E06E9" w:rsidRDefault="000E06E9" w:rsidP="000E06E9">
      <w:pPr>
        <w:spacing w:line="360" w:lineRule="auto"/>
        <w:rPr>
          <w:lang w:val="en-US"/>
        </w:rPr>
      </w:pPr>
    </w:p>
    <w:p w:rsidR="000E06E9" w:rsidRDefault="000E06E9" w:rsidP="000E06E9">
      <w:pPr>
        <w:spacing w:line="360" w:lineRule="auto"/>
        <w:rPr>
          <w:lang w:val="fr-FR" w:eastAsia="ja-JP"/>
        </w:rPr>
      </w:pPr>
      <w:r>
        <w:rPr>
          <w:rFonts w:hint="eastAsia"/>
          <w:lang w:val="fr-FR" w:eastAsia="ja-JP"/>
        </w:rPr>
        <w:t>わたし　の　がっこう　は　そちら　に　あります。</w:t>
      </w:r>
    </w:p>
    <w:p w:rsidR="000E06E9" w:rsidRDefault="000E06E9" w:rsidP="000E06E9">
      <w:pPr>
        <w:spacing w:line="360" w:lineRule="auto"/>
        <w:ind w:left="720"/>
        <w:rPr>
          <w:lang w:val="fr-FR" w:eastAsia="ja-JP"/>
        </w:rPr>
      </w:pPr>
    </w:p>
    <w:p w:rsidR="000E06E9" w:rsidRDefault="000E06E9" w:rsidP="000E06E9">
      <w:pPr>
        <w:spacing w:line="360" w:lineRule="auto"/>
        <w:rPr>
          <w:lang w:val="fr-FR" w:eastAsia="ja-JP"/>
        </w:rPr>
      </w:pPr>
      <w:r>
        <w:rPr>
          <w:rFonts w:hint="eastAsia"/>
          <w:lang w:val="fr-FR" w:eastAsia="ja-JP"/>
        </w:rPr>
        <w:t>わたし　の　せんせい　は　こちら　に　いません。</w:t>
      </w:r>
    </w:p>
    <w:p w:rsidR="000E06E9" w:rsidRDefault="000E06E9" w:rsidP="000E06E9">
      <w:pPr>
        <w:spacing w:line="360" w:lineRule="auto"/>
        <w:ind w:left="720"/>
        <w:rPr>
          <w:lang w:val="fr-FR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せんせい　の　おとうと　は　きんようび　に　うまれました。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あの　おんな　の　ひと　は　がくせい　ですか、せんせい　ですか。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あの　ひと　は　やまかわ　せんせい　です。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せんせい　の　おかあさん　は　にほんじん　ですか。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かねだ　せんせい　は　かようび　に　くるま　を　かいました。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きょう　は　げつようび　ですか、もくようび　ですか。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にほん　の　じんこう　は　なんですか。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にほん　は　かざん　が　おおい　です。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やまだ　さん　の　こども　は　じょし　がっこう　の　がくせい　です。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やまだ　せんせい　は　しりつ　だいがく　の　せんせい　です。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せんせい　の　こども　は　もくようび　に　テニス　を　します。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かわた　さん　の　か</w:t>
      </w:r>
      <w:r w:rsidR="00925AF3">
        <w:rPr>
          <w:rFonts w:hint="eastAsia"/>
          <w:lang w:val="sk-SK" w:eastAsia="ja-JP"/>
        </w:rPr>
        <w:t xml:space="preserve">ぞく　は　すいようび　から　どようび　まで　サンフランシスコ　</w:t>
      </w:r>
      <w:r w:rsidR="00925AF3">
        <w:rPr>
          <w:rFonts w:hint="eastAsia"/>
          <w:lang w:eastAsia="ja-JP"/>
        </w:rPr>
        <w:t>で</w:t>
      </w:r>
      <w:r>
        <w:rPr>
          <w:rFonts w:hint="eastAsia"/>
          <w:lang w:val="sk-SK" w:eastAsia="ja-JP"/>
        </w:rPr>
        <w:t xml:space="preserve">　ドライブ　</w:t>
      </w:r>
      <w:r w:rsidR="00925AF3">
        <w:rPr>
          <w:rFonts w:hint="eastAsia"/>
          <w:lang w:val="sk-SK" w:eastAsia="ja-JP"/>
        </w:rPr>
        <w:t xml:space="preserve">を　</w:t>
      </w:r>
      <w:bookmarkStart w:id="0" w:name="_GoBack"/>
      <w:bookmarkEnd w:id="0"/>
      <w:r>
        <w:rPr>
          <w:rFonts w:hint="eastAsia"/>
          <w:lang w:val="sk-SK" w:eastAsia="ja-JP"/>
        </w:rPr>
        <w:t>します。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あの　こ　は　かねだ　せんせい　の　こども　ですか。</w:t>
      </w:r>
    </w:p>
    <w:p w:rsidR="000E06E9" w:rsidRDefault="000E06E9" w:rsidP="000E06E9">
      <w:pPr>
        <w:spacing w:line="360" w:lineRule="auto"/>
        <w:ind w:left="720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にちようび　に　わたし　の　くるま　で　かまくら　へ　いきませんか。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いもうと　は　しがつ　なのか、かようび　に　うまれました。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おかあさん　は　げつようび　に　テープ　を　ききますか。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おにいさん　は　しりつ　だいがく　の　がくせい　です。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ごがつ　みっか　は　こども　の　ひ　です。</w:t>
      </w:r>
    </w:p>
    <w:p w:rsidR="000E06E9" w:rsidRPr="006E0A88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つちだ　さん　は　おみず　が　すき　です。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この　ハンバーガは　いくら　ですか。はっぴゃくななじゅう　えん　です。</w:t>
      </w:r>
    </w:p>
    <w:p w:rsidR="000E06E9" w:rsidRDefault="000E06E9" w:rsidP="000E06E9">
      <w:pPr>
        <w:spacing w:line="360" w:lineRule="auto"/>
        <w:rPr>
          <w:lang w:val="sk-SK" w:eastAsia="ja-JP"/>
        </w:rPr>
      </w:pPr>
    </w:p>
    <w:p w:rsidR="000E06E9" w:rsidRDefault="000E06E9" w:rsidP="000E06E9">
      <w:pPr>
        <w:spacing w:line="360" w:lineRule="auto"/>
        <w:rPr>
          <w:lang w:val="sk-SK" w:eastAsia="ja-JP"/>
        </w:rPr>
      </w:pPr>
      <w:r>
        <w:rPr>
          <w:rFonts w:hint="eastAsia"/>
          <w:lang w:val="sk-SK" w:eastAsia="ja-JP"/>
        </w:rPr>
        <w:t>くがつ　じゅうはちにち　は　どようび　では　ありません。</w:t>
      </w:r>
    </w:p>
    <w:p w:rsidR="000E06E9" w:rsidRPr="00754879" w:rsidRDefault="000E06E9" w:rsidP="000E06E9">
      <w:pPr>
        <w:spacing w:line="360" w:lineRule="auto"/>
        <w:rPr>
          <w:lang w:val="sk-SK" w:eastAsia="ja-JP"/>
        </w:rPr>
      </w:pPr>
    </w:p>
    <w:p w:rsidR="000B223F" w:rsidRPr="000E06E9" w:rsidRDefault="000B223F">
      <w:pPr>
        <w:rPr>
          <w:lang w:val="sk-SK"/>
        </w:rPr>
      </w:pPr>
    </w:p>
    <w:sectPr w:rsidR="000B223F" w:rsidRPr="000E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AFB"/>
    <w:multiLevelType w:val="hybridMultilevel"/>
    <w:tmpl w:val="D94024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06E9"/>
    <w:rsid w:val="000B223F"/>
    <w:rsid w:val="000E06E9"/>
    <w:rsid w:val="0092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6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2011-10-18T14:59:00Z</dcterms:created>
  <dcterms:modified xsi:type="dcterms:W3CDTF">2011-10-20T18:50:00Z</dcterms:modified>
</cp:coreProperties>
</file>