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A1" w:rsidRDefault="00FA6BA1" w:rsidP="00FA6BA1">
      <w:pPr>
        <w:jc w:val="center"/>
        <w:rPr>
          <w:rFonts w:ascii="Verdana" w:hAnsi="Verdana"/>
          <w:b/>
        </w:rPr>
      </w:pPr>
      <w:r w:rsidRPr="00C01C11">
        <w:rPr>
          <w:rFonts w:ascii="Verdana" w:hAnsi="Verdana"/>
          <w:b/>
        </w:rPr>
        <w:t>TÉMAT</w:t>
      </w:r>
      <w:r>
        <w:rPr>
          <w:rFonts w:ascii="Verdana" w:hAnsi="Verdana"/>
          <w:b/>
        </w:rPr>
        <w:t>A</w:t>
      </w:r>
      <w:r w:rsidRPr="00C01C11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OD EXTERNISTŮ</w:t>
      </w:r>
      <w:r w:rsidRPr="00C01C11">
        <w:rPr>
          <w:rFonts w:ascii="Verdana" w:hAnsi="Verdana"/>
          <w:b/>
        </w:rPr>
        <w:t xml:space="preserve"> - PODZIM 2011</w:t>
      </w:r>
    </w:p>
    <w:p w:rsidR="00FA6BA1" w:rsidRDefault="00FA6BA1" w:rsidP="009C59F6">
      <w:pPr>
        <w:jc w:val="center"/>
        <w:rPr>
          <w:rFonts w:ascii="Verdana" w:hAnsi="Verdana"/>
          <w:b/>
        </w:rPr>
      </w:pPr>
    </w:p>
    <w:p w:rsidR="00FA6BA1" w:rsidRDefault="00FA6BA1" w:rsidP="009C59F6">
      <w:pPr>
        <w:rPr>
          <w:rFonts w:ascii="Verdana" w:hAnsi="Verdana"/>
          <w:sz w:val="21"/>
          <w:szCs w:val="21"/>
        </w:rPr>
      </w:pPr>
      <w:r w:rsidRPr="00FA6BA1">
        <w:rPr>
          <w:rFonts w:ascii="Verdana" w:hAnsi="Verdana"/>
          <w:sz w:val="21"/>
          <w:szCs w:val="21"/>
        </w:rPr>
        <w:t xml:space="preserve">Pokud si </w:t>
      </w:r>
      <w:r>
        <w:rPr>
          <w:rFonts w:ascii="Verdana" w:hAnsi="Verdana"/>
          <w:sz w:val="21"/>
          <w:szCs w:val="21"/>
        </w:rPr>
        <w:t>vyberete některé z těchto témat, prosím kontaktujte sami uvedeného vedoucího práce a domluvte se s ním. Tato témata nelze zapisovat přes IS.</w:t>
      </w:r>
    </w:p>
    <w:p w:rsidR="00FA6BA1" w:rsidRDefault="00FA6BA1" w:rsidP="009C59F6">
      <w:pPr>
        <w:rPr>
          <w:rFonts w:ascii="Verdana" w:hAnsi="Verdana"/>
          <w:sz w:val="21"/>
          <w:szCs w:val="21"/>
        </w:rPr>
      </w:pPr>
    </w:p>
    <w:p w:rsidR="00FA6BA1" w:rsidRPr="009C59F6" w:rsidRDefault="00FA6BA1" w:rsidP="009C59F6">
      <w:pPr>
        <w:pStyle w:val="Odstavecseseznamem"/>
        <w:numPr>
          <w:ilvl w:val="0"/>
          <w:numId w:val="1"/>
        </w:numPr>
        <w:rPr>
          <w:rFonts w:ascii="Verdana" w:hAnsi="Verdana"/>
          <w:sz w:val="21"/>
          <w:szCs w:val="21"/>
        </w:rPr>
      </w:pPr>
      <w:r w:rsidRPr="009C59F6">
        <w:rPr>
          <w:rFonts w:ascii="Verdana" w:hAnsi="Verdana"/>
          <w:sz w:val="21"/>
          <w:szCs w:val="21"/>
        </w:rPr>
        <w:t>Marketingový potenciál knižních obálek</w:t>
      </w:r>
      <w:r w:rsidR="00BD1AE6" w:rsidRPr="009C59F6">
        <w:rPr>
          <w:rFonts w:ascii="Verdana" w:hAnsi="Verdana"/>
          <w:sz w:val="21"/>
          <w:szCs w:val="21"/>
        </w:rPr>
        <w:t xml:space="preserve"> - Mgr. Olga </w:t>
      </w:r>
      <w:proofErr w:type="spellStart"/>
      <w:r w:rsidR="00BD1AE6" w:rsidRPr="009C59F6">
        <w:rPr>
          <w:rFonts w:ascii="Verdana" w:hAnsi="Verdana"/>
          <w:sz w:val="21"/>
          <w:szCs w:val="21"/>
        </w:rPr>
        <w:t>Biernátová</w:t>
      </w:r>
      <w:proofErr w:type="spellEnd"/>
    </w:p>
    <w:p w:rsidR="00BD1AE6" w:rsidRPr="009C59F6" w:rsidRDefault="00BD1AE6" w:rsidP="009C59F6">
      <w:pPr>
        <w:pStyle w:val="Odstavecseseznamem"/>
        <w:numPr>
          <w:ilvl w:val="0"/>
          <w:numId w:val="1"/>
        </w:numPr>
        <w:rPr>
          <w:rFonts w:ascii="Verdana" w:hAnsi="Verdana"/>
          <w:sz w:val="21"/>
          <w:szCs w:val="21"/>
        </w:rPr>
      </w:pPr>
      <w:r w:rsidRPr="009C59F6">
        <w:rPr>
          <w:rFonts w:ascii="Verdana" w:hAnsi="Verdana"/>
          <w:sz w:val="21"/>
          <w:szCs w:val="21"/>
        </w:rPr>
        <w:t>Efektivita přístupu a využití různých forem novin vydávaných před rokem 1989 na příkladu vybraného titulu - Mgr. Josef Schwarz</w:t>
      </w:r>
    </w:p>
    <w:p w:rsidR="00BD1AE6" w:rsidRPr="009C59F6" w:rsidRDefault="00BD1AE6" w:rsidP="009C59F6">
      <w:pPr>
        <w:pStyle w:val="Odstavecseseznamem"/>
        <w:numPr>
          <w:ilvl w:val="0"/>
          <w:numId w:val="1"/>
        </w:numPr>
        <w:rPr>
          <w:rFonts w:ascii="Verdana" w:hAnsi="Verdana"/>
          <w:sz w:val="21"/>
          <w:szCs w:val="21"/>
        </w:rPr>
      </w:pPr>
      <w:r w:rsidRPr="009C59F6">
        <w:rPr>
          <w:rFonts w:ascii="Verdana" w:hAnsi="Verdana"/>
          <w:sz w:val="21"/>
          <w:szCs w:val="21"/>
        </w:rPr>
        <w:t>Bibliografické podchycení regionální seriálové produkce - Mgr. Josef Schwarz</w:t>
      </w:r>
    </w:p>
    <w:p w:rsidR="00BD1AE6" w:rsidRPr="009C59F6" w:rsidRDefault="009C59F6" w:rsidP="009C59F6">
      <w:pPr>
        <w:pStyle w:val="Odstavecseseznamem"/>
        <w:numPr>
          <w:ilvl w:val="0"/>
          <w:numId w:val="1"/>
        </w:numPr>
        <w:rPr>
          <w:rFonts w:ascii="Verdana" w:hAnsi="Verdana"/>
          <w:sz w:val="21"/>
          <w:szCs w:val="21"/>
        </w:rPr>
      </w:pPr>
      <w:proofErr w:type="spellStart"/>
      <w:r w:rsidRPr="009C59F6">
        <w:rPr>
          <w:rFonts w:ascii="Verdana" w:hAnsi="Verdana"/>
          <w:sz w:val="21"/>
          <w:szCs w:val="21"/>
        </w:rPr>
        <w:t>Crowdsourcing</w:t>
      </w:r>
      <w:proofErr w:type="spellEnd"/>
      <w:r w:rsidRPr="009C59F6">
        <w:rPr>
          <w:rFonts w:ascii="Verdana" w:hAnsi="Verdana"/>
          <w:sz w:val="21"/>
          <w:szCs w:val="21"/>
        </w:rPr>
        <w:t xml:space="preserve"> pro </w:t>
      </w:r>
      <w:proofErr w:type="spellStart"/>
      <w:r w:rsidRPr="009C59F6">
        <w:rPr>
          <w:rFonts w:ascii="Verdana" w:hAnsi="Verdana"/>
          <w:sz w:val="21"/>
          <w:szCs w:val="21"/>
        </w:rPr>
        <w:t>georeferenci</w:t>
      </w:r>
      <w:proofErr w:type="spellEnd"/>
      <w:r w:rsidRPr="009C59F6">
        <w:rPr>
          <w:rFonts w:ascii="Verdana" w:hAnsi="Verdana"/>
          <w:sz w:val="21"/>
          <w:szCs w:val="21"/>
        </w:rPr>
        <w:t xml:space="preserve"> starých </w:t>
      </w:r>
      <w:r>
        <w:rPr>
          <w:rFonts w:ascii="Verdana" w:hAnsi="Verdana"/>
          <w:sz w:val="21"/>
          <w:szCs w:val="21"/>
        </w:rPr>
        <w:t xml:space="preserve">map v knihovnách dobrovolníky - </w:t>
      </w:r>
      <w:r w:rsidRPr="009C59F6">
        <w:rPr>
          <w:rFonts w:ascii="Verdana" w:hAnsi="Verdana"/>
          <w:sz w:val="21"/>
          <w:szCs w:val="21"/>
        </w:rPr>
        <w:t>Mgr. Petr Přidal</w:t>
      </w:r>
    </w:p>
    <w:p w:rsidR="009C59F6" w:rsidRDefault="009C59F6" w:rsidP="009C59F6">
      <w:pPr>
        <w:pStyle w:val="Nadpis2"/>
        <w:numPr>
          <w:ilvl w:val="0"/>
          <w:numId w:val="1"/>
        </w:numPr>
        <w:spacing w:before="0" w:beforeAutospacing="0" w:after="75" w:afterAutospacing="0" w:line="360" w:lineRule="auto"/>
        <w:rPr>
          <w:rFonts w:ascii="Verdana" w:eastAsiaTheme="minorHAnsi" w:hAnsi="Verdana" w:cstheme="minorBidi"/>
          <w:b w:val="0"/>
          <w:bCs w:val="0"/>
          <w:sz w:val="21"/>
          <w:szCs w:val="21"/>
          <w:lang w:eastAsia="en-US"/>
        </w:rPr>
      </w:pPr>
      <w:r w:rsidRPr="009C59F6">
        <w:rPr>
          <w:rFonts w:ascii="Verdana" w:eastAsiaTheme="minorHAnsi" w:hAnsi="Verdana" w:cstheme="minorBidi"/>
          <w:b w:val="0"/>
          <w:bCs w:val="0"/>
          <w:sz w:val="21"/>
          <w:szCs w:val="21"/>
          <w:lang w:eastAsia="en-US"/>
        </w:rPr>
        <w:t>Propagace R&amp;D</w:t>
      </w:r>
      <w:r>
        <w:rPr>
          <w:rFonts w:ascii="Verdana" w:eastAsiaTheme="minorHAnsi" w:hAnsi="Verdana" w:cstheme="minorBidi"/>
          <w:b w:val="0"/>
          <w:bCs w:val="0"/>
          <w:sz w:val="21"/>
          <w:szCs w:val="21"/>
          <w:lang w:eastAsia="en-US"/>
        </w:rPr>
        <w:t xml:space="preserve"> výzkumů Moravské zemské knihovny v ČR a v zahraničí - Mgr. Petr Přidal</w:t>
      </w:r>
    </w:p>
    <w:p w:rsidR="009C59F6" w:rsidRDefault="009C59F6" w:rsidP="009C59F6">
      <w:pPr>
        <w:pStyle w:val="Nadpis2"/>
        <w:numPr>
          <w:ilvl w:val="0"/>
          <w:numId w:val="1"/>
        </w:numPr>
        <w:spacing w:before="0" w:beforeAutospacing="0" w:after="75" w:afterAutospacing="0" w:line="360" w:lineRule="auto"/>
        <w:rPr>
          <w:rFonts w:ascii="Verdana" w:eastAsiaTheme="minorHAnsi" w:hAnsi="Verdana" w:cstheme="minorBidi"/>
          <w:b w:val="0"/>
          <w:bCs w:val="0"/>
          <w:sz w:val="21"/>
          <w:szCs w:val="21"/>
          <w:lang w:eastAsia="en-US"/>
        </w:rPr>
      </w:pPr>
      <w:r>
        <w:rPr>
          <w:rFonts w:ascii="Verdana" w:eastAsiaTheme="minorHAnsi" w:hAnsi="Verdana" w:cstheme="minorBidi"/>
          <w:b w:val="0"/>
          <w:bCs w:val="0"/>
          <w:sz w:val="21"/>
          <w:szCs w:val="21"/>
          <w:lang w:eastAsia="en-US"/>
        </w:rPr>
        <w:t>Výhody personalizace v současných rešeršních systémech - PhDr. Ludmila Slezáková</w:t>
      </w:r>
    </w:p>
    <w:p w:rsidR="009C59F6" w:rsidRDefault="009C59F6" w:rsidP="009C59F6">
      <w:pPr>
        <w:pStyle w:val="Nadpis2"/>
        <w:numPr>
          <w:ilvl w:val="0"/>
          <w:numId w:val="1"/>
        </w:numPr>
        <w:spacing w:before="0" w:beforeAutospacing="0" w:after="75" w:afterAutospacing="0" w:line="360" w:lineRule="auto"/>
        <w:rPr>
          <w:rFonts w:ascii="Verdana" w:eastAsiaTheme="minorHAnsi" w:hAnsi="Verdana" w:cstheme="minorBidi"/>
          <w:b w:val="0"/>
          <w:bCs w:val="0"/>
          <w:sz w:val="21"/>
          <w:szCs w:val="21"/>
          <w:lang w:eastAsia="en-US"/>
        </w:rPr>
      </w:pPr>
      <w:r>
        <w:rPr>
          <w:rFonts w:ascii="Verdana" w:eastAsiaTheme="minorHAnsi" w:hAnsi="Verdana" w:cstheme="minorBidi"/>
          <w:b w:val="0"/>
          <w:bCs w:val="0"/>
          <w:sz w:val="21"/>
          <w:szCs w:val="21"/>
          <w:lang w:eastAsia="en-US"/>
        </w:rPr>
        <w:t>Současný stav a problémy knihoven ČR v oblasti elektronického dodávání primárních dokumentů - PhDr. Ludmila Slezáková</w:t>
      </w:r>
    </w:p>
    <w:p w:rsidR="009C59F6" w:rsidRDefault="009C59F6" w:rsidP="009C59F6">
      <w:pPr>
        <w:pStyle w:val="Nadpis2"/>
        <w:numPr>
          <w:ilvl w:val="0"/>
          <w:numId w:val="1"/>
        </w:numPr>
        <w:spacing w:before="0" w:beforeAutospacing="0" w:after="75" w:afterAutospacing="0" w:line="360" w:lineRule="auto"/>
        <w:rPr>
          <w:rFonts w:ascii="Verdana" w:eastAsiaTheme="minorHAnsi" w:hAnsi="Verdana" w:cstheme="minorBidi"/>
          <w:b w:val="0"/>
          <w:bCs w:val="0"/>
          <w:sz w:val="21"/>
          <w:szCs w:val="21"/>
          <w:lang w:eastAsia="en-US"/>
        </w:rPr>
      </w:pPr>
      <w:r>
        <w:rPr>
          <w:rFonts w:ascii="Verdana" w:eastAsiaTheme="minorHAnsi" w:hAnsi="Verdana" w:cstheme="minorBidi"/>
          <w:b w:val="0"/>
          <w:bCs w:val="0"/>
          <w:sz w:val="21"/>
          <w:szCs w:val="21"/>
          <w:lang w:eastAsia="en-US"/>
        </w:rPr>
        <w:t xml:space="preserve">Problematika zpřístupňování povinného e-výtisku knih v knihovnách a licence DRM - Mgr. Pavla </w:t>
      </w:r>
      <w:proofErr w:type="spellStart"/>
      <w:r>
        <w:rPr>
          <w:rFonts w:ascii="Verdana" w:eastAsiaTheme="minorHAnsi" w:hAnsi="Verdana" w:cstheme="minorBidi"/>
          <w:b w:val="0"/>
          <w:bCs w:val="0"/>
          <w:sz w:val="21"/>
          <w:szCs w:val="21"/>
          <w:lang w:eastAsia="en-US"/>
        </w:rPr>
        <w:t>Švástová</w:t>
      </w:r>
      <w:proofErr w:type="spellEnd"/>
    </w:p>
    <w:p w:rsidR="009C59F6" w:rsidRPr="009C59F6" w:rsidRDefault="009C59F6" w:rsidP="009C59F6">
      <w:pPr>
        <w:rPr>
          <w:rFonts w:ascii="Verdana" w:hAnsi="Verdana"/>
          <w:sz w:val="21"/>
          <w:szCs w:val="21"/>
        </w:rPr>
      </w:pPr>
    </w:p>
    <w:p w:rsidR="00CE66C3" w:rsidRDefault="00CE66C3" w:rsidP="009C59F6"/>
    <w:p w:rsidR="00676266" w:rsidRPr="00676266" w:rsidRDefault="00676266" w:rsidP="009C59F6">
      <w:pPr>
        <w:rPr>
          <w:rFonts w:ascii="Verdana" w:hAnsi="Verdana"/>
          <w:b/>
          <w:sz w:val="21"/>
          <w:szCs w:val="21"/>
        </w:rPr>
      </w:pPr>
      <w:r w:rsidRPr="00676266">
        <w:rPr>
          <w:rFonts w:ascii="Verdana" w:hAnsi="Verdana"/>
          <w:b/>
          <w:sz w:val="21"/>
          <w:szCs w:val="21"/>
        </w:rPr>
        <w:t>Kontakty:</w:t>
      </w:r>
    </w:p>
    <w:p w:rsidR="009C59F6" w:rsidRPr="009C59F6" w:rsidRDefault="009C59F6" w:rsidP="009C59F6">
      <w:pPr>
        <w:rPr>
          <w:rFonts w:ascii="Verdana" w:hAnsi="Verdana"/>
          <w:sz w:val="21"/>
          <w:szCs w:val="21"/>
        </w:rPr>
      </w:pPr>
      <w:r w:rsidRPr="009C59F6">
        <w:rPr>
          <w:rFonts w:ascii="Verdana" w:hAnsi="Verdana"/>
          <w:sz w:val="21"/>
          <w:szCs w:val="21"/>
        </w:rPr>
        <w:t xml:space="preserve">Mgr. Josef Schwarz – schwarzjv@seznam.cz (vyučující na </w:t>
      </w:r>
      <w:proofErr w:type="spellStart"/>
      <w:r w:rsidRPr="009C59F6">
        <w:rPr>
          <w:rFonts w:ascii="Verdana" w:hAnsi="Verdana"/>
          <w:sz w:val="21"/>
          <w:szCs w:val="21"/>
        </w:rPr>
        <w:t>KISKu</w:t>
      </w:r>
      <w:proofErr w:type="spellEnd"/>
      <w:r w:rsidRPr="009C59F6">
        <w:rPr>
          <w:rFonts w:ascii="Verdana" w:hAnsi="Verdana"/>
          <w:sz w:val="21"/>
          <w:szCs w:val="21"/>
        </w:rPr>
        <w:t>, informační konzultant)</w:t>
      </w:r>
    </w:p>
    <w:p w:rsidR="009C59F6" w:rsidRPr="009C59F6" w:rsidRDefault="009C59F6" w:rsidP="009C59F6">
      <w:pPr>
        <w:rPr>
          <w:rFonts w:ascii="Verdana" w:hAnsi="Verdana"/>
          <w:sz w:val="21"/>
          <w:szCs w:val="21"/>
        </w:rPr>
      </w:pPr>
      <w:r w:rsidRPr="009C59F6">
        <w:rPr>
          <w:rFonts w:ascii="Verdana" w:hAnsi="Verdana"/>
          <w:sz w:val="21"/>
          <w:szCs w:val="21"/>
        </w:rPr>
        <w:t xml:space="preserve">Mgr. Olga </w:t>
      </w:r>
      <w:proofErr w:type="spellStart"/>
      <w:r w:rsidRPr="009C59F6">
        <w:rPr>
          <w:rFonts w:ascii="Verdana" w:hAnsi="Verdana"/>
          <w:sz w:val="21"/>
          <w:szCs w:val="21"/>
        </w:rPr>
        <w:t>Biernátová</w:t>
      </w:r>
      <w:proofErr w:type="spellEnd"/>
      <w:r w:rsidRPr="009C59F6">
        <w:rPr>
          <w:rFonts w:ascii="Verdana" w:hAnsi="Verdana"/>
          <w:sz w:val="21"/>
          <w:szCs w:val="21"/>
        </w:rPr>
        <w:t xml:space="preserve"> – biernatova@knihovna.utb.cz (knihovna UTB ve Zlíně, reklama, PR, marketing)</w:t>
      </w:r>
    </w:p>
    <w:p w:rsidR="009C59F6" w:rsidRPr="009C59F6" w:rsidRDefault="009C59F6" w:rsidP="009C59F6">
      <w:pPr>
        <w:rPr>
          <w:rFonts w:ascii="Verdana" w:hAnsi="Verdana"/>
          <w:sz w:val="21"/>
          <w:szCs w:val="21"/>
        </w:rPr>
      </w:pPr>
      <w:r w:rsidRPr="009C59F6">
        <w:rPr>
          <w:rFonts w:ascii="Verdana" w:hAnsi="Verdana"/>
          <w:sz w:val="21"/>
          <w:szCs w:val="21"/>
        </w:rPr>
        <w:t>PhDr. Ludmila Slezáková – slezak@rup.upol.cz (</w:t>
      </w:r>
      <w:proofErr w:type="spellStart"/>
      <w:r w:rsidRPr="009C59F6">
        <w:rPr>
          <w:rFonts w:ascii="Verdana" w:hAnsi="Verdana"/>
          <w:sz w:val="21"/>
          <w:szCs w:val="21"/>
        </w:rPr>
        <w:t>ved</w:t>
      </w:r>
      <w:proofErr w:type="spellEnd"/>
      <w:r w:rsidRPr="009C59F6">
        <w:rPr>
          <w:rFonts w:ascii="Verdana" w:hAnsi="Verdana"/>
          <w:sz w:val="21"/>
          <w:szCs w:val="21"/>
        </w:rPr>
        <w:t xml:space="preserve">. odd. </w:t>
      </w:r>
      <w:proofErr w:type="spellStart"/>
      <w:r w:rsidRPr="009C59F6">
        <w:rPr>
          <w:rFonts w:ascii="Verdana" w:hAnsi="Verdana"/>
          <w:sz w:val="21"/>
          <w:szCs w:val="21"/>
        </w:rPr>
        <w:t>bibl</w:t>
      </w:r>
      <w:proofErr w:type="spellEnd"/>
      <w:r w:rsidRPr="009C59F6">
        <w:rPr>
          <w:rFonts w:ascii="Verdana" w:hAnsi="Verdana"/>
          <w:sz w:val="21"/>
          <w:szCs w:val="21"/>
        </w:rPr>
        <w:t>.-</w:t>
      </w:r>
      <w:proofErr w:type="spellStart"/>
      <w:r w:rsidRPr="009C59F6">
        <w:rPr>
          <w:rFonts w:ascii="Verdana" w:hAnsi="Verdana"/>
          <w:sz w:val="21"/>
          <w:szCs w:val="21"/>
        </w:rPr>
        <w:t>inf</w:t>
      </w:r>
      <w:proofErr w:type="spellEnd"/>
      <w:r w:rsidRPr="009C59F6">
        <w:rPr>
          <w:rFonts w:ascii="Verdana" w:hAnsi="Verdana"/>
          <w:sz w:val="21"/>
          <w:szCs w:val="21"/>
        </w:rPr>
        <w:t>. služeb ÚK na UPOL)</w:t>
      </w:r>
    </w:p>
    <w:p w:rsidR="009C59F6" w:rsidRPr="009C59F6" w:rsidRDefault="009C59F6" w:rsidP="009C59F6">
      <w:pPr>
        <w:rPr>
          <w:rFonts w:ascii="Verdana" w:hAnsi="Verdana"/>
          <w:sz w:val="21"/>
          <w:szCs w:val="21"/>
        </w:rPr>
      </w:pPr>
      <w:r w:rsidRPr="009C59F6">
        <w:rPr>
          <w:rFonts w:ascii="Verdana" w:hAnsi="Verdana"/>
          <w:sz w:val="21"/>
          <w:szCs w:val="21"/>
        </w:rPr>
        <w:t>Mgr. Petr Přidal – petr.pridal@mzk.cz (MZK a osobní stránky viz http://www.klokan.cz/)</w:t>
      </w:r>
    </w:p>
    <w:p w:rsidR="009C59F6" w:rsidRPr="009C59F6" w:rsidRDefault="009C59F6" w:rsidP="009C59F6">
      <w:pPr>
        <w:rPr>
          <w:rFonts w:ascii="Verdana" w:hAnsi="Verdana"/>
          <w:sz w:val="21"/>
          <w:szCs w:val="21"/>
        </w:rPr>
      </w:pPr>
      <w:r w:rsidRPr="009C59F6">
        <w:rPr>
          <w:rFonts w:ascii="Verdana" w:hAnsi="Verdana"/>
          <w:sz w:val="21"/>
          <w:szCs w:val="21"/>
        </w:rPr>
        <w:t xml:space="preserve">Mgr. Pavla </w:t>
      </w:r>
      <w:proofErr w:type="spellStart"/>
      <w:r w:rsidRPr="009C59F6">
        <w:rPr>
          <w:rFonts w:ascii="Verdana" w:hAnsi="Verdana"/>
          <w:sz w:val="21"/>
          <w:szCs w:val="21"/>
        </w:rPr>
        <w:t>Švástová</w:t>
      </w:r>
      <w:proofErr w:type="spellEnd"/>
      <w:r w:rsidRPr="009C59F6">
        <w:rPr>
          <w:rFonts w:ascii="Verdana" w:hAnsi="Verdana"/>
          <w:sz w:val="21"/>
          <w:szCs w:val="21"/>
        </w:rPr>
        <w:t xml:space="preserve"> – Pavla.Svastova@mzk.cz (odborná pracovnice v MZK)</w:t>
      </w:r>
    </w:p>
    <w:sectPr w:rsidR="009C59F6" w:rsidRPr="009C59F6" w:rsidSect="00CE6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47821"/>
    <w:multiLevelType w:val="hybridMultilevel"/>
    <w:tmpl w:val="B95C7E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6BA1"/>
    <w:rsid w:val="001F10D2"/>
    <w:rsid w:val="00676266"/>
    <w:rsid w:val="00676C84"/>
    <w:rsid w:val="009C59F6"/>
    <w:rsid w:val="00BD1AE6"/>
    <w:rsid w:val="00CE66C3"/>
    <w:rsid w:val="00FA6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BA1"/>
  </w:style>
  <w:style w:type="paragraph" w:styleId="Nadpis2">
    <w:name w:val="heading 2"/>
    <w:basedOn w:val="Normln"/>
    <w:link w:val="Nadpis2Char"/>
    <w:uiPriority w:val="9"/>
    <w:qFormat/>
    <w:rsid w:val="009C59F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FA6BA1"/>
  </w:style>
  <w:style w:type="character" w:customStyle="1" w:styleId="Nadpis2Char">
    <w:name w:val="Nadpis 2 Char"/>
    <w:basedOn w:val="Standardnpsmoodstavce"/>
    <w:link w:val="Nadpis2"/>
    <w:uiPriority w:val="9"/>
    <w:rsid w:val="009C59F6"/>
    <w:rPr>
      <w:rFonts w:eastAsia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9C59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Zadražilová</dc:creator>
  <cp:lastModifiedBy>Iva Zadražilová</cp:lastModifiedBy>
  <cp:revision>2</cp:revision>
  <dcterms:created xsi:type="dcterms:W3CDTF">2011-09-23T06:44:00Z</dcterms:created>
  <dcterms:modified xsi:type="dcterms:W3CDTF">2011-09-23T07:15:00Z</dcterms:modified>
</cp:coreProperties>
</file>