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29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 xml:space="preserve">1. </w:t>
      </w:r>
      <w:r w:rsidR="006D0A73" w:rsidRPr="00F40EC9">
        <w:rPr>
          <w:sz w:val="32"/>
          <w:szCs w:val="32"/>
        </w:rPr>
        <w:t>Dobrý den, jmenuji se Zdenka Broušková a chtěla bych vás seznámit s výsledkem malého výzkumu, který jsem v rámci obrazu seniora v médiích provedla.</w:t>
      </w:r>
    </w:p>
    <w:p w:rsidR="006D0A73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 xml:space="preserve">2. </w:t>
      </w:r>
      <w:r w:rsidR="006D0A73" w:rsidRPr="00F40EC9">
        <w:rPr>
          <w:sz w:val="32"/>
          <w:szCs w:val="32"/>
        </w:rPr>
        <w:t xml:space="preserve">Prozkoumala jsem asi </w:t>
      </w:r>
      <w:r w:rsidR="001B4D99" w:rsidRPr="00F40EC9">
        <w:rPr>
          <w:sz w:val="32"/>
          <w:szCs w:val="32"/>
        </w:rPr>
        <w:t>120</w:t>
      </w:r>
      <w:r w:rsidR="006D0A73" w:rsidRPr="00F40EC9">
        <w:rPr>
          <w:sz w:val="32"/>
          <w:szCs w:val="32"/>
        </w:rPr>
        <w:t xml:space="preserve"> výtisků</w:t>
      </w:r>
      <w:r w:rsidR="00526115" w:rsidRPr="00F40EC9">
        <w:rPr>
          <w:sz w:val="32"/>
          <w:szCs w:val="32"/>
        </w:rPr>
        <w:t xml:space="preserve"> novin a hledala titulky obsahující slovo senior, nebo alespoň ty, které na seniory odkazovaly.</w:t>
      </w:r>
    </w:p>
    <w:p w:rsidR="00526115" w:rsidRPr="00F40EC9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50541" w:rsidRPr="00F40EC9">
        <w:rPr>
          <w:sz w:val="32"/>
          <w:szCs w:val="32"/>
        </w:rPr>
        <w:t xml:space="preserve">. </w:t>
      </w:r>
      <w:r w:rsidR="00661ABD" w:rsidRPr="00F40EC9">
        <w:rPr>
          <w:sz w:val="32"/>
          <w:szCs w:val="32"/>
        </w:rPr>
        <w:t>Vytvořila jsem stručný obsah toho, čemu se budu věnovat.</w:t>
      </w:r>
    </w:p>
    <w:p w:rsidR="00661ABD" w:rsidRPr="00F40EC9" w:rsidRDefault="00661ABD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Začnu tím, z jakých novin jsem čerpala</w:t>
      </w:r>
      <w:r w:rsidR="000960DD" w:rsidRPr="00F40EC9">
        <w:rPr>
          <w:sz w:val="32"/>
          <w:szCs w:val="32"/>
        </w:rPr>
        <w:t xml:space="preserve"> a jaké časové rozmezí jsem zkoumala.</w:t>
      </w:r>
    </w:p>
    <w:p w:rsidR="000960DD" w:rsidRPr="00F40EC9" w:rsidRDefault="001B4D99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Druhá věc bude zastoupení jednotlivých zpráv a článků v základních rubrikách novin</w:t>
      </w:r>
    </w:p>
    <w:p w:rsidR="00150541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Za třetí rozdělím zprávy do tří základních skupin</w:t>
      </w:r>
    </w:p>
    <w:p w:rsidR="00150541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Ve čtvrtém bodě se zaměřím na to, co jsem vypozorovala z jednotlivých příspěvků</w:t>
      </w:r>
    </w:p>
    <w:p w:rsidR="00150541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A na závěr stručné shrnutí</w:t>
      </w:r>
      <w:r w:rsidR="001E4972">
        <w:rPr>
          <w:sz w:val="32"/>
          <w:szCs w:val="32"/>
        </w:rPr>
        <w:t xml:space="preserve"> a závěr</w:t>
      </w:r>
    </w:p>
    <w:p w:rsidR="00150541" w:rsidRPr="00F40EC9" w:rsidRDefault="00150541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3. Ke svému zkoumání jsem</w:t>
      </w:r>
      <w:r w:rsidR="00A05E98" w:rsidRPr="00F40EC9">
        <w:rPr>
          <w:sz w:val="32"/>
          <w:szCs w:val="32"/>
        </w:rPr>
        <w:t xml:space="preserve"> si zvolila periodikum mne blízké, a to Přerovský a hranický deník, protože z tohoto regionu pocházím. Zmíněné noviny obsahují dvě přílohy – Nové Přerovsko a Přerovský deník. Zkoumala jsem časové rozmezí červenec – prosinec 2011, tzn. druhou polovinu loňského roku.</w:t>
      </w:r>
    </w:p>
    <w:p w:rsidR="00A05E98" w:rsidRPr="00F40EC9" w:rsidRDefault="00A05E98" w:rsidP="00F40EC9">
      <w:pPr>
        <w:jc w:val="both"/>
        <w:rPr>
          <w:sz w:val="32"/>
          <w:szCs w:val="32"/>
        </w:rPr>
      </w:pPr>
      <w:r w:rsidRPr="00F40EC9">
        <w:rPr>
          <w:sz w:val="32"/>
          <w:szCs w:val="32"/>
        </w:rPr>
        <w:t>Z těch 120 dvaceti výtisků bylo k mému překvapení jen 58 zmínek o seniorech. Nezastírám</w:t>
      </w:r>
      <w:r w:rsidR="00392FAD" w:rsidRPr="00F40EC9">
        <w:rPr>
          <w:sz w:val="32"/>
          <w:szCs w:val="32"/>
        </w:rPr>
        <w:t xml:space="preserve"> však</w:t>
      </w:r>
      <w:r w:rsidRPr="00F40EC9">
        <w:rPr>
          <w:sz w:val="32"/>
          <w:szCs w:val="32"/>
        </w:rPr>
        <w:t>, že i přesto, že jsem prolistovávala poctivě, jsem mohla něco přehlédnout.</w:t>
      </w:r>
    </w:p>
    <w:p w:rsidR="00F40EC9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F40EC9" w:rsidRPr="00F40EC9">
        <w:rPr>
          <w:sz w:val="32"/>
          <w:szCs w:val="32"/>
        </w:rPr>
        <w:t xml:space="preserve">. Zastoupení v hlavních rubrikách není nijak překvapující. Největší počet zpráv a článků o seniorech se nachází, jak je vidět na grafu, v černé kronice. Hodnoty sloupce Česká republika jsou poněkud zavádějící, protože zprávy se obsahem podobají velmi ekonomice. </w:t>
      </w:r>
      <w:r w:rsidR="00F40EC9" w:rsidRPr="00F40EC9">
        <w:rPr>
          <w:sz w:val="32"/>
          <w:szCs w:val="32"/>
        </w:rPr>
        <w:lastRenderedPageBreak/>
        <w:t>Ostatní kategorie jsou poměrně vyrovnané, co mě ale zarazilo, ve sportu není o důchodcích ani jedna zmínka.</w:t>
      </w:r>
    </w:p>
    <w:p w:rsidR="00844B50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844B50">
        <w:rPr>
          <w:sz w:val="32"/>
          <w:szCs w:val="32"/>
        </w:rPr>
        <w:t xml:space="preserve">. V rychlosti teď proberu jednotlivé rubriky. Česká republika kromě ekonomických věcí informuje také o výročí a úmrtí. Ve většině případů se jedná o slavné osobnosti. Začíná se řešit ale i otázka dlouhověkosti. </w:t>
      </w:r>
    </w:p>
    <w:p w:rsidR="00844B50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844B50">
        <w:rPr>
          <w:sz w:val="32"/>
          <w:szCs w:val="32"/>
        </w:rPr>
        <w:t xml:space="preserve">. </w:t>
      </w:r>
      <w:r w:rsidR="00067FD9">
        <w:rPr>
          <w:sz w:val="32"/>
          <w:szCs w:val="32"/>
        </w:rPr>
        <w:t>U nás doma – to je snad jediná rubrika, kde se probírají výhradně pozitivní věci. Dočteme se tam o akcích pořádaných pro seniory</w:t>
      </w:r>
      <w:r w:rsidR="00F973FC">
        <w:rPr>
          <w:sz w:val="32"/>
          <w:szCs w:val="32"/>
        </w:rPr>
        <w:t>, výlety, soutěže, ale také o sportujících seniorech a s tím související psychické a fyzické zdraví.</w:t>
      </w:r>
    </w:p>
    <w:p w:rsidR="00F973FC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F973FC">
        <w:rPr>
          <w:sz w:val="32"/>
          <w:szCs w:val="32"/>
        </w:rPr>
        <w:t>. Jak už jsem nastínila, nikoho z nás nepřekvapí, že nejlépe se mi hledalo v černé kronice. Nebyl měsíc, kdy bych alespoň jednu zprávu nenašla. Zprávy se daly rozdělit do tří základních kategorií:</w:t>
      </w:r>
    </w:p>
    <w:p w:rsidR="00F973FC" w:rsidRDefault="00F973FC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Krádeže – u krádeží</w:t>
      </w:r>
      <w:r w:rsidR="00F530F1">
        <w:rPr>
          <w:sz w:val="32"/>
          <w:szCs w:val="32"/>
        </w:rPr>
        <w:t>, jak jsme tady nedávno rozebírali, se setkáváme s předváděcími akcemi. Výjimkou nejsou titulky jako: „Na zájezdu je čekala šikana“ nebo „</w:t>
      </w:r>
      <w:r w:rsidR="003F6E3C">
        <w:rPr>
          <w:sz w:val="32"/>
          <w:szCs w:val="32"/>
        </w:rPr>
        <w:t>Nepodepíšeš smlouvu, neodjedeš“</w:t>
      </w:r>
      <w:r w:rsidR="00F0779A">
        <w:rPr>
          <w:sz w:val="32"/>
          <w:szCs w:val="32"/>
        </w:rPr>
        <w:t>, což mi přišlo zvlášť ohavné. Věčné téma důvěřivých důchodců se objevuje i tady. Jedna zpráva dokonce poukazovala ne to, jak důchodkyni okradl vlastní vnuk</w:t>
      </w:r>
      <w:r w:rsidR="00985E81">
        <w:rPr>
          <w:sz w:val="32"/>
          <w:szCs w:val="32"/>
        </w:rPr>
        <w:t>.</w:t>
      </w:r>
    </w:p>
    <w:p w:rsidR="00F973FC" w:rsidRDefault="00F973FC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Nehody</w:t>
      </w:r>
      <w:r w:rsidR="00985E81">
        <w:rPr>
          <w:sz w:val="32"/>
          <w:szCs w:val="32"/>
        </w:rPr>
        <w:t xml:space="preserve"> – týkají se především</w:t>
      </w:r>
      <w:r w:rsidR="003C49B6">
        <w:rPr>
          <w:sz w:val="32"/>
          <w:szCs w:val="32"/>
        </w:rPr>
        <w:t xml:space="preserve"> sražených senior</w:t>
      </w:r>
      <w:r w:rsidR="00FF7C5E">
        <w:rPr>
          <w:sz w:val="32"/>
          <w:szCs w:val="32"/>
        </w:rPr>
        <w:t>ů</w:t>
      </w:r>
      <w:r w:rsidR="003C49B6">
        <w:rPr>
          <w:sz w:val="32"/>
          <w:szCs w:val="32"/>
        </w:rPr>
        <w:t>, ale</w:t>
      </w:r>
      <w:r w:rsidR="00FF7C5E">
        <w:rPr>
          <w:sz w:val="32"/>
          <w:szCs w:val="32"/>
        </w:rPr>
        <w:t xml:space="preserve"> také nehody, které spáchali senioři</w:t>
      </w:r>
    </w:p>
    <w:p w:rsidR="00F973FC" w:rsidRDefault="00F973FC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Vraždy</w:t>
      </w:r>
      <w:r w:rsidR="00FF7C5E">
        <w:rPr>
          <w:sz w:val="32"/>
          <w:szCs w:val="32"/>
        </w:rPr>
        <w:t xml:space="preserve"> – s krádežemi souvisí vraždy pro peníze, ale objevila jsem i zprávu, kdy senior ubodal svoji ženu a pak se oběsil.</w:t>
      </w:r>
      <w:r w:rsidR="004F2D61">
        <w:rPr>
          <w:sz w:val="32"/>
          <w:szCs w:val="32"/>
        </w:rPr>
        <w:t xml:space="preserve"> Tato zpráva mě zaujala, protože se v ní pracuje s možností, že se manželé dohodli na společné smrti, ale proč musela být žena ubodána?</w:t>
      </w:r>
    </w:p>
    <w:p w:rsidR="004F2D61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4F2D61">
        <w:rPr>
          <w:sz w:val="32"/>
          <w:szCs w:val="32"/>
        </w:rPr>
        <w:t xml:space="preserve">. V oblasti ekonomiky se neustále řeší důchody, jejich zvyšování a především tedy snižování, ale srovnávají se i náklady na život, protože </w:t>
      </w:r>
      <w:r w:rsidR="004F2D61">
        <w:rPr>
          <w:sz w:val="32"/>
          <w:szCs w:val="32"/>
        </w:rPr>
        <w:lastRenderedPageBreak/>
        <w:t>podle jednoho článku má důchodce životní náklady o 1% vyšší než průměrná domácnost.</w:t>
      </w:r>
    </w:p>
    <w:p w:rsidR="004F2D61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4F2D61">
        <w:rPr>
          <w:sz w:val="32"/>
          <w:szCs w:val="32"/>
        </w:rPr>
        <w:t xml:space="preserve">. </w:t>
      </w:r>
      <w:r w:rsidR="002B0E3E">
        <w:rPr>
          <w:sz w:val="32"/>
          <w:szCs w:val="32"/>
        </w:rPr>
        <w:t>Stejně jako v rubrice „U nás doma“ se můžeme dočíst o poštovních věcech, jako jsou už několikátá setkání seniorů, akce pro ně a zaujala mě zpráva o znovuotevření synagogy v Lošticích, kde se sjeli potomci</w:t>
      </w:r>
      <w:r w:rsidR="00BA64BF">
        <w:rPr>
          <w:sz w:val="32"/>
          <w:szCs w:val="32"/>
        </w:rPr>
        <w:t xml:space="preserve"> zakládajících členů</w:t>
      </w:r>
      <w:r w:rsidR="002B0E3E">
        <w:rPr>
          <w:sz w:val="32"/>
          <w:szCs w:val="32"/>
        </w:rPr>
        <w:t>, převážně tedy už také senioři</w:t>
      </w:r>
      <w:r w:rsidR="00BA64BF">
        <w:rPr>
          <w:sz w:val="32"/>
          <w:szCs w:val="32"/>
        </w:rPr>
        <w:t>,</w:t>
      </w:r>
      <w:r w:rsidR="002B0E3E">
        <w:rPr>
          <w:sz w:val="32"/>
          <w:szCs w:val="32"/>
        </w:rPr>
        <w:t xml:space="preserve"> ze tří kontinentů</w:t>
      </w:r>
      <w:r w:rsidR="00BA64BF">
        <w:rPr>
          <w:sz w:val="32"/>
          <w:szCs w:val="32"/>
        </w:rPr>
        <w:t>.</w:t>
      </w:r>
    </w:p>
    <w:p w:rsidR="001F73D3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="00D94663">
        <w:rPr>
          <w:sz w:val="32"/>
          <w:szCs w:val="32"/>
        </w:rPr>
        <w:t>. Ze zahraničí toho taktéž není mnoho</w:t>
      </w:r>
      <w:r w:rsidR="007F06B9">
        <w:rPr>
          <w:sz w:val="32"/>
          <w:szCs w:val="32"/>
        </w:rPr>
        <w:t>. V Maďarsku se řešil soud s 97</w:t>
      </w:r>
      <w:r w:rsidR="00D94663">
        <w:rPr>
          <w:sz w:val="32"/>
          <w:szCs w:val="32"/>
        </w:rPr>
        <w:t xml:space="preserve">letým mužem, který měl mít na svědomí válečné zločiny. </w:t>
      </w:r>
      <w:r w:rsidR="004A1AE2">
        <w:rPr>
          <w:sz w:val="32"/>
          <w:szCs w:val="32"/>
        </w:rPr>
        <w:t>Jako obzvlášť ponižující mi připadá povinnost seniorů z Československého pohraničí. Ti musí každé tři měsíce dokazovat českých úřadům, že žijí a to doslova. Dělají</w:t>
      </w:r>
      <w:r w:rsidR="00A33985">
        <w:rPr>
          <w:sz w:val="32"/>
          <w:szCs w:val="32"/>
        </w:rPr>
        <w:t xml:space="preserve"> to, aby jim české úřady vydaly důchod, na který v době společného státu v Čechách vydělávali. </w:t>
      </w:r>
      <w:r w:rsidR="00123B04">
        <w:rPr>
          <w:sz w:val="32"/>
          <w:szCs w:val="32"/>
        </w:rPr>
        <w:t>Jako příklad inspirativního seniora</w:t>
      </w:r>
      <w:r w:rsidR="0038480A">
        <w:rPr>
          <w:sz w:val="32"/>
          <w:szCs w:val="32"/>
        </w:rPr>
        <w:t xml:space="preserve"> bych použila zprávu z Madridu. </w:t>
      </w:r>
    </w:p>
    <w:p w:rsidR="001F73D3" w:rsidRDefault="001F73D3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38480A">
        <w:rPr>
          <w:sz w:val="32"/>
          <w:szCs w:val="32"/>
        </w:rPr>
        <w:t xml:space="preserve">Pětaosmdesátiletá vévodkyně se i navzdory nesouhlasu svých dětí potřetí vdala, a to za zhruba o dvacet let mladšího muže. Dětem rozdala jejich dědictví, čímž je umlčela. </w:t>
      </w:r>
      <w:r w:rsidR="005C792D">
        <w:rPr>
          <w:sz w:val="32"/>
          <w:szCs w:val="32"/>
        </w:rPr>
        <w:t>Po pláži chodí v dvojdílných plavkách a dokonce byla označena jako jedna z nejlépe oblékaných</w:t>
      </w:r>
      <w:r>
        <w:rPr>
          <w:sz w:val="32"/>
          <w:szCs w:val="32"/>
        </w:rPr>
        <w:t xml:space="preserve"> celebrit. </w:t>
      </w:r>
    </w:p>
    <w:p w:rsidR="00BA64BF" w:rsidRDefault="001F73D3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38480A">
        <w:rPr>
          <w:sz w:val="32"/>
          <w:szCs w:val="32"/>
        </w:rPr>
        <w:t>Z</w:t>
      </w:r>
      <w:r w:rsidR="005C792D">
        <w:rPr>
          <w:sz w:val="32"/>
          <w:szCs w:val="32"/>
        </w:rPr>
        <w:t>ároveň ji ale ukazuji jako oběť touhy po věčném mládí. Už na její tváři poznáme, že rty asi nejsou pravé.</w:t>
      </w:r>
    </w:p>
    <w:p w:rsidR="001F73D3" w:rsidRDefault="001F73D3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4</w:t>
      </w:r>
      <w:r>
        <w:rPr>
          <w:sz w:val="32"/>
          <w:szCs w:val="32"/>
        </w:rPr>
        <w:t>. Všechny zprávy jsem si dovolila subjektivně rozdělit do tří kategorií. Na pozitivní, negativní a neutrální. Jak je vidět, negativní sice vedou</w:t>
      </w:r>
      <w:r w:rsidR="00E36879">
        <w:rPr>
          <w:sz w:val="32"/>
          <w:szCs w:val="32"/>
        </w:rPr>
        <w:t>, ale není jich víc než neutrálních a pozitivních dohromady.</w:t>
      </w:r>
    </w:p>
    <w:p w:rsidR="00E36879" w:rsidRDefault="00E36879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5</w:t>
      </w:r>
      <w:r>
        <w:rPr>
          <w:sz w:val="32"/>
          <w:szCs w:val="32"/>
        </w:rPr>
        <w:t>. Neutrální zprávy rozebírat nebudu, jedná se totiž zpravidla o ekonomické záležitosti.</w:t>
      </w:r>
    </w:p>
    <w:p w:rsidR="00E36879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E36879">
        <w:rPr>
          <w:sz w:val="32"/>
          <w:szCs w:val="32"/>
        </w:rPr>
        <w:t xml:space="preserve">Čemu jsem ale pozornost věnovala, byly </w:t>
      </w:r>
      <w:r w:rsidR="00877FCC">
        <w:rPr>
          <w:sz w:val="32"/>
          <w:szCs w:val="32"/>
        </w:rPr>
        <w:t>poziti</w:t>
      </w:r>
      <w:r w:rsidR="00E36879">
        <w:rPr>
          <w:sz w:val="32"/>
          <w:szCs w:val="32"/>
        </w:rPr>
        <w:t>vní zprávy.</w:t>
      </w:r>
      <w:r w:rsidR="00E828D5">
        <w:rPr>
          <w:sz w:val="32"/>
          <w:szCs w:val="32"/>
        </w:rPr>
        <w:t xml:space="preserve"> Jako pozitivní se mi jevily titulky o setkáních a akcích seniorů, senioři, kteří </w:t>
      </w:r>
      <w:r w:rsidR="00E828D5">
        <w:rPr>
          <w:sz w:val="32"/>
          <w:szCs w:val="32"/>
        </w:rPr>
        <w:lastRenderedPageBreak/>
        <w:t>mají zájem o internet, výročí známých osobností, a již zmíněná zpráva z Madridu.</w:t>
      </w:r>
    </w:p>
    <w:p w:rsidR="00E828D5" w:rsidRDefault="00E828D5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7</w:t>
      </w:r>
      <w:r>
        <w:rPr>
          <w:sz w:val="32"/>
          <w:szCs w:val="32"/>
        </w:rPr>
        <w:t>. Negativních je nepoměrně více. Oznamují se krádeže, nehody</w:t>
      </w:r>
      <w:r w:rsidR="007F06B9">
        <w:rPr>
          <w:sz w:val="32"/>
          <w:szCs w:val="32"/>
        </w:rPr>
        <w:t>, tento mi přišel obzvlášť škaredý, nehody, které zapříčinily důchodci a dokonce vražda způsobená důchodcem, kterou jsem již zmiňovala.</w:t>
      </w:r>
    </w:p>
    <w:p w:rsidR="007F06B9" w:rsidRDefault="007F06B9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8</w:t>
      </w:r>
      <w:r>
        <w:rPr>
          <w:sz w:val="32"/>
          <w:szCs w:val="32"/>
        </w:rPr>
        <w:t>. Tak, co jsem tedy zjistila. Vypozorovala jsem, že fotografi</w:t>
      </w:r>
      <w:r w:rsidR="005C2E18">
        <w:rPr>
          <w:sz w:val="32"/>
          <w:szCs w:val="32"/>
        </w:rPr>
        <w:t>e doplňují jen pozitivní zprávy, pominu-li identikit údajné pachatelky.</w:t>
      </w:r>
    </w:p>
    <w:p w:rsidR="005C2E18" w:rsidRDefault="005C2E18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Na akce pro seniory upozorňují pouze lidé, kteří s nimi pracují.</w:t>
      </w:r>
    </w:p>
    <w:p w:rsidR="005C2E18" w:rsidRDefault="005C2E18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A obecné a špatné zprávy píší různí redaktoři.</w:t>
      </w:r>
    </w:p>
    <w:p w:rsidR="005C2E18" w:rsidRDefault="005C2E18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C281B">
        <w:rPr>
          <w:sz w:val="32"/>
          <w:szCs w:val="32"/>
        </w:rPr>
        <w:t>9</w:t>
      </w:r>
      <w:r>
        <w:rPr>
          <w:sz w:val="32"/>
          <w:szCs w:val="32"/>
        </w:rPr>
        <w:t xml:space="preserve">. Abych </w:t>
      </w:r>
      <w:r w:rsidR="00C34F49">
        <w:rPr>
          <w:sz w:val="32"/>
          <w:szCs w:val="32"/>
        </w:rPr>
        <w:t>nějak shrnula, co jsem dnes prezentovala…</w:t>
      </w:r>
    </w:p>
    <w:p w:rsidR="00C34F49" w:rsidRDefault="00A51FC4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Noviny obsahují více vážných témat</w:t>
      </w:r>
    </w:p>
    <w:p w:rsidR="00A51FC4" w:rsidRDefault="00A51FC4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Obecná sdělení se týkají především důchodů a výročí slavných osobností</w:t>
      </w:r>
    </w:p>
    <w:p w:rsidR="00A51FC4" w:rsidRDefault="00A51FC4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Bez externích příspěvků by chyběly informace o akcích pro seniory</w:t>
      </w:r>
    </w:p>
    <w:p w:rsidR="00A51FC4" w:rsidRDefault="00A51FC4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Ve větší míře se začínají objevovat příspěvky o tom, jak si stáří užít.</w:t>
      </w:r>
    </w:p>
    <w:p w:rsidR="00A51FC4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A51FC4">
        <w:rPr>
          <w:sz w:val="32"/>
          <w:szCs w:val="32"/>
        </w:rPr>
        <w:t>. Můj závěr je tedy ten, že ve srovnání s ostatními zprávami</w:t>
      </w:r>
      <w:r w:rsidR="00C26CFF">
        <w:rPr>
          <w:sz w:val="32"/>
          <w:szCs w:val="32"/>
        </w:rPr>
        <w:t xml:space="preserve"> a články v novinách se obraz seniora nedá jednoznačně určit jako pozitivní nebo negativní.</w:t>
      </w:r>
    </w:p>
    <w:p w:rsidR="00C26CFF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21</w:t>
      </w:r>
      <w:r w:rsidR="00C26CFF">
        <w:rPr>
          <w:sz w:val="32"/>
          <w:szCs w:val="32"/>
        </w:rPr>
        <w:t>. použité prameny</w:t>
      </w:r>
    </w:p>
    <w:p w:rsidR="00C26CFF" w:rsidRDefault="002C281B" w:rsidP="00F40EC9">
      <w:pPr>
        <w:jc w:val="both"/>
        <w:rPr>
          <w:sz w:val="32"/>
          <w:szCs w:val="32"/>
        </w:rPr>
      </w:pPr>
      <w:r>
        <w:rPr>
          <w:sz w:val="32"/>
          <w:szCs w:val="32"/>
        </w:rPr>
        <w:t>22</w:t>
      </w:r>
      <w:r w:rsidR="00C26CFF">
        <w:rPr>
          <w:sz w:val="32"/>
          <w:szCs w:val="32"/>
        </w:rPr>
        <w:t>. Děkuji za pozornost</w:t>
      </w:r>
    </w:p>
    <w:p w:rsidR="00844B50" w:rsidRPr="00F40EC9" w:rsidRDefault="00844B50" w:rsidP="00F40EC9">
      <w:pPr>
        <w:jc w:val="both"/>
        <w:rPr>
          <w:sz w:val="32"/>
          <w:szCs w:val="32"/>
        </w:rPr>
      </w:pPr>
    </w:p>
    <w:p w:rsidR="001B4D99" w:rsidRPr="00F40EC9" w:rsidRDefault="001B4D99" w:rsidP="00F40EC9">
      <w:pPr>
        <w:jc w:val="both"/>
        <w:rPr>
          <w:sz w:val="32"/>
          <w:szCs w:val="32"/>
        </w:rPr>
      </w:pPr>
    </w:p>
    <w:p w:rsidR="001B4D99" w:rsidRPr="00F40EC9" w:rsidRDefault="001B4D99" w:rsidP="00F40EC9">
      <w:pPr>
        <w:jc w:val="both"/>
        <w:rPr>
          <w:sz w:val="32"/>
          <w:szCs w:val="32"/>
        </w:rPr>
      </w:pPr>
    </w:p>
    <w:p w:rsidR="000960DD" w:rsidRPr="00F40EC9" w:rsidRDefault="000960DD" w:rsidP="00F40EC9">
      <w:pPr>
        <w:jc w:val="both"/>
        <w:rPr>
          <w:sz w:val="32"/>
          <w:szCs w:val="32"/>
        </w:rPr>
      </w:pPr>
    </w:p>
    <w:sectPr w:rsidR="000960DD" w:rsidRPr="00F40EC9" w:rsidSect="00B3203A">
      <w:footerReference w:type="default" r:id="rId6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08" w:rsidRDefault="000A7C08" w:rsidP="00844B50">
      <w:pPr>
        <w:spacing w:after="0" w:line="240" w:lineRule="auto"/>
      </w:pPr>
      <w:r>
        <w:separator/>
      </w:r>
    </w:p>
  </w:endnote>
  <w:endnote w:type="continuationSeparator" w:id="0">
    <w:p w:rsidR="000A7C08" w:rsidRDefault="000A7C08" w:rsidP="0084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8778"/>
      <w:docPartObj>
        <w:docPartGallery w:val="Page Numbers (Bottom of Page)"/>
        <w:docPartUnique/>
      </w:docPartObj>
    </w:sdtPr>
    <w:sdtContent>
      <w:p w:rsidR="00E828D5" w:rsidRDefault="005B25DC">
        <w:pPr>
          <w:pStyle w:val="Zpat"/>
          <w:jc w:val="center"/>
        </w:pPr>
        <w:fldSimple w:instr=" PAGE   \* MERGEFORMAT ">
          <w:r w:rsidR="00C405EC">
            <w:rPr>
              <w:noProof/>
            </w:rPr>
            <w:t>1</w:t>
          </w:r>
        </w:fldSimple>
      </w:p>
    </w:sdtContent>
  </w:sdt>
  <w:p w:rsidR="00E828D5" w:rsidRDefault="00E828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08" w:rsidRDefault="000A7C08" w:rsidP="00844B50">
      <w:pPr>
        <w:spacing w:after="0" w:line="240" w:lineRule="auto"/>
      </w:pPr>
      <w:r>
        <w:separator/>
      </w:r>
    </w:p>
  </w:footnote>
  <w:footnote w:type="continuationSeparator" w:id="0">
    <w:p w:rsidR="000A7C08" w:rsidRDefault="000A7C08" w:rsidP="00844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73"/>
    <w:rsid w:val="00067FD9"/>
    <w:rsid w:val="000960DD"/>
    <w:rsid w:val="000A7C08"/>
    <w:rsid w:val="000B635A"/>
    <w:rsid w:val="000C76F0"/>
    <w:rsid w:val="0010340C"/>
    <w:rsid w:val="00123B04"/>
    <w:rsid w:val="001441BD"/>
    <w:rsid w:val="00150541"/>
    <w:rsid w:val="001B4D99"/>
    <w:rsid w:val="001E4972"/>
    <w:rsid w:val="001F73D3"/>
    <w:rsid w:val="002365CF"/>
    <w:rsid w:val="002B0E3E"/>
    <w:rsid w:val="002C026B"/>
    <w:rsid w:val="002C281B"/>
    <w:rsid w:val="0037327D"/>
    <w:rsid w:val="0038480A"/>
    <w:rsid w:val="00392FAD"/>
    <w:rsid w:val="003C49B6"/>
    <w:rsid w:val="003F6E3C"/>
    <w:rsid w:val="004A1AE2"/>
    <w:rsid w:val="004E5EB7"/>
    <w:rsid w:val="004F2D61"/>
    <w:rsid w:val="00526115"/>
    <w:rsid w:val="005B25DC"/>
    <w:rsid w:val="005C2E18"/>
    <w:rsid w:val="005C792D"/>
    <w:rsid w:val="00661ABD"/>
    <w:rsid w:val="006D0A73"/>
    <w:rsid w:val="007F06B9"/>
    <w:rsid w:val="00844B50"/>
    <w:rsid w:val="00864A27"/>
    <w:rsid w:val="00877FCC"/>
    <w:rsid w:val="00985E81"/>
    <w:rsid w:val="00A05E98"/>
    <w:rsid w:val="00A33985"/>
    <w:rsid w:val="00A51FC4"/>
    <w:rsid w:val="00A92267"/>
    <w:rsid w:val="00B3203A"/>
    <w:rsid w:val="00B94929"/>
    <w:rsid w:val="00BA64BF"/>
    <w:rsid w:val="00BC5D8C"/>
    <w:rsid w:val="00C26CFF"/>
    <w:rsid w:val="00C34F49"/>
    <w:rsid w:val="00C405EC"/>
    <w:rsid w:val="00C46B59"/>
    <w:rsid w:val="00CC21B1"/>
    <w:rsid w:val="00D66664"/>
    <w:rsid w:val="00D838EA"/>
    <w:rsid w:val="00D94663"/>
    <w:rsid w:val="00E36879"/>
    <w:rsid w:val="00E828D5"/>
    <w:rsid w:val="00F0779A"/>
    <w:rsid w:val="00F40EC9"/>
    <w:rsid w:val="00F530F1"/>
    <w:rsid w:val="00F973FC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4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4B50"/>
  </w:style>
  <w:style w:type="paragraph" w:styleId="Zpat">
    <w:name w:val="footer"/>
    <w:basedOn w:val="Normln"/>
    <w:link w:val="ZpatChar"/>
    <w:uiPriority w:val="99"/>
    <w:unhideWhenUsed/>
    <w:rsid w:val="0084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VGP-YB21</cp:lastModifiedBy>
  <cp:revision>2</cp:revision>
  <cp:lastPrinted>2012-11-02T22:14:00Z</cp:lastPrinted>
  <dcterms:created xsi:type="dcterms:W3CDTF">2012-11-09T14:08:00Z</dcterms:created>
  <dcterms:modified xsi:type="dcterms:W3CDTF">2012-11-09T14:08:00Z</dcterms:modified>
</cp:coreProperties>
</file>