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7C9" w:rsidRDefault="00106157" w:rsidP="00D12CB6">
      <w:pPr>
        <w:jc w:val="both"/>
      </w:pPr>
      <w:r>
        <w:rPr>
          <w:noProof/>
          <w:lang w:val="en-US"/>
        </w:rPr>
        <w:drawing>
          <wp:anchor distT="0" distB="0" distL="114300" distR="114300" simplePos="0" relativeHeight="251750400" behindDoc="0" locked="0" layoutInCell="1" allowOverlap="1">
            <wp:simplePos x="0" y="0"/>
            <wp:positionH relativeFrom="column">
              <wp:posOffset>-742950</wp:posOffset>
            </wp:positionH>
            <wp:positionV relativeFrom="paragraph">
              <wp:posOffset>-551180</wp:posOffset>
            </wp:positionV>
            <wp:extent cx="3896995" cy="1222375"/>
            <wp:effectExtent l="19050" t="0" r="8255" b="0"/>
            <wp:wrapSquare wrapText="bothSides"/>
            <wp:docPr id="18" name="heading" descr="/Users/TimIvar/Desktop/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ing" descr="/Users/TimIvar/Desktop/heading"/>
                    <pic:cNvPicPr>
                      <a:picLocks noChangeAspect="1" noChangeArrowheads="1"/>
                    </pic:cNvPicPr>
                  </pic:nvPicPr>
                  <pic:blipFill>
                    <a:blip r:embed="rId9"/>
                    <a:srcRect/>
                    <a:stretch>
                      <a:fillRect/>
                    </a:stretch>
                  </pic:blipFill>
                  <pic:spPr bwMode="auto">
                    <a:xfrm>
                      <a:off x="0" y="0"/>
                      <a:ext cx="3896995" cy="1222375"/>
                    </a:xfrm>
                    <a:prstGeom prst="rect">
                      <a:avLst/>
                    </a:prstGeom>
                    <a:noFill/>
                    <a:ln w="9525">
                      <a:noFill/>
                      <a:miter lim="800000"/>
                      <a:headEnd/>
                      <a:tailEnd/>
                    </a:ln>
                  </pic:spPr>
                </pic:pic>
              </a:graphicData>
            </a:graphic>
          </wp:anchor>
        </w:drawing>
      </w:r>
    </w:p>
    <w:p w:rsidR="001657C9" w:rsidRDefault="001657C9" w:rsidP="00D12CB6">
      <w:pPr>
        <w:pStyle w:val="NoSpacing"/>
        <w:spacing w:line="276" w:lineRule="auto"/>
        <w:jc w:val="both"/>
        <w:rPr>
          <w:rFonts w:ascii="Helvetica Neue" w:hAnsi="Helvetica Neue"/>
          <w:sz w:val="16"/>
          <w:szCs w:val="16"/>
        </w:rPr>
      </w:pPr>
    </w:p>
    <w:p w:rsidR="001657C9" w:rsidRDefault="001657C9" w:rsidP="00D12CB6">
      <w:pPr>
        <w:pStyle w:val="NoSpacing"/>
        <w:spacing w:line="276" w:lineRule="auto"/>
        <w:jc w:val="both"/>
        <w:rPr>
          <w:rFonts w:ascii="Helvetica Neue" w:hAnsi="Helvetica Neue"/>
          <w:sz w:val="16"/>
          <w:szCs w:val="16"/>
        </w:rPr>
      </w:pPr>
    </w:p>
    <w:p w:rsidR="001657C9" w:rsidRDefault="001657C9" w:rsidP="00D12CB6">
      <w:pPr>
        <w:pStyle w:val="NoSpacing"/>
        <w:spacing w:line="276" w:lineRule="auto"/>
        <w:jc w:val="both"/>
        <w:rPr>
          <w:rFonts w:ascii="Helvetica Neue" w:hAnsi="Helvetica Neue"/>
          <w:sz w:val="16"/>
          <w:szCs w:val="16"/>
        </w:rPr>
      </w:pPr>
    </w:p>
    <w:p w:rsidR="001657C9" w:rsidRPr="00363A64" w:rsidRDefault="001657C9" w:rsidP="00D12CB6">
      <w:pPr>
        <w:pStyle w:val="NoSpacing"/>
        <w:spacing w:line="276" w:lineRule="auto"/>
        <w:jc w:val="both"/>
        <w:rPr>
          <w:rFonts w:ascii="Helvetica Neue" w:hAnsi="Helvetica Neue"/>
          <w:sz w:val="16"/>
          <w:szCs w:val="16"/>
        </w:rPr>
      </w:pPr>
    </w:p>
    <w:p w:rsidR="001657C9" w:rsidRPr="00363A64" w:rsidRDefault="001657C9" w:rsidP="00D12CB6">
      <w:pPr>
        <w:pStyle w:val="NoSpacing"/>
        <w:spacing w:line="276" w:lineRule="auto"/>
        <w:jc w:val="both"/>
        <w:rPr>
          <w:rFonts w:ascii="Helvetica Neue" w:hAnsi="Helvetica Neue"/>
          <w:sz w:val="16"/>
          <w:szCs w:val="16"/>
        </w:rPr>
      </w:pPr>
    </w:p>
    <w:p w:rsidR="001657C9" w:rsidRPr="00363A64" w:rsidRDefault="001657C9" w:rsidP="00D12CB6">
      <w:pPr>
        <w:pStyle w:val="NoSpacing"/>
        <w:spacing w:line="276" w:lineRule="auto"/>
        <w:jc w:val="both"/>
        <w:rPr>
          <w:rFonts w:ascii="Helvetica Neue" w:hAnsi="Helvetica Neue"/>
          <w:sz w:val="16"/>
          <w:szCs w:val="16"/>
        </w:rPr>
      </w:pPr>
    </w:p>
    <w:p w:rsidR="008553D4" w:rsidRDefault="008553D4" w:rsidP="00D12CB6">
      <w:pPr>
        <w:pStyle w:val="NoSpacing"/>
        <w:spacing w:line="276" w:lineRule="auto"/>
        <w:jc w:val="both"/>
        <w:rPr>
          <w:rFonts w:ascii="Helvetica Neue" w:hAnsi="Helvetica Neue"/>
          <w:sz w:val="16"/>
          <w:szCs w:val="16"/>
        </w:rPr>
      </w:pPr>
    </w:p>
    <w:p w:rsidR="00875B3C" w:rsidRDefault="00875B3C" w:rsidP="00D12CB6">
      <w:pPr>
        <w:pStyle w:val="NoSpacing"/>
        <w:spacing w:line="276" w:lineRule="auto"/>
        <w:jc w:val="both"/>
        <w:rPr>
          <w:rFonts w:ascii="Helvetica Neue" w:hAnsi="Helvetica Neue"/>
          <w:b/>
          <w:sz w:val="28"/>
          <w:szCs w:val="28"/>
        </w:rPr>
      </w:pPr>
      <w:r>
        <w:rPr>
          <w:rFonts w:ascii="Helvetica Neue" w:hAnsi="Helvetica Neue"/>
          <w:noProof/>
          <w:sz w:val="16"/>
          <w:szCs w:val="16"/>
          <w:lang w:val="en-US"/>
        </w:rPr>
        <w:drawing>
          <wp:anchor distT="0" distB="0" distL="114300" distR="114300" simplePos="0" relativeHeight="251672576" behindDoc="0" locked="0" layoutInCell="1" allowOverlap="1">
            <wp:simplePos x="0" y="0"/>
            <wp:positionH relativeFrom="column">
              <wp:posOffset>905510</wp:posOffset>
            </wp:positionH>
            <wp:positionV relativeFrom="paragraph">
              <wp:posOffset>135890</wp:posOffset>
            </wp:positionV>
            <wp:extent cx="3659505" cy="4933315"/>
            <wp:effectExtent l="19050" t="0" r="0" b="0"/>
            <wp:wrapSquare wrapText="bothSides"/>
            <wp:docPr id="1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0"/>
                    <a:srcRect/>
                    <a:stretch>
                      <a:fillRect/>
                    </a:stretch>
                  </pic:blipFill>
                  <pic:spPr bwMode="auto">
                    <a:xfrm>
                      <a:off x="0" y="0"/>
                      <a:ext cx="3659505" cy="4933315"/>
                    </a:xfrm>
                    <a:prstGeom prst="rect">
                      <a:avLst/>
                    </a:prstGeom>
                    <a:noFill/>
                    <a:ln w="9525">
                      <a:noFill/>
                      <a:miter lim="800000"/>
                      <a:headEnd/>
                      <a:tailEnd/>
                    </a:ln>
                  </pic:spPr>
                </pic:pic>
              </a:graphicData>
            </a:graphic>
          </wp:anchor>
        </w:drawing>
      </w:r>
      <w:r w:rsidR="00EE7859">
        <w:rPr>
          <w:rFonts w:ascii="Helvetica Neue" w:hAnsi="Helvetica Neue"/>
          <w:sz w:val="16"/>
          <w:szCs w:val="16"/>
        </w:rPr>
        <w:br w:type="textWrapping" w:clear="all"/>
      </w:r>
    </w:p>
    <w:p w:rsidR="0029350F" w:rsidRPr="0029350F" w:rsidRDefault="0029350F" w:rsidP="00D12CB6">
      <w:pPr>
        <w:pStyle w:val="NoSpacing"/>
        <w:spacing w:line="276" w:lineRule="auto"/>
        <w:jc w:val="center"/>
        <w:rPr>
          <w:rFonts w:ascii="Helvetica Neue" w:hAnsi="Helvetica Neue"/>
          <w:b/>
          <w:sz w:val="28"/>
          <w:szCs w:val="28"/>
        </w:rPr>
      </w:pPr>
      <w:r w:rsidRPr="0029350F">
        <w:rPr>
          <w:rFonts w:ascii="Helvetica Neue" w:hAnsi="Helvetica Neue"/>
          <w:b/>
          <w:sz w:val="28"/>
          <w:szCs w:val="28"/>
        </w:rPr>
        <w:t xml:space="preserve">Versie </w:t>
      </w:r>
      <w:r w:rsidR="00024085">
        <w:rPr>
          <w:rFonts w:ascii="Helvetica Neue" w:hAnsi="Helvetica Neue"/>
          <w:b/>
          <w:sz w:val="28"/>
          <w:szCs w:val="28"/>
        </w:rPr>
        <w:t>September 2012</w:t>
      </w:r>
    </w:p>
    <w:p w:rsidR="00E7367D" w:rsidRDefault="00E7367D" w:rsidP="00D12CB6">
      <w:pPr>
        <w:pStyle w:val="NoSpacing"/>
        <w:spacing w:line="276" w:lineRule="auto"/>
        <w:jc w:val="center"/>
        <w:rPr>
          <w:rFonts w:ascii="Helvetica Neue" w:hAnsi="Helvetica Neue"/>
          <w:sz w:val="16"/>
          <w:szCs w:val="16"/>
        </w:rPr>
      </w:pPr>
    </w:p>
    <w:p w:rsidR="008553D4" w:rsidRDefault="008553D4" w:rsidP="00D12CB6">
      <w:pPr>
        <w:pStyle w:val="NoSpacing"/>
        <w:spacing w:line="276" w:lineRule="auto"/>
        <w:jc w:val="center"/>
        <w:rPr>
          <w:rFonts w:ascii="Helvetica Neue" w:hAnsi="Helvetica Neue"/>
          <w:sz w:val="16"/>
          <w:szCs w:val="16"/>
        </w:rPr>
      </w:pPr>
    </w:p>
    <w:p w:rsidR="00875B3C" w:rsidRDefault="00875B3C" w:rsidP="00D12CB6">
      <w:pPr>
        <w:pStyle w:val="NoSpacing"/>
        <w:spacing w:line="276" w:lineRule="auto"/>
        <w:jc w:val="center"/>
        <w:rPr>
          <w:rFonts w:ascii="Helvetica Neue" w:hAnsi="Helvetica Neue"/>
          <w:sz w:val="16"/>
          <w:szCs w:val="16"/>
        </w:rPr>
      </w:pPr>
    </w:p>
    <w:p w:rsidR="008553D4" w:rsidRDefault="008553D4" w:rsidP="00D12CB6">
      <w:pPr>
        <w:pStyle w:val="NoSpacing"/>
        <w:spacing w:line="276" w:lineRule="auto"/>
        <w:jc w:val="center"/>
        <w:rPr>
          <w:rFonts w:ascii="Helvetica Neue" w:hAnsi="Helvetica Neue"/>
          <w:sz w:val="16"/>
          <w:szCs w:val="16"/>
        </w:rPr>
      </w:pPr>
    </w:p>
    <w:p w:rsidR="0029350F" w:rsidRDefault="0029350F" w:rsidP="00D12CB6">
      <w:pPr>
        <w:pStyle w:val="NoSpacing"/>
        <w:spacing w:line="276" w:lineRule="auto"/>
        <w:jc w:val="center"/>
        <w:rPr>
          <w:rFonts w:ascii="Helvetica Neue" w:hAnsi="Helvetica Neue"/>
          <w:sz w:val="16"/>
          <w:szCs w:val="16"/>
        </w:rPr>
      </w:pPr>
    </w:p>
    <w:p w:rsidR="0029350F" w:rsidRDefault="0029350F" w:rsidP="00D12CB6">
      <w:pPr>
        <w:pStyle w:val="NoSpacing"/>
        <w:spacing w:line="276" w:lineRule="auto"/>
        <w:jc w:val="center"/>
        <w:rPr>
          <w:rFonts w:ascii="Helvetica Neue" w:hAnsi="Helvetica Neue"/>
          <w:sz w:val="16"/>
          <w:szCs w:val="16"/>
        </w:rPr>
      </w:pPr>
    </w:p>
    <w:p w:rsidR="0029350F" w:rsidRPr="0029350F" w:rsidRDefault="0029350F" w:rsidP="00D12CB6">
      <w:pPr>
        <w:pStyle w:val="NoSpacing"/>
        <w:spacing w:line="276" w:lineRule="auto"/>
        <w:jc w:val="center"/>
        <w:rPr>
          <w:rFonts w:ascii="Helvetica Neue" w:hAnsi="Helvetica Neue"/>
          <w:sz w:val="12"/>
          <w:szCs w:val="12"/>
        </w:rPr>
      </w:pPr>
      <w:r w:rsidRPr="0029350F">
        <w:rPr>
          <w:rFonts w:ascii="Helvetica Neue" w:hAnsi="Helvetica Neue"/>
          <w:sz w:val="12"/>
          <w:szCs w:val="12"/>
        </w:rPr>
        <w:t>Deze handleiding is auteursrechtelijk beschermd.</w:t>
      </w:r>
      <w:r>
        <w:rPr>
          <w:rFonts w:ascii="Helvetica Neue" w:hAnsi="Helvetica Neue"/>
          <w:sz w:val="12"/>
          <w:szCs w:val="12"/>
        </w:rPr>
        <w:t xml:space="preserve"> </w:t>
      </w:r>
      <w:r w:rsidRPr="0029350F">
        <w:rPr>
          <w:rFonts w:ascii="Helvetica Neue" w:hAnsi="Helvetica Neue"/>
          <w:sz w:val="12"/>
          <w:szCs w:val="12"/>
        </w:rPr>
        <w:t>Alle rechten voorbehouden.</w:t>
      </w:r>
    </w:p>
    <w:p w:rsidR="0029350F" w:rsidRPr="0029350F" w:rsidRDefault="0029350F" w:rsidP="00D12CB6">
      <w:pPr>
        <w:pStyle w:val="NoSpacing"/>
        <w:spacing w:line="276" w:lineRule="auto"/>
        <w:jc w:val="center"/>
        <w:rPr>
          <w:rFonts w:ascii="Helvetica Neue" w:hAnsi="Helvetica Neue"/>
          <w:sz w:val="12"/>
          <w:szCs w:val="12"/>
        </w:rPr>
      </w:pPr>
      <w:r>
        <w:rPr>
          <w:rFonts w:ascii="Helvetica Neue" w:hAnsi="Helvetica Neue"/>
          <w:sz w:val="12"/>
          <w:szCs w:val="12"/>
        </w:rPr>
        <w:t>De</w:t>
      </w:r>
      <w:r w:rsidRPr="0029350F">
        <w:rPr>
          <w:rFonts w:ascii="Helvetica Neue" w:hAnsi="Helvetica Neue"/>
          <w:sz w:val="12"/>
          <w:szCs w:val="12"/>
        </w:rPr>
        <w:t xml:space="preserve"> handleiding is op basis van </w:t>
      </w:r>
      <w:r>
        <w:rPr>
          <w:rFonts w:ascii="Helvetica Neue" w:hAnsi="Helvetica Neue"/>
          <w:sz w:val="12"/>
          <w:szCs w:val="12"/>
        </w:rPr>
        <w:t xml:space="preserve">de </w:t>
      </w:r>
      <w:r w:rsidRPr="0029350F">
        <w:rPr>
          <w:rFonts w:ascii="Helvetica Neue" w:hAnsi="Helvetica Neue"/>
          <w:sz w:val="12"/>
          <w:szCs w:val="12"/>
        </w:rPr>
        <w:t>huidige kennis samengesteld maar door de constante ontwikkeling van het handelsplatform kan juistheid en volledigheid niet gegarandeerd</w:t>
      </w:r>
      <w:r>
        <w:rPr>
          <w:rFonts w:ascii="Helvetica Neue" w:hAnsi="Helvetica Neue"/>
          <w:sz w:val="12"/>
          <w:szCs w:val="12"/>
        </w:rPr>
        <w:t xml:space="preserve"> worden</w:t>
      </w:r>
      <w:r w:rsidRPr="0029350F">
        <w:rPr>
          <w:rFonts w:ascii="Helvetica Neue" w:hAnsi="Helvetica Neue"/>
          <w:sz w:val="12"/>
          <w:szCs w:val="12"/>
        </w:rPr>
        <w:t>.</w:t>
      </w:r>
    </w:p>
    <w:p w:rsidR="00D12CB6" w:rsidRDefault="00D12CB6" w:rsidP="00D12CB6">
      <w:pPr>
        <w:spacing w:after="0"/>
        <w:jc w:val="both"/>
        <w:rPr>
          <w:rFonts w:ascii="Helvetica Neue" w:hAnsi="Helvetica Neue"/>
          <w:sz w:val="16"/>
          <w:szCs w:val="16"/>
        </w:rPr>
      </w:pPr>
      <w:r w:rsidRPr="00964820">
        <w:rPr>
          <w:rFonts w:ascii="Helvetica Neue" w:hAnsi="Helvetica Neue"/>
          <w:b/>
          <w:sz w:val="24"/>
          <w:szCs w:val="24"/>
        </w:rPr>
        <w:lastRenderedPageBreak/>
        <w:t>Inleiding</w:t>
      </w:r>
      <w:r w:rsidRPr="00964820">
        <w:rPr>
          <w:rFonts w:ascii="Helvetica Neue" w:hAnsi="Helvetica Neue"/>
          <w:b/>
          <w:sz w:val="24"/>
          <w:szCs w:val="24"/>
        </w:rPr>
        <w:tab/>
      </w:r>
      <w:r w:rsidRPr="00964820">
        <w:rPr>
          <w:rFonts w:ascii="Helvetica Neue" w:hAnsi="Helvetica Neue"/>
          <w:b/>
        </w:rPr>
        <w:br/>
      </w:r>
      <w:r w:rsidRPr="00964820">
        <w:rPr>
          <w:rFonts w:ascii="Helvetica Neue" w:hAnsi="Helvetica Neue"/>
          <w:sz w:val="16"/>
          <w:szCs w:val="16"/>
        </w:rPr>
        <w:t>Welkom bij LYNX, dé specialist in online beleggen. LYNX geeft particuliere beleggers via haar professionele handel</w:t>
      </w:r>
      <w:r w:rsidR="00A1733E">
        <w:rPr>
          <w:rFonts w:ascii="Helvetica Neue" w:hAnsi="Helvetica Neue"/>
          <w:sz w:val="16"/>
          <w:szCs w:val="16"/>
        </w:rPr>
        <w:t>splatform toegang tot meer dan 10</w:t>
      </w:r>
      <w:r w:rsidRPr="00964820">
        <w:rPr>
          <w:rFonts w:ascii="Helvetica Neue" w:hAnsi="Helvetica Neue"/>
          <w:sz w:val="16"/>
          <w:szCs w:val="16"/>
        </w:rPr>
        <w:t>0 beurzen in 1</w:t>
      </w:r>
      <w:r w:rsidR="00A1733E">
        <w:rPr>
          <w:rFonts w:ascii="Helvetica Neue" w:hAnsi="Helvetica Neue"/>
          <w:sz w:val="16"/>
          <w:szCs w:val="16"/>
        </w:rPr>
        <w:t>8</w:t>
      </w:r>
      <w:r w:rsidRPr="00964820">
        <w:rPr>
          <w:rFonts w:ascii="Helvetica Neue" w:hAnsi="Helvetica Neue"/>
          <w:sz w:val="16"/>
          <w:szCs w:val="16"/>
        </w:rPr>
        <w:t xml:space="preserve"> landen. En dit tegen buitengewoon scherpe tarieven. Het bedrijf is</w:t>
      </w:r>
      <w:r w:rsidRPr="00793D8D">
        <w:rPr>
          <w:rFonts w:ascii="Helvetica Neue" w:hAnsi="Helvetica Neue"/>
          <w:sz w:val="16"/>
          <w:szCs w:val="16"/>
        </w:rPr>
        <w:t xml:space="preserve"> in 2006 opgericht en sinds 2007 actief op de Nederlandse markt. Door het succes in Nederland </w:t>
      </w:r>
      <w:r>
        <w:rPr>
          <w:rFonts w:ascii="Helvetica Neue" w:hAnsi="Helvetica Neue"/>
          <w:sz w:val="16"/>
          <w:szCs w:val="16"/>
        </w:rPr>
        <w:t>was het niet meer dan logisch om de stap naar het buitenland te maken. In 2008 heeft LYNX vestigingen geopend in Duitsland en België zodat ook daar beleggers kunnen profiteren van onze online beleggingsdiensten</w:t>
      </w:r>
      <w:r w:rsidRPr="00793D8D">
        <w:rPr>
          <w:rFonts w:ascii="Helvetica Neue" w:hAnsi="Helvetica Neue"/>
          <w:sz w:val="16"/>
          <w:szCs w:val="16"/>
        </w:rPr>
        <w:t xml:space="preserve">. </w:t>
      </w:r>
    </w:p>
    <w:p w:rsidR="00D12CB6" w:rsidRPr="00793D8D" w:rsidRDefault="00D12CB6" w:rsidP="00D12CB6">
      <w:pPr>
        <w:pStyle w:val="NoSpacing"/>
        <w:spacing w:line="276" w:lineRule="auto"/>
        <w:jc w:val="both"/>
        <w:rPr>
          <w:rFonts w:ascii="Helvetica Neue" w:hAnsi="Helvetica Neue"/>
          <w:sz w:val="16"/>
          <w:szCs w:val="16"/>
        </w:rPr>
      </w:pPr>
    </w:p>
    <w:p w:rsidR="00D12CB6" w:rsidRPr="00D30B16" w:rsidRDefault="00D12CB6" w:rsidP="00D12CB6">
      <w:pPr>
        <w:jc w:val="both"/>
        <w:rPr>
          <w:rFonts w:ascii="Helvetica Neue" w:hAnsi="Helvetica Neue"/>
          <w:sz w:val="16"/>
          <w:szCs w:val="16"/>
        </w:rPr>
      </w:pPr>
      <w:r>
        <w:rPr>
          <w:rFonts w:ascii="Helvetica Neue" w:hAnsi="Helvetica Neue"/>
          <w:sz w:val="16"/>
          <w:szCs w:val="16"/>
        </w:rPr>
        <w:t>LYNX</w:t>
      </w:r>
      <w:r w:rsidRPr="00793D8D">
        <w:rPr>
          <w:rFonts w:ascii="Helvetica Neue" w:hAnsi="Helvetica Neue"/>
          <w:sz w:val="16"/>
          <w:szCs w:val="16"/>
        </w:rPr>
        <w:t xml:space="preserve"> is </w:t>
      </w:r>
      <w:r>
        <w:rPr>
          <w:rFonts w:ascii="Helvetica Neue" w:hAnsi="Helvetica Neue"/>
          <w:sz w:val="16"/>
          <w:szCs w:val="16"/>
        </w:rPr>
        <w:t>een zelfstandig bedrijf en geen onderdeel van een andere financiële instelling</w:t>
      </w:r>
      <w:r w:rsidRPr="00793D8D">
        <w:rPr>
          <w:rFonts w:ascii="Helvetica Neue" w:hAnsi="Helvetica Neue"/>
          <w:sz w:val="16"/>
          <w:szCs w:val="16"/>
        </w:rPr>
        <w:t>. Zo blijven we compleet onafhankelijk, dynamisch, houden een snelle besluitvorming en kunnen we één op één k</w:t>
      </w:r>
      <w:r>
        <w:rPr>
          <w:rFonts w:ascii="Helvetica Neue" w:hAnsi="Helvetica Neue"/>
          <w:sz w:val="16"/>
          <w:szCs w:val="16"/>
        </w:rPr>
        <w:t>lanten blijven helpen. Bij LYNX</w:t>
      </w:r>
      <w:r w:rsidRPr="00793D8D">
        <w:rPr>
          <w:rFonts w:ascii="Helvetica Neue" w:hAnsi="Helvetica Neue"/>
          <w:sz w:val="16"/>
          <w:szCs w:val="16"/>
        </w:rPr>
        <w:t xml:space="preserve"> </w:t>
      </w:r>
      <w:r>
        <w:rPr>
          <w:rFonts w:ascii="Helvetica Neue" w:hAnsi="Helvetica Neue"/>
          <w:sz w:val="16"/>
          <w:szCs w:val="16"/>
        </w:rPr>
        <w:t>komt u niet voor verrassingen te staan</w:t>
      </w:r>
      <w:r w:rsidRPr="00793D8D">
        <w:rPr>
          <w:rFonts w:ascii="Helvetica Neue" w:hAnsi="Helvetica Neue"/>
          <w:sz w:val="16"/>
          <w:szCs w:val="16"/>
        </w:rPr>
        <w:t xml:space="preserve">. Wij </w:t>
      </w:r>
      <w:r>
        <w:rPr>
          <w:rFonts w:ascii="Helvetica Neue" w:hAnsi="Helvetica Neue"/>
          <w:sz w:val="16"/>
          <w:szCs w:val="16"/>
        </w:rPr>
        <w:t xml:space="preserve">hebben veiligheid hoog in het vaandel staan, </w:t>
      </w:r>
      <w:r w:rsidRPr="00793D8D">
        <w:rPr>
          <w:rFonts w:ascii="Helvetica Neue" w:hAnsi="Helvetica Neue"/>
          <w:sz w:val="16"/>
          <w:szCs w:val="16"/>
        </w:rPr>
        <w:t>zijn transparant en houden ons ver van vreemde financiële producten. We richten ons alleen op de zaken waar we goed in zijn: particuliere beleggers wereldwijd</w:t>
      </w:r>
      <w:r>
        <w:rPr>
          <w:rFonts w:ascii="Helvetica Neue" w:hAnsi="Helvetica Neue"/>
          <w:sz w:val="16"/>
          <w:szCs w:val="16"/>
        </w:rPr>
        <w:t xml:space="preserve"> tegen lage tarieven</w:t>
      </w:r>
      <w:r w:rsidRPr="00793D8D">
        <w:rPr>
          <w:rFonts w:ascii="Helvetica Neue" w:hAnsi="Helvetica Neue"/>
          <w:sz w:val="16"/>
          <w:szCs w:val="16"/>
        </w:rPr>
        <w:t xml:space="preserve"> online laten beleggen.</w:t>
      </w:r>
      <w:r>
        <w:rPr>
          <w:rFonts w:ascii="Helvetica Neue" w:hAnsi="Helvetica Neue"/>
          <w:sz w:val="16"/>
          <w:szCs w:val="16"/>
        </w:rPr>
        <w:tab/>
      </w:r>
      <w:r>
        <w:rPr>
          <w:rFonts w:ascii="Helvetica Neue" w:hAnsi="Helvetica Neue"/>
          <w:sz w:val="16"/>
          <w:szCs w:val="16"/>
        </w:rPr>
        <w:br/>
      </w:r>
      <w:r w:rsidRPr="005C0A65">
        <w:rPr>
          <w:rFonts w:ascii="Helvetica Neue" w:hAnsi="Helvetica Neue"/>
          <w:sz w:val="16"/>
          <w:szCs w:val="16"/>
        </w:rPr>
        <w:br/>
      </w:r>
      <w:r w:rsidRPr="003E2FD3">
        <w:rPr>
          <w:rFonts w:ascii="Helvetica Neue" w:hAnsi="Helvetica Neue"/>
          <w:b/>
          <w:sz w:val="20"/>
          <w:szCs w:val="20"/>
        </w:rPr>
        <w:t>Handleiding</w:t>
      </w:r>
      <w:r w:rsidRPr="003E2FD3">
        <w:rPr>
          <w:rFonts w:ascii="Helvetica Neue" w:hAnsi="Helvetica Neue"/>
          <w:b/>
          <w:sz w:val="20"/>
          <w:szCs w:val="20"/>
        </w:rPr>
        <w:tab/>
      </w:r>
      <w:r w:rsidRPr="003E2FD3">
        <w:rPr>
          <w:rFonts w:ascii="Helvetica Neue" w:hAnsi="Helvetica Neue"/>
          <w:sz w:val="20"/>
          <w:szCs w:val="20"/>
        </w:rPr>
        <w:br/>
      </w:r>
      <w:r w:rsidRPr="008B4B17">
        <w:rPr>
          <w:rFonts w:ascii="Helvetica Neue" w:hAnsi="Helvetica Neue"/>
          <w:sz w:val="16"/>
          <w:szCs w:val="16"/>
        </w:rPr>
        <w:t xml:space="preserve">In deze handleiding vindt u informatie over uw effectenrekening bij LYNX. </w:t>
      </w:r>
      <w:r>
        <w:rPr>
          <w:rFonts w:ascii="Helvetica Neue" w:hAnsi="Helvetica Neue"/>
          <w:sz w:val="16"/>
          <w:szCs w:val="16"/>
        </w:rPr>
        <w:t>U kunt als klant van Lynx gebruik</w:t>
      </w:r>
      <w:r w:rsidRPr="008B4B17">
        <w:rPr>
          <w:rFonts w:ascii="Helvetica Neue" w:hAnsi="Helvetica Neue"/>
          <w:sz w:val="16"/>
          <w:szCs w:val="16"/>
        </w:rPr>
        <w:t>m</w:t>
      </w:r>
      <w:r>
        <w:rPr>
          <w:rFonts w:ascii="Helvetica Neue" w:hAnsi="Helvetica Neue"/>
          <w:sz w:val="16"/>
          <w:szCs w:val="16"/>
        </w:rPr>
        <w:t>aken van het handelsplatform</w:t>
      </w:r>
      <w:r w:rsidRPr="008B4B17">
        <w:rPr>
          <w:rFonts w:ascii="Helvetica Neue" w:hAnsi="Helvetica Neue"/>
          <w:sz w:val="16"/>
          <w:szCs w:val="16"/>
        </w:rPr>
        <w:t xml:space="preserve"> en het administratieve gedeelte van uw rekening. Via het handelsplatform van LYNX kunt u razendsnel handelen </w:t>
      </w:r>
      <w:r>
        <w:rPr>
          <w:rFonts w:ascii="Helvetica Neue" w:hAnsi="Helvetica Neue"/>
          <w:sz w:val="16"/>
          <w:szCs w:val="16"/>
        </w:rPr>
        <w:t>met behulp van</w:t>
      </w:r>
      <w:r w:rsidRPr="008B4B17">
        <w:rPr>
          <w:rFonts w:ascii="Helvetica Neue" w:hAnsi="Helvetica Neue"/>
          <w:sz w:val="16"/>
          <w:szCs w:val="16"/>
        </w:rPr>
        <w:t xml:space="preserve"> de meest actuele koersinformatie. Via het administratieve gedeelte van uw rekening kunt u alle administratieve handelingen, zoals het bekijken van rekeningafschriften en het toevoegen van handelsmogelijkheden, verrichten. Met behulp van deze handleiding krijgt u uitgebreide informatie over </w:t>
      </w:r>
      <w:r>
        <w:rPr>
          <w:rFonts w:ascii="Helvetica Neue" w:hAnsi="Helvetica Neue"/>
          <w:sz w:val="16"/>
          <w:szCs w:val="16"/>
        </w:rPr>
        <w:t>alle mogelijkheden van uw LYNX effectenrekening</w:t>
      </w:r>
      <w:r w:rsidRPr="008B4B17">
        <w:rPr>
          <w:rFonts w:ascii="Helvetica Neue" w:hAnsi="Helvetica Neue"/>
          <w:sz w:val="16"/>
          <w:szCs w:val="16"/>
        </w:rPr>
        <w:t>.</w:t>
      </w:r>
      <w:r>
        <w:rPr>
          <w:rFonts w:ascii="Helvetica Neue" w:hAnsi="Helvetica Neue"/>
          <w:sz w:val="16"/>
          <w:szCs w:val="16"/>
        </w:rPr>
        <w:tab/>
      </w:r>
      <w:r>
        <w:rPr>
          <w:rFonts w:ascii="Helvetica Neue" w:hAnsi="Helvetica Neue"/>
          <w:sz w:val="16"/>
          <w:szCs w:val="16"/>
        </w:rPr>
        <w:br/>
      </w:r>
      <w:r w:rsidRPr="003E2FD3">
        <w:rPr>
          <w:rFonts w:ascii="Helvetica Neue" w:hAnsi="Helvetica Neue"/>
          <w:sz w:val="16"/>
          <w:szCs w:val="16"/>
        </w:rPr>
        <w:br/>
      </w:r>
      <w:r w:rsidRPr="003E2FD3">
        <w:rPr>
          <w:rFonts w:ascii="Helvetica Neue" w:hAnsi="Helvetica Neue"/>
          <w:b/>
          <w:sz w:val="20"/>
          <w:szCs w:val="20"/>
        </w:rPr>
        <w:t>Vragen en/of opmerkingen</w:t>
      </w:r>
      <w:r w:rsidRPr="003E2FD3">
        <w:rPr>
          <w:rFonts w:ascii="Helvetica Neue" w:hAnsi="Helvetica Neue"/>
          <w:b/>
          <w:sz w:val="20"/>
          <w:szCs w:val="20"/>
        </w:rPr>
        <w:tab/>
      </w:r>
      <w:r w:rsidRPr="003E2FD3">
        <w:rPr>
          <w:rFonts w:ascii="Helvetica Neue" w:hAnsi="Helvetica Neue"/>
          <w:b/>
          <w:sz w:val="20"/>
          <w:szCs w:val="20"/>
        </w:rPr>
        <w:br/>
      </w:r>
      <w:r w:rsidRPr="003E2FD3">
        <w:rPr>
          <w:rFonts w:ascii="Helvetica Neue" w:hAnsi="Helvetica Neue"/>
          <w:sz w:val="16"/>
          <w:szCs w:val="16"/>
        </w:rPr>
        <w:t xml:space="preserve">Heeft </w:t>
      </w:r>
      <w:r w:rsidRPr="00D30B16">
        <w:rPr>
          <w:rFonts w:ascii="Helvetica Neue" w:hAnsi="Helvetica Neue"/>
          <w:sz w:val="16"/>
          <w:szCs w:val="16"/>
        </w:rPr>
        <w:t xml:space="preserve">u na het doorlezen van deze handleiding nog verdere vragen en/of opmerkingen, neem dan gerust contact op met onze servicedesk. De servicedesk van LYNX is elke beursdag </w:t>
      </w:r>
      <w:r>
        <w:rPr>
          <w:rFonts w:ascii="Helvetica Neue" w:hAnsi="Helvetica Neue"/>
          <w:sz w:val="16"/>
          <w:szCs w:val="16"/>
        </w:rPr>
        <w:t>bereikbaar</w:t>
      </w:r>
      <w:r w:rsidRPr="00D30B16">
        <w:rPr>
          <w:rFonts w:ascii="Helvetica Neue" w:hAnsi="Helvetica Neue"/>
          <w:sz w:val="16"/>
          <w:szCs w:val="16"/>
        </w:rPr>
        <w:t xml:space="preserve"> van 08:</w:t>
      </w:r>
      <w:r>
        <w:rPr>
          <w:rFonts w:ascii="Helvetica Neue" w:hAnsi="Helvetica Neue"/>
          <w:sz w:val="16"/>
          <w:szCs w:val="16"/>
        </w:rPr>
        <w:t>0</w:t>
      </w:r>
      <w:r w:rsidRPr="00D30B16">
        <w:rPr>
          <w:rFonts w:ascii="Helvetica Neue" w:hAnsi="Helvetica Neue"/>
          <w:sz w:val="16"/>
          <w:szCs w:val="16"/>
        </w:rPr>
        <w:t xml:space="preserve">0 tot 22:00 uur (op vrijdag tot 18:00 uur) via het gratis telefoonnummer 0800 2030. Uiteraard kunt u uw vragen ook per e-mail stellen via </w:t>
      </w:r>
      <w:hyperlink r:id="rId11" w:history="1">
        <w:r w:rsidRPr="0071308A">
          <w:rPr>
            <w:rStyle w:val="Hyperlink"/>
            <w:rFonts w:ascii="Helvetica Neue" w:hAnsi="Helvetica Neue"/>
            <w:sz w:val="16"/>
            <w:szCs w:val="16"/>
          </w:rPr>
          <w:t>info@lynx.nl</w:t>
        </w:r>
      </w:hyperlink>
      <w:r w:rsidRPr="00D30B16">
        <w:rPr>
          <w:rFonts w:ascii="Helvetica Neue" w:hAnsi="Helvetica Neue"/>
          <w:sz w:val="16"/>
          <w:szCs w:val="16"/>
        </w:rPr>
        <w:t>.</w:t>
      </w:r>
      <w:r>
        <w:rPr>
          <w:rFonts w:ascii="Helvetica Neue" w:hAnsi="Helvetica Neue"/>
          <w:sz w:val="16"/>
          <w:szCs w:val="16"/>
        </w:rPr>
        <w:tab/>
      </w:r>
      <w:r>
        <w:rPr>
          <w:rFonts w:ascii="Helvetica Neue" w:hAnsi="Helvetica Neue"/>
          <w:sz w:val="16"/>
          <w:szCs w:val="16"/>
        </w:rPr>
        <w:br/>
      </w:r>
      <w:r w:rsidRPr="00D30B16">
        <w:rPr>
          <w:rFonts w:ascii="Helvetica Neue" w:hAnsi="Helvetica Neue"/>
          <w:sz w:val="16"/>
          <w:szCs w:val="16"/>
        </w:rPr>
        <w:br/>
        <w:t>Met vriendelijke beursgroet,</w:t>
      </w:r>
      <w:r>
        <w:rPr>
          <w:rFonts w:ascii="Helvetica Neue" w:hAnsi="Helvetica Neue"/>
          <w:sz w:val="16"/>
          <w:szCs w:val="16"/>
        </w:rPr>
        <w:tab/>
      </w:r>
      <w:r>
        <w:rPr>
          <w:rFonts w:ascii="Helvetica Neue" w:hAnsi="Helvetica Neue"/>
          <w:sz w:val="16"/>
          <w:szCs w:val="16"/>
        </w:rPr>
        <w:br/>
      </w:r>
      <w:r w:rsidRPr="00D30B16">
        <w:rPr>
          <w:rFonts w:ascii="Helvetica Neue" w:hAnsi="Helvetica Neue"/>
          <w:sz w:val="16"/>
          <w:szCs w:val="16"/>
        </w:rPr>
        <w:br/>
        <w:t>Het team van LYNX</w:t>
      </w: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p>
    <w:p w:rsidR="00D12CB6" w:rsidRPr="003E2FD3"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br w:type="page"/>
      </w:r>
      <w:r>
        <w:rPr>
          <w:rFonts w:ascii="Helvetica Neue" w:hAnsi="Helvetica Neue"/>
          <w:b/>
          <w:sz w:val="24"/>
          <w:szCs w:val="24"/>
        </w:rPr>
        <w:lastRenderedPageBreak/>
        <w:t>1</w:t>
      </w:r>
      <w:r w:rsidRPr="003E2FD3">
        <w:rPr>
          <w:rFonts w:ascii="Helvetica Neue" w:hAnsi="Helvetica Neue"/>
          <w:b/>
          <w:sz w:val="24"/>
          <w:szCs w:val="24"/>
        </w:rPr>
        <w:t>. Rekeninginformatie</w:t>
      </w:r>
      <w:r>
        <w:rPr>
          <w:rFonts w:ascii="Helvetica Neue" w:hAnsi="Helvetica Neue"/>
          <w:b/>
          <w:sz w:val="24"/>
          <w:szCs w:val="24"/>
        </w:rPr>
        <w:tab/>
      </w:r>
      <w:r>
        <w:rPr>
          <w:rFonts w:ascii="Helvetica Neue" w:hAnsi="Helvetica Neue"/>
          <w:b/>
          <w:sz w:val="24"/>
          <w:szCs w:val="24"/>
        </w:rPr>
        <w:br/>
      </w:r>
      <w:r w:rsidRPr="005C0A65">
        <w:rPr>
          <w:rFonts w:ascii="Helvetica Neue" w:hAnsi="Helvetica Neue"/>
          <w:sz w:val="16"/>
          <w:szCs w:val="16"/>
        </w:rPr>
        <w:br/>
        <w:t>In dit gedeelte worden enkele algemene punten behandeld die betrekking hebben op uw LYNX rekening. Zo wordt het verschil tussen een cash- en een margin-rekening uitgelegd, wordt het aanhouden van meerdere valuta’s op één rekening behandeld en wordt meer uitleg gegeven over het gebruik van confirmatienummers. Daarnaast zullen de margineisen, bevoorschotting, beleid inzake liquidaties (tekort op de rekening), koersdata en de rentecondities worden besproken.</w:t>
      </w:r>
    </w:p>
    <w:p w:rsidR="00D12CB6" w:rsidRPr="005C0A65" w:rsidRDefault="00D12CB6" w:rsidP="00D12CB6">
      <w:pPr>
        <w:pStyle w:val="NoSpacing"/>
        <w:spacing w:line="276" w:lineRule="auto"/>
        <w:jc w:val="both"/>
        <w:rPr>
          <w:rStyle w:val="TitelChar"/>
          <w:rFonts w:ascii="Helvetica Neue" w:eastAsia="Calibri" w:hAnsi="Helvetica Neue"/>
          <w:sz w:val="16"/>
          <w:szCs w:val="16"/>
        </w:rPr>
      </w:pPr>
    </w:p>
    <w:p w:rsidR="00D12CB6" w:rsidRPr="003E2FD3" w:rsidRDefault="00D12CB6" w:rsidP="00D12CB6">
      <w:pPr>
        <w:pStyle w:val="NoSpacing"/>
        <w:spacing w:line="276" w:lineRule="auto"/>
        <w:jc w:val="both"/>
        <w:rPr>
          <w:rFonts w:ascii="Helvetica Neue" w:hAnsi="Helvetica Neue"/>
          <w:sz w:val="20"/>
          <w:szCs w:val="20"/>
        </w:rPr>
      </w:pPr>
      <w:r>
        <w:rPr>
          <w:rFonts w:ascii="Helvetica Neue" w:hAnsi="Helvetica Neue"/>
          <w:b/>
          <w:sz w:val="20"/>
          <w:szCs w:val="20"/>
        </w:rPr>
        <w:t>1</w:t>
      </w:r>
      <w:r w:rsidRPr="003E2FD3">
        <w:rPr>
          <w:rFonts w:ascii="Helvetica Neue" w:hAnsi="Helvetica Neue"/>
          <w:b/>
          <w:sz w:val="20"/>
          <w:szCs w:val="20"/>
        </w:rPr>
        <w:t>.</w:t>
      </w:r>
      <w:r>
        <w:rPr>
          <w:rFonts w:ascii="Helvetica Neue" w:hAnsi="Helvetica Neue"/>
          <w:b/>
          <w:sz w:val="20"/>
          <w:szCs w:val="20"/>
        </w:rPr>
        <w:t>1</w:t>
      </w:r>
      <w:r w:rsidRPr="003E2FD3">
        <w:rPr>
          <w:rFonts w:ascii="Helvetica Neue" w:hAnsi="Helvetica Neue"/>
          <w:b/>
          <w:sz w:val="20"/>
          <w:szCs w:val="20"/>
        </w:rPr>
        <w:t xml:space="preserve">. </w:t>
      </w:r>
      <w:r>
        <w:rPr>
          <w:rFonts w:ascii="Helvetica Neue" w:hAnsi="Helvetica Neue"/>
          <w:b/>
          <w:sz w:val="20"/>
          <w:szCs w:val="20"/>
        </w:rPr>
        <w:t>Cash- en margin-rekening</w:t>
      </w:r>
    </w:p>
    <w:p w:rsidR="00D12CB6"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 xml:space="preserve">Wanneer u een rekening opent bij </w:t>
      </w:r>
      <w:r>
        <w:rPr>
          <w:rFonts w:ascii="Helvetica Neue" w:hAnsi="Helvetica Neue"/>
          <w:sz w:val="16"/>
          <w:szCs w:val="16"/>
        </w:rPr>
        <w:t>LYNX</w:t>
      </w:r>
      <w:r w:rsidRPr="00363A64">
        <w:rPr>
          <w:rFonts w:ascii="Helvetica Neue" w:hAnsi="Helvetica Neue"/>
          <w:sz w:val="16"/>
          <w:szCs w:val="16"/>
        </w:rPr>
        <w:t xml:space="preserve"> kunt u kiezen tussen twee soorten rekeningen: een cash-rekening </w:t>
      </w:r>
      <w:r>
        <w:rPr>
          <w:rFonts w:ascii="Helvetica Neue" w:hAnsi="Helvetica Neue"/>
          <w:sz w:val="16"/>
          <w:szCs w:val="16"/>
        </w:rPr>
        <w:t>of</w:t>
      </w:r>
      <w:r w:rsidRPr="00363A64">
        <w:rPr>
          <w:rFonts w:ascii="Helvetica Neue" w:hAnsi="Helvetica Neue"/>
          <w:sz w:val="16"/>
          <w:szCs w:val="16"/>
        </w:rPr>
        <w:t xml:space="preserve"> een margin-rekening. Met een cash-rekening kunt u alleen handelen in aandelen. Tevens dient u rekening te houden met een settlement</w:t>
      </w:r>
      <w:r>
        <w:rPr>
          <w:rFonts w:ascii="Helvetica Neue" w:hAnsi="Helvetica Neue"/>
          <w:sz w:val="16"/>
          <w:szCs w:val="16"/>
        </w:rPr>
        <w:t xml:space="preserve"> (afhandeling van de transactie)</w:t>
      </w:r>
      <w:r w:rsidRPr="00363A64">
        <w:rPr>
          <w:rFonts w:ascii="Helvetica Neue" w:hAnsi="Helvetica Neue"/>
          <w:sz w:val="16"/>
          <w:szCs w:val="16"/>
        </w:rPr>
        <w:t xml:space="preserve"> van drie </w:t>
      </w:r>
      <w:r>
        <w:rPr>
          <w:rFonts w:ascii="Helvetica Neue" w:hAnsi="Helvetica Neue"/>
          <w:sz w:val="16"/>
          <w:szCs w:val="16"/>
        </w:rPr>
        <w:t>handels</w:t>
      </w:r>
      <w:r w:rsidRPr="00363A64">
        <w:rPr>
          <w:rFonts w:ascii="Helvetica Neue" w:hAnsi="Helvetica Neue"/>
          <w:sz w:val="16"/>
          <w:szCs w:val="16"/>
        </w:rPr>
        <w:t xml:space="preserve">dagen. Dit houdt in dat u na het sluiten van uw positie pas drie </w:t>
      </w:r>
      <w:r>
        <w:rPr>
          <w:rFonts w:ascii="Helvetica Neue" w:hAnsi="Helvetica Neue"/>
          <w:sz w:val="16"/>
          <w:szCs w:val="16"/>
        </w:rPr>
        <w:t>handels</w:t>
      </w:r>
      <w:r w:rsidRPr="00363A64">
        <w:rPr>
          <w:rFonts w:ascii="Helvetica Neue" w:hAnsi="Helvetica Neue"/>
          <w:sz w:val="16"/>
          <w:szCs w:val="16"/>
        </w:rPr>
        <w:t>dagen later over het geld kunt beschikken dat hierbij is vrijgekomen. U kunt met een cash-rekening geen gebruik maken van bevoorschotting.</w:t>
      </w:r>
    </w:p>
    <w:p w:rsidR="00D12CB6" w:rsidRDefault="00D12CB6" w:rsidP="00D12CB6">
      <w:pPr>
        <w:pStyle w:val="NoSpacing"/>
        <w:spacing w:line="276" w:lineRule="auto"/>
        <w:jc w:val="both"/>
        <w:rPr>
          <w:rFonts w:ascii="Helvetica Neue" w:hAnsi="Helvetica Neue"/>
          <w:sz w:val="16"/>
          <w:szCs w:val="16"/>
        </w:rPr>
      </w:pPr>
      <w:r w:rsidRPr="005C0A65">
        <w:rPr>
          <w:rFonts w:ascii="Helvetica Neue" w:hAnsi="Helvetica Neue"/>
          <w:sz w:val="16"/>
          <w:szCs w:val="16"/>
        </w:rPr>
        <w:br/>
      </w:r>
      <w:r w:rsidRPr="00363A64">
        <w:rPr>
          <w:rFonts w:ascii="Helvetica Neue" w:hAnsi="Helvetica Neue"/>
          <w:sz w:val="16"/>
          <w:szCs w:val="16"/>
        </w:rPr>
        <w:t>Met een margin-rekening heeft u de mogelijkheid om in alle aandelen, opties, futures en valuta’s te handelen. U kunt direct na het sluiten van een positie beschikken over het geld dat hierbij is vrijgekomen. Daarnaast heeft u de mogelijkheid om te lenen op onderpand van aandelen (optioneel). U kunt met deze mogelijkheid dus v</w:t>
      </w:r>
      <w:r>
        <w:rPr>
          <w:rFonts w:ascii="Helvetica Neue" w:hAnsi="Helvetica Neue"/>
          <w:sz w:val="16"/>
          <w:szCs w:val="16"/>
        </w:rPr>
        <w:t>oor een groter saldo aan effecten</w:t>
      </w:r>
      <w:r w:rsidRPr="00363A64">
        <w:rPr>
          <w:rFonts w:ascii="Helvetica Neue" w:hAnsi="Helvetica Neue"/>
          <w:sz w:val="16"/>
          <w:szCs w:val="16"/>
        </w:rPr>
        <w:t xml:space="preserve"> aankopen dan het saldo dat u op uw rekening heeft staan.</w:t>
      </w:r>
      <w:r>
        <w:rPr>
          <w:rFonts w:ascii="Helvetica Neue" w:hAnsi="Helvetica Neue"/>
          <w:sz w:val="16"/>
          <w:szCs w:val="16"/>
        </w:rPr>
        <w:t xml:space="preserve"> Meer informatie hierover vindt u in hoofdstuk 1.4.</w:t>
      </w:r>
    </w:p>
    <w:p w:rsidR="00D12CB6" w:rsidRPr="003E2FD3" w:rsidRDefault="00D12CB6" w:rsidP="00D12CB6">
      <w:pPr>
        <w:pStyle w:val="NoSpacing"/>
        <w:spacing w:line="276" w:lineRule="auto"/>
        <w:jc w:val="both"/>
        <w:rPr>
          <w:rFonts w:ascii="Helvetica Neue" w:hAnsi="Helvetica Neue"/>
          <w:sz w:val="20"/>
          <w:szCs w:val="20"/>
        </w:rPr>
      </w:pPr>
      <w:r>
        <w:rPr>
          <w:rFonts w:ascii="Helvetica Neue" w:hAnsi="Helvetica Neue"/>
          <w:sz w:val="16"/>
          <w:szCs w:val="16"/>
        </w:rPr>
        <w:t xml:space="preserve"> </w:t>
      </w:r>
      <w:r>
        <w:rPr>
          <w:rFonts w:ascii="Helvetica Neue" w:hAnsi="Helvetica Neue"/>
          <w:sz w:val="16"/>
          <w:szCs w:val="16"/>
        </w:rPr>
        <w:br/>
      </w:r>
      <w:r>
        <w:rPr>
          <w:rFonts w:ascii="Helvetica Neue" w:hAnsi="Helvetica Neue"/>
          <w:b/>
          <w:sz w:val="20"/>
          <w:szCs w:val="20"/>
        </w:rPr>
        <w:t>1</w:t>
      </w:r>
      <w:r w:rsidRPr="003E2FD3">
        <w:rPr>
          <w:rFonts w:ascii="Helvetica Neue" w:hAnsi="Helvetica Neue"/>
          <w:b/>
          <w:sz w:val="20"/>
          <w:szCs w:val="20"/>
        </w:rPr>
        <w:t>.</w:t>
      </w:r>
      <w:r>
        <w:rPr>
          <w:rFonts w:ascii="Helvetica Neue" w:hAnsi="Helvetica Neue"/>
          <w:b/>
          <w:sz w:val="20"/>
          <w:szCs w:val="20"/>
        </w:rPr>
        <w:t>2</w:t>
      </w:r>
      <w:r w:rsidRPr="003E2FD3">
        <w:rPr>
          <w:rFonts w:ascii="Helvetica Neue" w:hAnsi="Helvetica Neue"/>
          <w:b/>
          <w:sz w:val="20"/>
          <w:szCs w:val="20"/>
        </w:rPr>
        <w:t xml:space="preserve">. </w:t>
      </w:r>
      <w:r>
        <w:rPr>
          <w:rFonts w:ascii="Helvetica Neue" w:hAnsi="Helvetica Neue"/>
          <w:b/>
          <w:sz w:val="20"/>
          <w:szCs w:val="20"/>
        </w:rPr>
        <w:t>Multivalutarekening</w:t>
      </w:r>
    </w:p>
    <w:p w:rsidR="00D12CB6" w:rsidRPr="00363A64"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 xml:space="preserve">Uw rekening bij </w:t>
      </w:r>
      <w:r>
        <w:rPr>
          <w:rFonts w:ascii="Helvetica Neue" w:hAnsi="Helvetica Neue"/>
          <w:sz w:val="16"/>
          <w:szCs w:val="16"/>
        </w:rPr>
        <w:t xml:space="preserve">LYNX is een zogenaamde </w:t>
      </w:r>
      <w:r w:rsidRPr="00363A64">
        <w:rPr>
          <w:rFonts w:ascii="Helvetica Neue" w:hAnsi="Helvetica Neue"/>
          <w:sz w:val="16"/>
          <w:szCs w:val="16"/>
        </w:rPr>
        <w:t xml:space="preserve">multivalutarekening. Dit houdt in dat u op één rekening </w:t>
      </w:r>
      <w:r>
        <w:rPr>
          <w:rFonts w:ascii="Helvetica Neue" w:hAnsi="Helvetica Neue"/>
          <w:sz w:val="16"/>
          <w:szCs w:val="16"/>
        </w:rPr>
        <w:t xml:space="preserve">over </w:t>
      </w:r>
      <w:r w:rsidRPr="00363A64">
        <w:rPr>
          <w:rFonts w:ascii="Helvetica Neue" w:hAnsi="Helvetica Neue"/>
          <w:sz w:val="16"/>
          <w:szCs w:val="16"/>
        </w:rPr>
        <w:t xml:space="preserve">meerdere valuta’s kunt </w:t>
      </w:r>
      <w:r>
        <w:rPr>
          <w:rFonts w:ascii="Helvetica Neue" w:hAnsi="Helvetica Neue"/>
          <w:sz w:val="16"/>
          <w:szCs w:val="16"/>
        </w:rPr>
        <w:t xml:space="preserve">beschikken en </w:t>
      </w:r>
      <w:r w:rsidRPr="00363A64">
        <w:rPr>
          <w:rFonts w:ascii="Helvetica Neue" w:hAnsi="Helvetica Neue"/>
          <w:sz w:val="16"/>
          <w:szCs w:val="16"/>
        </w:rPr>
        <w:t xml:space="preserve">handelen. Een </w:t>
      </w:r>
      <w:r>
        <w:rPr>
          <w:rFonts w:ascii="Helvetica Neue" w:hAnsi="Helvetica Neue"/>
          <w:sz w:val="16"/>
          <w:szCs w:val="16"/>
        </w:rPr>
        <w:t>effect</w:t>
      </w:r>
      <w:r w:rsidRPr="00363A64">
        <w:rPr>
          <w:rFonts w:ascii="Helvetica Neue" w:hAnsi="Helvetica Neue"/>
          <w:sz w:val="16"/>
          <w:szCs w:val="16"/>
        </w:rPr>
        <w:t xml:space="preserve"> wordt altijd verhandeld in de valuta waarin het genoteerd staat; bijvoorbeeld Europese </w:t>
      </w:r>
      <w:r>
        <w:rPr>
          <w:rFonts w:ascii="Helvetica Neue" w:hAnsi="Helvetica Neue"/>
          <w:sz w:val="16"/>
          <w:szCs w:val="16"/>
        </w:rPr>
        <w:t>effecten</w:t>
      </w:r>
      <w:r w:rsidRPr="00363A64">
        <w:rPr>
          <w:rFonts w:ascii="Helvetica Neue" w:hAnsi="Helvetica Neue"/>
          <w:sz w:val="16"/>
          <w:szCs w:val="16"/>
        </w:rPr>
        <w:t xml:space="preserve"> in Euro’s en Amerikaanse </w:t>
      </w:r>
      <w:r>
        <w:rPr>
          <w:rFonts w:ascii="Helvetica Neue" w:hAnsi="Helvetica Neue"/>
          <w:sz w:val="16"/>
          <w:szCs w:val="16"/>
        </w:rPr>
        <w:t>effecten</w:t>
      </w:r>
      <w:r w:rsidRPr="00363A64">
        <w:rPr>
          <w:rFonts w:ascii="Helvetica Neue" w:hAnsi="Helvetica Neue"/>
          <w:sz w:val="16"/>
          <w:szCs w:val="16"/>
        </w:rPr>
        <w:t xml:space="preserve"> in US </w:t>
      </w:r>
      <w:r>
        <w:rPr>
          <w:rFonts w:ascii="Helvetica Neue" w:hAnsi="Helvetica Neue"/>
          <w:sz w:val="16"/>
          <w:szCs w:val="16"/>
        </w:rPr>
        <w:t>Dollars</w:t>
      </w:r>
      <w:r w:rsidRPr="00363A64">
        <w:rPr>
          <w:rFonts w:ascii="Helvetica Neue" w:hAnsi="Helvetica Neue"/>
          <w:sz w:val="16"/>
          <w:szCs w:val="16"/>
        </w:rPr>
        <w:t>.</w:t>
      </w:r>
    </w:p>
    <w:p w:rsidR="00D12CB6" w:rsidRPr="00363A64"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Indien u enkel Euro’s op uw rekening heeft staan en u doet een transactie in</w:t>
      </w:r>
      <w:r>
        <w:rPr>
          <w:rFonts w:ascii="Helvetica Neue" w:hAnsi="Helvetica Neue"/>
          <w:sz w:val="16"/>
          <w:szCs w:val="16"/>
        </w:rPr>
        <w:t xml:space="preserve"> </w:t>
      </w:r>
      <w:r w:rsidRPr="00363A64">
        <w:rPr>
          <w:rFonts w:ascii="Helvetica Neue" w:hAnsi="Helvetica Neue"/>
          <w:sz w:val="16"/>
          <w:szCs w:val="16"/>
        </w:rPr>
        <w:t xml:space="preserve">een Amerikaans </w:t>
      </w:r>
      <w:r>
        <w:rPr>
          <w:rFonts w:ascii="Helvetica Neue" w:hAnsi="Helvetica Neue"/>
          <w:sz w:val="16"/>
          <w:szCs w:val="16"/>
        </w:rPr>
        <w:t>effect</w:t>
      </w:r>
      <w:r w:rsidRPr="00363A64">
        <w:rPr>
          <w:rFonts w:ascii="Helvetica Neue" w:hAnsi="Helvetica Neue"/>
          <w:sz w:val="16"/>
          <w:szCs w:val="16"/>
        </w:rPr>
        <w:t xml:space="preserve">, </w:t>
      </w:r>
      <w:r>
        <w:rPr>
          <w:rFonts w:ascii="Helvetica Neue" w:hAnsi="Helvetica Neue"/>
          <w:sz w:val="16"/>
          <w:szCs w:val="16"/>
        </w:rPr>
        <w:t>dan wordt het effect in US Dollars aangekocht. U leent dan automatisch US Dollars terwijl u</w:t>
      </w:r>
      <w:r w:rsidRPr="00363A64">
        <w:rPr>
          <w:rFonts w:ascii="Helvetica Neue" w:hAnsi="Helvetica Neue"/>
          <w:sz w:val="16"/>
          <w:szCs w:val="16"/>
        </w:rPr>
        <w:t>w Eurosaldo ongewijzigd</w:t>
      </w:r>
      <w:r>
        <w:rPr>
          <w:rFonts w:ascii="Helvetica Neue" w:hAnsi="Helvetica Neue"/>
          <w:sz w:val="16"/>
          <w:szCs w:val="16"/>
        </w:rPr>
        <w:t xml:space="preserve"> </w:t>
      </w:r>
      <w:r w:rsidRPr="00363A64">
        <w:rPr>
          <w:rFonts w:ascii="Helvetica Neue" w:hAnsi="Helvetica Neue"/>
          <w:sz w:val="16"/>
          <w:szCs w:val="16"/>
        </w:rPr>
        <w:t xml:space="preserve">blijft. Over het </w:t>
      </w:r>
      <w:r>
        <w:rPr>
          <w:rFonts w:ascii="Helvetica Neue" w:hAnsi="Helvetica Neue"/>
          <w:sz w:val="16"/>
          <w:szCs w:val="16"/>
        </w:rPr>
        <w:t>geleende</w:t>
      </w:r>
      <w:r w:rsidRPr="00363A64">
        <w:rPr>
          <w:rFonts w:ascii="Helvetica Neue" w:hAnsi="Helvetica Neue"/>
          <w:sz w:val="16"/>
          <w:szCs w:val="16"/>
        </w:rPr>
        <w:t xml:space="preserve"> saldo betaalt u debetrente.</w:t>
      </w:r>
      <w:r>
        <w:rPr>
          <w:rFonts w:ascii="Helvetica Neue" w:hAnsi="Helvetica Neue"/>
          <w:sz w:val="16"/>
          <w:szCs w:val="16"/>
        </w:rPr>
        <w:t xml:space="preserve"> Informatie over de rentecondities kunt u terugvinden in hoofdstuk 1.8. </w:t>
      </w:r>
      <w:r w:rsidRPr="00363A64">
        <w:rPr>
          <w:rFonts w:ascii="Helvetica Neue" w:hAnsi="Helvetica Neue"/>
          <w:sz w:val="16"/>
          <w:szCs w:val="16"/>
        </w:rPr>
        <w:t xml:space="preserve">Op het moment dat u uw positie in het Amerikaanse </w:t>
      </w:r>
      <w:r>
        <w:rPr>
          <w:rFonts w:ascii="Helvetica Neue" w:hAnsi="Helvetica Neue"/>
          <w:sz w:val="16"/>
          <w:szCs w:val="16"/>
        </w:rPr>
        <w:t>effect</w:t>
      </w:r>
      <w:r w:rsidRPr="00363A64">
        <w:rPr>
          <w:rFonts w:ascii="Helvetica Neue" w:hAnsi="Helvetica Neue"/>
          <w:sz w:val="16"/>
          <w:szCs w:val="16"/>
        </w:rPr>
        <w:t xml:space="preserve"> sluit,</w:t>
      </w:r>
      <w:r>
        <w:rPr>
          <w:rFonts w:ascii="Helvetica Neue" w:hAnsi="Helvetica Neue"/>
          <w:sz w:val="16"/>
          <w:szCs w:val="16"/>
        </w:rPr>
        <w:t xml:space="preserve"> ontvangt u US Dollars en</w:t>
      </w:r>
      <w:r w:rsidRPr="00363A64">
        <w:rPr>
          <w:rFonts w:ascii="Helvetica Neue" w:hAnsi="Helvetica Neue"/>
          <w:sz w:val="16"/>
          <w:szCs w:val="16"/>
        </w:rPr>
        <w:t xml:space="preserve"> zullen </w:t>
      </w:r>
      <w:r>
        <w:rPr>
          <w:rFonts w:ascii="Helvetica Neue" w:hAnsi="Helvetica Neue"/>
          <w:sz w:val="16"/>
          <w:szCs w:val="16"/>
        </w:rPr>
        <w:t>deze</w:t>
      </w:r>
      <w:r w:rsidRPr="00363A64">
        <w:rPr>
          <w:rFonts w:ascii="Helvetica Neue" w:hAnsi="Helvetica Neue"/>
          <w:sz w:val="16"/>
          <w:szCs w:val="16"/>
        </w:rPr>
        <w:t xml:space="preserve"> op uw rekening worden</w:t>
      </w:r>
      <w:r>
        <w:rPr>
          <w:rFonts w:ascii="Helvetica Neue" w:hAnsi="Helvetica Neue"/>
          <w:sz w:val="16"/>
          <w:szCs w:val="16"/>
        </w:rPr>
        <w:t xml:space="preserve"> </w:t>
      </w:r>
      <w:r w:rsidRPr="00363A64">
        <w:rPr>
          <w:rFonts w:ascii="Helvetica Neue" w:hAnsi="Helvetica Neue"/>
          <w:sz w:val="16"/>
          <w:szCs w:val="16"/>
        </w:rPr>
        <w:t xml:space="preserve">bijgeschreven. </w:t>
      </w:r>
      <w:r>
        <w:rPr>
          <w:rFonts w:ascii="Helvetica Neue" w:hAnsi="Helvetica Neue"/>
          <w:b/>
          <w:sz w:val="20"/>
          <w:szCs w:val="20"/>
        </w:rPr>
        <w:br/>
      </w:r>
      <w:r w:rsidRPr="005C0A65">
        <w:rPr>
          <w:rFonts w:ascii="Helvetica Neue" w:hAnsi="Helvetica Neue"/>
          <w:b/>
          <w:sz w:val="16"/>
          <w:szCs w:val="16"/>
        </w:rPr>
        <w:br/>
      </w:r>
      <w:r>
        <w:rPr>
          <w:rFonts w:ascii="Helvetica Neue" w:hAnsi="Helvetica Neue"/>
          <w:sz w:val="16"/>
          <w:szCs w:val="16"/>
        </w:rPr>
        <w:t>H</w:t>
      </w:r>
      <w:r w:rsidRPr="00106157">
        <w:rPr>
          <w:rFonts w:ascii="Helvetica Neue" w:hAnsi="Helvetica Neue"/>
          <w:sz w:val="16"/>
          <w:szCs w:val="16"/>
        </w:rPr>
        <w:t xml:space="preserve">et </w:t>
      </w:r>
      <w:r>
        <w:rPr>
          <w:rFonts w:ascii="Helvetica Neue" w:hAnsi="Helvetica Neue"/>
          <w:sz w:val="16"/>
          <w:szCs w:val="16"/>
        </w:rPr>
        <w:t>handels</w:t>
      </w:r>
      <w:r w:rsidRPr="00106157">
        <w:rPr>
          <w:rFonts w:ascii="Helvetica Neue" w:hAnsi="Helvetica Neue"/>
          <w:sz w:val="16"/>
          <w:szCs w:val="16"/>
        </w:rPr>
        <w:t>platform is zeer flexibel met valuta’</w:t>
      </w:r>
      <w:r>
        <w:rPr>
          <w:rFonts w:ascii="Helvetica Neue" w:hAnsi="Helvetica Neue"/>
          <w:sz w:val="16"/>
          <w:szCs w:val="16"/>
        </w:rPr>
        <w:t>s. Stel u stort 10.000 Euro en u</w:t>
      </w:r>
      <w:r w:rsidRPr="00106157">
        <w:rPr>
          <w:rFonts w:ascii="Helvetica Neue" w:hAnsi="Helvetica Neue"/>
          <w:sz w:val="16"/>
          <w:szCs w:val="16"/>
        </w:rPr>
        <w:t xml:space="preserve"> koopt voor 5.0</w:t>
      </w:r>
      <w:r>
        <w:rPr>
          <w:rFonts w:ascii="Helvetica Neue" w:hAnsi="Helvetica Neue"/>
          <w:sz w:val="16"/>
          <w:szCs w:val="16"/>
        </w:rPr>
        <w:t xml:space="preserve">00 US Dollars Amerikaanse effecten, dan </w:t>
      </w:r>
      <w:r w:rsidRPr="00106157">
        <w:rPr>
          <w:rFonts w:ascii="Helvetica Neue" w:hAnsi="Helvetica Neue"/>
          <w:sz w:val="16"/>
          <w:szCs w:val="16"/>
        </w:rPr>
        <w:t xml:space="preserve">blijft </w:t>
      </w:r>
      <w:r>
        <w:rPr>
          <w:rFonts w:ascii="Helvetica Neue" w:hAnsi="Helvetica Neue"/>
          <w:sz w:val="16"/>
          <w:szCs w:val="16"/>
        </w:rPr>
        <w:t>u 10.000 E</w:t>
      </w:r>
      <w:r w:rsidRPr="00106157">
        <w:rPr>
          <w:rFonts w:ascii="Helvetica Neue" w:hAnsi="Helvetica Neue"/>
          <w:sz w:val="16"/>
          <w:szCs w:val="16"/>
        </w:rPr>
        <w:t xml:space="preserve">uro positief staan. U komt echter ook 5.000 </w:t>
      </w:r>
      <w:r>
        <w:rPr>
          <w:rFonts w:ascii="Helvetica Neue" w:hAnsi="Helvetica Neue"/>
          <w:sz w:val="16"/>
          <w:szCs w:val="16"/>
        </w:rPr>
        <w:t xml:space="preserve">US Dollars </w:t>
      </w:r>
      <w:r w:rsidRPr="00106157">
        <w:rPr>
          <w:rFonts w:ascii="Helvetica Neue" w:hAnsi="Helvetica Neue"/>
          <w:sz w:val="16"/>
          <w:szCs w:val="16"/>
        </w:rPr>
        <w:t xml:space="preserve">min te staan. Dit betekent dat u automatisch verzekerd bent tegen valutarisico. Als de dollar namelijk daalt, worden uw Amerikaanse effecten minder waard. Echter, u hoeft later ook minder euro’s om te wisselen om de negatieve dollarstand gelijk te trekken. </w:t>
      </w:r>
    </w:p>
    <w:p w:rsidR="00D12CB6" w:rsidRPr="00363A64" w:rsidRDefault="00D12CB6" w:rsidP="00D12CB6">
      <w:pPr>
        <w:pStyle w:val="NoSpacing"/>
        <w:spacing w:line="276" w:lineRule="auto"/>
        <w:jc w:val="both"/>
        <w:rPr>
          <w:rFonts w:ascii="Helvetica Neue" w:hAnsi="Helvetica Neue"/>
          <w:sz w:val="16"/>
          <w:szCs w:val="16"/>
        </w:rPr>
      </w:pPr>
      <w:r w:rsidRPr="005C0A65">
        <w:rPr>
          <w:rFonts w:ascii="Helvetica Neue" w:hAnsi="Helvetica Neue"/>
          <w:b/>
          <w:sz w:val="16"/>
          <w:szCs w:val="16"/>
        </w:rPr>
        <w:br/>
      </w:r>
      <w:r w:rsidRPr="00106157">
        <w:rPr>
          <w:rFonts w:ascii="Helvetica Neue" w:hAnsi="Helvetica Neue"/>
          <w:sz w:val="16"/>
          <w:szCs w:val="16"/>
        </w:rPr>
        <w:t>Denkt u echter dat de dollar gaat stijgen of gelijk blijft, dan kunt u beter direct het negatieve dollarbedrag salderen</w:t>
      </w:r>
      <w:r>
        <w:rPr>
          <w:rFonts w:ascii="Helvetica Neue" w:hAnsi="Helvetica Neue"/>
          <w:sz w:val="16"/>
          <w:szCs w:val="16"/>
        </w:rPr>
        <w:t xml:space="preserve"> door in </w:t>
      </w:r>
      <w:r w:rsidRPr="00363A64">
        <w:rPr>
          <w:rFonts w:ascii="Helvetica Neue" w:hAnsi="Helvetica Neue"/>
          <w:sz w:val="16"/>
          <w:szCs w:val="16"/>
        </w:rPr>
        <w:t xml:space="preserve">het handelsplatform </w:t>
      </w:r>
      <w:r>
        <w:rPr>
          <w:rFonts w:ascii="Helvetica Neue" w:hAnsi="Helvetica Neue"/>
          <w:sz w:val="16"/>
          <w:szCs w:val="16"/>
        </w:rPr>
        <w:t xml:space="preserve">eenvoudig </w:t>
      </w:r>
      <w:r w:rsidRPr="00363A64">
        <w:rPr>
          <w:rFonts w:ascii="Helvetica Neue" w:hAnsi="Helvetica Neue"/>
          <w:sz w:val="16"/>
          <w:szCs w:val="16"/>
        </w:rPr>
        <w:t>Euro</w:t>
      </w:r>
      <w:r>
        <w:rPr>
          <w:rFonts w:ascii="Helvetica Neue" w:hAnsi="Helvetica Neue"/>
          <w:sz w:val="16"/>
          <w:szCs w:val="16"/>
        </w:rPr>
        <w:t>’</w:t>
      </w:r>
      <w:r w:rsidRPr="00363A64">
        <w:rPr>
          <w:rFonts w:ascii="Helvetica Neue" w:hAnsi="Helvetica Neue"/>
          <w:sz w:val="16"/>
          <w:szCs w:val="16"/>
        </w:rPr>
        <w:t xml:space="preserve">s </w:t>
      </w:r>
      <w:r>
        <w:rPr>
          <w:rFonts w:ascii="Helvetica Neue" w:hAnsi="Helvetica Neue"/>
          <w:sz w:val="16"/>
          <w:szCs w:val="16"/>
        </w:rPr>
        <w:t xml:space="preserve">te </w:t>
      </w:r>
      <w:r w:rsidRPr="00363A64">
        <w:rPr>
          <w:rFonts w:ascii="Helvetica Neue" w:hAnsi="Helvetica Neue"/>
          <w:sz w:val="16"/>
          <w:szCs w:val="16"/>
        </w:rPr>
        <w:t xml:space="preserve">verkopen en </w:t>
      </w:r>
      <w:r>
        <w:rPr>
          <w:rFonts w:ascii="Helvetica Neue" w:hAnsi="Helvetica Neue"/>
          <w:sz w:val="16"/>
          <w:szCs w:val="16"/>
        </w:rPr>
        <w:t>US Dollars</w:t>
      </w:r>
      <w:r w:rsidRPr="00363A64">
        <w:rPr>
          <w:rFonts w:ascii="Helvetica Neue" w:hAnsi="Helvetica Neue"/>
          <w:sz w:val="16"/>
          <w:szCs w:val="16"/>
        </w:rPr>
        <w:t xml:space="preserve"> </w:t>
      </w:r>
      <w:r>
        <w:rPr>
          <w:rFonts w:ascii="Helvetica Neue" w:hAnsi="Helvetica Neue"/>
          <w:sz w:val="16"/>
          <w:szCs w:val="16"/>
        </w:rPr>
        <w:t xml:space="preserve">aan te </w:t>
      </w:r>
      <w:r w:rsidRPr="00363A64">
        <w:rPr>
          <w:rFonts w:ascii="Helvetica Neue" w:hAnsi="Helvetica Neue"/>
          <w:sz w:val="16"/>
          <w:szCs w:val="16"/>
        </w:rPr>
        <w:t>kopen.</w:t>
      </w:r>
      <w:r>
        <w:rPr>
          <w:rFonts w:ascii="Helvetica Neue" w:hAnsi="Helvetica Neue"/>
          <w:sz w:val="16"/>
          <w:szCs w:val="16"/>
        </w:rPr>
        <w:t xml:space="preserve"> Hoe u dit doet, staat uitgelegd in hoofdstuk 2.4.4.1.</w:t>
      </w:r>
    </w:p>
    <w:p w:rsidR="00D12CB6" w:rsidRPr="00363A64" w:rsidRDefault="00D12CB6" w:rsidP="00D12CB6">
      <w:pPr>
        <w:pStyle w:val="NoSpacing"/>
        <w:spacing w:line="276" w:lineRule="auto"/>
        <w:jc w:val="both"/>
        <w:rPr>
          <w:rFonts w:ascii="Helvetica Neue" w:hAnsi="Helvetica Neue"/>
          <w:sz w:val="16"/>
          <w:szCs w:val="16"/>
        </w:rPr>
      </w:pPr>
    </w:p>
    <w:p w:rsidR="00D12CB6" w:rsidRPr="005C0A65" w:rsidRDefault="00D12CB6" w:rsidP="00D12CB6">
      <w:pPr>
        <w:jc w:val="both"/>
        <w:rPr>
          <w:rFonts w:ascii="Helvetica Neue" w:hAnsi="Helvetica Neue"/>
          <w:b/>
          <w:sz w:val="20"/>
          <w:szCs w:val="20"/>
        </w:rPr>
      </w:pPr>
      <w:r w:rsidRPr="00106157">
        <w:rPr>
          <w:rFonts w:ascii="Helvetica Neue" w:hAnsi="Helvetica Neue"/>
          <w:sz w:val="16"/>
          <w:szCs w:val="16"/>
        </w:rPr>
        <w:t xml:space="preserve">Kortom, handelt u op een buitenlandse markt; controleer </w:t>
      </w:r>
      <w:r>
        <w:rPr>
          <w:rFonts w:ascii="Helvetica Neue" w:hAnsi="Helvetica Neue"/>
          <w:sz w:val="16"/>
          <w:szCs w:val="16"/>
        </w:rPr>
        <w:t xml:space="preserve">regelmatig </w:t>
      </w:r>
      <w:r w:rsidRPr="00106157">
        <w:rPr>
          <w:rFonts w:ascii="Helvetica Neue" w:hAnsi="Helvetica Neue"/>
          <w:sz w:val="16"/>
          <w:szCs w:val="16"/>
        </w:rPr>
        <w:t xml:space="preserve">uw valutapositie. </w:t>
      </w:r>
    </w:p>
    <w:p w:rsidR="00D12CB6" w:rsidRPr="003E2FD3" w:rsidRDefault="00D12CB6" w:rsidP="00D12CB6">
      <w:pPr>
        <w:spacing w:after="0"/>
        <w:jc w:val="both"/>
        <w:rPr>
          <w:rFonts w:ascii="Helvetica Neue" w:hAnsi="Helvetica Neue"/>
          <w:sz w:val="20"/>
          <w:szCs w:val="20"/>
        </w:rPr>
      </w:pPr>
      <w:r>
        <w:rPr>
          <w:rFonts w:ascii="Helvetica Neue" w:hAnsi="Helvetica Neue"/>
          <w:sz w:val="16"/>
          <w:szCs w:val="16"/>
        </w:rPr>
        <w:br w:type="page"/>
      </w:r>
      <w:r>
        <w:rPr>
          <w:rFonts w:ascii="Helvetica Neue" w:hAnsi="Helvetica Neue"/>
          <w:b/>
          <w:sz w:val="20"/>
          <w:szCs w:val="20"/>
        </w:rPr>
        <w:lastRenderedPageBreak/>
        <w:t>1</w:t>
      </w:r>
      <w:r w:rsidRPr="003E2FD3">
        <w:rPr>
          <w:rFonts w:ascii="Helvetica Neue" w:hAnsi="Helvetica Neue"/>
          <w:b/>
          <w:sz w:val="20"/>
          <w:szCs w:val="20"/>
        </w:rPr>
        <w:t>.3. Confirmatienummers</w:t>
      </w: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LYNX</w:t>
      </w:r>
      <w:r w:rsidRPr="00363A64">
        <w:rPr>
          <w:rFonts w:ascii="Helvetica Neue" w:hAnsi="Helvetica Neue"/>
          <w:sz w:val="16"/>
          <w:szCs w:val="16"/>
        </w:rPr>
        <w:t xml:space="preserve"> werkt </w:t>
      </w:r>
      <w:r>
        <w:rPr>
          <w:rFonts w:ascii="Helvetica Neue" w:hAnsi="Helvetica Neue"/>
          <w:sz w:val="16"/>
          <w:szCs w:val="16"/>
        </w:rPr>
        <w:t>bij bepaalde acties</w:t>
      </w:r>
      <w:r w:rsidRPr="00363A64">
        <w:rPr>
          <w:rFonts w:ascii="Helvetica Neue" w:hAnsi="Helvetica Neue"/>
          <w:sz w:val="16"/>
          <w:szCs w:val="16"/>
        </w:rPr>
        <w:t xml:space="preserve"> met beveiligingsnummers, die confirmatienummers </w:t>
      </w:r>
      <w:r>
        <w:rPr>
          <w:rFonts w:ascii="Helvetica Neue" w:hAnsi="Helvetica Neue"/>
          <w:sz w:val="16"/>
          <w:szCs w:val="16"/>
        </w:rPr>
        <w:t>of</w:t>
      </w:r>
      <w:r w:rsidRPr="00363A64">
        <w:rPr>
          <w:rFonts w:ascii="Helvetica Neue" w:hAnsi="Helvetica Neue"/>
          <w:sz w:val="16"/>
          <w:szCs w:val="16"/>
        </w:rPr>
        <w:t xml:space="preserve"> tokens genoemd worden. Indien u uw wachtwoord of mailadres wilt wijzigen of een overboeking wilt doen, wordt er gevraagd om deze beveiligingscodes.</w:t>
      </w:r>
    </w:p>
    <w:p w:rsidR="00D12CB6" w:rsidRPr="00363A64"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sidRPr="00474F4A">
        <w:rPr>
          <w:rFonts w:ascii="Helvetica Neue" w:hAnsi="Helvetica Neue"/>
          <w:sz w:val="16"/>
          <w:szCs w:val="16"/>
        </w:rPr>
        <w:t xml:space="preserve">Bij het aanmaken van uw rekening gebruikt LYNX haar eigen mailadres. Hierdoor wordt het aanmaken van de rekening </w:t>
      </w:r>
      <w:r w:rsidRPr="00363A64">
        <w:rPr>
          <w:rFonts w:ascii="Helvetica Neue" w:hAnsi="Helvetica Neue"/>
          <w:sz w:val="16"/>
          <w:szCs w:val="16"/>
        </w:rPr>
        <w:t>versneld</w:t>
      </w:r>
      <w:r>
        <w:rPr>
          <w:rFonts w:ascii="Helvetica Neue" w:hAnsi="Helvetica Neue"/>
          <w:sz w:val="16"/>
          <w:szCs w:val="16"/>
        </w:rPr>
        <w:t xml:space="preserve"> en kunnen wij garanderen dat er een geldig mailadres in het systeem staat</w:t>
      </w:r>
      <w:r w:rsidRPr="00363A64">
        <w:rPr>
          <w:rFonts w:ascii="Helvetica Neue" w:hAnsi="Helvetica Neue"/>
          <w:sz w:val="16"/>
          <w:szCs w:val="16"/>
        </w:rPr>
        <w:t>. In eerste instant</w:t>
      </w:r>
      <w:r>
        <w:rPr>
          <w:rFonts w:ascii="Helvetica Neue" w:hAnsi="Helvetica Neue"/>
          <w:sz w:val="16"/>
          <w:szCs w:val="16"/>
        </w:rPr>
        <w:t>ie zullen de confirmatienummers</w:t>
      </w:r>
      <w:r w:rsidRPr="00363A64">
        <w:rPr>
          <w:rFonts w:ascii="Helvetica Neue" w:hAnsi="Helvetica Neue"/>
          <w:sz w:val="16"/>
          <w:szCs w:val="16"/>
        </w:rPr>
        <w:t xml:space="preserve"> </w:t>
      </w:r>
      <w:r>
        <w:rPr>
          <w:rFonts w:ascii="Helvetica Neue" w:hAnsi="Helvetica Neue"/>
          <w:sz w:val="16"/>
          <w:szCs w:val="16"/>
        </w:rPr>
        <w:t xml:space="preserve">dus </w:t>
      </w:r>
      <w:r w:rsidRPr="00363A64">
        <w:rPr>
          <w:rFonts w:ascii="Helvetica Neue" w:hAnsi="Helvetica Neue"/>
          <w:sz w:val="16"/>
          <w:szCs w:val="16"/>
        </w:rPr>
        <w:t xml:space="preserve">naar het mailadres van </w:t>
      </w:r>
      <w:r>
        <w:rPr>
          <w:rFonts w:ascii="Helvetica Neue" w:hAnsi="Helvetica Neue"/>
          <w:sz w:val="16"/>
          <w:szCs w:val="16"/>
        </w:rPr>
        <w:t>LYNX</w:t>
      </w:r>
      <w:r w:rsidRPr="00363A64">
        <w:rPr>
          <w:rFonts w:ascii="Helvetica Neue" w:hAnsi="Helvetica Neue"/>
          <w:sz w:val="16"/>
          <w:szCs w:val="16"/>
        </w:rPr>
        <w:t xml:space="preserve"> </w:t>
      </w:r>
      <w:r>
        <w:rPr>
          <w:rFonts w:ascii="Helvetica Neue" w:hAnsi="Helvetica Neue"/>
          <w:sz w:val="16"/>
          <w:szCs w:val="16"/>
        </w:rPr>
        <w:t>worden verstuurd</w:t>
      </w:r>
      <w:r w:rsidRPr="00363A64">
        <w:rPr>
          <w:rFonts w:ascii="Helvetica Neue" w:hAnsi="Helvetica Neue"/>
          <w:sz w:val="16"/>
          <w:szCs w:val="16"/>
        </w:rPr>
        <w:t xml:space="preserve">. Wanneer </w:t>
      </w:r>
      <w:r>
        <w:rPr>
          <w:rFonts w:ascii="Helvetica Neue" w:hAnsi="Helvetica Neue"/>
          <w:sz w:val="16"/>
          <w:szCs w:val="16"/>
        </w:rPr>
        <w:t>er om een confirmatienummer wordt gevraagd, dient</w:t>
      </w:r>
      <w:r w:rsidRPr="00363A64">
        <w:rPr>
          <w:rFonts w:ascii="Helvetica Neue" w:hAnsi="Helvetica Neue"/>
          <w:sz w:val="16"/>
          <w:szCs w:val="16"/>
        </w:rPr>
        <w:t xml:space="preserve"> u </w:t>
      </w:r>
      <w:r>
        <w:rPr>
          <w:rFonts w:ascii="Helvetica Neue" w:hAnsi="Helvetica Neue"/>
          <w:sz w:val="16"/>
          <w:szCs w:val="16"/>
        </w:rPr>
        <w:t>t</w:t>
      </w:r>
      <w:r w:rsidRPr="00363A64">
        <w:rPr>
          <w:rFonts w:ascii="Helvetica Neue" w:hAnsi="Helvetica Neue"/>
          <w:sz w:val="16"/>
          <w:szCs w:val="16"/>
        </w:rPr>
        <w:t xml:space="preserve">elefonisch contact </w:t>
      </w:r>
      <w:r>
        <w:rPr>
          <w:rFonts w:ascii="Helvetica Neue" w:hAnsi="Helvetica Neue"/>
          <w:sz w:val="16"/>
          <w:szCs w:val="16"/>
        </w:rPr>
        <w:t xml:space="preserve">op te nemen </w:t>
      </w:r>
      <w:r w:rsidRPr="00363A64">
        <w:rPr>
          <w:rFonts w:ascii="Helvetica Neue" w:hAnsi="Helvetica Neue"/>
          <w:sz w:val="16"/>
          <w:szCs w:val="16"/>
        </w:rPr>
        <w:t xml:space="preserve">met </w:t>
      </w:r>
      <w:r>
        <w:rPr>
          <w:rFonts w:ascii="Helvetica Neue" w:hAnsi="Helvetica Neue"/>
          <w:sz w:val="16"/>
          <w:szCs w:val="16"/>
        </w:rPr>
        <w:t>LYNX</w:t>
      </w:r>
      <w:r w:rsidRPr="00363A64">
        <w:rPr>
          <w:rFonts w:ascii="Helvetica Neue" w:hAnsi="Helvetica Neue"/>
          <w:sz w:val="16"/>
          <w:szCs w:val="16"/>
        </w:rPr>
        <w:t xml:space="preserve"> via 0800-2030 (gratis)</w:t>
      </w:r>
      <w:r>
        <w:rPr>
          <w:rFonts w:ascii="Helvetica Neue" w:hAnsi="Helvetica Neue"/>
          <w:sz w:val="16"/>
          <w:szCs w:val="16"/>
        </w:rPr>
        <w:t xml:space="preserve"> of </w:t>
      </w:r>
      <w:r w:rsidRPr="00B0009D">
        <w:rPr>
          <w:rFonts w:ascii="Helvetica Neue" w:hAnsi="Helvetica Neue"/>
          <w:sz w:val="16"/>
          <w:szCs w:val="16"/>
        </w:rPr>
        <w:t>020 6251524</w:t>
      </w:r>
      <w:r w:rsidRPr="00363A64">
        <w:rPr>
          <w:rFonts w:ascii="Helvetica Neue" w:hAnsi="Helvetica Neue"/>
          <w:sz w:val="16"/>
          <w:szCs w:val="16"/>
        </w:rPr>
        <w:t xml:space="preserve">. Wegens beveiligingsredenen is het confirmatienummer maximaal </w:t>
      </w:r>
      <w:r>
        <w:rPr>
          <w:rFonts w:ascii="Helvetica Neue" w:hAnsi="Helvetica Neue"/>
          <w:sz w:val="16"/>
          <w:szCs w:val="16"/>
        </w:rPr>
        <w:t>15</w:t>
      </w:r>
      <w:r w:rsidRPr="00363A64">
        <w:rPr>
          <w:rFonts w:ascii="Helvetica Neue" w:hAnsi="Helvetica Neue"/>
          <w:sz w:val="16"/>
          <w:szCs w:val="16"/>
        </w:rPr>
        <w:t xml:space="preserve"> minuten geldig.</w:t>
      </w:r>
    </w:p>
    <w:p w:rsidR="00D12CB6" w:rsidRPr="00363A64" w:rsidRDefault="00D12CB6" w:rsidP="00D12CB6">
      <w:pPr>
        <w:pStyle w:val="NoSpacing"/>
        <w:spacing w:line="276" w:lineRule="auto"/>
        <w:jc w:val="both"/>
        <w:rPr>
          <w:rFonts w:ascii="Helvetica Neue" w:hAnsi="Helvetica Neue"/>
          <w:sz w:val="16"/>
          <w:szCs w:val="16"/>
        </w:rPr>
      </w:pPr>
    </w:p>
    <w:p w:rsidR="00D12CB6" w:rsidRPr="0074515B" w:rsidRDefault="00D12CB6" w:rsidP="00D12CB6">
      <w:pPr>
        <w:pStyle w:val="NoSpacing"/>
        <w:spacing w:line="276" w:lineRule="auto"/>
        <w:jc w:val="both"/>
        <w:rPr>
          <w:rFonts w:ascii="Helvetica Neue" w:hAnsi="Helvetica Neue"/>
          <w:b/>
          <w:sz w:val="16"/>
          <w:szCs w:val="16"/>
        </w:rPr>
      </w:pPr>
      <w:r w:rsidRPr="0074515B">
        <w:rPr>
          <w:rFonts w:ascii="Helvetica Neue" w:hAnsi="Helvetica Neue"/>
          <w:b/>
          <w:sz w:val="16"/>
          <w:szCs w:val="16"/>
        </w:rPr>
        <w:t>LET OP: Het is mogelijk om het mailadres te wijzigen naar uw persoonlijke mailadres. U zult dan zelf de confirmatienummers ontvangen. Wanneer u uw mailadres wilt veranderen</w:t>
      </w:r>
      <w:r>
        <w:rPr>
          <w:rFonts w:ascii="Helvetica Neue" w:hAnsi="Helvetica Neue"/>
          <w:b/>
          <w:sz w:val="16"/>
          <w:szCs w:val="16"/>
        </w:rPr>
        <w:t>,</w:t>
      </w:r>
      <w:r w:rsidRPr="0074515B">
        <w:rPr>
          <w:rFonts w:ascii="Helvetica Neue" w:hAnsi="Helvetica Neue"/>
          <w:b/>
          <w:sz w:val="16"/>
          <w:szCs w:val="16"/>
        </w:rPr>
        <w:t xml:space="preserve"> d</w:t>
      </w:r>
      <w:r>
        <w:rPr>
          <w:rFonts w:ascii="Helvetica Neue" w:hAnsi="Helvetica Neue"/>
          <w:b/>
          <w:sz w:val="16"/>
          <w:szCs w:val="16"/>
        </w:rPr>
        <w:t>ient u de stappen in hoofdstuk 8</w:t>
      </w:r>
      <w:r w:rsidRPr="0074515B">
        <w:rPr>
          <w:rFonts w:ascii="Helvetica Neue" w:hAnsi="Helvetica Neue"/>
          <w:b/>
          <w:sz w:val="16"/>
          <w:szCs w:val="16"/>
        </w:rPr>
        <w:t>.</w:t>
      </w:r>
      <w:r w:rsidR="00B64BEA">
        <w:rPr>
          <w:rFonts w:ascii="Helvetica Neue" w:hAnsi="Helvetica Neue"/>
          <w:b/>
          <w:sz w:val="16"/>
          <w:szCs w:val="16"/>
        </w:rPr>
        <w:t>4</w:t>
      </w:r>
      <w:r w:rsidRPr="0074515B">
        <w:rPr>
          <w:rFonts w:ascii="Helvetica Neue" w:hAnsi="Helvetica Neue"/>
          <w:b/>
          <w:sz w:val="16"/>
          <w:szCs w:val="16"/>
        </w:rPr>
        <w:t>.2</w:t>
      </w:r>
      <w:r w:rsidR="00B64BEA">
        <w:rPr>
          <w:rFonts w:ascii="Helvetica Neue" w:hAnsi="Helvetica Neue"/>
          <w:b/>
          <w:sz w:val="16"/>
          <w:szCs w:val="16"/>
        </w:rPr>
        <w:t>.4</w:t>
      </w:r>
      <w:r w:rsidRPr="0074515B">
        <w:rPr>
          <w:rFonts w:ascii="Helvetica Neue" w:hAnsi="Helvetica Neue"/>
          <w:b/>
          <w:sz w:val="16"/>
          <w:szCs w:val="16"/>
        </w:rPr>
        <w:t xml:space="preserve"> te volgen.</w:t>
      </w:r>
    </w:p>
    <w:p w:rsidR="00D12CB6" w:rsidRDefault="00D12CB6" w:rsidP="00D12CB6">
      <w:pPr>
        <w:pStyle w:val="NoSpacing"/>
        <w:spacing w:line="276" w:lineRule="auto"/>
        <w:jc w:val="both"/>
        <w:rPr>
          <w:rFonts w:ascii="Helvetica Neue" w:hAnsi="Helvetica Neue"/>
          <w:sz w:val="16"/>
          <w:szCs w:val="16"/>
        </w:rPr>
      </w:pPr>
    </w:p>
    <w:p w:rsidR="00D12CB6" w:rsidRPr="00673100" w:rsidRDefault="00D12CB6" w:rsidP="00D12CB6">
      <w:pPr>
        <w:pStyle w:val="NoSpacing"/>
        <w:spacing w:line="276" w:lineRule="auto"/>
        <w:jc w:val="both"/>
        <w:rPr>
          <w:rFonts w:ascii="Helvetica Neue" w:hAnsi="Helvetica Neue"/>
          <w:sz w:val="20"/>
          <w:szCs w:val="20"/>
        </w:rPr>
      </w:pPr>
      <w:r>
        <w:rPr>
          <w:rFonts w:ascii="Helvetica Neue" w:hAnsi="Helvetica Neue"/>
          <w:b/>
          <w:sz w:val="20"/>
          <w:szCs w:val="20"/>
        </w:rPr>
        <w:t>1</w:t>
      </w:r>
      <w:r w:rsidRPr="00673100">
        <w:rPr>
          <w:rFonts w:ascii="Helvetica Neue" w:hAnsi="Helvetica Neue"/>
          <w:b/>
          <w:sz w:val="20"/>
          <w:szCs w:val="20"/>
        </w:rPr>
        <w:t>.</w:t>
      </w:r>
      <w:r>
        <w:rPr>
          <w:rFonts w:ascii="Helvetica Neue" w:hAnsi="Helvetica Neue"/>
          <w:b/>
          <w:sz w:val="20"/>
          <w:szCs w:val="20"/>
        </w:rPr>
        <w:t>4.</w:t>
      </w:r>
      <w:r w:rsidRPr="00673100">
        <w:rPr>
          <w:rFonts w:ascii="Helvetica Neue" w:hAnsi="Helvetica Neue"/>
          <w:b/>
          <w:sz w:val="20"/>
          <w:szCs w:val="20"/>
        </w:rPr>
        <w:t xml:space="preserve"> Margin</w:t>
      </w:r>
      <w:r>
        <w:rPr>
          <w:rFonts w:ascii="Helvetica Neue" w:hAnsi="Helvetica Neue"/>
          <w:b/>
          <w:sz w:val="20"/>
          <w:szCs w:val="20"/>
        </w:rPr>
        <w:t xml:space="preserve"> en koopkracht berekening bij handelen in aandelen</w:t>
      </w:r>
    </w:p>
    <w:p w:rsidR="00D12CB6" w:rsidRDefault="00D12CB6" w:rsidP="00D12CB6">
      <w:pPr>
        <w:pStyle w:val="NoSpacing"/>
        <w:spacing w:line="276" w:lineRule="auto"/>
        <w:jc w:val="both"/>
        <w:rPr>
          <w:rFonts w:ascii="Helvetica Neue" w:hAnsi="Helvetica Neue"/>
          <w:sz w:val="16"/>
          <w:szCs w:val="16"/>
          <w:lang w:val="nl-BE"/>
        </w:rPr>
      </w:pPr>
      <w:r w:rsidRPr="00853609">
        <w:rPr>
          <w:rFonts w:ascii="Helvetica Neue" w:hAnsi="Helvetica Neue"/>
          <w:sz w:val="16"/>
          <w:szCs w:val="16"/>
          <w:lang w:val="nl-BE"/>
        </w:rPr>
        <w:t xml:space="preserve">Indien u heeft geopteerd voor een margin-rekening dan houdt dit in dat u meer aandelen </w:t>
      </w:r>
      <w:r>
        <w:rPr>
          <w:rFonts w:ascii="Helvetica Neue" w:hAnsi="Helvetica Neue"/>
          <w:sz w:val="16"/>
          <w:szCs w:val="16"/>
          <w:lang w:val="nl-BE"/>
        </w:rPr>
        <w:t>kunt</w:t>
      </w:r>
      <w:r w:rsidRPr="00853609">
        <w:rPr>
          <w:rFonts w:ascii="Helvetica Neue" w:hAnsi="Helvetica Neue"/>
          <w:sz w:val="16"/>
          <w:szCs w:val="16"/>
          <w:lang w:val="nl-BE"/>
        </w:rPr>
        <w:t xml:space="preserve"> aankopen dan het beschikbare cashsaldo op uw effectenrekening. In plaats van enkel uw nog beschikbare cash zal nu uw totale onderpand de bepalende factor zijn voor het al dan niet laten doorgaan van een transactie. Als onderpand wordt bestempeld: </w:t>
      </w:r>
    </w:p>
    <w:p w:rsidR="00D12CB6" w:rsidRPr="00853609" w:rsidRDefault="00D12CB6" w:rsidP="00D12CB6">
      <w:pPr>
        <w:pStyle w:val="NoSpacing"/>
        <w:spacing w:line="276" w:lineRule="auto"/>
        <w:jc w:val="both"/>
        <w:rPr>
          <w:rFonts w:ascii="Helvetica Neue" w:hAnsi="Helvetica Neue"/>
          <w:sz w:val="16"/>
          <w:szCs w:val="16"/>
          <w:u w:val="single"/>
          <w:lang w:val="nl-BE"/>
        </w:rPr>
      </w:pPr>
      <w:r w:rsidRPr="00853609">
        <w:rPr>
          <w:rFonts w:ascii="Helvetica Neue" w:hAnsi="Helvetica Neue"/>
          <w:sz w:val="16"/>
          <w:szCs w:val="16"/>
          <w:u w:val="single"/>
          <w:lang w:val="nl-BE"/>
        </w:rPr>
        <w:t>de totale waarde van uw aandelenposities + de totale waarde van uw cashsaldi.</w:t>
      </w:r>
    </w:p>
    <w:p w:rsidR="00D12CB6" w:rsidRPr="00853609" w:rsidRDefault="00D12CB6" w:rsidP="00D12CB6">
      <w:pPr>
        <w:pStyle w:val="NoSpacing"/>
        <w:spacing w:line="276" w:lineRule="auto"/>
        <w:jc w:val="both"/>
        <w:rPr>
          <w:rFonts w:ascii="Helvetica Neue" w:hAnsi="Helvetica Neue"/>
          <w:sz w:val="16"/>
          <w:szCs w:val="16"/>
          <w:u w:val="single"/>
          <w:lang w:val="nl-BE"/>
        </w:rPr>
      </w:pPr>
    </w:p>
    <w:p w:rsidR="00D12CB6" w:rsidRPr="00853609" w:rsidRDefault="00D12CB6" w:rsidP="00D12CB6">
      <w:pPr>
        <w:pStyle w:val="NoSpacing"/>
        <w:spacing w:line="276" w:lineRule="auto"/>
        <w:jc w:val="both"/>
        <w:rPr>
          <w:rFonts w:ascii="Helvetica Neue" w:hAnsi="Helvetica Neue"/>
          <w:sz w:val="16"/>
          <w:szCs w:val="16"/>
          <w:lang w:val="nl-BE"/>
        </w:rPr>
      </w:pPr>
      <w:r w:rsidRPr="00853609">
        <w:rPr>
          <w:rFonts w:ascii="Helvetica Neue" w:hAnsi="Helvetica Neue"/>
          <w:sz w:val="16"/>
          <w:szCs w:val="16"/>
          <w:lang w:val="nl-BE"/>
        </w:rPr>
        <w:t xml:space="preserve">Bij iedere nieuwe aandelenpositie die u opent, zal er een bepaalde dekking gevraagd worden door het systeem (de zogenaamde margin). De dekkingsregels zijn grosso modo </w:t>
      </w:r>
      <w:r>
        <w:rPr>
          <w:rFonts w:ascii="Helvetica Neue" w:hAnsi="Helvetica Neue"/>
          <w:sz w:val="16"/>
          <w:szCs w:val="16"/>
          <w:lang w:val="nl-BE"/>
        </w:rPr>
        <w:t>als volgt</w:t>
      </w:r>
      <w:r w:rsidRPr="00853609">
        <w:rPr>
          <w:rFonts w:ascii="Helvetica Neue" w:hAnsi="Helvetica Neue"/>
          <w:sz w:val="16"/>
          <w:szCs w:val="16"/>
          <w:lang w:val="nl-BE"/>
        </w:rPr>
        <w:t>:</w:t>
      </w:r>
    </w:p>
    <w:p w:rsidR="00D12CB6" w:rsidRPr="00853609" w:rsidRDefault="00D12CB6" w:rsidP="00D12CB6">
      <w:pPr>
        <w:pStyle w:val="NoSpacing"/>
        <w:numPr>
          <w:ilvl w:val="0"/>
          <w:numId w:val="78"/>
        </w:numPr>
        <w:spacing w:line="276" w:lineRule="auto"/>
        <w:jc w:val="both"/>
        <w:rPr>
          <w:rFonts w:ascii="Helvetica Neue" w:hAnsi="Helvetica Neue"/>
          <w:sz w:val="16"/>
          <w:szCs w:val="16"/>
          <w:lang w:val="nl-BE"/>
        </w:rPr>
      </w:pPr>
      <w:r w:rsidRPr="00853609">
        <w:rPr>
          <w:rFonts w:ascii="Helvetica Neue" w:hAnsi="Helvetica Neue"/>
          <w:sz w:val="16"/>
          <w:szCs w:val="16"/>
          <w:lang w:val="nl-BE"/>
        </w:rPr>
        <w:t>Aangaan van een long aandelenpositie: dekking wordt gevraagd van 25% tot 35%</w:t>
      </w:r>
    </w:p>
    <w:p w:rsidR="00D12CB6" w:rsidRPr="00853609" w:rsidRDefault="00D12CB6" w:rsidP="00D12CB6">
      <w:pPr>
        <w:pStyle w:val="NoSpacing"/>
        <w:numPr>
          <w:ilvl w:val="0"/>
          <w:numId w:val="78"/>
        </w:numPr>
        <w:spacing w:line="276" w:lineRule="auto"/>
        <w:jc w:val="both"/>
        <w:rPr>
          <w:rFonts w:ascii="Helvetica Neue" w:hAnsi="Helvetica Neue"/>
          <w:sz w:val="16"/>
          <w:szCs w:val="16"/>
          <w:lang w:val="nl-BE"/>
        </w:rPr>
      </w:pPr>
      <w:r w:rsidRPr="00853609">
        <w:rPr>
          <w:rFonts w:ascii="Helvetica Neue" w:hAnsi="Helvetica Neue"/>
          <w:sz w:val="16"/>
          <w:szCs w:val="16"/>
          <w:lang w:val="nl-BE"/>
        </w:rPr>
        <w:t>Aangaan van een short aandelenpositie: dekking wordt gevraagd van 30% tot 40%.</w:t>
      </w:r>
    </w:p>
    <w:p w:rsidR="00D12CB6" w:rsidRPr="00853609" w:rsidRDefault="00D12CB6" w:rsidP="00D12CB6">
      <w:pPr>
        <w:pStyle w:val="NoSpacing"/>
        <w:spacing w:line="276" w:lineRule="auto"/>
        <w:jc w:val="both"/>
        <w:rPr>
          <w:rFonts w:ascii="Helvetica Neue" w:hAnsi="Helvetica Neue"/>
          <w:sz w:val="16"/>
          <w:szCs w:val="16"/>
          <w:lang w:val="nl-BE"/>
        </w:rPr>
      </w:pPr>
    </w:p>
    <w:p w:rsidR="00D12CB6" w:rsidRDefault="00D12CB6" w:rsidP="00D12CB6">
      <w:pPr>
        <w:pStyle w:val="NoSpacing"/>
        <w:spacing w:line="276" w:lineRule="auto"/>
        <w:jc w:val="both"/>
        <w:rPr>
          <w:rFonts w:ascii="Helvetica Neue" w:hAnsi="Helvetica Neue"/>
          <w:b/>
          <w:sz w:val="16"/>
          <w:szCs w:val="16"/>
          <w:lang w:val="nl-BE"/>
        </w:rPr>
      </w:pPr>
      <w:r w:rsidRPr="008E1457">
        <w:rPr>
          <w:rFonts w:ascii="Helvetica Neue" w:hAnsi="Helvetica Neue"/>
          <w:b/>
          <w:sz w:val="16"/>
          <w:szCs w:val="16"/>
          <w:lang w:val="nl-BE"/>
        </w:rPr>
        <w:t>LET OP:</w:t>
      </w:r>
      <w:r>
        <w:rPr>
          <w:rFonts w:ascii="Helvetica Neue" w:hAnsi="Helvetica Neue"/>
          <w:b/>
          <w:sz w:val="16"/>
          <w:szCs w:val="16"/>
          <w:lang w:val="nl-BE"/>
        </w:rPr>
        <w:t xml:space="preserve"> Deze percentages zijn enkel intraday geldig (dit wil zeggen dat de bovenstaande percentages enkel gelden op de dag van het aangaan van de positie). Indien u de positie voor langere termijn wenst aan te houden (deze wenst mee te nemen naar de volgende handelsdag), dan dient u bovenstaande percentages te vermenigvuldigen met twee.</w:t>
      </w:r>
    </w:p>
    <w:p w:rsidR="00D12CB6" w:rsidRPr="00853609" w:rsidRDefault="00D12CB6" w:rsidP="00D12CB6">
      <w:pPr>
        <w:pStyle w:val="NoSpacing"/>
        <w:spacing w:line="276" w:lineRule="auto"/>
        <w:jc w:val="both"/>
        <w:rPr>
          <w:rFonts w:ascii="Helvetica Neue" w:hAnsi="Helvetica Neue"/>
          <w:sz w:val="16"/>
          <w:szCs w:val="16"/>
          <w:lang w:val="nl-BE"/>
        </w:rPr>
      </w:pPr>
    </w:p>
    <w:p w:rsidR="00D12CB6" w:rsidRPr="00853609" w:rsidRDefault="00D12CB6" w:rsidP="00D12CB6">
      <w:pPr>
        <w:pStyle w:val="NoSpacing"/>
        <w:spacing w:line="276" w:lineRule="auto"/>
        <w:jc w:val="both"/>
        <w:rPr>
          <w:rFonts w:ascii="Helvetica Neue" w:hAnsi="Helvetica Neue"/>
          <w:sz w:val="16"/>
          <w:szCs w:val="16"/>
          <w:lang w:val="nl-BE"/>
        </w:rPr>
      </w:pPr>
      <w:r w:rsidRPr="00853609">
        <w:rPr>
          <w:rFonts w:ascii="Helvetica Neue" w:hAnsi="Helvetica Neue"/>
          <w:sz w:val="16"/>
          <w:szCs w:val="16"/>
          <w:lang w:val="nl-BE"/>
        </w:rPr>
        <w:t>Daarnaast is er een uitzondering op zogenaamde non-marginable aandelen. Hiervoor wordt</w:t>
      </w:r>
      <w:r>
        <w:rPr>
          <w:rFonts w:ascii="Helvetica Neue" w:hAnsi="Helvetica Neue"/>
          <w:sz w:val="16"/>
          <w:szCs w:val="16"/>
          <w:lang w:val="nl-BE"/>
        </w:rPr>
        <w:t xml:space="preserve"> een dekking gevraagd van 100%. D</w:t>
      </w:r>
      <w:r w:rsidRPr="00853609">
        <w:rPr>
          <w:rFonts w:ascii="Helvetica Neue" w:hAnsi="Helvetica Neue"/>
          <w:sz w:val="16"/>
          <w:szCs w:val="16"/>
          <w:lang w:val="nl-BE"/>
        </w:rPr>
        <w:t>it zijn voornamelijk risicovolle aandelen zoals aandelen op</w:t>
      </w:r>
      <w:r>
        <w:rPr>
          <w:rFonts w:ascii="Helvetica Neue" w:hAnsi="Helvetica Neue"/>
          <w:sz w:val="16"/>
          <w:szCs w:val="16"/>
          <w:lang w:val="nl-BE"/>
        </w:rPr>
        <w:t xml:space="preserve"> de OTC markt en de pink sheets</w:t>
      </w:r>
    </w:p>
    <w:p w:rsidR="00D12CB6" w:rsidRPr="00853609" w:rsidRDefault="00D12CB6" w:rsidP="00D12CB6">
      <w:pPr>
        <w:pStyle w:val="NoSpacing"/>
        <w:spacing w:line="276" w:lineRule="auto"/>
        <w:jc w:val="both"/>
        <w:rPr>
          <w:rFonts w:ascii="Helvetica Neue" w:hAnsi="Helvetica Neue"/>
          <w:sz w:val="16"/>
          <w:szCs w:val="16"/>
          <w:lang w:val="nl-BE"/>
        </w:rPr>
      </w:pPr>
    </w:p>
    <w:p w:rsidR="00D12CB6" w:rsidRPr="00853609" w:rsidRDefault="00D12CB6" w:rsidP="00D12CB6">
      <w:pPr>
        <w:pStyle w:val="NoSpacing"/>
        <w:spacing w:line="276" w:lineRule="auto"/>
        <w:jc w:val="both"/>
        <w:rPr>
          <w:rFonts w:ascii="Helvetica Neue" w:hAnsi="Helvetica Neue"/>
          <w:sz w:val="16"/>
          <w:szCs w:val="16"/>
          <w:lang w:val="nl-BE"/>
        </w:rPr>
      </w:pPr>
      <w:r w:rsidRPr="00853609">
        <w:rPr>
          <w:rFonts w:ascii="Helvetica Neue" w:hAnsi="Helvetica Neue"/>
          <w:sz w:val="16"/>
          <w:szCs w:val="16"/>
          <w:lang w:val="nl-BE"/>
        </w:rPr>
        <w:t>De dekking of margin is het minimum bedrag aan onderpand (de totale waarde van uw aandelenposities + de totale waarde van uw cashsaldi) dat uw portefeuille moet bevatten om ofwel:</w:t>
      </w:r>
    </w:p>
    <w:p w:rsidR="00D12CB6" w:rsidRPr="00853609" w:rsidRDefault="00D12CB6" w:rsidP="00D12CB6">
      <w:pPr>
        <w:pStyle w:val="NoSpacing"/>
        <w:numPr>
          <w:ilvl w:val="0"/>
          <w:numId w:val="78"/>
        </w:numPr>
        <w:spacing w:line="276" w:lineRule="auto"/>
        <w:jc w:val="both"/>
        <w:rPr>
          <w:rFonts w:ascii="Helvetica Neue" w:hAnsi="Helvetica Neue"/>
          <w:sz w:val="16"/>
          <w:szCs w:val="16"/>
          <w:lang w:val="nl-BE"/>
        </w:rPr>
      </w:pPr>
      <w:r w:rsidRPr="00853609">
        <w:rPr>
          <w:rFonts w:ascii="Helvetica Neue" w:hAnsi="Helvetica Neue"/>
          <w:sz w:val="16"/>
          <w:szCs w:val="16"/>
          <w:lang w:val="nl-BE"/>
        </w:rPr>
        <w:t>De transactie te kunnen uitvoeren (de zogenaamde initiële marge)</w:t>
      </w:r>
    </w:p>
    <w:p w:rsidR="00D12CB6" w:rsidRPr="00853609" w:rsidRDefault="00D12CB6" w:rsidP="00D12CB6">
      <w:pPr>
        <w:pStyle w:val="NoSpacing"/>
        <w:numPr>
          <w:ilvl w:val="0"/>
          <w:numId w:val="78"/>
        </w:numPr>
        <w:spacing w:line="276" w:lineRule="auto"/>
        <w:jc w:val="both"/>
        <w:rPr>
          <w:rFonts w:ascii="Helvetica Neue" w:hAnsi="Helvetica Neue"/>
          <w:sz w:val="16"/>
          <w:szCs w:val="16"/>
          <w:lang w:val="nl-BE"/>
        </w:rPr>
      </w:pPr>
      <w:r w:rsidRPr="00853609">
        <w:rPr>
          <w:rFonts w:ascii="Helvetica Neue" w:hAnsi="Helvetica Neue"/>
          <w:sz w:val="16"/>
          <w:szCs w:val="16"/>
          <w:lang w:val="nl-BE"/>
        </w:rPr>
        <w:t>De positie te kunnen behouden (de zogenaamde marginvereiste positiebehoud)</w:t>
      </w:r>
    </w:p>
    <w:p w:rsidR="00D12CB6" w:rsidRPr="00853609" w:rsidRDefault="00D12CB6" w:rsidP="00D12CB6">
      <w:pPr>
        <w:pStyle w:val="NoSpacing"/>
        <w:spacing w:line="276" w:lineRule="auto"/>
        <w:jc w:val="both"/>
        <w:rPr>
          <w:rFonts w:ascii="Helvetica Neue" w:hAnsi="Helvetica Neue"/>
          <w:sz w:val="16"/>
          <w:szCs w:val="16"/>
          <w:lang w:val="nl-BE"/>
        </w:rPr>
      </w:pPr>
    </w:p>
    <w:p w:rsidR="00D12CB6" w:rsidRPr="00853609" w:rsidRDefault="00D12CB6" w:rsidP="00D12CB6">
      <w:pPr>
        <w:pStyle w:val="NoSpacing"/>
        <w:spacing w:line="276" w:lineRule="auto"/>
        <w:jc w:val="both"/>
        <w:rPr>
          <w:rFonts w:ascii="Helvetica Neue" w:hAnsi="Helvetica Neue"/>
          <w:sz w:val="16"/>
          <w:szCs w:val="16"/>
          <w:lang w:val="nl-BE"/>
        </w:rPr>
      </w:pPr>
      <w:r w:rsidRPr="00853609">
        <w:rPr>
          <w:rFonts w:ascii="Helvetica Neue" w:hAnsi="Helvetica Neue"/>
          <w:sz w:val="16"/>
          <w:szCs w:val="16"/>
          <w:lang w:val="nl-BE"/>
        </w:rPr>
        <w:t>Indien bij het aangaan van een nieuwe positie uw onderpand kleiner is dan de initiële marge wordt de nieuwe transactie niet uitgevoerd.</w:t>
      </w:r>
    </w:p>
    <w:p w:rsidR="00D12CB6" w:rsidRPr="00853609" w:rsidRDefault="00D12CB6" w:rsidP="00D12CB6">
      <w:pPr>
        <w:pStyle w:val="NoSpacing"/>
        <w:spacing w:line="276" w:lineRule="auto"/>
        <w:jc w:val="both"/>
        <w:rPr>
          <w:rFonts w:ascii="Helvetica Neue" w:hAnsi="Helvetica Neue"/>
          <w:sz w:val="16"/>
          <w:szCs w:val="16"/>
          <w:lang w:val="nl-BE"/>
        </w:rPr>
      </w:pPr>
      <w:r w:rsidRPr="00853609">
        <w:rPr>
          <w:rFonts w:ascii="Helvetica Neue" w:hAnsi="Helvetica Neue"/>
          <w:sz w:val="16"/>
          <w:szCs w:val="16"/>
          <w:lang w:val="nl-BE"/>
        </w:rPr>
        <w:tab/>
      </w:r>
      <w:r w:rsidRPr="00853609">
        <w:rPr>
          <w:rFonts w:ascii="Helvetica Neue" w:hAnsi="Helvetica Neue"/>
          <w:sz w:val="16"/>
          <w:szCs w:val="16"/>
          <w:lang w:val="nl-BE"/>
        </w:rPr>
        <w:br/>
        <w:t>Indien uw onderpand kleiner is dan de marginvereiste positiebehoud kunt u niet meer voldoen aan uw verplichtingen en volgt gedwongen verkoop.</w:t>
      </w:r>
    </w:p>
    <w:p w:rsidR="00D12CB6" w:rsidRPr="00853609" w:rsidRDefault="00D12CB6" w:rsidP="00D12CB6">
      <w:pPr>
        <w:pStyle w:val="NoSpacing"/>
        <w:spacing w:line="276" w:lineRule="auto"/>
        <w:jc w:val="both"/>
        <w:rPr>
          <w:rFonts w:ascii="Helvetica Neue" w:hAnsi="Helvetica Neue"/>
          <w:sz w:val="16"/>
          <w:szCs w:val="16"/>
          <w:lang w:val="nl-BE"/>
        </w:rPr>
      </w:pPr>
      <w:r w:rsidRPr="00853609">
        <w:rPr>
          <w:rFonts w:ascii="Helvetica Neue" w:hAnsi="Helvetica Neue"/>
          <w:sz w:val="16"/>
          <w:szCs w:val="16"/>
          <w:lang w:val="nl-BE"/>
        </w:rPr>
        <w:lastRenderedPageBreak/>
        <w:t>Uw koopkracht wordt bepaald door uw totale onderpand (de totale waarde van uw aandelenposities + de totale waarde van uw cashsaldi) te verminderen met de reeds gevraagde dekking van de posities op dit moment in portefeuille en dit verschil te vermenigvuldigen met 4.</w:t>
      </w:r>
    </w:p>
    <w:p w:rsidR="00D12CB6" w:rsidRPr="00853609" w:rsidRDefault="00D12CB6" w:rsidP="00D12CB6">
      <w:pPr>
        <w:pStyle w:val="NoSpacing"/>
        <w:spacing w:line="276" w:lineRule="auto"/>
        <w:jc w:val="both"/>
        <w:rPr>
          <w:rFonts w:ascii="Helvetica Neue" w:hAnsi="Helvetica Neue"/>
          <w:sz w:val="16"/>
          <w:szCs w:val="16"/>
          <w:lang w:val="nl-BE"/>
        </w:rPr>
      </w:pPr>
    </w:p>
    <w:p w:rsidR="00D12CB6" w:rsidRPr="00853609" w:rsidRDefault="00D12CB6" w:rsidP="00D12CB6">
      <w:pPr>
        <w:pStyle w:val="NoSpacing"/>
        <w:spacing w:line="276" w:lineRule="auto"/>
        <w:jc w:val="both"/>
        <w:rPr>
          <w:rFonts w:ascii="Helvetica Neue" w:hAnsi="Helvetica Neue"/>
          <w:b/>
          <w:sz w:val="16"/>
          <w:szCs w:val="16"/>
          <w:lang w:val="nl-BE"/>
        </w:rPr>
      </w:pPr>
      <w:r w:rsidRPr="00853609">
        <w:rPr>
          <w:rFonts w:ascii="Helvetica Neue" w:hAnsi="Helvetica Neue"/>
          <w:b/>
          <w:sz w:val="16"/>
          <w:szCs w:val="16"/>
          <w:lang w:val="nl-BE"/>
        </w:rPr>
        <w:t>Een voorbeeld ter verduidelijking</w:t>
      </w:r>
      <w:r>
        <w:rPr>
          <w:rFonts w:ascii="Helvetica Neue" w:hAnsi="Helvetica Neue"/>
          <w:b/>
          <w:sz w:val="16"/>
          <w:szCs w:val="16"/>
          <w:lang w:val="nl-BE"/>
        </w:rPr>
        <w:t>:</w:t>
      </w:r>
    </w:p>
    <w:p w:rsidR="00D12CB6" w:rsidRPr="00853609" w:rsidRDefault="00D12CB6" w:rsidP="00D12CB6">
      <w:pPr>
        <w:pStyle w:val="NoSpacing"/>
        <w:spacing w:line="276" w:lineRule="auto"/>
        <w:jc w:val="both"/>
        <w:rPr>
          <w:rFonts w:ascii="Helvetica Neue" w:hAnsi="Helvetica Neue"/>
          <w:sz w:val="16"/>
          <w:szCs w:val="16"/>
          <w:lang w:val="nl-BE"/>
        </w:rPr>
      </w:pPr>
      <w:r w:rsidRPr="00853609">
        <w:rPr>
          <w:rFonts w:ascii="Helvetica Neue" w:hAnsi="Helvetica Neue"/>
          <w:sz w:val="16"/>
          <w:szCs w:val="16"/>
          <w:lang w:val="nl-BE"/>
        </w:rPr>
        <w:t>U stort 10.000</w:t>
      </w:r>
      <w:r>
        <w:rPr>
          <w:rFonts w:ascii="Helvetica Neue" w:hAnsi="Helvetica Neue"/>
          <w:sz w:val="16"/>
          <w:szCs w:val="16"/>
          <w:lang w:val="nl-BE"/>
        </w:rPr>
        <w:t xml:space="preserve"> </w:t>
      </w:r>
      <w:r>
        <w:rPr>
          <w:rFonts w:ascii="Helvetica Neue" w:hAnsi="Helvetica Neue"/>
          <w:sz w:val="16"/>
          <w:szCs w:val="16"/>
        </w:rPr>
        <w:t>Euro</w:t>
      </w:r>
      <w:r w:rsidRPr="00853609">
        <w:rPr>
          <w:rFonts w:ascii="Helvetica Neue" w:hAnsi="Helvetica Neue"/>
          <w:sz w:val="16"/>
          <w:szCs w:val="16"/>
          <w:lang w:val="nl-BE"/>
        </w:rPr>
        <w:t>. Aangezien er nog geen posities zijn, wordt er dus nog geen dekking gevraagd en is uw koopkracht initieel 40.000</w:t>
      </w:r>
      <w:r>
        <w:rPr>
          <w:rFonts w:ascii="Helvetica Neue" w:hAnsi="Helvetica Neue"/>
          <w:sz w:val="16"/>
          <w:szCs w:val="16"/>
          <w:lang w:val="nl-BE"/>
        </w:rPr>
        <w:t xml:space="preserve"> </w:t>
      </w:r>
      <w:r>
        <w:rPr>
          <w:rFonts w:ascii="Helvetica Neue" w:hAnsi="Helvetica Neue"/>
          <w:sz w:val="16"/>
          <w:szCs w:val="16"/>
        </w:rPr>
        <w:t>Euro</w:t>
      </w:r>
      <w:r w:rsidRPr="00853609">
        <w:rPr>
          <w:rFonts w:ascii="Helvetica Neue" w:hAnsi="Helvetica Neue"/>
          <w:sz w:val="16"/>
          <w:szCs w:val="16"/>
          <w:lang w:val="nl-BE"/>
        </w:rPr>
        <w:t>.</w:t>
      </w:r>
    </w:p>
    <w:p w:rsidR="00D12CB6" w:rsidRPr="00853609" w:rsidRDefault="00D12CB6" w:rsidP="00D12CB6">
      <w:pPr>
        <w:pStyle w:val="NoSpacing"/>
        <w:spacing w:line="276" w:lineRule="auto"/>
        <w:jc w:val="both"/>
        <w:rPr>
          <w:rFonts w:ascii="Helvetica Neue" w:hAnsi="Helvetica Neue"/>
          <w:sz w:val="16"/>
          <w:szCs w:val="16"/>
          <w:lang w:val="nl-BE"/>
        </w:rPr>
      </w:pPr>
    </w:p>
    <w:p w:rsidR="00D12CB6" w:rsidRPr="00853609" w:rsidRDefault="00D12CB6" w:rsidP="00D12CB6">
      <w:pPr>
        <w:pStyle w:val="NoSpacing"/>
        <w:spacing w:line="276" w:lineRule="auto"/>
        <w:jc w:val="both"/>
        <w:rPr>
          <w:rFonts w:ascii="Helvetica Neue" w:hAnsi="Helvetica Neue"/>
          <w:sz w:val="16"/>
          <w:szCs w:val="16"/>
          <w:lang w:val="nl-BE"/>
        </w:rPr>
      </w:pPr>
      <w:r w:rsidRPr="00853609">
        <w:rPr>
          <w:rFonts w:ascii="Helvetica Neue" w:hAnsi="Helvetica Neue"/>
          <w:sz w:val="16"/>
          <w:szCs w:val="16"/>
          <w:lang w:val="nl-BE"/>
        </w:rPr>
        <w:t xml:space="preserve">U beslist om met het gestorte bedrag een investering te doen van 10.000 </w:t>
      </w:r>
      <w:r>
        <w:rPr>
          <w:rFonts w:ascii="Helvetica Neue" w:hAnsi="Helvetica Neue"/>
          <w:sz w:val="16"/>
          <w:szCs w:val="16"/>
        </w:rPr>
        <w:t xml:space="preserve">Euro </w:t>
      </w:r>
      <w:r w:rsidRPr="00853609">
        <w:rPr>
          <w:rFonts w:ascii="Helvetica Neue" w:hAnsi="Helvetica Neue"/>
          <w:sz w:val="16"/>
          <w:szCs w:val="16"/>
          <w:lang w:val="nl-BE"/>
        </w:rPr>
        <w:t xml:space="preserve">in een aandeel. Na de aankoop heeft u </w:t>
      </w:r>
      <w:r>
        <w:rPr>
          <w:rFonts w:ascii="Helvetica Neue" w:hAnsi="Helvetica Neue"/>
          <w:sz w:val="16"/>
          <w:szCs w:val="16"/>
          <w:lang w:val="nl-BE"/>
        </w:rPr>
        <w:t xml:space="preserve">een positie van </w:t>
      </w:r>
      <w:r w:rsidRPr="00853609">
        <w:rPr>
          <w:rFonts w:ascii="Helvetica Neue" w:hAnsi="Helvetica Neue"/>
          <w:sz w:val="16"/>
          <w:szCs w:val="16"/>
          <w:lang w:val="nl-BE"/>
        </w:rPr>
        <w:t>10.000</w:t>
      </w:r>
      <w:r>
        <w:rPr>
          <w:rFonts w:ascii="Helvetica Neue" w:hAnsi="Helvetica Neue"/>
          <w:sz w:val="16"/>
          <w:szCs w:val="16"/>
          <w:lang w:val="nl-BE"/>
        </w:rPr>
        <w:t xml:space="preserve"> </w:t>
      </w:r>
      <w:r>
        <w:rPr>
          <w:rFonts w:ascii="Helvetica Neue" w:hAnsi="Helvetica Neue"/>
          <w:sz w:val="16"/>
          <w:szCs w:val="16"/>
        </w:rPr>
        <w:t>Euro</w:t>
      </w:r>
      <w:r w:rsidRPr="00853609">
        <w:rPr>
          <w:rFonts w:ascii="Helvetica Neue" w:hAnsi="Helvetica Neue"/>
          <w:sz w:val="16"/>
          <w:szCs w:val="16"/>
          <w:lang w:val="nl-BE"/>
        </w:rPr>
        <w:t xml:space="preserve"> in </w:t>
      </w:r>
      <w:r>
        <w:rPr>
          <w:rFonts w:ascii="Helvetica Neue" w:hAnsi="Helvetica Neue"/>
          <w:sz w:val="16"/>
          <w:szCs w:val="16"/>
          <w:lang w:val="nl-BE"/>
        </w:rPr>
        <w:t>aandelen</w:t>
      </w:r>
      <w:r w:rsidRPr="00853609">
        <w:rPr>
          <w:rFonts w:ascii="Helvetica Neue" w:hAnsi="Helvetica Neue"/>
          <w:sz w:val="16"/>
          <w:szCs w:val="16"/>
          <w:lang w:val="nl-BE"/>
        </w:rPr>
        <w:t xml:space="preserve"> en 0 </w:t>
      </w:r>
      <w:r>
        <w:rPr>
          <w:rFonts w:ascii="Helvetica Neue" w:hAnsi="Helvetica Neue"/>
          <w:sz w:val="16"/>
          <w:szCs w:val="16"/>
        </w:rPr>
        <w:t xml:space="preserve">Euro </w:t>
      </w:r>
      <w:r w:rsidRPr="00853609">
        <w:rPr>
          <w:rFonts w:ascii="Helvetica Neue" w:hAnsi="Helvetica Neue"/>
          <w:sz w:val="16"/>
          <w:szCs w:val="16"/>
          <w:lang w:val="nl-BE"/>
        </w:rPr>
        <w:t>in cash. Uw onderpand bedraagt dus 10.000</w:t>
      </w:r>
      <w:r>
        <w:rPr>
          <w:rFonts w:ascii="Helvetica Neue" w:hAnsi="Helvetica Neue"/>
          <w:sz w:val="16"/>
          <w:szCs w:val="16"/>
          <w:lang w:val="nl-BE"/>
        </w:rPr>
        <w:t xml:space="preserve"> </w:t>
      </w:r>
      <w:r>
        <w:rPr>
          <w:rFonts w:ascii="Helvetica Neue" w:hAnsi="Helvetica Neue"/>
          <w:sz w:val="16"/>
          <w:szCs w:val="16"/>
        </w:rPr>
        <w:t>Euro</w:t>
      </w:r>
      <w:r w:rsidRPr="00853609">
        <w:rPr>
          <w:rFonts w:ascii="Helvetica Neue" w:hAnsi="Helvetica Neue"/>
          <w:sz w:val="16"/>
          <w:szCs w:val="16"/>
          <w:lang w:val="nl-BE"/>
        </w:rPr>
        <w:t>. De dekking die gevraagd wordt is op dat moment 2.500</w:t>
      </w:r>
      <w:r>
        <w:rPr>
          <w:rFonts w:ascii="Helvetica Neue" w:hAnsi="Helvetica Neue"/>
          <w:sz w:val="16"/>
          <w:szCs w:val="16"/>
          <w:lang w:val="nl-BE"/>
        </w:rPr>
        <w:t xml:space="preserve"> </w:t>
      </w:r>
      <w:r>
        <w:rPr>
          <w:rFonts w:ascii="Helvetica Neue" w:hAnsi="Helvetica Neue"/>
          <w:sz w:val="16"/>
          <w:szCs w:val="16"/>
        </w:rPr>
        <w:t>Euro</w:t>
      </w:r>
      <w:r w:rsidRPr="00853609">
        <w:rPr>
          <w:rFonts w:ascii="Helvetica Neue" w:hAnsi="Helvetica Neue"/>
          <w:sz w:val="16"/>
          <w:szCs w:val="16"/>
          <w:lang w:val="nl-BE"/>
        </w:rPr>
        <w:t xml:space="preserve"> (namelijk 25% van het aankoopbedrag). Uw koopkracht bedraagt op dat moment (10.000 (onderpand) – 2.500 (margin)) * 4 = 30.000</w:t>
      </w:r>
      <w:r>
        <w:rPr>
          <w:rFonts w:ascii="Helvetica Neue" w:hAnsi="Helvetica Neue"/>
          <w:sz w:val="16"/>
          <w:szCs w:val="16"/>
          <w:lang w:val="nl-BE"/>
        </w:rPr>
        <w:t xml:space="preserve"> </w:t>
      </w:r>
      <w:r>
        <w:rPr>
          <w:rFonts w:ascii="Helvetica Neue" w:hAnsi="Helvetica Neue"/>
          <w:sz w:val="16"/>
          <w:szCs w:val="16"/>
        </w:rPr>
        <w:t>Euro</w:t>
      </w:r>
      <w:r w:rsidRPr="00853609">
        <w:rPr>
          <w:rFonts w:ascii="Helvetica Neue" w:hAnsi="Helvetica Neue"/>
          <w:sz w:val="16"/>
          <w:szCs w:val="16"/>
          <w:lang w:val="nl-BE"/>
        </w:rPr>
        <w:t xml:space="preserve">. </w:t>
      </w:r>
    </w:p>
    <w:p w:rsidR="00D12CB6" w:rsidRPr="00853609" w:rsidRDefault="00D12CB6" w:rsidP="00D12CB6">
      <w:pPr>
        <w:pStyle w:val="NoSpacing"/>
        <w:spacing w:line="276" w:lineRule="auto"/>
        <w:jc w:val="both"/>
        <w:rPr>
          <w:rFonts w:ascii="Helvetica Neue" w:hAnsi="Helvetica Neue"/>
          <w:sz w:val="16"/>
          <w:szCs w:val="16"/>
          <w:lang w:val="nl-BE"/>
        </w:rPr>
      </w:pPr>
    </w:p>
    <w:p w:rsidR="00D12CB6" w:rsidRPr="00853609" w:rsidRDefault="00D12CB6" w:rsidP="00D12CB6">
      <w:pPr>
        <w:pStyle w:val="NoSpacing"/>
        <w:spacing w:line="276" w:lineRule="auto"/>
        <w:jc w:val="both"/>
        <w:rPr>
          <w:rFonts w:ascii="Helvetica Neue" w:hAnsi="Helvetica Neue"/>
          <w:sz w:val="16"/>
          <w:szCs w:val="16"/>
          <w:lang w:val="nl-BE"/>
        </w:rPr>
      </w:pPr>
      <w:r w:rsidRPr="00853609">
        <w:rPr>
          <w:rFonts w:ascii="Helvetica Neue" w:hAnsi="Helvetica Neue"/>
          <w:sz w:val="16"/>
          <w:szCs w:val="16"/>
          <w:lang w:val="nl-BE"/>
        </w:rPr>
        <w:t xml:space="preserve">U wenst vervolgens de </w:t>
      </w:r>
      <w:r>
        <w:rPr>
          <w:rFonts w:ascii="Helvetica Neue" w:hAnsi="Helvetica Neue"/>
          <w:sz w:val="16"/>
          <w:szCs w:val="16"/>
          <w:lang w:val="nl-BE"/>
        </w:rPr>
        <w:t>aandelen</w:t>
      </w:r>
      <w:r w:rsidRPr="00853609">
        <w:rPr>
          <w:rFonts w:ascii="Helvetica Neue" w:hAnsi="Helvetica Neue"/>
          <w:sz w:val="16"/>
          <w:szCs w:val="16"/>
          <w:lang w:val="nl-BE"/>
        </w:rPr>
        <w:t xml:space="preserve">positie mee te nemen naar de volgende handelsdag. Het gevolg hiervan is dat de gevraagde dekking </w:t>
      </w:r>
      <w:r>
        <w:rPr>
          <w:rFonts w:ascii="Helvetica Neue" w:hAnsi="Helvetica Neue"/>
          <w:sz w:val="16"/>
          <w:szCs w:val="16"/>
          <w:lang w:val="nl-BE"/>
        </w:rPr>
        <w:t xml:space="preserve">wordt </w:t>
      </w:r>
      <w:r w:rsidRPr="00853609">
        <w:rPr>
          <w:rFonts w:ascii="Helvetica Neue" w:hAnsi="Helvetica Neue"/>
          <w:sz w:val="16"/>
          <w:szCs w:val="16"/>
          <w:lang w:val="nl-BE"/>
        </w:rPr>
        <w:t>verdubbeld, van 2.500</w:t>
      </w:r>
      <w:r>
        <w:rPr>
          <w:rFonts w:ascii="Helvetica Neue" w:hAnsi="Helvetica Neue"/>
          <w:sz w:val="16"/>
          <w:szCs w:val="16"/>
          <w:lang w:val="nl-BE"/>
        </w:rPr>
        <w:t xml:space="preserve"> </w:t>
      </w:r>
      <w:r>
        <w:rPr>
          <w:rFonts w:ascii="Helvetica Neue" w:hAnsi="Helvetica Neue"/>
          <w:sz w:val="16"/>
          <w:szCs w:val="16"/>
        </w:rPr>
        <w:t>Euro</w:t>
      </w:r>
      <w:r w:rsidRPr="00853609">
        <w:rPr>
          <w:rFonts w:ascii="Helvetica Neue" w:hAnsi="Helvetica Neue"/>
          <w:sz w:val="16"/>
          <w:szCs w:val="16"/>
          <w:lang w:val="nl-BE"/>
        </w:rPr>
        <w:t xml:space="preserve"> naar 5.000</w:t>
      </w:r>
      <w:r>
        <w:rPr>
          <w:rFonts w:ascii="Helvetica Neue" w:hAnsi="Helvetica Neue"/>
          <w:sz w:val="16"/>
          <w:szCs w:val="16"/>
          <w:lang w:val="nl-BE"/>
        </w:rPr>
        <w:t xml:space="preserve"> </w:t>
      </w:r>
      <w:r>
        <w:rPr>
          <w:rFonts w:ascii="Helvetica Neue" w:hAnsi="Helvetica Neue"/>
          <w:sz w:val="16"/>
          <w:szCs w:val="16"/>
        </w:rPr>
        <w:t>Euro</w:t>
      </w:r>
      <w:r w:rsidRPr="00853609">
        <w:rPr>
          <w:rFonts w:ascii="Helvetica Neue" w:hAnsi="Helvetica Neue"/>
          <w:sz w:val="16"/>
          <w:szCs w:val="16"/>
          <w:lang w:val="nl-BE"/>
        </w:rPr>
        <w:t>. De invloed op de koopkracht is als volgt, in de veronderstelling dat uw aandelenpositie niet gezakt of gestegen is: (10.000 (onderpand) – 5.000 (nieuwe margin)) * 4 = 20.000</w:t>
      </w:r>
      <w:r>
        <w:rPr>
          <w:rFonts w:ascii="Helvetica Neue" w:hAnsi="Helvetica Neue"/>
          <w:sz w:val="16"/>
          <w:szCs w:val="16"/>
          <w:lang w:val="nl-BE"/>
        </w:rPr>
        <w:t xml:space="preserve"> </w:t>
      </w:r>
      <w:r>
        <w:rPr>
          <w:rFonts w:ascii="Helvetica Neue" w:hAnsi="Helvetica Neue"/>
          <w:sz w:val="16"/>
          <w:szCs w:val="16"/>
        </w:rPr>
        <w:t>Euro</w:t>
      </w:r>
      <w:r w:rsidRPr="00853609">
        <w:rPr>
          <w:rFonts w:ascii="Helvetica Neue" w:hAnsi="Helvetica Neue"/>
          <w:sz w:val="16"/>
          <w:szCs w:val="16"/>
          <w:lang w:val="nl-BE"/>
        </w:rPr>
        <w:t>.</w:t>
      </w:r>
      <w:r w:rsidRPr="00853609">
        <w:rPr>
          <w:rFonts w:ascii="Helvetica Neue" w:hAnsi="Helvetica Neue"/>
          <w:sz w:val="16"/>
          <w:szCs w:val="16"/>
          <w:lang w:val="nl-BE"/>
        </w:rPr>
        <w:tab/>
      </w:r>
    </w:p>
    <w:p w:rsidR="00D12CB6" w:rsidRPr="00853609" w:rsidRDefault="00D12CB6" w:rsidP="00D12CB6">
      <w:pPr>
        <w:pStyle w:val="NoSpacing"/>
        <w:spacing w:line="276" w:lineRule="auto"/>
        <w:jc w:val="both"/>
        <w:rPr>
          <w:rFonts w:ascii="Helvetica Neue" w:hAnsi="Helvetica Neue"/>
          <w:sz w:val="16"/>
          <w:szCs w:val="16"/>
          <w:lang w:val="nl-BE"/>
        </w:rPr>
      </w:pPr>
    </w:p>
    <w:p w:rsidR="00D12CB6" w:rsidRPr="00853609" w:rsidRDefault="00D12CB6" w:rsidP="00D12CB6">
      <w:pPr>
        <w:pStyle w:val="NoSpacing"/>
        <w:spacing w:line="276" w:lineRule="auto"/>
        <w:jc w:val="both"/>
        <w:rPr>
          <w:rFonts w:ascii="Helvetica Neue" w:hAnsi="Helvetica Neue"/>
          <w:sz w:val="16"/>
          <w:szCs w:val="16"/>
          <w:lang w:val="nl-BE"/>
        </w:rPr>
      </w:pPr>
      <w:r w:rsidRPr="00853609">
        <w:rPr>
          <w:rFonts w:ascii="Helvetica Neue" w:hAnsi="Helvetica Neue"/>
          <w:sz w:val="16"/>
          <w:szCs w:val="16"/>
          <w:lang w:val="nl-BE"/>
        </w:rPr>
        <w:t xml:space="preserve">Na verloop van tijd is het aandeel in uw portefeuille met 20% gezakt. De aandelenpositie is daardoor nog slechts 8.000 </w:t>
      </w:r>
      <w:r>
        <w:rPr>
          <w:rFonts w:ascii="Helvetica Neue" w:hAnsi="Helvetica Neue"/>
          <w:sz w:val="16"/>
          <w:szCs w:val="16"/>
        </w:rPr>
        <w:t xml:space="preserve">Euro </w:t>
      </w:r>
      <w:r w:rsidRPr="00853609">
        <w:rPr>
          <w:rFonts w:ascii="Helvetica Neue" w:hAnsi="Helvetica Neue"/>
          <w:sz w:val="16"/>
          <w:szCs w:val="16"/>
          <w:lang w:val="nl-BE"/>
        </w:rPr>
        <w:t>waard. De invloed op de koopkracht kan opnieuw bereken</w:t>
      </w:r>
      <w:r>
        <w:rPr>
          <w:rFonts w:ascii="Helvetica Neue" w:hAnsi="Helvetica Neue"/>
          <w:sz w:val="16"/>
          <w:szCs w:val="16"/>
          <w:lang w:val="nl-BE"/>
        </w:rPr>
        <w:t>d worden: (8.000 (onderpand) – 4</w:t>
      </w:r>
      <w:r w:rsidRPr="00853609">
        <w:rPr>
          <w:rFonts w:ascii="Helvetica Neue" w:hAnsi="Helvetica Neue"/>
          <w:sz w:val="16"/>
          <w:szCs w:val="16"/>
          <w:lang w:val="nl-BE"/>
        </w:rPr>
        <w:t>.000 (margin)) * 4 = 1</w:t>
      </w:r>
      <w:r>
        <w:rPr>
          <w:rFonts w:ascii="Helvetica Neue" w:hAnsi="Helvetica Neue"/>
          <w:sz w:val="16"/>
          <w:szCs w:val="16"/>
          <w:lang w:val="nl-BE"/>
        </w:rPr>
        <w:t>6</w:t>
      </w:r>
      <w:r w:rsidRPr="00853609">
        <w:rPr>
          <w:rFonts w:ascii="Helvetica Neue" w:hAnsi="Helvetica Neue"/>
          <w:sz w:val="16"/>
          <w:szCs w:val="16"/>
          <w:lang w:val="nl-BE"/>
        </w:rPr>
        <w:t>.000</w:t>
      </w:r>
      <w:r>
        <w:rPr>
          <w:rFonts w:ascii="Helvetica Neue" w:hAnsi="Helvetica Neue"/>
          <w:sz w:val="16"/>
          <w:szCs w:val="16"/>
          <w:lang w:val="nl-BE"/>
        </w:rPr>
        <w:t xml:space="preserve"> </w:t>
      </w:r>
      <w:r>
        <w:rPr>
          <w:rFonts w:ascii="Helvetica Neue" w:hAnsi="Helvetica Neue"/>
          <w:sz w:val="16"/>
          <w:szCs w:val="16"/>
        </w:rPr>
        <w:t>Euro</w:t>
      </w:r>
      <w:r w:rsidRPr="00853609">
        <w:rPr>
          <w:rFonts w:ascii="Helvetica Neue" w:hAnsi="Helvetica Neue"/>
          <w:sz w:val="16"/>
          <w:szCs w:val="16"/>
          <w:lang w:val="nl-BE"/>
        </w:rPr>
        <w:t>.</w:t>
      </w:r>
    </w:p>
    <w:p w:rsidR="00D12CB6" w:rsidRPr="00853609" w:rsidRDefault="00D12CB6" w:rsidP="00D12CB6">
      <w:pPr>
        <w:pStyle w:val="NoSpacing"/>
        <w:spacing w:line="276" w:lineRule="auto"/>
        <w:jc w:val="both"/>
        <w:rPr>
          <w:rFonts w:ascii="Helvetica Neue" w:hAnsi="Helvetica Neue"/>
          <w:sz w:val="16"/>
          <w:szCs w:val="16"/>
          <w:lang w:val="nl-BE"/>
        </w:rPr>
      </w:pPr>
    </w:p>
    <w:p w:rsidR="00D12CB6" w:rsidRPr="00853609" w:rsidRDefault="00D12CB6" w:rsidP="00D12CB6">
      <w:pPr>
        <w:pStyle w:val="NoSpacing"/>
        <w:spacing w:line="276" w:lineRule="auto"/>
        <w:jc w:val="both"/>
        <w:rPr>
          <w:rFonts w:ascii="Helvetica Neue" w:hAnsi="Helvetica Neue"/>
          <w:sz w:val="16"/>
          <w:szCs w:val="16"/>
          <w:lang w:val="nl-BE"/>
        </w:rPr>
      </w:pPr>
      <w:r w:rsidRPr="00853609">
        <w:rPr>
          <w:rFonts w:ascii="Helvetica Neue" w:hAnsi="Helvetica Neue"/>
          <w:sz w:val="16"/>
          <w:szCs w:val="16"/>
          <w:lang w:val="nl-BE"/>
        </w:rPr>
        <w:t>Vervolgens beslist u om nog 5.000</w:t>
      </w:r>
      <w:r>
        <w:rPr>
          <w:rFonts w:ascii="Helvetica Neue" w:hAnsi="Helvetica Neue"/>
          <w:sz w:val="16"/>
          <w:szCs w:val="16"/>
          <w:lang w:val="nl-BE"/>
        </w:rPr>
        <w:t xml:space="preserve"> </w:t>
      </w:r>
      <w:r>
        <w:rPr>
          <w:rFonts w:ascii="Helvetica Neue" w:hAnsi="Helvetica Neue"/>
          <w:sz w:val="16"/>
          <w:szCs w:val="16"/>
        </w:rPr>
        <w:t>Euro</w:t>
      </w:r>
      <w:r w:rsidRPr="00853609">
        <w:rPr>
          <w:rFonts w:ascii="Helvetica Neue" w:hAnsi="Helvetica Neue"/>
          <w:sz w:val="16"/>
          <w:szCs w:val="16"/>
          <w:lang w:val="nl-BE"/>
        </w:rPr>
        <w:t xml:space="preserve"> extra te investeren in een ander aandeel. Het resultaat van deze aankoop is:</w:t>
      </w:r>
    </w:p>
    <w:p w:rsidR="00D12CB6" w:rsidRPr="00853609" w:rsidRDefault="00D12CB6" w:rsidP="00D12CB6">
      <w:pPr>
        <w:pStyle w:val="NoSpacing"/>
        <w:spacing w:line="276" w:lineRule="auto"/>
        <w:jc w:val="both"/>
        <w:rPr>
          <w:rFonts w:ascii="Helvetica Neue" w:hAnsi="Helvetica Neue"/>
          <w:sz w:val="16"/>
          <w:szCs w:val="16"/>
          <w:lang w:val="nl-BE"/>
        </w:rPr>
      </w:pPr>
      <w:r w:rsidRPr="00853609">
        <w:rPr>
          <w:rFonts w:ascii="Helvetica Neue" w:hAnsi="Helvetica Neue"/>
          <w:sz w:val="16"/>
          <w:szCs w:val="16"/>
          <w:lang w:val="nl-BE"/>
        </w:rPr>
        <w:t xml:space="preserve">Cash: 0 </w:t>
      </w:r>
      <w:r>
        <w:rPr>
          <w:rFonts w:ascii="Helvetica Neue" w:hAnsi="Helvetica Neue"/>
          <w:sz w:val="16"/>
          <w:szCs w:val="16"/>
        </w:rPr>
        <w:t xml:space="preserve">Euro </w:t>
      </w:r>
      <w:r w:rsidRPr="00853609">
        <w:rPr>
          <w:rFonts w:ascii="Helvetica Neue" w:hAnsi="Helvetica Neue"/>
          <w:sz w:val="16"/>
          <w:szCs w:val="16"/>
          <w:lang w:val="nl-BE"/>
        </w:rPr>
        <w:t>– 5.000</w:t>
      </w:r>
      <w:r>
        <w:rPr>
          <w:rFonts w:ascii="Helvetica Neue" w:hAnsi="Helvetica Neue"/>
          <w:sz w:val="16"/>
          <w:szCs w:val="16"/>
          <w:lang w:val="nl-BE"/>
        </w:rPr>
        <w:t xml:space="preserve"> </w:t>
      </w:r>
      <w:r>
        <w:rPr>
          <w:rFonts w:ascii="Helvetica Neue" w:hAnsi="Helvetica Neue"/>
          <w:sz w:val="16"/>
          <w:szCs w:val="16"/>
        </w:rPr>
        <w:t>Euro</w:t>
      </w:r>
      <w:r w:rsidRPr="00853609">
        <w:rPr>
          <w:rFonts w:ascii="Helvetica Neue" w:hAnsi="Helvetica Neue"/>
          <w:sz w:val="16"/>
          <w:szCs w:val="16"/>
          <w:lang w:val="nl-BE"/>
        </w:rPr>
        <w:t xml:space="preserve"> = - 5.000</w:t>
      </w:r>
      <w:r>
        <w:rPr>
          <w:rFonts w:ascii="Helvetica Neue" w:hAnsi="Helvetica Neue"/>
          <w:sz w:val="16"/>
          <w:szCs w:val="16"/>
          <w:lang w:val="nl-BE"/>
        </w:rPr>
        <w:t xml:space="preserve"> </w:t>
      </w:r>
      <w:r>
        <w:rPr>
          <w:rFonts w:ascii="Helvetica Neue" w:hAnsi="Helvetica Neue"/>
          <w:sz w:val="16"/>
          <w:szCs w:val="16"/>
        </w:rPr>
        <w:t>Euro</w:t>
      </w:r>
      <w:r w:rsidRPr="00853609">
        <w:rPr>
          <w:rFonts w:ascii="Helvetica Neue" w:hAnsi="Helvetica Neue"/>
          <w:sz w:val="16"/>
          <w:szCs w:val="16"/>
          <w:lang w:val="nl-BE"/>
        </w:rPr>
        <w:t>.</w:t>
      </w:r>
    </w:p>
    <w:p w:rsidR="00D12CB6" w:rsidRPr="00853609" w:rsidRDefault="00D12CB6" w:rsidP="00D12CB6">
      <w:pPr>
        <w:pStyle w:val="NoSpacing"/>
        <w:spacing w:line="276" w:lineRule="auto"/>
        <w:jc w:val="both"/>
        <w:rPr>
          <w:rFonts w:ascii="Helvetica Neue" w:hAnsi="Helvetica Neue"/>
          <w:sz w:val="16"/>
          <w:szCs w:val="16"/>
          <w:lang w:val="nl-BE"/>
        </w:rPr>
      </w:pPr>
      <w:r w:rsidRPr="00853609">
        <w:rPr>
          <w:rFonts w:ascii="Helvetica Neue" w:hAnsi="Helvetica Neue"/>
          <w:sz w:val="16"/>
          <w:szCs w:val="16"/>
          <w:lang w:val="nl-BE"/>
        </w:rPr>
        <w:t>Aandelen: 8.000</w:t>
      </w:r>
      <w:r>
        <w:rPr>
          <w:rFonts w:ascii="Helvetica Neue" w:hAnsi="Helvetica Neue"/>
          <w:sz w:val="16"/>
          <w:szCs w:val="16"/>
          <w:lang w:val="nl-BE"/>
        </w:rPr>
        <w:t xml:space="preserve"> </w:t>
      </w:r>
      <w:r>
        <w:rPr>
          <w:rFonts w:ascii="Helvetica Neue" w:hAnsi="Helvetica Neue"/>
          <w:sz w:val="16"/>
          <w:szCs w:val="16"/>
        </w:rPr>
        <w:t>Euro</w:t>
      </w:r>
      <w:r w:rsidRPr="00853609">
        <w:rPr>
          <w:rFonts w:ascii="Helvetica Neue" w:hAnsi="Helvetica Neue"/>
          <w:sz w:val="16"/>
          <w:szCs w:val="16"/>
          <w:lang w:val="nl-BE"/>
        </w:rPr>
        <w:t xml:space="preserve"> + 5.000</w:t>
      </w:r>
      <w:r>
        <w:rPr>
          <w:rFonts w:ascii="Helvetica Neue" w:hAnsi="Helvetica Neue"/>
          <w:sz w:val="16"/>
          <w:szCs w:val="16"/>
          <w:lang w:val="nl-BE"/>
        </w:rPr>
        <w:t xml:space="preserve"> </w:t>
      </w:r>
      <w:r>
        <w:rPr>
          <w:rFonts w:ascii="Helvetica Neue" w:hAnsi="Helvetica Neue"/>
          <w:sz w:val="16"/>
          <w:szCs w:val="16"/>
        </w:rPr>
        <w:t>Euro</w:t>
      </w:r>
      <w:r w:rsidRPr="00853609">
        <w:rPr>
          <w:rFonts w:ascii="Helvetica Neue" w:hAnsi="Helvetica Neue"/>
          <w:sz w:val="16"/>
          <w:szCs w:val="16"/>
          <w:lang w:val="nl-BE"/>
        </w:rPr>
        <w:t xml:space="preserve"> = 13.000</w:t>
      </w:r>
      <w:r>
        <w:rPr>
          <w:rFonts w:ascii="Helvetica Neue" w:hAnsi="Helvetica Neue"/>
          <w:sz w:val="16"/>
          <w:szCs w:val="16"/>
          <w:lang w:val="nl-BE"/>
        </w:rPr>
        <w:t xml:space="preserve"> </w:t>
      </w:r>
      <w:r>
        <w:rPr>
          <w:rFonts w:ascii="Helvetica Neue" w:hAnsi="Helvetica Neue"/>
          <w:sz w:val="16"/>
          <w:szCs w:val="16"/>
        </w:rPr>
        <w:t>Euro</w:t>
      </w:r>
      <w:r w:rsidRPr="00853609">
        <w:rPr>
          <w:rFonts w:ascii="Helvetica Neue" w:hAnsi="Helvetica Neue"/>
          <w:sz w:val="16"/>
          <w:szCs w:val="16"/>
          <w:lang w:val="nl-BE"/>
        </w:rPr>
        <w:t>.</w:t>
      </w:r>
    </w:p>
    <w:p w:rsidR="00D12CB6" w:rsidRPr="00853609" w:rsidRDefault="00D12CB6" w:rsidP="00D12CB6">
      <w:pPr>
        <w:pStyle w:val="NoSpacing"/>
        <w:spacing w:line="276" w:lineRule="auto"/>
        <w:jc w:val="both"/>
        <w:rPr>
          <w:rFonts w:ascii="Helvetica Neue" w:hAnsi="Helvetica Neue"/>
          <w:sz w:val="16"/>
          <w:szCs w:val="16"/>
          <w:lang w:val="nl-BE"/>
        </w:rPr>
      </w:pPr>
    </w:p>
    <w:p w:rsidR="00D12CB6" w:rsidRPr="00853609" w:rsidRDefault="00D12CB6" w:rsidP="00D12CB6">
      <w:pPr>
        <w:pStyle w:val="NoSpacing"/>
        <w:spacing w:line="276" w:lineRule="auto"/>
        <w:jc w:val="both"/>
        <w:rPr>
          <w:rFonts w:ascii="Helvetica Neue" w:hAnsi="Helvetica Neue"/>
          <w:sz w:val="16"/>
          <w:szCs w:val="16"/>
          <w:lang w:val="nl-BE"/>
        </w:rPr>
      </w:pPr>
      <w:r w:rsidRPr="00853609">
        <w:rPr>
          <w:rFonts w:ascii="Helvetica Neue" w:hAnsi="Helvetica Neue"/>
          <w:sz w:val="16"/>
          <w:szCs w:val="16"/>
          <w:lang w:val="nl-BE"/>
        </w:rPr>
        <w:t>Uw totale onderpand bedraagt op dat moment</w:t>
      </w:r>
      <w:r>
        <w:rPr>
          <w:rFonts w:ascii="Helvetica Neue" w:hAnsi="Helvetica Neue"/>
          <w:sz w:val="16"/>
          <w:szCs w:val="16"/>
          <w:lang w:val="nl-BE"/>
        </w:rPr>
        <w:t xml:space="preserve"> </w:t>
      </w:r>
      <w:r w:rsidRPr="00853609">
        <w:rPr>
          <w:rFonts w:ascii="Helvetica Neue" w:hAnsi="Helvetica Neue"/>
          <w:sz w:val="16"/>
          <w:szCs w:val="16"/>
          <w:lang w:val="nl-BE"/>
        </w:rPr>
        <w:t>– 5.000</w:t>
      </w:r>
      <w:r>
        <w:rPr>
          <w:rFonts w:ascii="Helvetica Neue" w:hAnsi="Helvetica Neue"/>
          <w:sz w:val="16"/>
          <w:szCs w:val="16"/>
          <w:lang w:val="nl-BE"/>
        </w:rPr>
        <w:t xml:space="preserve"> </w:t>
      </w:r>
      <w:r>
        <w:rPr>
          <w:rFonts w:ascii="Helvetica Neue" w:hAnsi="Helvetica Neue"/>
          <w:sz w:val="16"/>
          <w:szCs w:val="16"/>
        </w:rPr>
        <w:t>Euro</w:t>
      </w:r>
      <w:r w:rsidRPr="00853609">
        <w:rPr>
          <w:rFonts w:ascii="Helvetica Neue" w:hAnsi="Helvetica Neue"/>
          <w:sz w:val="16"/>
          <w:szCs w:val="16"/>
          <w:lang w:val="nl-BE"/>
        </w:rPr>
        <w:t xml:space="preserve"> + 13.000</w:t>
      </w:r>
      <w:r>
        <w:rPr>
          <w:rFonts w:ascii="Helvetica Neue" w:hAnsi="Helvetica Neue"/>
          <w:sz w:val="16"/>
          <w:szCs w:val="16"/>
          <w:lang w:val="nl-BE"/>
        </w:rPr>
        <w:t xml:space="preserve"> </w:t>
      </w:r>
      <w:r>
        <w:rPr>
          <w:rFonts w:ascii="Helvetica Neue" w:hAnsi="Helvetica Neue"/>
          <w:sz w:val="16"/>
          <w:szCs w:val="16"/>
        </w:rPr>
        <w:t>Euro</w:t>
      </w:r>
      <w:r w:rsidRPr="00853609">
        <w:rPr>
          <w:rFonts w:ascii="Helvetica Neue" w:hAnsi="Helvetica Neue"/>
          <w:sz w:val="16"/>
          <w:szCs w:val="16"/>
          <w:lang w:val="nl-BE"/>
        </w:rPr>
        <w:t xml:space="preserve"> = 8.000</w:t>
      </w:r>
      <w:r>
        <w:rPr>
          <w:rFonts w:ascii="Helvetica Neue" w:hAnsi="Helvetica Neue"/>
          <w:sz w:val="16"/>
          <w:szCs w:val="16"/>
          <w:lang w:val="nl-BE"/>
        </w:rPr>
        <w:t xml:space="preserve"> </w:t>
      </w:r>
      <w:r>
        <w:rPr>
          <w:rFonts w:ascii="Helvetica Neue" w:hAnsi="Helvetica Neue"/>
          <w:sz w:val="16"/>
          <w:szCs w:val="16"/>
        </w:rPr>
        <w:t>Euro</w:t>
      </w:r>
      <w:r w:rsidRPr="00853609">
        <w:rPr>
          <w:rFonts w:ascii="Helvetica Neue" w:hAnsi="Helvetica Neue"/>
          <w:sz w:val="16"/>
          <w:szCs w:val="16"/>
          <w:lang w:val="nl-BE"/>
        </w:rPr>
        <w:t>. De gevraagde dekking wordt als volgt aangepast: 25% van 5.000</w:t>
      </w:r>
      <w:r>
        <w:rPr>
          <w:rFonts w:ascii="Helvetica Neue" w:hAnsi="Helvetica Neue"/>
          <w:sz w:val="16"/>
          <w:szCs w:val="16"/>
          <w:lang w:val="nl-BE"/>
        </w:rPr>
        <w:t xml:space="preserve"> </w:t>
      </w:r>
      <w:r>
        <w:rPr>
          <w:rFonts w:ascii="Helvetica Neue" w:hAnsi="Helvetica Neue"/>
          <w:sz w:val="16"/>
          <w:szCs w:val="16"/>
        </w:rPr>
        <w:t>Euro</w:t>
      </w:r>
      <w:r>
        <w:rPr>
          <w:rFonts w:ascii="Helvetica Neue" w:hAnsi="Helvetica Neue"/>
          <w:sz w:val="16"/>
          <w:szCs w:val="16"/>
          <w:lang w:val="nl-BE"/>
        </w:rPr>
        <w:t xml:space="preserve"> + reeds gevraagde dekking van 4</w:t>
      </w:r>
      <w:r w:rsidRPr="00853609">
        <w:rPr>
          <w:rFonts w:ascii="Helvetica Neue" w:hAnsi="Helvetica Neue"/>
          <w:sz w:val="16"/>
          <w:szCs w:val="16"/>
          <w:lang w:val="nl-BE"/>
        </w:rPr>
        <w:t>.000</w:t>
      </w:r>
      <w:r>
        <w:rPr>
          <w:rFonts w:ascii="Helvetica Neue" w:hAnsi="Helvetica Neue"/>
          <w:sz w:val="16"/>
          <w:szCs w:val="16"/>
          <w:lang w:val="nl-BE"/>
        </w:rPr>
        <w:t xml:space="preserve"> </w:t>
      </w:r>
      <w:r>
        <w:rPr>
          <w:rFonts w:ascii="Helvetica Neue" w:hAnsi="Helvetica Neue"/>
          <w:sz w:val="16"/>
          <w:szCs w:val="16"/>
        </w:rPr>
        <w:t>Euro</w:t>
      </w:r>
      <w:r w:rsidRPr="00853609">
        <w:rPr>
          <w:rFonts w:ascii="Helvetica Neue" w:hAnsi="Helvetica Neue"/>
          <w:sz w:val="16"/>
          <w:szCs w:val="16"/>
          <w:lang w:val="nl-BE"/>
        </w:rPr>
        <w:t xml:space="preserve"> = </w:t>
      </w:r>
      <w:r>
        <w:rPr>
          <w:rFonts w:ascii="Helvetica Neue" w:hAnsi="Helvetica Neue"/>
          <w:sz w:val="16"/>
          <w:szCs w:val="16"/>
          <w:lang w:val="nl-BE"/>
        </w:rPr>
        <w:t>5</w:t>
      </w:r>
      <w:r w:rsidRPr="00853609">
        <w:rPr>
          <w:rFonts w:ascii="Helvetica Neue" w:hAnsi="Helvetica Neue"/>
          <w:sz w:val="16"/>
          <w:szCs w:val="16"/>
          <w:lang w:val="nl-BE"/>
        </w:rPr>
        <w:t>.250</w:t>
      </w:r>
      <w:r>
        <w:rPr>
          <w:rFonts w:ascii="Helvetica Neue" w:hAnsi="Helvetica Neue"/>
          <w:sz w:val="16"/>
          <w:szCs w:val="16"/>
          <w:lang w:val="nl-BE"/>
        </w:rPr>
        <w:t xml:space="preserve"> </w:t>
      </w:r>
      <w:r>
        <w:rPr>
          <w:rFonts w:ascii="Helvetica Neue" w:hAnsi="Helvetica Neue"/>
          <w:sz w:val="16"/>
          <w:szCs w:val="16"/>
        </w:rPr>
        <w:t>Euro</w:t>
      </w:r>
      <w:r w:rsidRPr="00853609">
        <w:rPr>
          <w:rFonts w:ascii="Helvetica Neue" w:hAnsi="Helvetica Neue"/>
          <w:sz w:val="16"/>
          <w:szCs w:val="16"/>
          <w:lang w:val="nl-BE"/>
        </w:rPr>
        <w:t>. De invloed op de koopkracht is de volgende: (</w:t>
      </w:r>
      <w:r>
        <w:rPr>
          <w:rFonts w:ascii="Helvetica Neue" w:hAnsi="Helvetica Neue"/>
          <w:sz w:val="16"/>
          <w:szCs w:val="16"/>
        </w:rPr>
        <w:t xml:space="preserve">Euro </w:t>
      </w:r>
      <w:r w:rsidRPr="00853609">
        <w:rPr>
          <w:rFonts w:ascii="Helvetica Neue" w:hAnsi="Helvetica Neue"/>
          <w:sz w:val="16"/>
          <w:szCs w:val="16"/>
          <w:lang w:val="nl-BE"/>
        </w:rPr>
        <w:t>8.000 (onderpand) –</w:t>
      </w:r>
      <w:r w:rsidRPr="0043642B">
        <w:rPr>
          <w:rFonts w:ascii="Helvetica Neue" w:hAnsi="Helvetica Neue"/>
          <w:sz w:val="16"/>
          <w:szCs w:val="16"/>
        </w:rPr>
        <w:t xml:space="preserve"> </w:t>
      </w:r>
      <w:r>
        <w:rPr>
          <w:rFonts w:ascii="Helvetica Neue" w:hAnsi="Helvetica Neue"/>
          <w:sz w:val="16"/>
          <w:szCs w:val="16"/>
        </w:rPr>
        <w:t>Euro 5</w:t>
      </w:r>
      <w:r w:rsidRPr="00853609">
        <w:rPr>
          <w:rFonts w:ascii="Helvetica Neue" w:hAnsi="Helvetica Neue"/>
          <w:sz w:val="16"/>
          <w:szCs w:val="16"/>
          <w:lang w:val="nl-BE"/>
        </w:rPr>
        <w:t xml:space="preserve">.250 (nieuwe margin) * 4) = </w:t>
      </w:r>
      <w:r>
        <w:rPr>
          <w:rFonts w:ascii="Helvetica Neue" w:hAnsi="Helvetica Neue"/>
          <w:sz w:val="16"/>
          <w:szCs w:val="16"/>
        </w:rPr>
        <w:t>Euro 11</w:t>
      </w:r>
      <w:r w:rsidRPr="00853609">
        <w:rPr>
          <w:rFonts w:ascii="Helvetica Neue" w:hAnsi="Helvetica Neue"/>
          <w:sz w:val="16"/>
          <w:szCs w:val="16"/>
          <w:lang w:val="nl-BE"/>
        </w:rPr>
        <w:t>.000.</w:t>
      </w:r>
    </w:p>
    <w:p w:rsidR="00D12CB6" w:rsidRPr="00853609" w:rsidRDefault="00D12CB6" w:rsidP="00D12CB6">
      <w:pPr>
        <w:pStyle w:val="NoSpacing"/>
        <w:spacing w:line="276" w:lineRule="auto"/>
        <w:jc w:val="both"/>
        <w:rPr>
          <w:rFonts w:ascii="Helvetica Neue" w:hAnsi="Helvetica Neue"/>
          <w:sz w:val="16"/>
          <w:szCs w:val="16"/>
          <w:lang w:val="nl-BE"/>
        </w:rPr>
      </w:pPr>
    </w:p>
    <w:p w:rsidR="00D12CB6" w:rsidRPr="00853609" w:rsidRDefault="00D12CB6" w:rsidP="00D12CB6">
      <w:pPr>
        <w:pStyle w:val="NoSpacing"/>
        <w:spacing w:line="276" w:lineRule="auto"/>
        <w:jc w:val="both"/>
        <w:rPr>
          <w:rFonts w:ascii="Helvetica Neue" w:hAnsi="Helvetica Neue"/>
          <w:sz w:val="16"/>
          <w:szCs w:val="16"/>
          <w:lang w:val="nl-BE"/>
        </w:rPr>
      </w:pPr>
      <w:r w:rsidRPr="00853609">
        <w:rPr>
          <w:rFonts w:ascii="Helvetica Neue" w:hAnsi="Helvetica Neue"/>
          <w:sz w:val="16"/>
          <w:szCs w:val="16"/>
          <w:lang w:val="nl-BE"/>
        </w:rPr>
        <w:t xml:space="preserve">Ook de nieuwe positie wenst u mee te nemen naar de volgende handelsdag. Het gevolg hiervan is dat ook de gevraagde dekking van de tweede transactie verdubbelt. De gevraagde dekking van de nieuwe transactie is daarom niet </w:t>
      </w:r>
      <w:r>
        <w:rPr>
          <w:rFonts w:ascii="Helvetica Neue" w:hAnsi="Helvetica Neue"/>
          <w:sz w:val="16"/>
          <w:szCs w:val="16"/>
        </w:rPr>
        <w:t xml:space="preserve">Euro </w:t>
      </w:r>
      <w:r w:rsidRPr="00853609">
        <w:rPr>
          <w:rFonts w:ascii="Helvetica Neue" w:hAnsi="Helvetica Neue"/>
          <w:sz w:val="16"/>
          <w:szCs w:val="16"/>
          <w:lang w:val="nl-BE"/>
        </w:rPr>
        <w:t xml:space="preserve">1.250 maar </w:t>
      </w:r>
      <w:r>
        <w:rPr>
          <w:rFonts w:ascii="Helvetica Neue" w:hAnsi="Helvetica Neue"/>
          <w:sz w:val="16"/>
          <w:szCs w:val="16"/>
        </w:rPr>
        <w:t xml:space="preserve">Euro </w:t>
      </w:r>
      <w:r w:rsidRPr="00853609">
        <w:rPr>
          <w:rFonts w:ascii="Helvetica Neue" w:hAnsi="Helvetica Neue"/>
          <w:sz w:val="16"/>
          <w:szCs w:val="16"/>
          <w:lang w:val="nl-BE"/>
        </w:rPr>
        <w:t xml:space="preserve">2.500. De totale dekkingsvereiste wordt op die manier </w:t>
      </w:r>
      <w:r>
        <w:rPr>
          <w:rFonts w:ascii="Helvetica Neue" w:hAnsi="Helvetica Neue"/>
          <w:sz w:val="16"/>
          <w:szCs w:val="16"/>
        </w:rPr>
        <w:t xml:space="preserve">Euro </w:t>
      </w:r>
      <w:r>
        <w:rPr>
          <w:rFonts w:ascii="Helvetica Neue" w:hAnsi="Helvetica Neue"/>
          <w:sz w:val="16"/>
          <w:szCs w:val="16"/>
          <w:lang w:val="nl-BE"/>
        </w:rPr>
        <w:t>6</w:t>
      </w:r>
      <w:r w:rsidRPr="00853609">
        <w:rPr>
          <w:rFonts w:ascii="Helvetica Neue" w:hAnsi="Helvetica Neue"/>
          <w:sz w:val="16"/>
          <w:szCs w:val="16"/>
          <w:lang w:val="nl-BE"/>
        </w:rPr>
        <w:t>.500. De invloed op de koopkracht is dan als volgt: (</w:t>
      </w:r>
      <w:r>
        <w:rPr>
          <w:rFonts w:ascii="Helvetica Neue" w:hAnsi="Helvetica Neue"/>
          <w:sz w:val="16"/>
          <w:szCs w:val="16"/>
        </w:rPr>
        <w:t xml:space="preserve">Euro </w:t>
      </w:r>
      <w:r w:rsidRPr="00853609">
        <w:rPr>
          <w:rFonts w:ascii="Helvetica Neue" w:hAnsi="Helvetica Neue"/>
          <w:sz w:val="16"/>
          <w:szCs w:val="16"/>
          <w:lang w:val="nl-BE"/>
        </w:rPr>
        <w:t>8.000 (onderpand) –</w:t>
      </w:r>
      <w:r w:rsidRPr="0043642B">
        <w:rPr>
          <w:rFonts w:ascii="Helvetica Neue" w:hAnsi="Helvetica Neue"/>
          <w:sz w:val="16"/>
          <w:szCs w:val="16"/>
        </w:rPr>
        <w:t xml:space="preserve"> </w:t>
      </w:r>
      <w:r>
        <w:rPr>
          <w:rFonts w:ascii="Helvetica Neue" w:hAnsi="Helvetica Neue"/>
          <w:sz w:val="16"/>
          <w:szCs w:val="16"/>
        </w:rPr>
        <w:t>Euro 6</w:t>
      </w:r>
      <w:r w:rsidRPr="00853609">
        <w:rPr>
          <w:rFonts w:ascii="Helvetica Neue" w:hAnsi="Helvetica Neue"/>
          <w:sz w:val="16"/>
          <w:szCs w:val="16"/>
          <w:lang w:val="nl-BE"/>
        </w:rPr>
        <w:t xml:space="preserve">.500 (nieuwe dekking) * 4) = </w:t>
      </w:r>
      <w:r>
        <w:rPr>
          <w:rFonts w:ascii="Helvetica Neue" w:hAnsi="Helvetica Neue"/>
          <w:sz w:val="16"/>
          <w:szCs w:val="16"/>
        </w:rPr>
        <w:t xml:space="preserve">Euro </w:t>
      </w:r>
      <w:r>
        <w:rPr>
          <w:rFonts w:ascii="Helvetica Neue" w:hAnsi="Helvetica Neue"/>
          <w:sz w:val="16"/>
          <w:szCs w:val="16"/>
          <w:lang w:val="nl-BE"/>
        </w:rPr>
        <w:t>6</w:t>
      </w:r>
      <w:r w:rsidRPr="00853609">
        <w:rPr>
          <w:rFonts w:ascii="Helvetica Neue" w:hAnsi="Helvetica Neue"/>
          <w:sz w:val="16"/>
          <w:szCs w:val="16"/>
          <w:lang w:val="nl-BE"/>
        </w:rPr>
        <w:t>.000.</w:t>
      </w:r>
    </w:p>
    <w:p w:rsidR="00D12CB6" w:rsidRPr="00853609" w:rsidRDefault="00D12CB6" w:rsidP="00D12CB6">
      <w:pPr>
        <w:pStyle w:val="NoSpacing"/>
        <w:spacing w:line="276" w:lineRule="auto"/>
        <w:jc w:val="both"/>
        <w:rPr>
          <w:rFonts w:ascii="Helvetica Neue" w:hAnsi="Helvetica Neue"/>
          <w:sz w:val="16"/>
          <w:szCs w:val="16"/>
          <w:lang w:val="nl-BE"/>
        </w:rPr>
      </w:pPr>
    </w:p>
    <w:p w:rsidR="00D12CB6" w:rsidRPr="00853609" w:rsidRDefault="00D12CB6" w:rsidP="00D12CB6">
      <w:pPr>
        <w:pStyle w:val="NoSpacing"/>
        <w:spacing w:line="276" w:lineRule="auto"/>
        <w:jc w:val="both"/>
        <w:rPr>
          <w:rFonts w:ascii="Helvetica Neue" w:hAnsi="Helvetica Neue"/>
          <w:sz w:val="16"/>
          <w:szCs w:val="16"/>
          <w:lang w:val="nl-BE"/>
        </w:rPr>
      </w:pPr>
      <w:r w:rsidRPr="00853609">
        <w:rPr>
          <w:rFonts w:ascii="Helvetica Neue" w:hAnsi="Helvetica Neue"/>
          <w:sz w:val="16"/>
          <w:szCs w:val="16"/>
          <w:lang w:val="nl-BE"/>
        </w:rPr>
        <w:t>Tenslotte daalt de nieuw aangegane positie met 50%. Met andere woorden de totale aandelenpositie is nu 2.500</w:t>
      </w:r>
      <w:r>
        <w:rPr>
          <w:rFonts w:ascii="Helvetica Neue" w:hAnsi="Helvetica Neue"/>
          <w:sz w:val="16"/>
          <w:szCs w:val="16"/>
          <w:lang w:val="nl-BE"/>
        </w:rPr>
        <w:t xml:space="preserve"> </w:t>
      </w:r>
      <w:r>
        <w:rPr>
          <w:rFonts w:ascii="Helvetica Neue" w:hAnsi="Helvetica Neue"/>
          <w:sz w:val="16"/>
          <w:szCs w:val="16"/>
        </w:rPr>
        <w:t>Euro</w:t>
      </w:r>
      <w:r w:rsidRPr="00853609">
        <w:rPr>
          <w:rFonts w:ascii="Helvetica Neue" w:hAnsi="Helvetica Neue"/>
          <w:sz w:val="16"/>
          <w:szCs w:val="16"/>
          <w:lang w:val="nl-BE"/>
        </w:rPr>
        <w:t xml:space="preserve"> + 8.000</w:t>
      </w:r>
      <w:r>
        <w:rPr>
          <w:rFonts w:ascii="Helvetica Neue" w:hAnsi="Helvetica Neue"/>
          <w:sz w:val="16"/>
          <w:szCs w:val="16"/>
          <w:lang w:val="nl-BE"/>
        </w:rPr>
        <w:t xml:space="preserve"> </w:t>
      </w:r>
      <w:r>
        <w:rPr>
          <w:rFonts w:ascii="Helvetica Neue" w:hAnsi="Helvetica Neue"/>
          <w:sz w:val="16"/>
          <w:szCs w:val="16"/>
        </w:rPr>
        <w:t>Euro</w:t>
      </w:r>
      <w:r w:rsidRPr="00853609">
        <w:rPr>
          <w:rFonts w:ascii="Helvetica Neue" w:hAnsi="Helvetica Neue"/>
          <w:sz w:val="16"/>
          <w:szCs w:val="16"/>
          <w:lang w:val="nl-BE"/>
        </w:rPr>
        <w:t xml:space="preserve"> = 10.500</w:t>
      </w:r>
      <w:r>
        <w:rPr>
          <w:rFonts w:ascii="Helvetica Neue" w:hAnsi="Helvetica Neue"/>
          <w:sz w:val="16"/>
          <w:szCs w:val="16"/>
          <w:lang w:val="nl-BE"/>
        </w:rPr>
        <w:t xml:space="preserve"> </w:t>
      </w:r>
      <w:r>
        <w:rPr>
          <w:rFonts w:ascii="Helvetica Neue" w:hAnsi="Helvetica Neue"/>
          <w:sz w:val="16"/>
          <w:szCs w:val="16"/>
        </w:rPr>
        <w:t>Euro</w:t>
      </w:r>
      <w:r w:rsidRPr="00853609">
        <w:rPr>
          <w:rFonts w:ascii="Helvetica Neue" w:hAnsi="Helvetica Neue"/>
          <w:sz w:val="16"/>
          <w:szCs w:val="16"/>
          <w:lang w:val="nl-BE"/>
        </w:rPr>
        <w:t>. De aanwezige cash is nog steeds - 5.000</w:t>
      </w:r>
      <w:r>
        <w:rPr>
          <w:rFonts w:ascii="Helvetica Neue" w:hAnsi="Helvetica Neue"/>
          <w:sz w:val="16"/>
          <w:szCs w:val="16"/>
          <w:lang w:val="nl-BE"/>
        </w:rPr>
        <w:t xml:space="preserve"> </w:t>
      </w:r>
      <w:r>
        <w:rPr>
          <w:rFonts w:ascii="Helvetica Neue" w:hAnsi="Helvetica Neue"/>
          <w:sz w:val="16"/>
          <w:szCs w:val="16"/>
        </w:rPr>
        <w:t>Euro</w:t>
      </w:r>
      <w:r w:rsidRPr="00853609">
        <w:rPr>
          <w:rFonts w:ascii="Helvetica Neue" w:hAnsi="Helvetica Neue"/>
          <w:sz w:val="16"/>
          <w:szCs w:val="16"/>
          <w:lang w:val="nl-BE"/>
        </w:rPr>
        <w:t xml:space="preserve"> dus het onderpand is op dat moment 5.500</w:t>
      </w:r>
      <w:r>
        <w:rPr>
          <w:rFonts w:ascii="Helvetica Neue" w:hAnsi="Helvetica Neue"/>
          <w:sz w:val="16"/>
          <w:szCs w:val="16"/>
          <w:lang w:val="nl-BE"/>
        </w:rPr>
        <w:t xml:space="preserve"> </w:t>
      </w:r>
      <w:r>
        <w:rPr>
          <w:rFonts w:ascii="Helvetica Neue" w:hAnsi="Helvetica Neue"/>
          <w:sz w:val="16"/>
          <w:szCs w:val="16"/>
        </w:rPr>
        <w:t>Euro</w:t>
      </w:r>
      <w:r w:rsidRPr="00853609">
        <w:rPr>
          <w:rFonts w:ascii="Helvetica Neue" w:hAnsi="Helvetica Neue"/>
          <w:sz w:val="16"/>
          <w:szCs w:val="16"/>
          <w:lang w:val="nl-BE"/>
        </w:rPr>
        <w:t xml:space="preserve">. De dekking die gevraagd wordt is </w:t>
      </w:r>
      <w:r>
        <w:rPr>
          <w:rFonts w:ascii="Helvetica Neue" w:hAnsi="Helvetica Neue"/>
          <w:sz w:val="16"/>
          <w:szCs w:val="16"/>
          <w:lang w:val="nl-BE"/>
        </w:rPr>
        <w:t>6</w:t>
      </w:r>
      <w:r w:rsidRPr="00853609">
        <w:rPr>
          <w:rFonts w:ascii="Helvetica Neue" w:hAnsi="Helvetica Neue"/>
          <w:sz w:val="16"/>
          <w:szCs w:val="16"/>
          <w:lang w:val="nl-BE"/>
        </w:rPr>
        <w:t>.500</w:t>
      </w:r>
      <w:r>
        <w:rPr>
          <w:rFonts w:ascii="Helvetica Neue" w:hAnsi="Helvetica Neue"/>
          <w:sz w:val="16"/>
          <w:szCs w:val="16"/>
          <w:lang w:val="nl-BE"/>
        </w:rPr>
        <w:t xml:space="preserve"> </w:t>
      </w:r>
      <w:r>
        <w:rPr>
          <w:rFonts w:ascii="Helvetica Neue" w:hAnsi="Helvetica Neue"/>
          <w:sz w:val="16"/>
          <w:szCs w:val="16"/>
        </w:rPr>
        <w:t>Euro</w:t>
      </w:r>
      <w:r w:rsidRPr="00853609">
        <w:rPr>
          <w:rFonts w:ascii="Helvetica Neue" w:hAnsi="Helvetica Neue"/>
          <w:sz w:val="16"/>
          <w:szCs w:val="16"/>
          <w:lang w:val="nl-BE"/>
        </w:rPr>
        <w:t>. Omdat uw onderpand kleiner is dan de marge positiebehoud kunt u niet meer voldoen aan uw verplichtingen en zal het systeem automatisch posities sluiten totdat het tekort is opgelost.</w:t>
      </w:r>
    </w:p>
    <w:p w:rsidR="00D12CB6" w:rsidRDefault="00D12CB6" w:rsidP="00D12CB6">
      <w:pPr>
        <w:pStyle w:val="NoSpacing"/>
        <w:spacing w:line="276" w:lineRule="auto"/>
        <w:jc w:val="both"/>
        <w:rPr>
          <w:rFonts w:ascii="Helvetica Neue" w:hAnsi="Helvetica Neue"/>
          <w:sz w:val="16"/>
          <w:szCs w:val="16"/>
          <w:lang w:val="nl-BE"/>
        </w:rPr>
      </w:pPr>
    </w:p>
    <w:p w:rsidR="00D12CB6" w:rsidRPr="00673100" w:rsidRDefault="00D12CB6" w:rsidP="00D12CB6">
      <w:pPr>
        <w:spacing w:after="0"/>
        <w:jc w:val="both"/>
        <w:rPr>
          <w:rFonts w:ascii="Helvetica Neue" w:hAnsi="Helvetica Neue"/>
          <w:sz w:val="20"/>
          <w:szCs w:val="20"/>
        </w:rPr>
      </w:pPr>
      <w:r>
        <w:rPr>
          <w:rFonts w:ascii="Helvetica Neue" w:hAnsi="Helvetica Neue"/>
          <w:sz w:val="16"/>
          <w:szCs w:val="16"/>
          <w:lang w:val="nl-BE"/>
        </w:rPr>
        <w:br w:type="page"/>
      </w:r>
      <w:r>
        <w:rPr>
          <w:rFonts w:ascii="Helvetica Neue" w:hAnsi="Helvetica Neue"/>
          <w:b/>
          <w:sz w:val="20"/>
          <w:szCs w:val="20"/>
        </w:rPr>
        <w:lastRenderedPageBreak/>
        <w:t>1</w:t>
      </w:r>
      <w:r w:rsidRPr="00673100">
        <w:rPr>
          <w:rFonts w:ascii="Helvetica Neue" w:hAnsi="Helvetica Neue"/>
          <w:b/>
          <w:sz w:val="20"/>
          <w:szCs w:val="20"/>
        </w:rPr>
        <w:t>.</w:t>
      </w:r>
      <w:r>
        <w:rPr>
          <w:rFonts w:ascii="Helvetica Neue" w:hAnsi="Helvetica Neue"/>
          <w:b/>
          <w:sz w:val="20"/>
          <w:szCs w:val="20"/>
        </w:rPr>
        <w:t>5.</w:t>
      </w:r>
      <w:r w:rsidRPr="00673100">
        <w:rPr>
          <w:rFonts w:ascii="Helvetica Neue" w:hAnsi="Helvetica Neue"/>
          <w:b/>
          <w:sz w:val="20"/>
          <w:szCs w:val="20"/>
        </w:rPr>
        <w:t xml:space="preserve"> Margin</w:t>
      </w:r>
      <w:r>
        <w:rPr>
          <w:rFonts w:ascii="Helvetica Neue" w:hAnsi="Helvetica Neue"/>
          <w:b/>
          <w:sz w:val="20"/>
          <w:szCs w:val="20"/>
        </w:rPr>
        <w:t xml:space="preserve"> berekening bij handelen in opties en futures</w:t>
      </w:r>
    </w:p>
    <w:p w:rsidR="00D12CB6" w:rsidRPr="00363A64"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 xml:space="preserve">Voor het handelen in opties en futures heeft u margin nodig. Dit bedrag wordt vastgelegd in uw </w:t>
      </w:r>
      <w:r>
        <w:rPr>
          <w:rFonts w:ascii="Helvetica Neue" w:hAnsi="Helvetica Neue"/>
          <w:sz w:val="16"/>
          <w:szCs w:val="16"/>
        </w:rPr>
        <w:t>rekening</w:t>
      </w:r>
      <w:r w:rsidRPr="00363A64">
        <w:rPr>
          <w:rFonts w:ascii="Helvetica Neue" w:hAnsi="Helvetica Neue"/>
          <w:sz w:val="16"/>
          <w:szCs w:val="16"/>
        </w:rPr>
        <w:t xml:space="preserve"> om ervoor te zorgen dat u aan uw verplichtingen kunt voldoen.</w:t>
      </w:r>
    </w:p>
    <w:p w:rsidR="00D12CB6" w:rsidRPr="00363A64" w:rsidRDefault="00D12CB6" w:rsidP="00D12CB6">
      <w:pPr>
        <w:pStyle w:val="NoSpacing"/>
        <w:spacing w:line="276" w:lineRule="auto"/>
        <w:jc w:val="both"/>
        <w:rPr>
          <w:rFonts w:ascii="Helvetica Neue" w:hAnsi="Helvetica Neue"/>
          <w:sz w:val="16"/>
          <w:szCs w:val="16"/>
        </w:rPr>
      </w:pPr>
    </w:p>
    <w:p w:rsidR="00D12CB6" w:rsidRPr="00DB10A7"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LYNX</w:t>
      </w:r>
      <w:r w:rsidRPr="00363A64">
        <w:rPr>
          <w:rFonts w:ascii="Helvetica Neue" w:hAnsi="Helvetica Neue"/>
          <w:sz w:val="16"/>
          <w:szCs w:val="16"/>
        </w:rPr>
        <w:t xml:space="preserve"> stelt </w:t>
      </w:r>
      <w:r>
        <w:rPr>
          <w:rFonts w:ascii="Helvetica Neue" w:hAnsi="Helvetica Neue"/>
          <w:sz w:val="16"/>
          <w:szCs w:val="16"/>
        </w:rPr>
        <w:t>haar margin voor Euronext-</w:t>
      </w:r>
      <w:r w:rsidRPr="00363A64">
        <w:rPr>
          <w:rFonts w:ascii="Helvetica Neue" w:hAnsi="Helvetica Neue"/>
          <w:sz w:val="16"/>
          <w:szCs w:val="16"/>
        </w:rPr>
        <w:t xml:space="preserve">contracten vast op basis van SPAN (versie 4). Deze wordt weer vastgesteld vanuit LCH.Clearnet. SPAN is een computergestuurd systeem dat het effect berekent van een reeks mogelijke veranderingen op de </w:t>
      </w:r>
      <w:r w:rsidRPr="00DB10A7">
        <w:rPr>
          <w:rFonts w:ascii="Helvetica Neue" w:hAnsi="Helvetica Neue"/>
          <w:sz w:val="16"/>
          <w:szCs w:val="16"/>
        </w:rPr>
        <w:t xml:space="preserve">prijs en volatiliteit van een optie(combinatie). De margin is het hoogst mogelijke, gecalculeerde verlies. Het grote voordeel van deze marginberekening is dat er naar uw volledige portefeuille wordt gekeken bij het berekenen van het risico. Zo wordt er rekening gehouden met correlaties tussen effecten en de looptijd van uw posities. Op deze manier worden de margineisen zeer accuraat en zorgvuldiger vastgesteld. </w:t>
      </w:r>
    </w:p>
    <w:p w:rsidR="00D12CB6" w:rsidRPr="00DB10A7" w:rsidRDefault="00D12CB6" w:rsidP="00D12CB6">
      <w:pPr>
        <w:pStyle w:val="NoSpacing"/>
        <w:spacing w:line="276" w:lineRule="auto"/>
        <w:jc w:val="both"/>
        <w:rPr>
          <w:rFonts w:ascii="Helvetica Neue" w:hAnsi="Helvetica Neue"/>
          <w:sz w:val="16"/>
          <w:szCs w:val="16"/>
        </w:rPr>
      </w:pPr>
    </w:p>
    <w:p w:rsidR="00D12CB6" w:rsidRPr="00DB10A7" w:rsidRDefault="00D12CB6" w:rsidP="00D12CB6">
      <w:pPr>
        <w:pStyle w:val="NoSpacing"/>
        <w:spacing w:line="276" w:lineRule="auto"/>
        <w:jc w:val="both"/>
        <w:rPr>
          <w:rFonts w:ascii="Helvetica Neue" w:hAnsi="Helvetica Neue"/>
          <w:sz w:val="16"/>
          <w:szCs w:val="16"/>
        </w:rPr>
      </w:pPr>
      <w:r w:rsidRPr="00DB10A7">
        <w:rPr>
          <w:rFonts w:ascii="Helvetica Neue" w:hAnsi="Helvetica Neue"/>
          <w:sz w:val="16"/>
          <w:szCs w:val="16"/>
        </w:rPr>
        <w:t xml:space="preserve">Door SPAN kunt u bij LYNX een zeer lage margin aanhouden. Echter, wanneer de marginverplichting hoger is dan de waarde van de portefeuille, zullen posities automatisch door het systeem geliquideerd worden totdat het tekort is opgeheven. </w:t>
      </w:r>
    </w:p>
    <w:p w:rsidR="00D12CB6" w:rsidRPr="00DB10A7" w:rsidRDefault="00D12CB6" w:rsidP="00D12CB6">
      <w:pPr>
        <w:pStyle w:val="NoSpacing"/>
        <w:spacing w:line="276" w:lineRule="auto"/>
        <w:jc w:val="both"/>
        <w:rPr>
          <w:rFonts w:ascii="Helvetica Neue" w:hAnsi="Helvetica Neue"/>
          <w:sz w:val="16"/>
          <w:szCs w:val="16"/>
        </w:rPr>
      </w:pPr>
    </w:p>
    <w:p w:rsidR="00D12CB6" w:rsidRPr="00DB10A7" w:rsidRDefault="00D12CB6" w:rsidP="00D12CB6">
      <w:pPr>
        <w:pStyle w:val="NoSpacing"/>
        <w:spacing w:line="276" w:lineRule="auto"/>
        <w:jc w:val="both"/>
        <w:rPr>
          <w:rFonts w:ascii="Helvetica Neue" w:hAnsi="Helvetica Neue"/>
          <w:sz w:val="20"/>
          <w:szCs w:val="20"/>
        </w:rPr>
      </w:pPr>
      <w:r w:rsidRPr="00DB10A7">
        <w:rPr>
          <w:rFonts w:ascii="Helvetica Neue" w:hAnsi="Helvetica Neue"/>
          <w:b/>
          <w:sz w:val="20"/>
          <w:szCs w:val="20"/>
        </w:rPr>
        <w:t>1.6. Liquidatie van posities</w:t>
      </w:r>
    </w:p>
    <w:p w:rsidR="00D12CB6" w:rsidRPr="00DB10A7" w:rsidRDefault="00D12CB6" w:rsidP="00D12CB6">
      <w:pPr>
        <w:pStyle w:val="NoSpacing"/>
        <w:spacing w:line="276" w:lineRule="auto"/>
        <w:jc w:val="both"/>
        <w:rPr>
          <w:rFonts w:ascii="Helvetica Neue" w:hAnsi="Helvetica Neue"/>
          <w:sz w:val="16"/>
          <w:szCs w:val="16"/>
        </w:rPr>
      </w:pPr>
      <w:r w:rsidRPr="00DB10A7">
        <w:rPr>
          <w:rFonts w:ascii="Helvetica Neue" w:hAnsi="Helvetica Neue"/>
          <w:sz w:val="16"/>
          <w:szCs w:val="16"/>
        </w:rPr>
        <w:t>Indien u een margin-rekening (zie hoofdstuk 1.1) heeft geopend bij LYNX, kunt u handelen in opties, futures en buitenlandse effecten. Daarnaast bestaat er bij dit type rekening de mogelijkheid tot bevoorschotting. Intraday is de maximale bestedingsruimte 3 tot 4 keer (hangt van het effect en de beurs af) het saldo dat op uw rekening staat. Overnight is de maximale bestedingsruimte 2 keer (50%). Als u gebruikmaakt van bevoorschotting is het mogelijk dat er een margin-tekort op uw rekening ontstaat.</w:t>
      </w:r>
    </w:p>
    <w:p w:rsidR="00D12CB6" w:rsidRPr="00DB10A7" w:rsidRDefault="00D12CB6" w:rsidP="00D12CB6">
      <w:pPr>
        <w:pStyle w:val="NoSpacing"/>
        <w:spacing w:line="276" w:lineRule="auto"/>
        <w:jc w:val="both"/>
        <w:rPr>
          <w:rFonts w:ascii="Helvetica Neue" w:hAnsi="Helvetica Neue"/>
          <w:sz w:val="16"/>
          <w:szCs w:val="16"/>
        </w:rPr>
      </w:pPr>
    </w:p>
    <w:p w:rsidR="00D12CB6" w:rsidRPr="00DB10A7" w:rsidRDefault="00D12CB6" w:rsidP="00D12CB6">
      <w:pPr>
        <w:pStyle w:val="NoSpacing"/>
        <w:spacing w:line="276" w:lineRule="auto"/>
        <w:jc w:val="both"/>
        <w:rPr>
          <w:rFonts w:ascii="Helvetica Neue" w:hAnsi="Helvetica Neue"/>
          <w:sz w:val="16"/>
          <w:szCs w:val="16"/>
        </w:rPr>
      </w:pPr>
      <w:r w:rsidRPr="00DB10A7">
        <w:rPr>
          <w:rFonts w:ascii="Helvetica Neue" w:hAnsi="Helvetica Neue"/>
          <w:sz w:val="16"/>
          <w:szCs w:val="16"/>
        </w:rPr>
        <w:t xml:space="preserve">Wanneer u tegen uw limiet handelt, ontvangt u diverse waarschuwingen via het handelsplatform. Deze kunt u via het overzicht van uw rekeninggegevens bekijken. Ga hiervoor linksboven in het handelsplatform naar het kopje Rekening. </w:t>
      </w:r>
      <w:r>
        <w:rPr>
          <w:rFonts w:ascii="Helvetica Neue" w:hAnsi="Helvetica Neue"/>
          <w:noProof/>
          <w:sz w:val="16"/>
          <w:szCs w:val="16"/>
          <w:lang w:val="en-US"/>
        </w:rPr>
        <w:drawing>
          <wp:inline distT="0" distB="0" distL="0" distR="0" wp14:anchorId="4EF000C9" wp14:editId="685AFF86">
            <wp:extent cx="106045" cy="106045"/>
            <wp:effectExtent l="19050" t="0" r="8255" b="0"/>
            <wp:docPr id="952"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9D29EE" w:rsidRDefault="009D29EE" w:rsidP="00D12CB6">
      <w:pPr>
        <w:pStyle w:val="NoSpacing"/>
        <w:spacing w:line="276" w:lineRule="auto"/>
        <w:jc w:val="both"/>
        <w:rPr>
          <w:rFonts w:ascii="Helvetica Neue" w:hAnsi="Helvetica Neue"/>
          <w:sz w:val="16"/>
          <w:szCs w:val="16"/>
        </w:rPr>
      </w:pPr>
    </w:p>
    <w:p w:rsidR="00D12CB6" w:rsidRPr="00DB10A7" w:rsidRDefault="00D12CB6" w:rsidP="00D12CB6">
      <w:pPr>
        <w:pStyle w:val="NoSpacing"/>
        <w:spacing w:line="276" w:lineRule="auto"/>
        <w:jc w:val="both"/>
        <w:rPr>
          <w:rFonts w:ascii="Helvetica Neue" w:hAnsi="Helvetica Neue"/>
          <w:sz w:val="16"/>
          <w:szCs w:val="16"/>
        </w:rPr>
      </w:pPr>
    </w:p>
    <w:p w:rsidR="00D12CB6" w:rsidRPr="00DB10A7"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sidRPr="00DB10A7">
        <w:rPr>
          <w:rFonts w:ascii="Helvetica Neue" w:hAnsi="Helvetica Neue"/>
          <w:sz w:val="16"/>
          <w:szCs w:val="16"/>
        </w:rPr>
        <w:t>Wanneer u op Rekening heeft geklikt komt</w:t>
      </w:r>
      <w:r w:rsidR="00856D3E">
        <w:rPr>
          <w:rFonts w:ascii="Helvetica Neue" w:hAnsi="Helvetica Neue"/>
          <w:sz w:val="16"/>
          <w:szCs w:val="16"/>
        </w:rPr>
        <w:t xml:space="preserve"> er</w:t>
      </w:r>
      <w:r w:rsidRPr="00DB10A7">
        <w:rPr>
          <w:rFonts w:ascii="Helvetica Neue" w:hAnsi="Helvetica Neue"/>
          <w:sz w:val="16"/>
          <w:szCs w:val="16"/>
        </w:rPr>
        <w:t xml:space="preserve"> een nieuw scherm in beeld. Ga naar het derde vetgedrukte kopje: </w:t>
      </w:r>
      <w:r w:rsidRPr="00DB10A7">
        <w:rPr>
          <w:rFonts w:ascii="Helvetica Neue" w:hAnsi="Helvetica Neue"/>
          <w:b/>
          <w:bCs/>
          <w:sz w:val="16"/>
          <w:szCs w:val="16"/>
        </w:rPr>
        <w:t>Beschikbaar voor Handel</w:t>
      </w:r>
      <w:r w:rsidRPr="00DB10A7">
        <w:rPr>
          <w:rFonts w:ascii="Helvetica Neue" w:hAnsi="Helvetica Neue"/>
          <w:sz w:val="16"/>
          <w:szCs w:val="16"/>
        </w:rPr>
        <w:t xml:space="preserve">. In onderstaande afbeelding zijn voldoende beschikbare middelen aanwezig. </w:t>
      </w:r>
    </w:p>
    <w:p w:rsidR="00E166A2" w:rsidRDefault="00E166A2" w:rsidP="00D12CB6">
      <w:pPr>
        <w:pStyle w:val="NoSpacing"/>
        <w:spacing w:line="276" w:lineRule="auto"/>
        <w:jc w:val="both"/>
        <w:rPr>
          <w:rFonts w:ascii="Helvetica Neue" w:hAnsi="Helvetica Neue"/>
          <w:sz w:val="16"/>
          <w:szCs w:val="16"/>
        </w:rPr>
      </w:pPr>
    </w:p>
    <w:p w:rsidR="00D12CB6" w:rsidRPr="00DB10A7" w:rsidRDefault="00D12CB6" w:rsidP="00D12CB6">
      <w:pPr>
        <w:pStyle w:val="NoSpacing"/>
        <w:spacing w:line="276" w:lineRule="auto"/>
        <w:jc w:val="both"/>
        <w:rPr>
          <w:rFonts w:ascii="Helvetica Neue" w:hAnsi="Helvetica Neue"/>
          <w:sz w:val="16"/>
          <w:szCs w:val="16"/>
        </w:rPr>
      </w:pPr>
    </w:p>
    <w:p w:rsidR="00D12CB6" w:rsidRPr="00DB10A7"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b/>
          <w:bCs/>
          <w:sz w:val="16"/>
          <w:szCs w:val="16"/>
        </w:rPr>
      </w:pPr>
      <w:r w:rsidRPr="00DB10A7">
        <w:rPr>
          <w:rFonts w:ascii="Helvetica Neue" w:hAnsi="Helvetica Neue"/>
          <w:b/>
          <w:bCs/>
          <w:sz w:val="16"/>
          <w:szCs w:val="16"/>
        </w:rPr>
        <w:t xml:space="preserve">LET OP: Als u gebruik maakt van margin is het uiterst belangrijk om in de gaten te houden hoeveel ruimte u nog op uw rekening heeft voordat het handelsplatform automatisch posities gaat sluiten. U dient drie zaken in de gaten te houden: de Huidige Beschikbare Liquiditeit </w:t>
      </w:r>
      <w:r>
        <w:rPr>
          <w:rFonts w:ascii="Helvetica Neue" w:hAnsi="Helvetica Neue"/>
          <w:b/>
          <w:noProof/>
          <w:sz w:val="16"/>
          <w:szCs w:val="16"/>
          <w:lang w:val="en-US"/>
        </w:rPr>
        <w:drawing>
          <wp:inline distT="0" distB="0" distL="0" distR="0">
            <wp:extent cx="148590" cy="148590"/>
            <wp:effectExtent l="19050" t="0" r="3810" b="0"/>
            <wp:docPr id="949" name="Afbeelding 88" descr="http://www.lynx.nl/tips/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8" descr="http://www.lynx.nl/tips/images/1.gif"/>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B10A7">
        <w:rPr>
          <w:rFonts w:ascii="Helvetica Neue" w:hAnsi="Helvetica Neue"/>
          <w:b/>
          <w:bCs/>
          <w:sz w:val="16"/>
          <w:szCs w:val="16"/>
        </w:rPr>
        <w:t xml:space="preserve">, de Special Memorandum Account </w:t>
      </w:r>
      <w:r>
        <w:rPr>
          <w:rFonts w:ascii="Helvetica Neue" w:hAnsi="Helvetica Neue"/>
          <w:b/>
          <w:noProof/>
          <w:sz w:val="16"/>
          <w:szCs w:val="16"/>
          <w:lang w:val="en-US"/>
        </w:rPr>
        <w:drawing>
          <wp:inline distT="0" distB="0" distL="0" distR="0">
            <wp:extent cx="148590" cy="148590"/>
            <wp:effectExtent l="19050" t="0" r="3810" b="0"/>
            <wp:docPr id="948" name="Afbeelding 89" descr="http://www.lynx.nl/tips/image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9" descr="http://www.lynx.nl/tips/images/2.gif"/>
                    <pic:cNvPicPr>
                      <a:picLocks noChangeAspect="1" noChangeArrowheads="1"/>
                    </pic:cNvPicPr>
                  </pic:nvPicPr>
                  <pic:blipFill>
                    <a:blip r:embed="rId14"/>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B10A7">
        <w:rPr>
          <w:rFonts w:ascii="Helvetica Neue" w:hAnsi="Helvetica Neue"/>
          <w:b/>
          <w:bCs/>
          <w:sz w:val="16"/>
          <w:szCs w:val="16"/>
        </w:rPr>
        <w:t xml:space="preserve">en de Beschikbare Liquiditeit Buiten Reguliere Handelstijden. </w:t>
      </w:r>
      <w:r>
        <w:rPr>
          <w:rFonts w:ascii="Helvetica Neue" w:hAnsi="Helvetica Neue"/>
          <w:b/>
          <w:noProof/>
          <w:sz w:val="16"/>
          <w:szCs w:val="16"/>
          <w:lang w:val="en-US"/>
        </w:rPr>
        <w:drawing>
          <wp:inline distT="0" distB="0" distL="0" distR="0">
            <wp:extent cx="159385" cy="159385"/>
            <wp:effectExtent l="19050" t="0" r="0" b="0"/>
            <wp:docPr id="947" name="Afbeelding 90" descr="http://www.lynx.nl/tips/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0" descr="http://www.lynx.nl/tips/images/3.gif"/>
                    <pic:cNvPicPr>
                      <a:picLocks noChangeAspect="1" noChangeArrowheads="1"/>
                    </pic:cNvPicPr>
                  </pic:nvPicPr>
                  <pic:blipFill>
                    <a:blip r:embed="rId15"/>
                    <a:srcRect/>
                    <a:stretch>
                      <a:fillRect/>
                    </a:stretch>
                  </pic:blipFill>
                  <pic:spPr bwMode="auto">
                    <a:xfrm>
                      <a:off x="0" y="0"/>
                      <a:ext cx="159385" cy="159385"/>
                    </a:xfrm>
                    <a:prstGeom prst="rect">
                      <a:avLst/>
                    </a:prstGeom>
                    <a:noFill/>
                    <a:ln w="9525">
                      <a:noFill/>
                      <a:miter lim="800000"/>
                      <a:headEnd/>
                      <a:tailEnd/>
                    </a:ln>
                  </pic:spPr>
                </pic:pic>
              </a:graphicData>
            </a:graphic>
          </wp:inline>
        </w:drawing>
      </w:r>
    </w:p>
    <w:p w:rsidR="00E166A2" w:rsidRPr="00DB10A7" w:rsidRDefault="00E166A2"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sidRPr="00DB10A7">
        <w:rPr>
          <w:rFonts w:ascii="Helvetica Neue" w:hAnsi="Helvetica Neue"/>
          <w:sz w:val="16"/>
          <w:szCs w:val="16"/>
        </w:rPr>
        <w:t xml:space="preserve">Indien de waarde van één van de onderdelen </w:t>
      </w:r>
      <w:r w:rsidR="007906CA">
        <w:rPr>
          <w:rFonts w:ascii="Helvetica Neue" w:hAnsi="Helvetica Neue"/>
          <w:sz w:val="16"/>
          <w:szCs w:val="16"/>
        </w:rPr>
        <w:t>Huidige Beschikbare Liquiditeit</w:t>
      </w:r>
      <w:r>
        <w:rPr>
          <w:rFonts w:ascii="Helvetica Neue" w:hAnsi="Helvetica Neue"/>
          <w:noProof/>
          <w:sz w:val="16"/>
          <w:szCs w:val="16"/>
          <w:lang w:val="en-US"/>
        </w:rPr>
        <w:drawing>
          <wp:inline distT="0" distB="0" distL="0" distR="0">
            <wp:extent cx="148590" cy="148590"/>
            <wp:effectExtent l="19050" t="0" r="3810" b="0"/>
            <wp:docPr id="946" name="Afbeelding 91" descr="http://www.lynx.nl/tips/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1" descr="http://www.lynx.nl/tips/images/1.gif"/>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B10A7">
        <w:rPr>
          <w:rFonts w:ascii="Helvetica Neue" w:hAnsi="Helvetica Neue"/>
          <w:sz w:val="16"/>
          <w:szCs w:val="16"/>
        </w:rPr>
        <w:t xml:space="preserve">of Special Memorandum Account </w:t>
      </w:r>
      <w:r>
        <w:rPr>
          <w:rFonts w:ascii="Helvetica Neue" w:hAnsi="Helvetica Neue"/>
          <w:noProof/>
          <w:sz w:val="16"/>
          <w:szCs w:val="16"/>
          <w:lang w:val="en-US"/>
        </w:rPr>
        <w:drawing>
          <wp:inline distT="0" distB="0" distL="0" distR="0">
            <wp:extent cx="148590" cy="148590"/>
            <wp:effectExtent l="19050" t="0" r="3810" b="0"/>
            <wp:docPr id="945" name="Afbeelding 92" descr="http://www.lynx.nl/tips/image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2" descr="http://www.lynx.nl/tips/images/2.gif"/>
                    <pic:cNvPicPr>
                      <a:picLocks noChangeAspect="1" noChangeArrowheads="1"/>
                    </pic:cNvPicPr>
                  </pic:nvPicPr>
                  <pic:blipFill>
                    <a:blip r:embed="rId14"/>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B10A7">
        <w:rPr>
          <w:rFonts w:ascii="Helvetica Neue" w:hAnsi="Helvetica Neue"/>
          <w:sz w:val="16"/>
          <w:szCs w:val="16"/>
        </w:rPr>
        <w:t>minder is dan 5 procent van de totale waarde van uw effectenrekening zal deze regel geel oplichten.</w:t>
      </w:r>
    </w:p>
    <w:p w:rsidR="00D12CB6" w:rsidRPr="00DB10A7"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sidRPr="00DB10A7">
        <w:rPr>
          <w:rFonts w:ascii="Helvetica Neue" w:hAnsi="Helvetica Neue"/>
          <w:sz w:val="16"/>
          <w:szCs w:val="16"/>
        </w:rPr>
        <w:t xml:space="preserve">Indien de waarde van één van de onderdelen Huidige Beschikbare Liquiditeit </w:t>
      </w:r>
      <w:r>
        <w:rPr>
          <w:rFonts w:ascii="Helvetica Neue" w:hAnsi="Helvetica Neue"/>
          <w:noProof/>
          <w:sz w:val="16"/>
          <w:szCs w:val="16"/>
          <w:lang w:val="en-US"/>
        </w:rPr>
        <w:drawing>
          <wp:inline distT="0" distB="0" distL="0" distR="0">
            <wp:extent cx="148590" cy="148590"/>
            <wp:effectExtent l="19050" t="0" r="3810" b="0"/>
            <wp:docPr id="944" name="Afbeelding 93" descr="http://www.lynx.nl/tips/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3" descr="http://www.lynx.nl/tips/images/1.gif"/>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B10A7">
        <w:rPr>
          <w:rFonts w:ascii="Helvetica Neue" w:hAnsi="Helvetica Neue"/>
          <w:sz w:val="16"/>
          <w:szCs w:val="16"/>
        </w:rPr>
        <w:t xml:space="preserve">of Special Memorandum Account </w:t>
      </w:r>
      <w:r>
        <w:rPr>
          <w:rFonts w:ascii="Helvetica Neue" w:hAnsi="Helvetica Neue"/>
          <w:noProof/>
          <w:sz w:val="16"/>
          <w:szCs w:val="16"/>
          <w:lang w:val="en-US"/>
        </w:rPr>
        <w:drawing>
          <wp:inline distT="0" distB="0" distL="0" distR="0">
            <wp:extent cx="148590" cy="148590"/>
            <wp:effectExtent l="19050" t="0" r="3810" b="0"/>
            <wp:docPr id="943" name="Afbeelding 94" descr="http://www.lynx.nl/tips/image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4" descr="http://www.lynx.nl/tips/images/2.gif"/>
                    <pic:cNvPicPr>
                      <a:picLocks noChangeAspect="1" noChangeArrowheads="1"/>
                    </pic:cNvPicPr>
                  </pic:nvPicPr>
                  <pic:blipFill>
                    <a:blip r:embed="rId14"/>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B10A7">
        <w:rPr>
          <w:rFonts w:ascii="Helvetica Neue" w:hAnsi="Helvetica Neue"/>
          <w:sz w:val="16"/>
          <w:szCs w:val="16"/>
        </w:rPr>
        <w:t xml:space="preserve">negatief wordt, en er dus een tekort op uw rekening ontstaat, zal deze regel rood oplichten. Vervolgens zal het handelsplatform automatisch één of meerdere posities sluiten. </w:t>
      </w:r>
    </w:p>
    <w:p w:rsidR="00D12CB6" w:rsidRPr="00DB10A7" w:rsidRDefault="00D12CB6" w:rsidP="00D12CB6">
      <w:pPr>
        <w:pStyle w:val="NoSpacing"/>
        <w:spacing w:line="276" w:lineRule="auto"/>
        <w:jc w:val="both"/>
        <w:rPr>
          <w:rFonts w:ascii="Helvetica Neue" w:hAnsi="Helvetica Neue"/>
          <w:sz w:val="16"/>
          <w:szCs w:val="16"/>
        </w:rPr>
      </w:pPr>
    </w:p>
    <w:p w:rsidR="00A26359" w:rsidRDefault="00D12CB6" w:rsidP="00D12CB6">
      <w:pPr>
        <w:pStyle w:val="NoSpacing"/>
        <w:spacing w:line="276" w:lineRule="auto"/>
        <w:jc w:val="both"/>
        <w:rPr>
          <w:rFonts w:ascii="Helvetica Neue" w:hAnsi="Helvetica Neue"/>
          <w:sz w:val="16"/>
          <w:szCs w:val="16"/>
        </w:rPr>
      </w:pPr>
      <w:r w:rsidRPr="00DB10A7">
        <w:rPr>
          <w:rFonts w:ascii="Helvetica Neue" w:hAnsi="Helvetica Neue"/>
          <w:sz w:val="16"/>
          <w:szCs w:val="16"/>
        </w:rPr>
        <w:lastRenderedPageBreak/>
        <w:t xml:space="preserve">Wanneer u uw posities wilt meenemen naar de volgende handelsdag, zal het handelsplatform automatisch één of meerdere posities sluiten indien een kwartier voor het sluiten van de beurs de totale waarde van uw Beschikbare Liquiditeit Buiten Reguliere Handelstijden </w:t>
      </w:r>
      <w:r>
        <w:rPr>
          <w:rFonts w:ascii="Helvetica Neue" w:hAnsi="Helvetica Neue"/>
          <w:noProof/>
          <w:sz w:val="16"/>
          <w:szCs w:val="16"/>
          <w:lang w:val="en-US"/>
        </w:rPr>
        <w:drawing>
          <wp:inline distT="0" distB="0" distL="0" distR="0">
            <wp:extent cx="159385" cy="159385"/>
            <wp:effectExtent l="19050" t="0" r="0" b="0"/>
            <wp:docPr id="942" name="Afbeelding 95" descr="http://www.lynx.nl/tips/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5" descr="http://www.lynx.nl/tips/images/3.gif"/>
                    <pic:cNvPicPr>
                      <a:picLocks noChangeAspect="1" noChangeArrowheads="1"/>
                    </pic:cNvPicPr>
                  </pic:nvPicPr>
                  <pic:blipFill>
                    <a:blip r:embed="rId15"/>
                    <a:srcRect/>
                    <a:stretch>
                      <a:fillRect/>
                    </a:stretch>
                  </pic:blipFill>
                  <pic:spPr bwMode="auto">
                    <a:xfrm>
                      <a:off x="0" y="0"/>
                      <a:ext cx="159385" cy="159385"/>
                    </a:xfrm>
                    <a:prstGeom prst="rect">
                      <a:avLst/>
                    </a:prstGeom>
                    <a:noFill/>
                    <a:ln w="9525">
                      <a:noFill/>
                      <a:miter lim="800000"/>
                      <a:headEnd/>
                      <a:tailEnd/>
                    </a:ln>
                  </pic:spPr>
                </pic:pic>
              </a:graphicData>
            </a:graphic>
          </wp:inline>
        </w:drawing>
      </w:r>
      <w:r w:rsidRPr="00DB10A7">
        <w:rPr>
          <w:rFonts w:ascii="Helvetica Neue" w:hAnsi="Helvetica Neue"/>
          <w:sz w:val="16"/>
          <w:szCs w:val="16"/>
        </w:rPr>
        <w:t>negatief is.</w:t>
      </w:r>
      <w:r w:rsidR="00A26359">
        <w:rPr>
          <w:rFonts w:ascii="Helvetica Neue" w:hAnsi="Helvetica Neue"/>
          <w:sz w:val="16"/>
          <w:szCs w:val="16"/>
        </w:rPr>
        <w:t xml:space="preserve"> </w:t>
      </w:r>
    </w:p>
    <w:p w:rsidR="00A26359" w:rsidRDefault="00A26359"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sidRPr="00DB10A7">
        <w:rPr>
          <w:rFonts w:ascii="Helvetica Neue" w:hAnsi="Helvetica Neue"/>
          <w:sz w:val="16"/>
          <w:szCs w:val="16"/>
        </w:rPr>
        <w:t>Hieronder wordt uitgelegd wanneer het handelsplatform automatisch posities zal sluiten.</w:t>
      </w:r>
    </w:p>
    <w:p w:rsidR="00D12CB6" w:rsidRPr="00DB10A7" w:rsidRDefault="00D12CB6" w:rsidP="00D12CB6">
      <w:pPr>
        <w:pStyle w:val="NoSpacing"/>
        <w:spacing w:line="276" w:lineRule="auto"/>
        <w:jc w:val="both"/>
        <w:rPr>
          <w:rFonts w:ascii="Helvetica Neue" w:hAnsi="Helvetica Neue"/>
          <w:sz w:val="16"/>
          <w:szCs w:val="16"/>
        </w:rPr>
      </w:pPr>
    </w:p>
    <w:p w:rsidR="00D12CB6" w:rsidRPr="00DE6CF3" w:rsidRDefault="00D12CB6" w:rsidP="00D12CB6">
      <w:pPr>
        <w:pStyle w:val="NoSpacing"/>
        <w:spacing w:line="276" w:lineRule="auto"/>
        <w:jc w:val="both"/>
        <w:rPr>
          <w:rFonts w:ascii="Helvetica Neue" w:hAnsi="Helvetica Neue"/>
          <w:sz w:val="20"/>
          <w:szCs w:val="20"/>
        </w:rPr>
      </w:pPr>
      <w:r w:rsidRPr="00DE6CF3">
        <w:rPr>
          <w:rFonts w:ascii="Helvetica Neue" w:hAnsi="Helvetica Neue"/>
          <w:b/>
          <w:bCs/>
          <w:sz w:val="20"/>
          <w:szCs w:val="20"/>
        </w:rPr>
        <w:t>1.6.1. Huidige Beschikbare Liquiditeit</w:t>
      </w:r>
    </w:p>
    <w:p w:rsidR="00D12CB6" w:rsidRDefault="00D12CB6" w:rsidP="00D12CB6">
      <w:pPr>
        <w:pStyle w:val="NoSpacing"/>
        <w:spacing w:line="276" w:lineRule="auto"/>
        <w:jc w:val="both"/>
        <w:rPr>
          <w:rFonts w:ascii="Helvetica Neue" w:hAnsi="Helvetica Neue"/>
          <w:sz w:val="16"/>
          <w:szCs w:val="16"/>
        </w:rPr>
      </w:pPr>
      <w:r w:rsidRPr="00DB10A7">
        <w:rPr>
          <w:rFonts w:ascii="Helvetica Neue" w:hAnsi="Helvetica Neue"/>
          <w:sz w:val="16"/>
          <w:szCs w:val="16"/>
        </w:rPr>
        <w:t xml:space="preserve">Het handelsplatform zal binnen 10 tot 30 minuten automatisch één of meerdere posities sluiten wanneer de totale waarde van uw Huidige Beschikbare Liquiditeit </w:t>
      </w:r>
      <w:r>
        <w:rPr>
          <w:rFonts w:ascii="Helvetica Neue" w:hAnsi="Helvetica Neue"/>
          <w:noProof/>
          <w:sz w:val="16"/>
          <w:szCs w:val="16"/>
          <w:lang w:val="en-US"/>
        </w:rPr>
        <w:drawing>
          <wp:inline distT="0" distB="0" distL="0" distR="0">
            <wp:extent cx="148590" cy="148590"/>
            <wp:effectExtent l="19050" t="0" r="3810" b="0"/>
            <wp:docPr id="941" name="Afbeelding 96" descr="http://www.lynx.nl/tips/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6" descr="http://www.lynx.nl/tips/images/1.gif"/>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B10A7">
        <w:rPr>
          <w:rFonts w:ascii="Helvetica Neue" w:hAnsi="Helvetica Neue"/>
          <w:sz w:val="16"/>
          <w:szCs w:val="16"/>
        </w:rPr>
        <w:t>negatief wordt en er dus een tekort op uw rekening ontstaat.</w:t>
      </w:r>
    </w:p>
    <w:p w:rsidR="002A30A2" w:rsidRDefault="002A30A2"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p>
    <w:p w:rsidR="00D12CB6" w:rsidRPr="00DE6CF3" w:rsidRDefault="00D12CB6" w:rsidP="00D12CB6">
      <w:pPr>
        <w:pStyle w:val="NoSpacing"/>
        <w:spacing w:line="276" w:lineRule="auto"/>
        <w:jc w:val="both"/>
        <w:rPr>
          <w:rFonts w:ascii="Helvetica Neue" w:hAnsi="Helvetica Neue"/>
          <w:sz w:val="20"/>
          <w:szCs w:val="20"/>
        </w:rPr>
      </w:pPr>
      <w:r w:rsidRPr="00DE6CF3">
        <w:rPr>
          <w:rFonts w:ascii="Helvetica Neue" w:hAnsi="Helvetica Neue"/>
          <w:b/>
          <w:bCs/>
          <w:sz w:val="20"/>
          <w:szCs w:val="20"/>
        </w:rPr>
        <w:t>1.6.2. Huidige Beschikbare Liquiditeit bij het schrijven van opties</w:t>
      </w:r>
    </w:p>
    <w:p w:rsidR="00D12CB6" w:rsidRDefault="00D12CB6" w:rsidP="00D12CB6">
      <w:pPr>
        <w:pStyle w:val="NoSpacing"/>
        <w:spacing w:line="276" w:lineRule="auto"/>
        <w:jc w:val="both"/>
        <w:rPr>
          <w:rFonts w:ascii="Helvetica Neue" w:hAnsi="Helvetica Neue"/>
          <w:sz w:val="16"/>
          <w:szCs w:val="16"/>
        </w:rPr>
      </w:pPr>
      <w:r w:rsidRPr="00DB10A7">
        <w:rPr>
          <w:rFonts w:ascii="Helvetica Neue" w:hAnsi="Helvetica Neue"/>
          <w:sz w:val="16"/>
          <w:szCs w:val="16"/>
        </w:rPr>
        <w:t xml:space="preserve">Indien u opties schrijft, zal het handelsplatform binnen 10 tot 30 minuten automatisch één of meerdere optieposities sluiten wanneer de waarde van het derivatengedeelte van uw Huidige Beschikbare Liquiditeit </w:t>
      </w:r>
      <w:r>
        <w:rPr>
          <w:rFonts w:ascii="Helvetica Neue" w:hAnsi="Helvetica Neue"/>
          <w:noProof/>
          <w:sz w:val="16"/>
          <w:szCs w:val="16"/>
          <w:lang w:val="en-US"/>
        </w:rPr>
        <w:drawing>
          <wp:inline distT="0" distB="0" distL="0" distR="0">
            <wp:extent cx="148590" cy="148590"/>
            <wp:effectExtent l="19050" t="0" r="3810" b="0"/>
            <wp:docPr id="939" name="Afbeelding 98" descr="http://www.lynx.nl/tips/image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8" descr="http://www.lynx.nl/tips/images/2.gif"/>
                    <pic:cNvPicPr>
                      <a:picLocks noChangeAspect="1" noChangeArrowheads="1"/>
                    </pic:cNvPicPr>
                  </pic:nvPicPr>
                  <pic:blipFill>
                    <a:blip r:embed="rId14"/>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B10A7">
        <w:rPr>
          <w:rFonts w:ascii="Helvetica Neue" w:hAnsi="Helvetica Neue"/>
          <w:sz w:val="16"/>
          <w:szCs w:val="16"/>
        </w:rPr>
        <w:t>negatief wordt.</w:t>
      </w:r>
    </w:p>
    <w:p w:rsidR="00D12CB6" w:rsidRPr="00DB10A7" w:rsidRDefault="00D12CB6" w:rsidP="00D12CB6">
      <w:pPr>
        <w:pStyle w:val="NoSpacing"/>
        <w:spacing w:line="276" w:lineRule="auto"/>
        <w:jc w:val="both"/>
        <w:rPr>
          <w:rFonts w:ascii="Helvetica Neue" w:hAnsi="Helvetica Neue"/>
          <w:sz w:val="16"/>
          <w:szCs w:val="16"/>
        </w:rPr>
      </w:pPr>
    </w:p>
    <w:p w:rsidR="00D12CB6" w:rsidRPr="00DE6CF3" w:rsidRDefault="00D12CB6" w:rsidP="00D12CB6">
      <w:pPr>
        <w:pStyle w:val="NoSpacing"/>
        <w:spacing w:line="276" w:lineRule="auto"/>
        <w:jc w:val="both"/>
        <w:rPr>
          <w:rFonts w:ascii="Helvetica Neue" w:hAnsi="Helvetica Neue"/>
          <w:sz w:val="20"/>
          <w:szCs w:val="20"/>
        </w:rPr>
      </w:pPr>
      <w:r>
        <w:rPr>
          <w:rFonts w:ascii="Helvetica Neue" w:hAnsi="Helvetica Neue"/>
          <w:b/>
          <w:bCs/>
          <w:sz w:val="20"/>
          <w:szCs w:val="20"/>
        </w:rPr>
        <w:t xml:space="preserve">1.6.3. </w:t>
      </w:r>
      <w:r w:rsidRPr="00DE6CF3">
        <w:rPr>
          <w:rFonts w:ascii="Helvetica Neue" w:hAnsi="Helvetica Neue"/>
          <w:b/>
          <w:bCs/>
          <w:sz w:val="20"/>
          <w:szCs w:val="20"/>
        </w:rPr>
        <w:t>Special Memorandum Account</w:t>
      </w:r>
    </w:p>
    <w:p w:rsidR="00D12CB6" w:rsidRDefault="00D12CB6" w:rsidP="00D12CB6">
      <w:pPr>
        <w:pStyle w:val="NoSpacing"/>
        <w:spacing w:line="276" w:lineRule="auto"/>
        <w:jc w:val="both"/>
        <w:rPr>
          <w:rFonts w:ascii="Helvetica Neue" w:hAnsi="Helvetica Neue"/>
          <w:sz w:val="16"/>
          <w:szCs w:val="16"/>
        </w:rPr>
      </w:pPr>
      <w:r w:rsidRPr="00DB10A7">
        <w:rPr>
          <w:rFonts w:ascii="Helvetica Neue" w:hAnsi="Helvetica Neue"/>
          <w:sz w:val="16"/>
          <w:szCs w:val="16"/>
        </w:rPr>
        <w:t xml:space="preserve">Indien de totale waarde van de Special Memorandum Account </w:t>
      </w:r>
      <w:r>
        <w:rPr>
          <w:rFonts w:ascii="Helvetica Neue" w:hAnsi="Helvetica Neue"/>
          <w:noProof/>
          <w:sz w:val="16"/>
          <w:szCs w:val="16"/>
          <w:lang w:val="en-US"/>
        </w:rPr>
        <w:drawing>
          <wp:inline distT="0" distB="0" distL="0" distR="0">
            <wp:extent cx="148590" cy="148590"/>
            <wp:effectExtent l="19050" t="0" r="3810" b="0"/>
            <wp:docPr id="938" name="Afbeelding 99" descr="http://www.lynx.nl/tips/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9" descr="http://www.lynx.nl/tips/images/1.gif"/>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B10A7">
        <w:rPr>
          <w:rFonts w:ascii="Helvetica Neue" w:hAnsi="Helvetica Neue"/>
          <w:sz w:val="16"/>
          <w:szCs w:val="16"/>
        </w:rPr>
        <w:t>om 21:45 uur negatief is, zal het handelsplatform automatisch om 21:50 uur één of meerdere posities sluiten als u posities in bezit heeft waarvan de beurs geopend is.</w:t>
      </w:r>
    </w:p>
    <w:p w:rsidR="00A26359" w:rsidRDefault="00A26359"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sidRPr="00DB10A7">
        <w:rPr>
          <w:rFonts w:ascii="Helvetica Neue" w:hAnsi="Helvetica Neue"/>
          <w:b/>
          <w:bCs/>
          <w:sz w:val="16"/>
          <w:szCs w:val="16"/>
        </w:rPr>
        <w:t>Voorbeeld 1:</w:t>
      </w:r>
      <w:r w:rsidRPr="00DB10A7">
        <w:rPr>
          <w:rFonts w:ascii="Helvetica Neue" w:hAnsi="Helvetica Neue"/>
          <w:sz w:val="16"/>
          <w:szCs w:val="16"/>
        </w:rPr>
        <w:t xml:space="preserve"> Indien de totale waarde van uw Special Memorandum Account </w:t>
      </w:r>
      <w:r>
        <w:rPr>
          <w:rFonts w:ascii="Helvetica Neue" w:hAnsi="Helvetica Neue"/>
          <w:noProof/>
          <w:sz w:val="16"/>
          <w:szCs w:val="16"/>
          <w:lang w:val="en-US"/>
        </w:rPr>
        <w:drawing>
          <wp:inline distT="0" distB="0" distL="0" distR="0">
            <wp:extent cx="148590" cy="148590"/>
            <wp:effectExtent l="19050" t="0" r="3810" b="0"/>
            <wp:docPr id="936" name="Afbeelding 101" descr="http://www.lynx.nl/tips/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1" descr="http://www.lynx.nl/tips/images/1.gif"/>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B10A7">
        <w:rPr>
          <w:rFonts w:ascii="Helvetica Neue" w:hAnsi="Helvetica Neue"/>
          <w:sz w:val="16"/>
          <w:szCs w:val="16"/>
        </w:rPr>
        <w:t xml:space="preserve">om 21:45 uur negatief is en u heeft </w:t>
      </w:r>
      <w:r w:rsidRPr="00DB10A7">
        <w:rPr>
          <w:rFonts w:ascii="Helvetica Neue" w:hAnsi="Helvetica Neue"/>
          <w:sz w:val="16"/>
          <w:szCs w:val="16"/>
          <w:u w:val="single"/>
        </w:rPr>
        <w:t>Europese futureposities of posities in Amerikaanse aandelen, opties of futures</w:t>
      </w:r>
      <w:r w:rsidRPr="00DB10A7">
        <w:rPr>
          <w:rFonts w:ascii="Helvetica Neue" w:hAnsi="Helvetica Neue"/>
          <w:sz w:val="16"/>
          <w:szCs w:val="16"/>
        </w:rPr>
        <w:t xml:space="preserve"> zal het handelsplatform om 21:50 uur automatisch één of meerdere posities sluiten.</w:t>
      </w:r>
    </w:p>
    <w:p w:rsidR="00D12CB6" w:rsidRPr="00DB10A7"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sidRPr="00DB10A7">
        <w:rPr>
          <w:rFonts w:ascii="Helvetica Neue" w:hAnsi="Helvetica Neue"/>
          <w:b/>
          <w:bCs/>
          <w:sz w:val="16"/>
          <w:szCs w:val="16"/>
        </w:rPr>
        <w:t>Voorbeeld 2:</w:t>
      </w:r>
      <w:r>
        <w:rPr>
          <w:rFonts w:ascii="Helvetica Neue" w:hAnsi="Helvetica Neue"/>
          <w:b/>
          <w:bCs/>
          <w:sz w:val="16"/>
          <w:szCs w:val="16"/>
        </w:rPr>
        <w:t xml:space="preserve"> </w:t>
      </w:r>
      <w:r w:rsidRPr="00DB10A7">
        <w:rPr>
          <w:rFonts w:ascii="Helvetica Neue" w:hAnsi="Helvetica Neue"/>
          <w:sz w:val="16"/>
          <w:szCs w:val="16"/>
        </w:rPr>
        <w:t xml:space="preserve">Indien de totale waarde van uw Special Memorandum Account </w:t>
      </w:r>
      <w:r>
        <w:rPr>
          <w:rFonts w:ascii="Helvetica Neue" w:hAnsi="Helvetica Neue"/>
          <w:noProof/>
          <w:sz w:val="16"/>
          <w:szCs w:val="16"/>
          <w:lang w:val="en-US"/>
        </w:rPr>
        <w:drawing>
          <wp:inline distT="0" distB="0" distL="0" distR="0">
            <wp:extent cx="148590" cy="148590"/>
            <wp:effectExtent l="19050" t="0" r="3810" b="0"/>
            <wp:docPr id="935" name="Afbeelding 102" descr="http://www.lynx.nl/tips/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2" descr="http://www.lynx.nl/tips/images/1.gif"/>
                    <pic:cNvPicPr>
                      <a:picLocks noChangeAspect="1" noChangeArrowheads="1"/>
                    </pic:cNvPicPr>
                  </pic:nvPicPr>
                  <pic:blipFill>
                    <a:blip r:embed="rId1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B10A7">
        <w:rPr>
          <w:rFonts w:ascii="Helvetica Neue" w:hAnsi="Helvetica Neue"/>
          <w:sz w:val="16"/>
          <w:szCs w:val="16"/>
        </w:rPr>
        <w:t xml:space="preserve">om 21:45 uur negatief is en u heeft </w:t>
      </w:r>
      <w:r w:rsidRPr="00DB10A7">
        <w:rPr>
          <w:rFonts w:ascii="Helvetica Neue" w:hAnsi="Helvetica Neue"/>
          <w:sz w:val="16"/>
          <w:szCs w:val="16"/>
          <w:u w:val="single"/>
        </w:rPr>
        <w:t>alleen Europese aandeel- of optieposities</w:t>
      </w:r>
      <w:r w:rsidRPr="00DB10A7">
        <w:rPr>
          <w:rFonts w:ascii="Helvetica Neue" w:hAnsi="Helvetica Neue"/>
          <w:sz w:val="16"/>
          <w:szCs w:val="16"/>
        </w:rPr>
        <w:t xml:space="preserve"> zal het handelsplatform op de volgende handelsdag om 9:10 uur automatisch één of meerdere posities sluiten. Dit gebeurt op de volgende handelsdag omdat de Europese aandeel- en optiebeurzen om 21:45 uur gesloten zijn.</w:t>
      </w:r>
    </w:p>
    <w:p w:rsidR="00D12CB6" w:rsidRPr="00DB10A7" w:rsidRDefault="00D12CB6" w:rsidP="00D12CB6">
      <w:pPr>
        <w:pStyle w:val="NoSpacing"/>
        <w:spacing w:line="276" w:lineRule="auto"/>
        <w:jc w:val="both"/>
        <w:rPr>
          <w:rFonts w:ascii="Helvetica Neue" w:hAnsi="Helvetica Neue"/>
          <w:sz w:val="16"/>
          <w:szCs w:val="16"/>
        </w:rPr>
      </w:pPr>
    </w:p>
    <w:p w:rsidR="00D12CB6" w:rsidRPr="00DE6CF3" w:rsidRDefault="00D12CB6" w:rsidP="00D12CB6">
      <w:pPr>
        <w:pStyle w:val="NoSpacing"/>
        <w:spacing w:line="276" w:lineRule="auto"/>
        <w:jc w:val="both"/>
        <w:rPr>
          <w:rFonts w:ascii="Helvetica Neue" w:hAnsi="Helvetica Neue"/>
          <w:sz w:val="20"/>
          <w:szCs w:val="20"/>
        </w:rPr>
      </w:pPr>
      <w:r w:rsidRPr="00DE6CF3">
        <w:rPr>
          <w:rFonts w:ascii="Helvetica Neue" w:hAnsi="Helvetica Neue"/>
          <w:b/>
          <w:bCs/>
          <w:sz w:val="20"/>
          <w:szCs w:val="20"/>
        </w:rPr>
        <w:t>1.6.4. Beschikbare Liquiditeit Buiten Reguliere Handelstijden</w:t>
      </w:r>
    </w:p>
    <w:p w:rsidR="00D12CB6" w:rsidRDefault="00D12CB6" w:rsidP="00D12CB6">
      <w:pPr>
        <w:pStyle w:val="NoSpacing"/>
        <w:spacing w:line="276" w:lineRule="auto"/>
        <w:jc w:val="both"/>
        <w:rPr>
          <w:rFonts w:ascii="Helvetica Neue" w:hAnsi="Helvetica Neue"/>
          <w:sz w:val="16"/>
          <w:szCs w:val="16"/>
        </w:rPr>
      </w:pPr>
      <w:r w:rsidRPr="00DB10A7">
        <w:rPr>
          <w:rFonts w:ascii="Helvetica Neue" w:hAnsi="Helvetica Neue"/>
          <w:sz w:val="16"/>
          <w:szCs w:val="16"/>
        </w:rPr>
        <w:t xml:space="preserve">Wanneer u uw positie wilt meenemen naar de volgende handelsdag zal het handelsplatform binnen 15 minuten automatisch één of meerdere posities sluiten indien een kwartier voor het sluiten van de beurs de totale waarde van uw Beschikbare Liquiditeit Buiten Reguliere Handelstijden </w:t>
      </w:r>
      <w:r>
        <w:rPr>
          <w:rFonts w:ascii="Helvetica Neue" w:hAnsi="Helvetica Neue"/>
          <w:noProof/>
          <w:sz w:val="16"/>
          <w:szCs w:val="16"/>
          <w:lang w:val="en-US"/>
        </w:rPr>
        <w:drawing>
          <wp:inline distT="0" distB="0" distL="0" distR="0">
            <wp:extent cx="159385" cy="159385"/>
            <wp:effectExtent l="19050" t="0" r="0" b="0"/>
            <wp:docPr id="934" name="Afbeelding 103" descr="http://www.lynx.nl/tips/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3" descr="http://www.lynx.nl/tips/images/3.gif"/>
                    <pic:cNvPicPr>
                      <a:picLocks noChangeAspect="1" noChangeArrowheads="1"/>
                    </pic:cNvPicPr>
                  </pic:nvPicPr>
                  <pic:blipFill>
                    <a:blip r:embed="rId15"/>
                    <a:srcRect/>
                    <a:stretch>
                      <a:fillRect/>
                    </a:stretch>
                  </pic:blipFill>
                  <pic:spPr bwMode="auto">
                    <a:xfrm>
                      <a:off x="0" y="0"/>
                      <a:ext cx="159385" cy="159385"/>
                    </a:xfrm>
                    <a:prstGeom prst="rect">
                      <a:avLst/>
                    </a:prstGeom>
                    <a:noFill/>
                    <a:ln w="9525">
                      <a:noFill/>
                      <a:miter lim="800000"/>
                      <a:headEnd/>
                      <a:tailEnd/>
                    </a:ln>
                  </pic:spPr>
                </pic:pic>
              </a:graphicData>
            </a:graphic>
          </wp:inline>
        </w:drawing>
      </w:r>
      <w:r w:rsidRPr="00DB10A7">
        <w:rPr>
          <w:rFonts w:ascii="Helvetica Neue" w:hAnsi="Helvetica Neue"/>
          <w:sz w:val="16"/>
          <w:szCs w:val="16"/>
        </w:rPr>
        <w:t>negatief is.</w:t>
      </w:r>
    </w:p>
    <w:p w:rsidR="00A26359" w:rsidRDefault="00A26359" w:rsidP="00D12CB6">
      <w:pPr>
        <w:pStyle w:val="NoSpacing"/>
        <w:spacing w:line="276" w:lineRule="auto"/>
        <w:jc w:val="both"/>
        <w:rPr>
          <w:rFonts w:ascii="Helvetica Neue" w:hAnsi="Helvetica Neue"/>
          <w:sz w:val="16"/>
          <w:szCs w:val="16"/>
        </w:rPr>
      </w:pPr>
    </w:p>
    <w:p w:rsidR="00D12CB6" w:rsidRPr="00DB10A7" w:rsidRDefault="00D12CB6" w:rsidP="00D12CB6">
      <w:pPr>
        <w:pStyle w:val="NoSpacing"/>
        <w:spacing w:line="276" w:lineRule="auto"/>
        <w:jc w:val="both"/>
        <w:rPr>
          <w:rFonts w:ascii="Helvetica Neue" w:hAnsi="Helvetica Neue"/>
          <w:sz w:val="16"/>
          <w:szCs w:val="16"/>
        </w:rPr>
      </w:pPr>
      <w:r w:rsidRPr="00DB10A7">
        <w:rPr>
          <w:rFonts w:ascii="Helvetica Neue" w:hAnsi="Helvetica Neue"/>
          <w:b/>
          <w:bCs/>
          <w:sz w:val="16"/>
          <w:szCs w:val="16"/>
        </w:rPr>
        <w:t>LET OP: Houdt uw rekeningoverzicht goed in de gaten. Wanneer u een gele of rode regel in uw rekeningoverzicht ziet, is uw bestedingsruimte gering of zelfs tekort. Controleer in dit geval uw posities en onderneem actie. Lees verder hoofdstuk 2.4. van de handleiding voor extra informatie over het rekeningoverzicht.</w:t>
      </w:r>
      <w:r w:rsidRPr="00DB10A7">
        <w:rPr>
          <w:rFonts w:ascii="Helvetica Neue" w:hAnsi="Helvetica Neue"/>
          <w:sz w:val="16"/>
          <w:szCs w:val="16"/>
        </w:rPr>
        <w:t xml:space="preserve"> </w:t>
      </w:r>
    </w:p>
    <w:p w:rsidR="00D12CB6" w:rsidRPr="00363A64" w:rsidRDefault="00D12CB6" w:rsidP="00D12CB6">
      <w:pPr>
        <w:pStyle w:val="NoSpacing"/>
        <w:spacing w:line="276" w:lineRule="auto"/>
        <w:jc w:val="both"/>
        <w:rPr>
          <w:rFonts w:ascii="Helvetica Neue" w:hAnsi="Helvetica Neue"/>
          <w:sz w:val="16"/>
          <w:szCs w:val="16"/>
        </w:rPr>
      </w:pPr>
      <w:r w:rsidRPr="00DB10A7">
        <w:rPr>
          <w:rFonts w:ascii="Helvetica Neue" w:hAnsi="Helvetica Neue"/>
          <w:sz w:val="16"/>
          <w:szCs w:val="16"/>
        </w:rPr>
        <w:t xml:space="preserve"> </w:t>
      </w:r>
    </w:p>
    <w:p w:rsidR="00D12CB6" w:rsidRPr="003E2FD3" w:rsidRDefault="00D12CB6" w:rsidP="00D12CB6">
      <w:pPr>
        <w:pStyle w:val="NoSpacing"/>
        <w:spacing w:line="276" w:lineRule="auto"/>
        <w:jc w:val="both"/>
        <w:rPr>
          <w:rFonts w:ascii="Helvetica Neue" w:hAnsi="Helvetica Neue"/>
          <w:sz w:val="20"/>
          <w:szCs w:val="20"/>
        </w:rPr>
      </w:pPr>
      <w:r>
        <w:rPr>
          <w:rFonts w:ascii="Helvetica Neue" w:hAnsi="Helvetica Neue"/>
          <w:b/>
          <w:sz w:val="20"/>
          <w:szCs w:val="20"/>
        </w:rPr>
        <w:t>1.7</w:t>
      </w:r>
      <w:r w:rsidRPr="003E2FD3">
        <w:rPr>
          <w:rFonts w:ascii="Helvetica Neue" w:hAnsi="Helvetica Neue"/>
          <w:b/>
          <w:sz w:val="20"/>
          <w:szCs w:val="20"/>
        </w:rPr>
        <w:t>. Realtime koersdata</w:t>
      </w:r>
    </w:p>
    <w:p w:rsidR="00D12CB6"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Wanneer u real</w:t>
      </w:r>
      <w:r>
        <w:rPr>
          <w:rFonts w:ascii="Helvetica Neue" w:hAnsi="Helvetica Neue"/>
          <w:sz w:val="16"/>
          <w:szCs w:val="16"/>
        </w:rPr>
        <w:t>time koersen op uw handelsplatform</w:t>
      </w:r>
      <w:r w:rsidRPr="00363A64">
        <w:rPr>
          <w:rFonts w:ascii="Helvetica Neue" w:hAnsi="Helvetica Neue"/>
          <w:sz w:val="16"/>
          <w:szCs w:val="16"/>
        </w:rPr>
        <w:t xml:space="preserve"> wilt ontvangen, dient u zich hiervoor te abonneren. Hoe u dit doet, staat </w:t>
      </w:r>
      <w:r>
        <w:rPr>
          <w:rFonts w:ascii="Helvetica Neue" w:hAnsi="Helvetica Neue"/>
          <w:sz w:val="16"/>
          <w:szCs w:val="16"/>
        </w:rPr>
        <w:t>uitgelegd in hoofdstuk 8</w:t>
      </w:r>
      <w:r w:rsidRPr="00363A64">
        <w:rPr>
          <w:rFonts w:ascii="Helvetica Neue" w:hAnsi="Helvetica Neue"/>
          <w:sz w:val="16"/>
          <w:szCs w:val="16"/>
        </w:rPr>
        <w:t>.</w:t>
      </w:r>
      <w:r w:rsidR="00B64BEA">
        <w:rPr>
          <w:rFonts w:ascii="Helvetica Neue" w:hAnsi="Helvetica Neue"/>
          <w:sz w:val="16"/>
          <w:szCs w:val="16"/>
        </w:rPr>
        <w:t>1</w:t>
      </w:r>
      <w:r w:rsidRPr="00363A64">
        <w:rPr>
          <w:rFonts w:ascii="Helvetica Neue" w:hAnsi="Helvetica Neue"/>
          <w:sz w:val="16"/>
          <w:szCs w:val="16"/>
        </w:rPr>
        <w:t>.2.</w:t>
      </w:r>
      <w:r w:rsidR="00B64BEA">
        <w:rPr>
          <w:rFonts w:ascii="Helvetica Neue" w:hAnsi="Helvetica Neue"/>
          <w:sz w:val="16"/>
          <w:szCs w:val="16"/>
        </w:rPr>
        <w:t>1</w:t>
      </w:r>
      <w:r w:rsidRPr="00363A64">
        <w:rPr>
          <w:rFonts w:ascii="Helvetica Neue" w:hAnsi="Helvetica Neue"/>
          <w:sz w:val="16"/>
          <w:szCs w:val="16"/>
        </w:rPr>
        <w:t xml:space="preserve"> Hieronder </w:t>
      </w:r>
      <w:r>
        <w:rPr>
          <w:rFonts w:ascii="Helvetica Neue" w:hAnsi="Helvetica Neue"/>
          <w:sz w:val="16"/>
          <w:szCs w:val="16"/>
        </w:rPr>
        <w:t xml:space="preserve">ziet u </w:t>
      </w:r>
      <w:r w:rsidRPr="00363A64">
        <w:rPr>
          <w:rFonts w:ascii="Helvetica Neue" w:hAnsi="Helvetica Neue"/>
          <w:sz w:val="16"/>
          <w:szCs w:val="16"/>
        </w:rPr>
        <w:t xml:space="preserve">een overzicht </w:t>
      </w:r>
      <w:r>
        <w:rPr>
          <w:rFonts w:ascii="Helvetica Neue" w:hAnsi="Helvetica Neue"/>
          <w:sz w:val="16"/>
          <w:szCs w:val="16"/>
        </w:rPr>
        <w:t>van</w:t>
      </w:r>
      <w:r w:rsidRPr="00363A64">
        <w:rPr>
          <w:rFonts w:ascii="Helvetica Neue" w:hAnsi="Helvetica Neue"/>
          <w:sz w:val="16"/>
          <w:szCs w:val="16"/>
        </w:rPr>
        <w:t xml:space="preserve"> de </w:t>
      </w:r>
      <w:r>
        <w:rPr>
          <w:rFonts w:ascii="Helvetica Neue" w:hAnsi="Helvetica Neue"/>
          <w:sz w:val="16"/>
          <w:szCs w:val="16"/>
        </w:rPr>
        <w:t xml:space="preserve">kosten voor de </w:t>
      </w:r>
      <w:r w:rsidRPr="00363A64">
        <w:rPr>
          <w:rFonts w:ascii="Helvetica Neue" w:hAnsi="Helvetica Neue"/>
          <w:sz w:val="16"/>
          <w:szCs w:val="16"/>
        </w:rPr>
        <w:t>meest gebruikte koersdata:</w:t>
      </w:r>
    </w:p>
    <w:p w:rsidR="00A1733E" w:rsidRDefault="00A1733E">
      <w:pPr>
        <w:spacing w:after="0" w:line="240" w:lineRule="auto"/>
        <w:rPr>
          <w:rFonts w:ascii="Helvetica Neue" w:hAnsi="Helvetica Neue"/>
          <w:sz w:val="16"/>
          <w:szCs w:val="16"/>
        </w:rPr>
      </w:pPr>
      <w:r>
        <w:rPr>
          <w:rFonts w:ascii="Helvetica Neue" w:hAnsi="Helvetica Neue"/>
          <w:sz w:val="16"/>
          <w:szCs w:val="16"/>
        </w:rPr>
        <w:br w:type="page"/>
      </w:r>
    </w:p>
    <w:tbl>
      <w:tblPr>
        <w:tblW w:w="4924" w:type="pct"/>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6803"/>
        <w:gridCol w:w="1277"/>
        <w:gridCol w:w="992"/>
      </w:tblGrid>
      <w:tr w:rsidR="00D12CB6" w:rsidRPr="00245426" w:rsidTr="00E93961">
        <w:trPr>
          <w:trHeight w:val="402"/>
        </w:trPr>
        <w:tc>
          <w:tcPr>
            <w:tcW w:w="3749" w:type="pct"/>
            <w:shd w:val="clear" w:color="000000" w:fill="008B3A"/>
            <w:vAlign w:val="center"/>
          </w:tcPr>
          <w:p w:rsidR="00D12CB6" w:rsidRPr="003E2FD3" w:rsidRDefault="00D12CB6" w:rsidP="00D12CB6">
            <w:pPr>
              <w:spacing w:after="0"/>
              <w:jc w:val="both"/>
              <w:rPr>
                <w:rFonts w:ascii="Helvetica Neue" w:hAnsi="Helvetica Neue" w:cs="Calibri"/>
                <w:b/>
                <w:bCs/>
                <w:color w:val="FFFFFF"/>
                <w:sz w:val="16"/>
                <w:szCs w:val="16"/>
                <w:lang w:eastAsia="nl-NL"/>
              </w:rPr>
            </w:pPr>
            <w:r w:rsidRPr="003E2FD3">
              <w:rPr>
                <w:rFonts w:ascii="Helvetica Neue" w:hAnsi="Helvetica Neue" w:cs="Calibri"/>
                <w:b/>
                <w:bCs/>
                <w:color w:val="FFFFFF"/>
                <w:sz w:val="16"/>
                <w:szCs w:val="16"/>
                <w:lang w:eastAsia="nl-NL"/>
              </w:rPr>
              <w:lastRenderedPageBreak/>
              <w:t>KOERSDATA (</w:t>
            </w:r>
            <w:r>
              <w:rPr>
                <w:rFonts w:ascii="Helvetica Neue" w:hAnsi="Helvetica Neue" w:cs="Calibri"/>
                <w:b/>
                <w:bCs/>
                <w:color w:val="FFFFFF"/>
                <w:sz w:val="16"/>
                <w:szCs w:val="16"/>
                <w:lang w:eastAsia="nl-NL"/>
              </w:rPr>
              <w:t xml:space="preserve">kosten </w:t>
            </w:r>
            <w:r w:rsidRPr="003E2FD3">
              <w:rPr>
                <w:rFonts w:ascii="Helvetica Neue" w:hAnsi="Helvetica Neue" w:cs="Calibri"/>
                <w:b/>
                <w:bCs/>
                <w:color w:val="FFFFFF"/>
                <w:sz w:val="16"/>
                <w:szCs w:val="16"/>
                <w:lang w:eastAsia="nl-NL"/>
              </w:rPr>
              <w:t>per maand)</w:t>
            </w:r>
          </w:p>
        </w:tc>
        <w:tc>
          <w:tcPr>
            <w:tcW w:w="704" w:type="pct"/>
            <w:shd w:val="clear" w:color="000000" w:fill="008B3A"/>
            <w:vAlign w:val="center"/>
          </w:tcPr>
          <w:p w:rsidR="00D12CB6" w:rsidRPr="003E2FD3" w:rsidRDefault="00D12CB6" w:rsidP="00D12CB6">
            <w:pPr>
              <w:spacing w:after="0"/>
              <w:jc w:val="both"/>
              <w:rPr>
                <w:rFonts w:ascii="Helvetica Neue" w:hAnsi="Helvetica Neue" w:cs="Calibri"/>
                <w:b/>
                <w:bCs/>
                <w:color w:val="FFFFFF"/>
                <w:sz w:val="16"/>
                <w:szCs w:val="16"/>
                <w:lang w:eastAsia="nl-NL"/>
              </w:rPr>
            </w:pPr>
            <w:r w:rsidRPr="003E2FD3">
              <w:rPr>
                <w:rFonts w:ascii="Helvetica Neue" w:hAnsi="Helvetica Neue" w:cs="Calibri"/>
                <w:b/>
                <w:bCs/>
                <w:color w:val="FFFFFF"/>
                <w:sz w:val="16"/>
                <w:szCs w:val="16"/>
                <w:lang w:eastAsia="nl-NL"/>
              </w:rPr>
              <w:t>PARTICULIER</w:t>
            </w:r>
          </w:p>
        </w:tc>
        <w:tc>
          <w:tcPr>
            <w:tcW w:w="547" w:type="pct"/>
            <w:shd w:val="clear" w:color="000000" w:fill="008B3A"/>
            <w:vAlign w:val="center"/>
          </w:tcPr>
          <w:p w:rsidR="00D12CB6" w:rsidRPr="003E2FD3" w:rsidRDefault="00D12CB6" w:rsidP="00D12CB6">
            <w:pPr>
              <w:spacing w:after="0"/>
              <w:jc w:val="both"/>
              <w:rPr>
                <w:rFonts w:ascii="Helvetica Neue" w:hAnsi="Helvetica Neue" w:cs="Calibri"/>
                <w:b/>
                <w:bCs/>
                <w:color w:val="FFFFFF"/>
                <w:sz w:val="16"/>
                <w:szCs w:val="16"/>
                <w:lang w:eastAsia="nl-NL"/>
              </w:rPr>
            </w:pPr>
            <w:r w:rsidRPr="003E2FD3">
              <w:rPr>
                <w:rFonts w:ascii="Helvetica Neue" w:hAnsi="Helvetica Neue" w:cs="Calibri"/>
                <w:b/>
                <w:bCs/>
                <w:color w:val="FFFFFF"/>
                <w:sz w:val="16"/>
                <w:szCs w:val="16"/>
                <w:lang w:eastAsia="nl-NL"/>
              </w:rPr>
              <w:t>ZAKELIJK</w:t>
            </w:r>
          </w:p>
        </w:tc>
      </w:tr>
      <w:tr w:rsidR="00D12CB6" w:rsidRPr="00245426" w:rsidTr="00E93961">
        <w:trPr>
          <w:trHeight w:val="402"/>
        </w:trPr>
        <w:tc>
          <w:tcPr>
            <w:tcW w:w="3749" w:type="pct"/>
            <w:shd w:val="clear" w:color="000000" w:fill="FFFFFF"/>
            <w:vAlign w:val="center"/>
          </w:tcPr>
          <w:p w:rsidR="00D12CB6" w:rsidRPr="003E2FD3" w:rsidRDefault="00D12CB6" w:rsidP="00D12CB6">
            <w:pPr>
              <w:spacing w:after="0"/>
              <w:jc w:val="both"/>
              <w:rPr>
                <w:rFonts w:ascii="Helvetica Neue" w:hAnsi="Helvetica Neue" w:cs="Calibri"/>
                <w:color w:val="000000"/>
                <w:sz w:val="16"/>
                <w:szCs w:val="16"/>
                <w:lang w:eastAsia="nl-NL"/>
              </w:rPr>
            </w:pPr>
            <w:r w:rsidRPr="003E2FD3">
              <w:rPr>
                <w:rFonts w:ascii="Helvetica Neue" w:hAnsi="Helvetica Neue" w:cs="Calibri"/>
                <w:color w:val="000000"/>
                <w:sz w:val="16"/>
                <w:szCs w:val="16"/>
                <w:lang w:eastAsia="nl-NL"/>
              </w:rPr>
              <w:t>Euronext (Nederland, België, Frankrijk)</w:t>
            </w:r>
            <w:r w:rsidR="00E93961">
              <w:rPr>
                <w:rFonts w:ascii="Helvetica Neue" w:hAnsi="Helvetica Neue" w:cs="Calibri"/>
                <w:color w:val="000000"/>
                <w:sz w:val="16"/>
                <w:szCs w:val="16"/>
                <w:lang w:eastAsia="nl-NL"/>
              </w:rPr>
              <w:t xml:space="preserve"> </w:t>
            </w:r>
            <w:r w:rsidR="00E93961" w:rsidRPr="00854C7D">
              <w:rPr>
                <w:rFonts w:ascii="Helvetica Neue" w:hAnsi="Helvetica Neue" w:cs="Calibri"/>
                <w:color w:val="000000"/>
                <w:sz w:val="16"/>
                <w:szCs w:val="16"/>
                <w:lang w:eastAsia="nl-NL"/>
              </w:rPr>
              <w:t>–</w:t>
            </w:r>
            <w:r w:rsidR="00E93961">
              <w:rPr>
                <w:rFonts w:ascii="Helvetica Neue" w:hAnsi="Helvetica Neue" w:cs="Calibri"/>
                <w:color w:val="000000"/>
                <w:sz w:val="16"/>
                <w:szCs w:val="16"/>
                <w:lang w:eastAsia="nl-NL"/>
              </w:rPr>
              <w:t xml:space="preserve"> aandelen, opties en futures</w:t>
            </w:r>
          </w:p>
        </w:tc>
        <w:tc>
          <w:tcPr>
            <w:tcW w:w="704" w:type="pct"/>
            <w:shd w:val="clear" w:color="000000" w:fill="FFFFFF"/>
            <w:vAlign w:val="center"/>
          </w:tcPr>
          <w:p w:rsidR="00D12CB6" w:rsidRPr="003E2FD3" w:rsidRDefault="00D12CB6" w:rsidP="00D12CB6">
            <w:pPr>
              <w:spacing w:after="0"/>
              <w:jc w:val="both"/>
              <w:rPr>
                <w:rFonts w:ascii="Helvetica Neue" w:hAnsi="Helvetica Neue" w:cs="Calibri"/>
                <w:color w:val="000000"/>
                <w:sz w:val="16"/>
                <w:szCs w:val="16"/>
                <w:lang w:eastAsia="nl-NL"/>
              </w:rPr>
            </w:pPr>
            <w:r w:rsidRPr="003E2FD3">
              <w:rPr>
                <w:rFonts w:ascii="Helvetica Neue" w:hAnsi="Helvetica Neue" w:cs="Calibri"/>
                <w:color w:val="000000"/>
                <w:sz w:val="16"/>
                <w:szCs w:val="16"/>
                <w:lang w:eastAsia="nl-NL"/>
              </w:rPr>
              <w:t>EUR 5</w:t>
            </w:r>
          </w:p>
        </w:tc>
        <w:tc>
          <w:tcPr>
            <w:tcW w:w="547" w:type="pct"/>
            <w:shd w:val="clear" w:color="000000" w:fill="FFFFFF"/>
            <w:vAlign w:val="center"/>
          </w:tcPr>
          <w:p w:rsidR="00D12CB6" w:rsidRPr="003E2FD3" w:rsidRDefault="00D12CB6" w:rsidP="00D12CB6">
            <w:pPr>
              <w:spacing w:after="0"/>
              <w:jc w:val="both"/>
              <w:rPr>
                <w:rFonts w:ascii="Helvetica Neue" w:hAnsi="Helvetica Neue" w:cs="Calibri"/>
                <w:color w:val="000000"/>
                <w:sz w:val="16"/>
                <w:szCs w:val="16"/>
                <w:lang w:eastAsia="nl-NL"/>
              </w:rPr>
            </w:pPr>
            <w:r w:rsidRPr="003E2FD3">
              <w:rPr>
                <w:rFonts w:ascii="Helvetica Neue" w:hAnsi="Helvetica Neue" w:cs="Calibri"/>
                <w:color w:val="000000"/>
                <w:sz w:val="16"/>
                <w:szCs w:val="16"/>
                <w:lang w:eastAsia="nl-NL"/>
              </w:rPr>
              <w:t>EUR 59</w:t>
            </w:r>
          </w:p>
        </w:tc>
      </w:tr>
      <w:tr w:rsidR="00D12CB6" w:rsidRPr="00245426" w:rsidTr="00E93961">
        <w:trPr>
          <w:trHeight w:val="402"/>
        </w:trPr>
        <w:tc>
          <w:tcPr>
            <w:tcW w:w="3749" w:type="pct"/>
            <w:shd w:val="clear" w:color="000000" w:fill="D9D9D9"/>
            <w:vAlign w:val="center"/>
          </w:tcPr>
          <w:p w:rsidR="00D12CB6" w:rsidRPr="003E2FD3" w:rsidRDefault="00D12CB6" w:rsidP="00854C7D">
            <w:pPr>
              <w:spacing w:after="0"/>
              <w:jc w:val="both"/>
              <w:rPr>
                <w:rFonts w:ascii="Helvetica Neue" w:hAnsi="Helvetica Neue" w:cs="Calibri"/>
                <w:color w:val="000000"/>
                <w:sz w:val="16"/>
                <w:szCs w:val="16"/>
                <w:lang w:eastAsia="nl-NL"/>
              </w:rPr>
            </w:pPr>
            <w:r w:rsidRPr="003E2FD3">
              <w:rPr>
                <w:rFonts w:ascii="Helvetica Neue" w:hAnsi="Helvetica Neue" w:cs="Calibri"/>
                <w:color w:val="000000"/>
                <w:sz w:val="16"/>
                <w:szCs w:val="16"/>
                <w:lang w:eastAsia="nl-NL"/>
              </w:rPr>
              <w:t>Duitsland</w:t>
            </w:r>
            <w:r w:rsidR="00854C7D">
              <w:rPr>
                <w:rFonts w:ascii="Helvetica Neue" w:hAnsi="Helvetica Neue" w:cs="Calibri"/>
                <w:color w:val="000000"/>
                <w:sz w:val="16"/>
                <w:szCs w:val="16"/>
                <w:lang w:eastAsia="nl-NL"/>
              </w:rPr>
              <w:t xml:space="preserve"> </w:t>
            </w:r>
            <w:r w:rsidR="00854C7D" w:rsidRPr="00854C7D">
              <w:rPr>
                <w:rFonts w:ascii="Helvetica Neue" w:hAnsi="Helvetica Neue" w:cs="Calibri"/>
                <w:color w:val="000000"/>
                <w:sz w:val="16"/>
                <w:szCs w:val="16"/>
                <w:lang w:eastAsia="nl-NL"/>
              </w:rPr>
              <w:t>–</w:t>
            </w:r>
            <w:r w:rsidR="00854C7D">
              <w:rPr>
                <w:rFonts w:ascii="Helvetica Neue" w:hAnsi="Helvetica Neue" w:cs="Calibri"/>
                <w:color w:val="000000"/>
                <w:sz w:val="16"/>
                <w:szCs w:val="16"/>
                <w:lang w:eastAsia="nl-NL"/>
              </w:rPr>
              <w:t xml:space="preserve"> aandelen</w:t>
            </w:r>
          </w:p>
        </w:tc>
        <w:tc>
          <w:tcPr>
            <w:tcW w:w="704" w:type="pct"/>
            <w:shd w:val="clear" w:color="000000" w:fill="D9D9D9"/>
            <w:vAlign w:val="center"/>
          </w:tcPr>
          <w:p w:rsidR="00D12CB6" w:rsidRPr="003E2FD3" w:rsidRDefault="00D12CB6" w:rsidP="00854C7D">
            <w:pPr>
              <w:spacing w:after="0"/>
              <w:jc w:val="both"/>
              <w:rPr>
                <w:rFonts w:ascii="Helvetica Neue" w:hAnsi="Helvetica Neue" w:cs="Calibri"/>
                <w:color w:val="000000"/>
                <w:sz w:val="16"/>
                <w:szCs w:val="16"/>
                <w:lang w:eastAsia="nl-NL"/>
              </w:rPr>
            </w:pPr>
            <w:r w:rsidRPr="003E2FD3">
              <w:rPr>
                <w:rFonts w:ascii="Helvetica Neue" w:hAnsi="Helvetica Neue" w:cs="Calibri"/>
                <w:color w:val="000000"/>
                <w:sz w:val="16"/>
                <w:szCs w:val="16"/>
                <w:lang w:eastAsia="nl-NL"/>
              </w:rPr>
              <w:t xml:space="preserve">EUR </w:t>
            </w:r>
            <w:r w:rsidR="00854C7D">
              <w:rPr>
                <w:rFonts w:ascii="Helvetica Neue" w:hAnsi="Helvetica Neue" w:cs="Calibri"/>
                <w:color w:val="000000"/>
                <w:sz w:val="16"/>
                <w:szCs w:val="16"/>
                <w:lang w:eastAsia="nl-NL"/>
              </w:rPr>
              <w:t>15</w:t>
            </w:r>
          </w:p>
        </w:tc>
        <w:tc>
          <w:tcPr>
            <w:tcW w:w="547" w:type="pct"/>
            <w:shd w:val="clear" w:color="000000" w:fill="D9D9D9"/>
            <w:vAlign w:val="center"/>
          </w:tcPr>
          <w:p w:rsidR="00D12CB6" w:rsidRPr="003E2FD3" w:rsidRDefault="00854C7D" w:rsidP="00854C7D">
            <w:pPr>
              <w:spacing w:after="0"/>
              <w:jc w:val="both"/>
              <w:rPr>
                <w:rFonts w:ascii="Helvetica Neue" w:hAnsi="Helvetica Neue" w:cs="Calibri"/>
                <w:color w:val="000000"/>
                <w:sz w:val="16"/>
                <w:szCs w:val="16"/>
                <w:lang w:eastAsia="nl-NL"/>
              </w:rPr>
            </w:pPr>
            <w:r>
              <w:rPr>
                <w:rFonts w:ascii="Helvetica Neue" w:hAnsi="Helvetica Neue" w:cs="Calibri"/>
                <w:color w:val="000000"/>
                <w:sz w:val="16"/>
                <w:szCs w:val="16"/>
                <w:lang w:eastAsia="nl-NL"/>
              </w:rPr>
              <w:t>EUR 56</w:t>
            </w:r>
          </w:p>
        </w:tc>
      </w:tr>
      <w:tr w:rsidR="00D12CB6" w:rsidRPr="00245426" w:rsidTr="00E93961">
        <w:trPr>
          <w:trHeight w:val="402"/>
        </w:trPr>
        <w:tc>
          <w:tcPr>
            <w:tcW w:w="3749" w:type="pct"/>
            <w:shd w:val="clear" w:color="000000" w:fill="FFFFFF"/>
            <w:vAlign w:val="center"/>
          </w:tcPr>
          <w:p w:rsidR="00D12CB6" w:rsidRPr="00854C7D" w:rsidRDefault="00854C7D" w:rsidP="00854C7D">
            <w:pPr>
              <w:spacing w:after="0"/>
              <w:jc w:val="both"/>
              <w:rPr>
                <w:rFonts w:ascii="Helvetica Neue" w:hAnsi="Helvetica Neue" w:cs="Calibri"/>
                <w:color w:val="000000"/>
                <w:sz w:val="16"/>
                <w:szCs w:val="16"/>
                <w:lang w:eastAsia="nl-NL"/>
              </w:rPr>
            </w:pPr>
            <w:r w:rsidRPr="00854C7D">
              <w:rPr>
                <w:rFonts w:ascii="Helvetica Neue" w:hAnsi="Helvetica Neue" w:cs="Calibri"/>
                <w:color w:val="000000"/>
                <w:sz w:val="16"/>
                <w:szCs w:val="16"/>
                <w:lang w:eastAsia="nl-NL"/>
              </w:rPr>
              <w:t>Duitsland – opties en futures</w:t>
            </w:r>
          </w:p>
        </w:tc>
        <w:tc>
          <w:tcPr>
            <w:tcW w:w="704" w:type="pct"/>
            <w:shd w:val="clear" w:color="000000" w:fill="FFFFFF"/>
            <w:vAlign w:val="center"/>
          </w:tcPr>
          <w:p w:rsidR="00D12CB6" w:rsidRPr="003E2FD3" w:rsidRDefault="00D12CB6" w:rsidP="00854C7D">
            <w:pPr>
              <w:spacing w:after="0"/>
              <w:jc w:val="both"/>
              <w:rPr>
                <w:rFonts w:ascii="Helvetica Neue" w:hAnsi="Helvetica Neue" w:cs="Calibri"/>
                <w:color w:val="000000"/>
                <w:sz w:val="16"/>
                <w:szCs w:val="16"/>
                <w:lang w:eastAsia="nl-NL"/>
              </w:rPr>
            </w:pPr>
            <w:r w:rsidRPr="003E2FD3">
              <w:rPr>
                <w:rFonts w:ascii="Helvetica Neue" w:hAnsi="Helvetica Neue" w:cs="Calibri"/>
                <w:color w:val="000000"/>
                <w:sz w:val="16"/>
                <w:szCs w:val="16"/>
                <w:lang w:eastAsia="nl-NL"/>
              </w:rPr>
              <w:t xml:space="preserve">EUR </w:t>
            </w:r>
            <w:r w:rsidR="00854C7D">
              <w:rPr>
                <w:rFonts w:ascii="Helvetica Neue" w:hAnsi="Helvetica Neue" w:cs="Calibri"/>
                <w:color w:val="000000"/>
                <w:sz w:val="16"/>
                <w:szCs w:val="16"/>
                <w:lang w:eastAsia="nl-NL"/>
              </w:rPr>
              <w:t>8</w:t>
            </w:r>
          </w:p>
        </w:tc>
        <w:tc>
          <w:tcPr>
            <w:tcW w:w="547" w:type="pct"/>
            <w:shd w:val="clear" w:color="000000" w:fill="FFFFFF"/>
            <w:vAlign w:val="center"/>
          </w:tcPr>
          <w:p w:rsidR="00D12CB6" w:rsidRPr="003E2FD3" w:rsidRDefault="00D12CB6" w:rsidP="00854C7D">
            <w:pPr>
              <w:spacing w:after="0"/>
              <w:jc w:val="both"/>
              <w:rPr>
                <w:rFonts w:ascii="Helvetica Neue" w:hAnsi="Helvetica Neue" w:cs="Calibri"/>
                <w:color w:val="000000"/>
                <w:sz w:val="16"/>
                <w:szCs w:val="16"/>
                <w:lang w:eastAsia="nl-NL"/>
              </w:rPr>
            </w:pPr>
            <w:r w:rsidRPr="003E2FD3">
              <w:rPr>
                <w:rFonts w:ascii="Helvetica Neue" w:hAnsi="Helvetica Neue" w:cs="Calibri"/>
                <w:color w:val="000000"/>
                <w:sz w:val="16"/>
                <w:szCs w:val="16"/>
                <w:lang w:eastAsia="nl-NL"/>
              </w:rPr>
              <w:t xml:space="preserve">EUR </w:t>
            </w:r>
            <w:r w:rsidR="00854C7D">
              <w:rPr>
                <w:rFonts w:ascii="Helvetica Neue" w:hAnsi="Helvetica Neue" w:cs="Calibri"/>
                <w:color w:val="000000"/>
                <w:sz w:val="16"/>
                <w:szCs w:val="16"/>
                <w:lang w:eastAsia="nl-NL"/>
              </w:rPr>
              <w:t>25</w:t>
            </w:r>
          </w:p>
        </w:tc>
      </w:tr>
      <w:tr w:rsidR="00D12CB6" w:rsidRPr="00245426" w:rsidTr="00E93961">
        <w:trPr>
          <w:trHeight w:val="402"/>
        </w:trPr>
        <w:tc>
          <w:tcPr>
            <w:tcW w:w="3749" w:type="pct"/>
            <w:shd w:val="clear" w:color="000000" w:fill="D9D9D9"/>
            <w:vAlign w:val="center"/>
          </w:tcPr>
          <w:p w:rsidR="00D12CB6" w:rsidRPr="00854C7D" w:rsidRDefault="00854C7D" w:rsidP="00854C7D">
            <w:pPr>
              <w:spacing w:after="0"/>
              <w:jc w:val="both"/>
              <w:rPr>
                <w:rFonts w:ascii="Helvetica Neue" w:hAnsi="Helvetica Neue" w:cs="Calibri"/>
                <w:color w:val="000000"/>
                <w:sz w:val="16"/>
                <w:szCs w:val="16"/>
                <w:lang w:eastAsia="nl-NL"/>
              </w:rPr>
            </w:pPr>
            <w:r w:rsidRPr="00854C7D">
              <w:rPr>
                <w:rFonts w:ascii="Helvetica Neue" w:hAnsi="Helvetica Neue" w:cs="Calibri"/>
                <w:color w:val="000000"/>
                <w:sz w:val="16"/>
                <w:szCs w:val="16"/>
                <w:lang w:eastAsia="nl-NL"/>
              </w:rPr>
              <w:t>Verenigde Staten</w:t>
            </w:r>
            <w:r>
              <w:rPr>
                <w:rFonts w:ascii="Helvetica Neue" w:hAnsi="Helvetica Neue" w:cs="Calibri"/>
                <w:color w:val="000000"/>
                <w:sz w:val="16"/>
                <w:szCs w:val="16"/>
                <w:lang w:eastAsia="nl-NL"/>
              </w:rPr>
              <w:t xml:space="preserve"> </w:t>
            </w:r>
            <w:r w:rsidRPr="00854C7D">
              <w:rPr>
                <w:rFonts w:ascii="Helvetica Neue" w:hAnsi="Helvetica Neue" w:cs="Calibri"/>
                <w:color w:val="000000"/>
                <w:sz w:val="16"/>
                <w:szCs w:val="16"/>
                <w:lang w:eastAsia="nl-NL"/>
              </w:rPr>
              <w:t>–</w:t>
            </w:r>
            <w:r>
              <w:rPr>
                <w:rFonts w:ascii="Helvetica Neue" w:hAnsi="Helvetica Neue" w:cs="Calibri"/>
                <w:color w:val="000000"/>
                <w:sz w:val="16"/>
                <w:szCs w:val="16"/>
                <w:lang w:eastAsia="nl-NL"/>
              </w:rPr>
              <w:t xml:space="preserve"> aandelen, opties en futures</w:t>
            </w:r>
          </w:p>
        </w:tc>
        <w:tc>
          <w:tcPr>
            <w:tcW w:w="704" w:type="pct"/>
            <w:shd w:val="clear" w:color="000000" w:fill="D9D9D9"/>
            <w:vAlign w:val="center"/>
          </w:tcPr>
          <w:p w:rsidR="00D12CB6" w:rsidRPr="003E2FD3" w:rsidRDefault="00E93961" w:rsidP="00D12CB6">
            <w:pPr>
              <w:spacing w:after="0"/>
              <w:jc w:val="both"/>
              <w:rPr>
                <w:rFonts w:ascii="Helvetica Neue" w:hAnsi="Helvetica Neue" w:cs="Calibri"/>
                <w:color w:val="000000"/>
                <w:sz w:val="16"/>
                <w:szCs w:val="16"/>
                <w:lang w:eastAsia="nl-NL"/>
              </w:rPr>
            </w:pPr>
            <w:r>
              <w:rPr>
                <w:rFonts w:ascii="Helvetica Neue" w:hAnsi="Helvetica Neue" w:cs="Calibri"/>
                <w:color w:val="000000"/>
                <w:sz w:val="16"/>
                <w:szCs w:val="16"/>
                <w:lang w:val="en-GB" w:eastAsia="nl-NL"/>
              </w:rPr>
              <w:t>$ 10*</w:t>
            </w:r>
          </w:p>
        </w:tc>
        <w:tc>
          <w:tcPr>
            <w:tcW w:w="547" w:type="pct"/>
            <w:shd w:val="clear" w:color="000000" w:fill="D9D9D9"/>
            <w:vAlign w:val="center"/>
          </w:tcPr>
          <w:p w:rsidR="00D12CB6" w:rsidRPr="003E2FD3" w:rsidRDefault="00D12CB6" w:rsidP="00D12CB6">
            <w:pPr>
              <w:spacing w:after="0"/>
              <w:jc w:val="both"/>
              <w:rPr>
                <w:rFonts w:ascii="Helvetica Neue" w:hAnsi="Helvetica Neue" w:cs="Calibri"/>
                <w:color w:val="000000"/>
                <w:sz w:val="16"/>
                <w:szCs w:val="16"/>
                <w:lang w:eastAsia="nl-NL"/>
              </w:rPr>
            </w:pPr>
            <w:r w:rsidRPr="003E2FD3">
              <w:rPr>
                <w:rFonts w:ascii="Helvetica Neue" w:hAnsi="Helvetica Neue" w:cs="Calibri"/>
                <w:color w:val="000000"/>
                <w:sz w:val="16"/>
                <w:szCs w:val="16"/>
                <w:lang w:val="en-GB" w:eastAsia="nl-NL"/>
              </w:rPr>
              <w:t>n.v.t.</w:t>
            </w:r>
          </w:p>
        </w:tc>
      </w:tr>
      <w:tr w:rsidR="00E93961" w:rsidRPr="00245426" w:rsidTr="00E93961">
        <w:trPr>
          <w:trHeight w:val="402"/>
        </w:trPr>
        <w:tc>
          <w:tcPr>
            <w:tcW w:w="3749" w:type="pct"/>
            <w:shd w:val="clear" w:color="000000" w:fill="FFFFFF"/>
            <w:vAlign w:val="center"/>
          </w:tcPr>
          <w:p w:rsidR="00E93961" w:rsidRPr="003E2FD3" w:rsidRDefault="00E93961" w:rsidP="00E93961">
            <w:pPr>
              <w:spacing w:after="0"/>
              <w:jc w:val="both"/>
              <w:rPr>
                <w:rFonts w:ascii="Helvetica Neue" w:hAnsi="Helvetica Neue" w:cs="Calibri"/>
                <w:color w:val="000000"/>
                <w:sz w:val="16"/>
                <w:szCs w:val="16"/>
                <w:lang w:eastAsia="nl-NL"/>
              </w:rPr>
            </w:pPr>
            <w:r w:rsidRPr="003E2FD3">
              <w:rPr>
                <w:rFonts w:ascii="Helvetica Neue" w:hAnsi="Helvetica Neue" w:cs="Calibri"/>
                <w:color w:val="000000"/>
                <w:sz w:val="16"/>
                <w:szCs w:val="16"/>
                <w:lang w:eastAsia="nl-NL"/>
              </w:rPr>
              <w:t>Vertraagde koersdata (</w:t>
            </w:r>
            <w:r>
              <w:rPr>
                <w:rFonts w:ascii="Helvetica Neue" w:hAnsi="Helvetica Neue" w:cs="Calibri"/>
                <w:color w:val="000000"/>
                <w:sz w:val="16"/>
                <w:szCs w:val="16"/>
                <w:lang w:eastAsia="nl-NL"/>
              </w:rPr>
              <w:t>15</w:t>
            </w:r>
            <w:r w:rsidRPr="003E2FD3">
              <w:rPr>
                <w:rFonts w:ascii="Helvetica Neue" w:hAnsi="Helvetica Neue" w:cs="Calibri"/>
                <w:color w:val="000000"/>
                <w:sz w:val="16"/>
                <w:szCs w:val="16"/>
                <w:lang w:eastAsia="nl-NL"/>
              </w:rPr>
              <w:t xml:space="preserve"> minuten)</w:t>
            </w:r>
            <w:r>
              <w:rPr>
                <w:rFonts w:ascii="Helvetica Neue" w:hAnsi="Helvetica Neue" w:cs="Calibri"/>
                <w:color w:val="000000"/>
                <w:sz w:val="16"/>
                <w:szCs w:val="16"/>
                <w:lang w:eastAsia="nl-NL"/>
              </w:rPr>
              <w:t xml:space="preserve"> voor Euronext Duitsland en VS</w:t>
            </w:r>
          </w:p>
        </w:tc>
        <w:tc>
          <w:tcPr>
            <w:tcW w:w="704" w:type="pct"/>
            <w:shd w:val="clear" w:color="000000" w:fill="FFFFFF"/>
            <w:vAlign w:val="center"/>
          </w:tcPr>
          <w:p w:rsidR="00E93961" w:rsidRPr="003E2FD3" w:rsidRDefault="00E93961" w:rsidP="00E93961">
            <w:pPr>
              <w:spacing w:after="0"/>
              <w:jc w:val="both"/>
              <w:rPr>
                <w:rFonts w:ascii="Helvetica Neue" w:hAnsi="Helvetica Neue" w:cs="Calibri"/>
                <w:color w:val="000000"/>
                <w:sz w:val="16"/>
                <w:szCs w:val="16"/>
                <w:lang w:eastAsia="nl-NL"/>
              </w:rPr>
            </w:pPr>
            <w:r w:rsidRPr="003E2FD3">
              <w:rPr>
                <w:rFonts w:ascii="Helvetica Neue" w:hAnsi="Helvetica Neue" w:cs="Calibri"/>
                <w:color w:val="000000"/>
                <w:sz w:val="16"/>
                <w:szCs w:val="16"/>
                <w:lang w:eastAsia="nl-NL"/>
              </w:rPr>
              <w:t>Gratis</w:t>
            </w:r>
          </w:p>
        </w:tc>
        <w:tc>
          <w:tcPr>
            <w:tcW w:w="547" w:type="pct"/>
            <w:shd w:val="clear" w:color="000000" w:fill="FFFFFF"/>
            <w:vAlign w:val="center"/>
          </w:tcPr>
          <w:p w:rsidR="00E93961" w:rsidRPr="003E2FD3" w:rsidRDefault="00E93961" w:rsidP="00E93961">
            <w:pPr>
              <w:spacing w:after="0"/>
              <w:jc w:val="both"/>
              <w:rPr>
                <w:rFonts w:ascii="Helvetica Neue" w:hAnsi="Helvetica Neue" w:cs="Calibri"/>
                <w:color w:val="000000"/>
                <w:sz w:val="16"/>
                <w:szCs w:val="16"/>
                <w:lang w:eastAsia="nl-NL"/>
              </w:rPr>
            </w:pPr>
            <w:r w:rsidRPr="003E2FD3">
              <w:rPr>
                <w:rFonts w:ascii="Helvetica Neue" w:hAnsi="Helvetica Neue" w:cs="Calibri"/>
                <w:color w:val="000000"/>
                <w:sz w:val="16"/>
                <w:szCs w:val="16"/>
                <w:lang w:eastAsia="nl-NL"/>
              </w:rPr>
              <w:t>Gratis</w:t>
            </w:r>
          </w:p>
        </w:tc>
      </w:tr>
    </w:tbl>
    <w:p w:rsidR="00D12CB6" w:rsidRPr="00AF4440" w:rsidRDefault="00E93961" w:rsidP="00D12CB6">
      <w:pPr>
        <w:pStyle w:val="NoSpacing"/>
        <w:rPr>
          <w:rFonts w:ascii="Helvetica Neue" w:hAnsi="Helvetica Neue"/>
          <w:i/>
          <w:sz w:val="12"/>
          <w:szCs w:val="12"/>
        </w:rPr>
      </w:pPr>
      <w:r>
        <w:rPr>
          <w:rFonts w:ascii="Helvetica Neue" w:hAnsi="Helvetica Neue"/>
          <w:i/>
          <w:sz w:val="12"/>
          <w:szCs w:val="12"/>
        </w:rPr>
        <w:t>*De koersdata is g</w:t>
      </w:r>
      <w:r w:rsidR="00D12CB6" w:rsidRPr="00AF4440">
        <w:rPr>
          <w:rFonts w:ascii="Helvetica Neue" w:hAnsi="Helvetica Neue"/>
          <w:i/>
          <w:sz w:val="12"/>
          <w:szCs w:val="12"/>
        </w:rPr>
        <w:t>ratis wanneer</w:t>
      </w:r>
      <w:r>
        <w:rPr>
          <w:rFonts w:ascii="Helvetica Neue" w:hAnsi="Helvetica Neue"/>
          <w:i/>
          <w:sz w:val="12"/>
          <w:szCs w:val="12"/>
        </w:rPr>
        <w:t xml:space="preserve"> de</w:t>
      </w:r>
      <w:r w:rsidR="00D12CB6" w:rsidRPr="00AF4440">
        <w:rPr>
          <w:rFonts w:ascii="Helvetica Neue" w:hAnsi="Helvetica Neue"/>
          <w:i/>
          <w:sz w:val="12"/>
          <w:szCs w:val="12"/>
        </w:rPr>
        <w:t xml:space="preserve"> totale maandelijkse commissie </w:t>
      </w:r>
      <w:r>
        <w:rPr>
          <w:rFonts w:ascii="Helvetica Neue" w:hAnsi="Helvetica Neue"/>
          <w:i/>
          <w:sz w:val="12"/>
          <w:szCs w:val="12"/>
        </w:rPr>
        <w:t>hoger is dan $ 30 of een equivalent hiervan.</w:t>
      </w:r>
    </w:p>
    <w:p w:rsidR="00D12CB6" w:rsidRDefault="00D12CB6" w:rsidP="00D12CB6">
      <w:pPr>
        <w:pStyle w:val="NoSpacing"/>
        <w:spacing w:line="276" w:lineRule="auto"/>
        <w:jc w:val="both"/>
        <w:rPr>
          <w:rFonts w:ascii="Helvetica Neue" w:hAnsi="Helvetica Neue"/>
          <w:sz w:val="16"/>
          <w:szCs w:val="16"/>
        </w:rPr>
      </w:pPr>
    </w:p>
    <w:p w:rsidR="00D12CB6" w:rsidRPr="00363A64"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 xml:space="preserve">Het is niet verplicht om u te abonneren voor realtime koersdata. Wanneer u besluit zich niet te abonneren, ontvangt u </w:t>
      </w:r>
      <w:r>
        <w:rPr>
          <w:rFonts w:ascii="Helvetica Neue" w:hAnsi="Helvetica Neue"/>
          <w:sz w:val="16"/>
          <w:szCs w:val="16"/>
        </w:rPr>
        <w:t xml:space="preserve">gratis </w:t>
      </w:r>
      <w:r w:rsidRPr="00363A64">
        <w:rPr>
          <w:rFonts w:ascii="Helvetica Neue" w:hAnsi="Helvetica Neue"/>
          <w:sz w:val="16"/>
          <w:szCs w:val="16"/>
        </w:rPr>
        <w:t>20 minuten vertraagde koersdata.</w:t>
      </w:r>
    </w:p>
    <w:p w:rsidR="00D12CB6" w:rsidRDefault="00D12CB6" w:rsidP="00D12CB6">
      <w:pPr>
        <w:pStyle w:val="NoSpacing"/>
        <w:spacing w:line="276" w:lineRule="auto"/>
        <w:jc w:val="both"/>
        <w:rPr>
          <w:rFonts w:ascii="Helvetica Neue" w:hAnsi="Helvetica Neue"/>
          <w:sz w:val="16"/>
          <w:szCs w:val="16"/>
        </w:rPr>
      </w:pPr>
    </w:p>
    <w:p w:rsidR="00D12CB6" w:rsidRPr="00657612" w:rsidRDefault="00D12CB6" w:rsidP="00A26359">
      <w:pPr>
        <w:spacing w:after="0" w:line="240" w:lineRule="auto"/>
        <w:rPr>
          <w:rFonts w:ascii="Helvetica Neue" w:hAnsi="Helvetica Neue"/>
          <w:sz w:val="20"/>
          <w:szCs w:val="20"/>
        </w:rPr>
      </w:pPr>
      <w:r>
        <w:rPr>
          <w:rFonts w:ascii="Helvetica Neue" w:hAnsi="Helvetica Neue"/>
          <w:b/>
          <w:sz w:val="20"/>
          <w:szCs w:val="20"/>
        </w:rPr>
        <w:t>1.8</w:t>
      </w:r>
      <w:r w:rsidRPr="003E2FD3">
        <w:rPr>
          <w:rFonts w:ascii="Helvetica Neue" w:hAnsi="Helvetica Neue"/>
          <w:b/>
          <w:sz w:val="20"/>
          <w:szCs w:val="20"/>
        </w:rPr>
        <w:t>. Rent</w:t>
      </w:r>
      <w:r w:rsidRPr="00657612">
        <w:rPr>
          <w:rFonts w:ascii="Helvetica Neue" w:hAnsi="Helvetica Neue"/>
          <w:b/>
          <w:sz w:val="20"/>
          <w:szCs w:val="20"/>
        </w:rPr>
        <w:t>econdities</w:t>
      </w:r>
    </w:p>
    <w:p w:rsidR="00D12CB6" w:rsidRPr="00657612" w:rsidRDefault="00D12CB6" w:rsidP="00D12CB6">
      <w:pPr>
        <w:pStyle w:val="NoSpacing"/>
        <w:spacing w:line="276" w:lineRule="auto"/>
        <w:jc w:val="both"/>
        <w:rPr>
          <w:rFonts w:ascii="Helvetica Neue" w:hAnsi="Helvetica Neue"/>
          <w:sz w:val="16"/>
          <w:szCs w:val="16"/>
        </w:rPr>
      </w:pPr>
      <w:r w:rsidRPr="00657612">
        <w:rPr>
          <w:rFonts w:ascii="Helvetica Neue" w:hAnsi="Helvetica Neue"/>
          <w:sz w:val="16"/>
          <w:szCs w:val="16"/>
        </w:rPr>
        <w:t xml:space="preserve">LYNX volgt bij het vaststellen van de rente de internationale banktarieven (bijvoorbeeld EONIA voor Europa). Dit betekent dat de rente laag is wanneer EONIA ook laag staat. Bij een hoge EONIA ontvangt u ook een hoge rente. Dit is zeer transparant en zo komt u nooit voor negatieve verrassingen te staan. De variabele rente wordt dagelijks vastgesteld en maandelijks verrekend. Voor de actuele rentecondities verwijzen wij u graag naar onze website onder de rubriek "Tarieven". U vindt daar alle rentecondities in de PDF "Alle Tarieven". </w:t>
      </w:r>
    </w:p>
    <w:p w:rsidR="00D12CB6" w:rsidRDefault="00D12CB6" w:rsidP="00D12CB6">
      <w:pPr>
        <w:pStyle w:val="NoSpacing"/>
        <w:spacing w:line="276" w:lineRule="auto"/>
        <w:jc w:val="both"/>
        <w:rPr>
          <w:rFonts w:ascii="Helvetica Neue" w:hAnsi="Helvetica Neue"/>
          <w:b/>
          <w:sz w:val="16"/>
          <w:szCs w:val="16"/>
        </w:rPr>
      </w:pPr>
    </w:p>
    <w:p w:rsidR="00D12CB6" w:rsidRPr="003E2FD3" w:rsidRDefault="00D12CB6" w:rsidP="00D12CB6">
      <w:pPr>
        <w:pStyle w:val="NoSpacing"/>
        <w:spacing w:line="276" w:lineRule="auto"/>
        <w:jc w:val="both"/>
        <w:rPr>
          <w:rFonts w:ascii="Helvetica Neue" w:hAnsi="Helvetica Neue"/>
          <w:b/>
          <w:sz w:val="24"/>
          <w:szCs w:val="24"/>
        </w:rPr>
      </w:pPr>
      <w:r w:rsidRPr="00363A64">
        <w:rPr>
          <w:rFonts w:ascii="Helvetica Neue" w:hAnsi="Helvetica Neue"/>
          <w:b/>
          <w:sz w:val="16"/>
          <w:szCs w:val="16"/>
        </w:rPr>
        <w:br w:type="page"/>
      </w:r>
      <w:r>
        <w:rPr>
          <w:rFonts w:ascii="Helvetica Neue" w:hAnsi="Helvetica Neue"/>
          <w:b/>
          <w:sz w:val="24"/>
          <w:szCs w:val="24"/>
        </w:rPr>
        <w:lastRenderedPageBreak/>
        <w:t>2. Handelsplatform</w:t>
      </w:r>
    </w:p>
    <w:p w:rsidR="00D12CB6" w:rsidRPr="00363A64" w:rsidRDefault="00D12CB6" w:rsidP="00D12CB6">
      <w:pPr>
        <w:pStyle w:val="NoSpacing"/>
        <w:spacing w:line="276" w:lineRule="auto"/>
        <w:jc w:val="both"/>
        <w:rPr>
          <w:rFonts w:ascii="Helvetica Neue" w:hAnsi="Helvetica Neue"/>
          <w:sz w:val="16"/>
          <w:szCs w:val="16"/>
        </w:rPr>
      </w:pPr>
    </w:p>
    <w:p w:rsidR="00D12CB6" w:rsidRPr="00363A64"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 xml:space="preserve">Uw </w:t>
      </w:r>
      <w:r>
        <w:rPr>
          <w:rFonts w:ascii="Helvetica Neue" w:hAnsi="Helvetica Neue"/>
          <w:sz w:val="16"/>
          <w:szCs w:val="16"/>
        </w:rPr>
        <w:t>LYNX</w:t>
      </w:r>
      <w:r w:rsidRPr="00363A64">
        <w:rPr>
          <w:rFonts w:ascii="Helvetica Neue" w:hAnsi="Helvetica Neue"/>
          <w:sz w:val="16"/>
          <w:szCs w:val="16"/>
        </w:rPr>
        <w:t xml:space="preserve"> effectenrekening bestaat uit 2 onderdelen: het </w:t>
      </w:r>
      <w:r w:rsidRPr="003D6E70">
        <w:rPr>
          <w:rFonts w:ascii="Helvetica Neue" w:hAnsi="Helvetica Neue"/>
          <w:sz w:val="16"/>
          <w:szCs w:val="16"/>
        </w:rPr>
        <w:t>handelsplatform</w:t>
      </w:r>
      <w:r w:rsidRPr="00363A64">
        <w:rPr>
          <w:rFonts w:ascii="Helvetica Neue" w:hAnsi="Helvetica Neue"/>
          <w:sz w:val="16"/>
          <w:szCs w:val="16"/>
        </w:rPr>
        <w:t xml:space="preserve"> en de </w:t>
      </w:r>
      <w:r w:rsidRPr="003D6E70">
        <w:rPr>
          <w:rFonts w:ascii="Helvetica Neue" w:hAnsi="Helvetica Neue"/>
          <w:sz w:val="16"/>
          <w:szCs w:val="16"/>
        </w:rPr>
        <w:t>administratie</w:t>
      </w:r>
      <w:r w:rsidRPr="00363A64">
        <w:rPr>
          <w:rFonts w:ascii="Helvetica Neue" w:hAnsi="Helvetica Neue"/>
          <w:sz w:val="16"/>
          <w:szCs w:val="16"/>
        </w:rPr>
        <w:t xml:space="preserve"> van uw </w:t>
      </w:r>
      <w:r>
        <w:rPr>
          <w:rFonts w:ascii="Helvetica Neue" w:hAnsi="Helvetica Neue"/>
          <w:sz w:val="16"/>
          <w:szCs w:val="16"/>
        </w:rPr>
        <w:t>LYNX</w:t>
      </w:r>
      <w:r w:rsidRPr="00363A64">
        <w:rPr>
          <w:rFonts w:ascii="Helvetica Neue" w:hAnsi="Helvetica Neue"/>
          <w:sz w:val="16"/>
          <w:szCs w:val="16"/>
        </w:rPr>
        <w:t xml:space="preserve"> rekening.</w:t>
      </w:r>
      <w:r>
        <w:rPr>
          <w:rFonts w:ascii="Helvetica Neue" w:hAnsi="Helvetica Neue"/>
          <w:sz w:val="16"/>
          <w:szCs w:val="16"/>
        </w:rPr>
        <w:t xml:space="preserve"> </w:t>
      </w:r>
      <w:r w:rsidRPr="00363A64">
        <w:rPr>
          <w:rFonts w:ascii="Helvetica Neue" w:hAnsi="Helvetica Neue"/>
          <w:sz w:val="16"/>
          <w:szCs w:val="16"/>
        </w:rPr>
        <w:t>Via het handelsplatform kunt u onder andere:</w:t>
      </w:r>
    </w:p>
    <w:p w:rsidR="00D12CB6" w:rsidRPr="00363A64" w:rsidRDefault="00D12CB6" w:rsidP="00D12CB6">
      <w:pPr>
        <w:pStyle w:val="NoSpacing"/>
        <w:numPr>
          <w:ilvl w:val="0"/>
          <w:numId w:val="1"/>
        </w:numPr>
        <w:spacing w:line="276" w:lineRule="auto"/>
        <w:jc w:val="both"/>
        <w:rPr>
          <w:rFonts w:ascii="Helvetica Neue" w:hAnsi="Helvetica Neue"/>
          <w:sz w:val="16"/>
          <w:szCs w:val="16"/>
        </w:rPr>
      </w:pPr>
      <w:r w:rsidRPr="00363A64">
        <w:rPr>
          <w:rFonts w:ascii="Helvetica Neue" w:hAnsi="Helvetica Neue"/>
          <w:sz w:val="16"/>
          <w:szCs w:val="16"/>
        </w:rPr>
        <w:t>koersen en diepteboek opvragen;</w:t>
      </w:r>
    </w:p>
    <w:p w:rsidR="00D12CB6" w:rsidRPr="00363A64" w:rsidRDefault="00D12CB6" w:rsidP="00D12CB6">
      <w:pPr>
        <w:pStyle w:val="NoSpacing"/>
        <w:numPr>
          <w:ilvl w:val="0"/>
          <w:numId w:val="1"/>
        </w:numPr>
        <w:spacing w:line="276" w:lineRule="auto"/>
        <w:jc w:val="both"/>
        <w:rPr>
          <w:rFonts w:ascii="Helvetica Neue" w:hAnsi="Helvetica Neue"/>
          <w:sz w:val="16"/>
          <w:szCs w:val="16"/>
        </w:rPr>
      </w:pPr>
      <w:r w:rsidRPr="00363A64">
        <w:rPr>
          <w:rFonts w:ascii="Helvetica Neue" w:hAnsi="Helvetica Neue"/>
          <w:sz w:val="16"/>
          <w:szCs w:val="16"/>
        </w:rPr>
        <w:t>orders plaatsen;</w:t>
      </w:r>
    </w:p>
    <w:p w:rsidR="00D12CB6" w:rsidRPr="00363A64" w:rsidRDefault="00D12CB6" w:rsidP="00D12CB6">
      <w:pPr>
        <w:pStyle w:val="NoSpacing"/>
        <w:numPr>
          <w:ilvl w:val="0"/>
          <w:numId w:val="1"/>
        </w:numPr>
        <w:spacing w:line="276" w:lineRule="auto"/>
        <w:jc w:val="both"/>
        <w:rPr>
          <w:rFonts w:ascii="Helvetica Neue" w:hAnsi="Helvetica Neue"/>
          <w:sz w:val="16"/>
          <w:szCs w:val="16"/>
        </w:rPr>
      </w:pPr>
      <w:r w:rsidRPr="00363A64">
        <w:rPr>
          <w:rFonts w:ascii="Helvetica Neue" w:hAnsi="Helvetica Neue"/>
          <w:sz w:val="16"/>
          <w:szCs w:val="16"/>
        </w:rPr>
        <w:t>technische analyse en grafieken openen;</w:t>
      </w:r>
    </w:p>
    <w:p w:rsidR="00D12CB6" w:rsidRPr="00363A64" w:rsidRDefault="00D12CB6" w:rsidP="00D12CB6">
      <w:pPr>
        <w:pStyle w:val="NoSpacing"/>
        <w:numPr>
          <w:ilvl w:val="0"/>
          <w:numId w:val="1"/>
        </w:numPr>
        <w:spacing w:line="276" w:lineRule="auto"/>
        <w:jc w:val="both"/>
        <w:rPr>
          <w:rFonts w:ascii="Helvetica Neue" w:hAnsi="Helvetica Neue"/>
          <w:sz w:val="16"/>
          <w:szCs w:val="16"/>
        </w:rPr>
      </w:pPr>
      <w:r w:rsidRPr="00363A64">
        <w:rPr>
          <w:rFonts w:ascii="Helvetica Neue" w:hAnsi="Helvetica Neue"/>
          <w:sz w:val="16"/>
          <w:szCs w:val="16"/>
        </w:rPr>
        <w:t>rekeninggegevens bekijken;</w:t>
      </w:r>
    </w:p>
    <w:p w:rsidR="00D12CB6" w:rsidRPr="00363A64" w:rsidRDefault="00D12CB6" w:rsidP="00D12CB6">
      <w:pPr>
        <w:pStyle w:val="NoSpacing"/>
        <w:numPr>
          <w:ilvl w:val="0"/>
          <w:numId w:val="1"/>
        </w:numPr>
        <w:spacing w:line="276" w:lineRule="auto"/>
        <w:jc w:val="both"/>
        <w:rPr>
          <w:rFonts w:ascii="Helvetica Neue" w:hAnsi="Helvetica Neue"/>
          <w:sz w:val="16"/>
          <w:szCs w:val="16"/>
        </w:rPr>
      </w:pPr>
      <w:r w:rsidRPr="00363A64">
        <w:rPr>
          <w:rFonts w:ascii="Helvetica Neue" w:hAnsi="Helvetica Neue"/>
          <w:sz w:val="16"/>
          <w:szCs w:val="16"/>
        </w:rPr>
        <w:t>uw eigen handelsplatform indelen</w:t>
      </w:r>
    </w:p>
    <w:p w:rsidR="00D12CB6" w:rsidRPr="00363A64" w:rsidRDefault="00D12CB6" w:rsidP="00D12CB6">
      <w:pPr>
        <w:pStyle w:val="NoSpacing"/>
        <w:spacing w:line="276" w:lineRule="auto"/>
        <w:jc w:val="both"/>
        <w:rPr>
          <w:rFonts w:ascii="Helvetica Neue" w:hAnsi="Helvetica Neue"/>
          <w:sz w:val="16"/>
          <w:szCs w:val="16"/>
        </w:rPr>
      </w:pPr>
    </w:p>
    <w:p w:rsidR="00D12CB6" w:rsidRPr="00363A64"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In dit gedeelte zullen de belangrijk</w:t>
      </w:r>
      <w:r>
        <w:rPr>
          <w:rFonts w:ascii="Helvetica Neue" w:hAnsi="Helvetica Neue"/>
          <w:sz w:val="16"/>
          <w:szCs w:val="16"/>
        </w:rPr>
        <w:t>ste</w:t>
      </w:r>
      <w:r w:rsidRPr="00363A64">
        <w:rPr>
          <w:rFonts w:ascii="Helvetica Neue" w:hAnsi="Helvetica Neue"/>
          <w:sz w:val="16"/>
          <w:szCs w:val="16"/>
        </w:rPr>
        <w:t xml:space="preserve"> opties van het handel</w:t>
      </w:r>
      <w:r>
        <w:rPr>
          <w:rFonts w:ascii="Helvetica Neue" w:hAnsi="Helvetica Neue"/>
          <w:sz w:val="16"/>
          <w:szCs w:val="16"/>
        </w:rPr>
        <w:t>splatform besproken worden. U</w:t>
      </w:r>
      <w:r w:rsidRPr="00363A64">
        <w:rPr>
          <w:rFonts w:ascii="Helvetica Neue" w:hAnsi="Helvetica Neue"/>
          <w:sz w:val="16"/>
          <w:szCs w:val="16"/>
        </w:rPr>
        <w:t>itleg over het administratieve gedeelte van uw rekenin</w:t>
      </w:r>
      <w:r>
        <w:rPr>
          <w:rFonts w:ascii="Helvetica Neue" w:hAnsi="Helvetica Neue"/>
          <w:sz w:val="16"/>
          <w:szCs w:val="16"/>
        </w:rPr>
        <w:t>g kunt u vinden vanaf hoofdstuk 8</w:t>
      </w:r>
      <w:r w:rsidRPr="00363A64">
        <w:rPr>
          <w:rFonts w:ascii="Helvetica Neue" w:hAnsi="Helvetica Neue"/>
          <w:sz w:val="16"/>
          <w:szCs w:val="16"/>
        </w:rPr>
        <w:t>.</w:t>
      </w:r>
    </w:p>
    <w:p w:rsidR="00D12CB6" w:rsidRPr="00363A64" w:rsidRDefault="00D12CB6" w:rsidP="00D12CB6">
      <w:pPr>
        <w:pStyle w:val="NoSpacing"/>
        <w:spacing w:line="276" w:lineRule="auto"/>
        <w:jc w:val="both"/>
        <w:rPr>
          <w:rFonts w:ascii="Helvetica Neue" w:hAnsi="Helvetica Neue"/>
          <w:sz w:val="16"/>
          <w:szCs w:val="16"/>
        </w:rPr>
      </w:pPr>
    </w:p>
    <w:p w:rsidR="00D12CB6" w:rsidRPr="003E2FD3" w:rsidRDefault="00D12CB6" w:rsidP="00D12CB6">
      <w:pPr>
        <w:pStyle w:val="NoSpacing"/>
        <w:spacing w:line="276" w:lineRule="auto"/>
        <w:jc w:val="both"/>
        <w:rPr>
          <w:rFonts w:ascii="Helvetica Neue" w:hAnsi="Helvetica Neue"/>
          <w:b/>
          <w:sz w:val="20"/>
          <w:szCs w:val="20"/>
        </w:rPr>
      </w:pPr>
      <w:r>
        <w:rPr>
          <w:rFonts w:ascii="Helvetica Neue" w:hAnsi="Helvetica Neue"/>
          <w:b/>
          <w:sz w:val="20"/>
          <w:szCs w:val="20"/>
        </w:rPr>
        <w:t>2</w:t>
      </w:r>
      <w:r w:rsidRPr="003E2FD3">
        <w:rPr>
          <w:rFonts w:ascii="Helvetica Neue" w:hAnsi="Helvetica Neue"/>
          <w:b/>
          <w:sz w:val="20"/>
          <w:szCs w:val="20"/>
        </w:rPr>
        <w:t>.1. Installeren en opstarten van het handelsplatform</w:t>
      </w:r>
    </w:p>
    <w:p w:rsidR="00D12CB6" w:rsidRPr="00363A64"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 xml:space="preserve">Voordat u gebruik kunt maken van het handelsplatform dient u de software te downloaden vanaf de site van </w:t>
      </w:r>
      <w:r>
        <w:rPr>
          <w:rFonts w:ascii="Helvetica Neue" w:hAnsi="Helvetica Neue"/>
          <w:sz w:val="16"/>
          <w:szCs w:val="16"/>
        </w:rPr>
        <w:t>LYNX</w:t>
      </w:r>
      <w:r w:rsidRPr="00363A64">
        <w:rPr>
          <w:rFonts w:ascii="Helvetica Neue" w:hAnsi="Helvetica Neue"/>
          <w:sz w:val="16"/>
          <w:szCs w:val="16"/>
        </w:rPr>
        <w:t xml:space="preserve">: </w:t>
      </w:r>
      <w:hyperlink r:id="rId16" w:history="1">
        <w:r w:rsidRPr="000531C5">
          <w:rPr>
            <w:rStyle w:val="Hyperlink"/>
            <w:rFonts w:ascii="Helvetica Neue" w:hAnsi="Helvetica Neue"/>
            <w:sz w:val="16"/>
            <w:szCs w:val="16"/>
          </w:rPr>
          <w:t>http://www.lynx.nl/handelsplatform.php</w:t>
        </w:r>
      </w:hyperlink>
      <w:r w:rsidRPr="00363A64">
        <w:rPr>
          <w:rFonts w:ascii="Helvetica Neue" w:hAnsi="Helvetica Neue"/>
          <w:sz w:val="16"/>
          <w:szCs w:val="16"/>
        </w:rPr>
        <w:t>.</w:t>
      </w:r>
      <w:r>
        <w:rPr>
          <w:rFonts w:ascii="Helvetica Neue" w:hAnsi="Helvetica Neue"/>
          <w:sz w:val="16"/>
          <w:szCs w:val="16"/>
        </w:rPr>
        <w:t xml:space="preserve"> U ziet daar onderstaand scherm.</w:t>
      </w:r>
    </w:p>
    <w:p w:rsidR="00D12CB6" w:rsidRPr="00363A64" w:rsidRDefault="00D12CB6" w:rsidP="00D12CB6">
      <w:pPr>
        <w:pStyle w:val="NoSpacing"/>
        <w:spacing w:line="276" w:lineRule="auto"/>
        <w:jc w:val="both"/>
        <w:rPr>
          <w:rFonts w:ascii="Helvetica Neue" w:hAnsi="Helvetica Neue"/>
          <w:sz w:val="16"/>
          <w:szCs w:val="16"/>
        </w:rPr>
      </w:pPr>
    </w:p>
    <w:p w:rsidR="00D12CB6" w:rsidRPr="00363A64" w:rsidRDefault="00D12CB6" w:rsidP="00D12CB6">
      <w:pPr>
        <w:pStyle w:val="NoSpacing"/>
        <w:spacing w:line="276" w:lineRule="auto"/>
        <w:jc w:val="both"/>
        <w:rPr>
          <w:rFonts w:ascii="Helvetica Neue" w:hAnsi="Helvetica Neue"/>
          <w:sz w:val="16"/>
          <w:szCs w:val="16"/>
        </w:rPr>
      </w:pPr>
    </w:p>
    <w:p w:rsidR="00D12CB6" w:rsidRPr="00363A64"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 xml:space="preserve">U heeft de keuze uit drie versies van het handelsplatform: de Windows </w:t>
      </w:r>
      <w:r>
        <w:rPr>
          <w:rFonts w:ascii="Helvetica Neue" w:hAnsi="Helvetica Neue"/>
          <w:noProof/>
          <w:sz w:val="16"/>
          <w:szCs w:val="16"/>
          <w:lang w:val="en-US"/>
        </w:rPr>
        <w:drawing>
          <wp:inline distT="0" distB="0" distL="0" distR="0">
            <wp:extent cx="106045" cy="106045"/>
            <wp:effectExtent l="19050" t="0" r="8255" b="0"/>
            <wp:docPr id="93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363A64">
        <w:rPr>
          <w:rFonts w:ascii="Helvetica Neue" w:hAnsi="Helvetica Neue"/>
          <w:sz w:val="16"/>
          <w:szCs w:val="16"/>
        </w:rPr>
        <w:t xml:space="preserve">, </w:t>
      </w:r>
      <w:r>
        <w:rPr>
          <w:rFonts w:ascii="Helvetica Neue" w:hAnsi="Helvetica Neue"/>
          <w:sz w:val="16"/>
          <w:szCs w:val="16"/>
        </w:rPr>
        <w:t xml:space="preserve">Apple </w:t>
      </w:r>
      <w:r>
        <w:rPr>
          <w:rFonts w:ascii="Helvetica Neue" w:hAnsi="Helvetica Neue"/>
          <w:noProof/>
          <w:sz w:val="16"/>
          <w:szCs w:val="16"/>
          <w:lang w:val="en-US"/>
        </w:rPr>
        <w:drawing>
          <wp:inline distT="0" distB="0" distL="0" distR="0">
            <wp:extent cx="106045" cy="106045"/>
            <wp:effectExtent l="19050" t="0" r="8255" b="0"/>
            <wp:docPr id="930"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pic:cNvPicPr>
                      <a:picLocks noChangeAspect="1" noChangeArrowheads="1"/>
                    </pic:cNvPicPr>
                  </pic:nvPicPr>
                  <pic:blipFill>
                    <a:blip r:embed="rId17"/>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363A64">
        <w:rPr>
          <w:rFonts w:ascii="Helvetica Neue" w:hAnsi="Helvetica Neue"/>
          <w:sz w:val="16"/>
          <w:szCs w:val="16"/>
        </w:rPr>
        <w:t xml:space="preserve"> of Linux </w:t>
      </w:r>
      <w:r>
        <w:rPr>
          <w:rFonts w:ascii="Helvetica Neue" w:hAnsi="Helvetica Neue"/>
          <w:noProof/>
          <w:sz w:val="16"/>
          <w:szCs w:val="16"/>
          <w:lang w:val="en-US"/>
        </w:rPr>
        <w:drawing>
          <wp:inline distT="0" distB="0" distL="0" distR="0">
            <wp:extent cx="116840" cy="116840"/>
            <wp:effectExtent l="19050" t="0" r="0" b="0"/>
            <wp:docPr id="929"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18"/>
                    <a:srcRect/>
                    <a:stretch>
                      <a:fillRect/>
                    </a:stretch>
                  </pic:blipFill>
                  <pic:spPr bwMode="auto">
                    <a:xfrm>
                      <a:off x="0" y="0"/>
                      <a:ext cx="116840" cy="116840"/>
                    </a:xfrm>
                    <a:prstGeom prst="rect">
                      <a:avLst/>
                    </a:prstGeom>
                    <a:noFill/>
                    <a:ln w="9525">
                      <a:noFill/>
                      <a:miter lim="800000"/>
                      <a:headEnd/>
                      <a:tailEnd/>
                    </a:ln>
                  </pic:spPr>
                </pic:pic>
              </a:graphicData>
            </a:graphic>
          </wp:inline>
        </w:drawing>
      </w:r>
      <w:r w:rsidRPr="00363A64">
        <w:rPr>
          <w:rFonts w:ascii="Helvetica Neue" w:hAnsi="Helvetica Neue"/>
          <w:sz w:val="16"/>
          <w:szCs w:val="16"/>
        </w:rPr>
        <w:t xml:space="preserve"> versie. </w:t>
      </w:r>
    </w:p>
    <w:p w:rsidR="00D12CB6" w:rsidRDefault="00D12CB6" w:rsidP="00D12CB6">
      <w:pPr>
        <w:pStyle w:val="NoSpacing"/>
        <w:spacing w:line="276" w:lineRule="auto"/>
        <w:jc w:val="both"/>
        <w:rPr>
          <w:rFonts w:ascii="Helvetica Neue" w:hAnsi="Helvetica Neue"/>
          <w:sz w:val="16"/>
          <w:szCs w:val="16"/>
        </w:rPr>
      </w:pPr>
    </w:p>
    <w:p w:rsidR="00D12CB6" w:rsidRPr="003E2FD3" w:rsidRDefault="00D12CB6" w:rsidP="00D12CB6">
      <w:pPr>
        <w:pStyle w:val="NoSpacing"/>
        <w:spacing w:line="276" w:lineRule="auto"/>
        <w:jc w:val="both"/>
        <w:rPr>
          <w:rFonts w:ascii="Helvetica Neue" w:hAnsi="Helvetica Neue"/>
          <w:b/>
          <w:sz w:val="20"/>
          <w:szCs w:val="20"/>
        </w:rPr>
      </w:pPr>
      <w:r>
        <w:rPr>
          <w:rFonts w:ascii="Helvetica Neue" w:hAnsi="Helvetica Neue"/>
          <w:b/>
          <w:sz w:val="20"/>
          <w:szCs w:val="20"/>
        </w:rPr>
        <w:t>2</w:t>
      </w:r>
      <w:r w:rsidRPr="003E2FD3">
        <w:rPr>
          <w:rFonts w:ascii="Helvetica Neue" w:hAnsi="Helvetica Neue"/>
          <w:b/>
          <w:sz w:val="20"/>
          <w:szCs w:val="20"/>
        </w:rPr>
        <w:t>.1.1. Installeren van het handelsplatform</w:t>
      </w:r>
      <w:r w:rsidRPr="00230F69">
        <w:rPr>
          <w:rFonts w:ascii="Helvetica Neue" w:hAnsi="Helvetica Neue"/>
          <w:b/>
          <w:sz w:val="20"/>
          <w:szCs w:val="20"/>
        </w:rPr>
        <w:t xml:space="preserve"> </w:t>
      </w:r>
      <w:r>
        <w:rPr>
          <w:rFonts w:ascii="Helvetica Neue" w:hAnsi="Helvetica Neue"/>
          <w:b/>
          <w:sz w:val="20"/>
          <w:szCs w:val="20"/>
        </w:rPr>
        <w:t>voor Windows</w:t>
      </w: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 xml:space="preserve">Wanneer u het handelsplatform voor Windows wilt installeren dan klikt u op het </w:t>
      </w:r>
      <w:r w:rsidRPr="00363A64">
        <w:rPr>
          <w:rFonts w:ascii="Helvetica Neue" w:hAnsi="Helvetica Neue"/>
          <w:sz w:val="16"/>
          <w:szCs w:val="16"/>
        </w:rPr>
        <w:t>Windows</w:t>
      </w:r>
      <w:r>
        <w:rPr>
          <w:rFonts w:ascii="Helvetica Neue" w:hAnsi="Helvetica Neue"/>
          <w:sz w:val="16"/>
          <w:szCs w:val="16"/>
        </w:rPr>
        <w:t xml:space="preserve"> logo.</w:t>
      </w:r>
      <w:r w:rsidRPr="00363A64">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928"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Pr>
          <w:rFonts w:ascii="Helvetica Neue" w:hAnsi="Helvetica Neue"/>
          <w:sz w:val="16"/>
          <w:szCs w:val="16"/>
        </w:rPr>
        <w:t xml:space="preserve"> U komt op de volgende pagina waar stap voor stap wordt uitgelegd hoe u het handelsplatform kunt installeren. </w:t>
      </w:r>
    </w:p>
    <w:p w:rsidR="00B8698F" w:rsidRDefault="00B8698F"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 xml:space="preserve">Klik op de regel Download Windows versie. </w:t>
      </w:r>
      <w:r>
        <w:rPr>
          <w:rFonts w:ascii="Helvetica Neue" w:hAnsi="Helvetica Neue"/>
          <w:noProof/>
          <w:sz w:val="16"/>
          <w:szCs w:val="16"/>
          <w:lang w:val="en-US"/>
        </w:rPr>
        <w:drawing>
          <wp:inline distT="0" distB="0" distL="0" distR="0">
            <wp:extent cx="106045" cy="106045"/>
            <wp:effectExtent l="19050" t="0" r="8255" b="0"/>
            <wp:docPr id="926"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Pr>
          <w:rFonts w:ascii="Helvetica Neue" w:hAnsi="Helvetica Neue"/>
          <w:sz w:val="16"/>
          <w:szCs w:val="16"/>
        </w:rPr>
        <w:t xml:space="preserve"> Volg de stappen op de pagina en het handelsplatform wordt direct geïnstalleerd op uw computer.</w:t>
      </w:r>
    </w:p>
    <w:p w:rsidR="00D12CB6" w:rsidRPr="003E2FD3" w:rsidRDefault="00D12CB6" w:rsidP="00D12CB6">
      <w:pPr>
        <w:pStyle w:val="NoSpacing"/>
        <w:spacing w:line="276" w:lineRule="auto"/>
        <w:jc w:val="both"/>
        <w:rPr>
          <w:rFonts w:ascii="Helvetica Neue" w:hAnsi="Helvetica Neue"/>
          <w:b/>
          <w:sz w:val="20"/>
          <w:szCs w:val="20"/>
        </w:rPr>
      </w:pPr>
      <w:r>
        <w:rPr>
          <w:rFonts w:ascii="Helvetica Neue" w:hAnsi="Helvetica Neue"/>
          <w:b/>
          <w:sz w:val="20"/>
          <w:szCs w:val="20"/>
        </w:rPr>
        <w:t>2</w:t>
      </w:r>
      <w:r w:rsidRPr="003E2FD3">
        <w:rPr>
          <w:rFonts w:ascii="Helvetica Neue" w:hAnsi="Helvetica Neue"/>
          <w:b/>
          <w:sz w:val="20"/>
          <w:szCs w:val="20"/>
        </w:rPr>
        <w:t>.1.1.</w:t>
      </w:r>
      <w:r>
        <w:rPr>
          <w:rFonts w:ascii="Helvetica Neue" w:hAnsi="Helvetica Neue"/>
          <w:b/>
          <w:sz w:val="20"/>
          <w:szCs w:val="20"/>
        </w:rPr>
        <w:t xml:space="preserve">1 </w:t>
      </w:r>
      <w:r w:rsidRPr="003E2FD3">
        <w:rPr>
          <w:rFonts w:ascii="Helvetica Neue" w:hAnsi="Helvetica Neue"/>
          <w:b/>
          <w:sz w:val="20"/>
          <w:szCs w:val="20"/>
        </w:rPr>
        <w:t xml:space="preserve">Installeren </w:t>
      </w:r>
      <w:r>
        <w:rPr>
          <w:rFonts w:ascii="Helvetica Neue" w:hAnsi="Helvetica Neue"/>
          <w:b/>
          <w:sz w:val="20"/>
          <w:szCs w:val="20"/>
        </w:rPr>
        <w:t>Nederlandse taalbestanden voor Windows</w:t>
      </w: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Wanneer u de Nederlandse taalbestanden voor Windows wilt installeren dan klikt u op de regel Nederlandse Taal voor Windows.</w:t>
      </w:r>
      <w:r>
        <w:rPr>
          <w:rFonts w:ascii="Helvetica Neue" w:hAnsi="Helvetica Neue"/>
          <w:noProof/>
          <w:sz w:val="16"/>
          <w:szCs w:val="16"/>
          <w:lang w:val="en-US"/>
        </w:rPr>
        <w:drawing>
          <wp:inline distT="0" distB="0" distL="0" distR="0">
            <wp:extent cx="106045" cy="106045"/>
            <wp:effectExtent l="19050" t="0" r="8255" b="0"/>
            <wp:docPr id="925"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pic:cNvPicPr>
                      <a:picLocks noChangeAspect="1" noChangeArrowheads="1"/>
                    </pic:cNvPicPr>
                  </pic:nvPicPr>
                  <pic:blipFill>
                    <a:blip r:embed="rId17"/>
                    <a:srcRect/>
                    <a:stretch>
                      <a:fillRect/>
                    </a:stretch>
                  </pic:blipFill>
                  <pic:spPr bwMode="auto">
                    <a:xfrm>
                      <a:off x="0" y="0"/>
                      <a:ext cx="106045" cy="106045"/>
                    </a:xfrm>
                    <a:prstGeom prst="rect">
                      <a:avLst/>
                    </a:prstGeom>
                    <a:noFill/>
                    <a:ln w="9525">
                      <a:noFill/>
                      <a:miter lim="800000"/>
                      <a:headEnd/>
                      <a:tailEnd/>
                    </a:ln>
                  </pic:spPr>
                </pic:pic>
              </a:graphicData>
            </a:graphic>
          </wp:inline>
        </w:drawing>
      </w:r>
      <w:r>
        <w:rPr>
          <w:rFonts w:ascii="Helvetica Neue" w:hAnsi="Helvetica Neue"/>
          <w:sz w:val="16"/>
          <w:szCs w:val="16"/>
        </w:rPr>
        <w:t xml:space="preserve"> U komt op een nieuwe pagina terecht waar stap voor stap wordt uitgelegd hoe u de Nederlandse taal kunt installeren op uw computer.</w:t>
      </w: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b/>
          <w:sz w:val="16"/>
          <w:szCs w:val="16"/>
        </w:rPr>
      </w:pPr>
      <w:r>
        <w:rPr>
          <w:rFonts w:ascii="Helvetica Neue" w:hAnsi="Helvetica Neue"/>
          <w:b/>
          <w:sz w:val="16"/>
          <w:szCs w:val="16"/>
        </w:rPr>
        <w:t>LET OP:</w:t>
      </w:r>
      <w:r w:rsidRPr="009969B9">
        <w:rPr>
          <w:rFonts w:ascii="Helvetica Neue" w:hAnsi="Helvetica Neue"/>
          <w:b/>
          <w:sz w:val="16"/>
          <w:szCs w:val="16"/>
        </w:rPr>
        <w:t xml:space="preserve"> </w:t>
      </w:r>
      <w:r>
        <w:rPr>
          <w:rFonts w:ascii="Helvetica Neue" w:hAnsi="Helvetica Neue"/>
          <w:b/>
          <w:sz w:val="16"/>
          <w:szCs w:val="16"/>
        </w:rPr>
        <w:t>V</w:t>
      </w:r>
      <w:r w:rsidRPr="009969B9">
        <w:rPr>
          <w:rFonts w:ascii="Helvetica Neue" w:hAnsi="Helvetica Neue"/>
          <w:b/>
          <w:sz w:val="16"/>
          <w:szCs w:val="16"/>
        </w:rPr>
        <w:t xml:space="preserve">oordat u de Nederlandse taalbestanden installeert, dient u eerst het handelsplatform te installeren. </w:t>
      </w:r>
    </w:p>
    <w:p w:rsidR="00D12CB6" w:rsidRPr="00363A64"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Nadat u</w:t>
      </w:r>
      <w:r w:rsidRPr="00363A64">
        <w:rPr>
          <w:rFonts w:ascii="Helvetica Neue" w:hAnsi="Helvetica Neue"/>
          <w:sz w:val="16"/>
          <w:szCs w:val="16"/>
        </w:rPr>
        <w:t xml:space="preserve"> </w:t>
      </w:r>
      <w:r>
        <w:rPr>
          <w:rFonts w:ascii="Helvetica Neue" w:hAnsi="Helvetica Neue"/>
          <w:sz w:val="16"/>
          <w:szCs w:val="16"/>
        </w:rPr>
        <w:t xml:space="preserve">het handelsplatform en de Nederlandse taalbestanden </w:t>
      </w:r>
      <w:r w:rsidRPr="00363A64">
        <w:rPr>
          <w:rFonts w:ascii="Helvetica Neue" w:hAnsi="Helvetica Neue"/>
          <w:sz w:val="16"/>
          <w:szCs w:val="16"/>
        </w:rPr>
        <w:t xml:space="preserve">op uw computer </w:t>
      </w:r>
      <w:r>
        <w:rPr>
          <w:rFonts w:ascii="Helvetica Neue" w:hAnsi="Helvetica Neue"/>
          <w:sz w:val="16"/>
          <w:szCs w:val="16"/>
        </w:rPr>
        <w:t xml:space="preserve">heeft </w:t>
      </w:r>
      <w:r w:rsidRPr="00363A64">
        <w:rPr>
          <w:rFonts w:ascii="Helvetica Neue" w:hAnsi="Helvetica Neue"/>
          <w:sz w:val="16"/>
          <w:szCs w:val="16"/>
        </w:rPr>
        <w:t>geïnstalleerd</w:t>
      </w:r>
      <w:r>
        <w:rPr>
          <w:rFonts w:ascii="Helvetica Neue" w:hAnsi="Helvetica Neue"/>
          <w:sz w:val="16"/>
          <w:szCs w:val="16"/>
        </w:rPr>
        <w:t>,</w:t>
      </w:r>
      <w:r w:rsidRPr="00363A64">
        <w:rPr>
          <w:rFonts w:ascii="Helvetica Neue" w:hAnsi="Helvetica Neue"/>
          <w:sz w:val="16"/>
          <w:szCs w:val="16"/>
        </w:rPr>
        <w:t xml:space="preserve"> kunt </w:t>
      </w:r>
      <w:r>
        <w:rPr>
          <w:rFonts w:ascii="Helvetica Neue" w:hAnsi="Helvetica Neue"/>
          <w:sz w:val="16"/>
          <w:szCs w:val="16"/>
        </w:rPr>
        <w:t xml:space="preserve">u </w:t>
      </w:r>
      <w:r w:rsidRPr="00363A64">
        <w:rPr>
          <w:rFonts w:ascii="Helvetica Neue" w:hAnsi="Helvetica Neue"/>
          <w:sz w:val="16"/>
          <w:szCs w:val="16"/>
        </w:rPr>
        <w:t>inloggen via het icoontje van Trader Workstation 4.0 op het bureaublad van uw computer</w:t>
      </w:r>
      <w:r>
        <w:rPr>
          <w:rFonts w:ascii="Helvetica Neue" w:hAnsi="Helvetica Neue"/>
          <w:sz w:val="16"/>
          <w:szCs w:val="16"/>
        </w:rPr>
        <w:t xml:space="preserve"> (zie figuur)</w:t>
      </w:r>
      <w:r w:rsidRPr="00363A64">
        <w:rPr>
          <w:rFonts w:ascii="Helvetica Neue" w:hAnsi="Helvetica Neue"/>
          <w:sz w:val="16"/>
          <w:szCs w:val="16"/>
        </w:rPr>
        <w:t xml:space="preserve">. </w:t>
      </w:r>
    </w:p>
    <w:p w:rsidR="00D12CB6" w:rsidRPr="00363A64" w:rsidRDefault="00D12CB6" w:rsidP="00D12CB6">
      <w:pPr>
        <w:pStyle w:val="NoSpacing"/>
        <w:spacing w:line="276" w:lineRule="auto"/>
        <w:jc w:val="both"/>
        <w:rPr>
          <w:rFonts w:ascii="Helvetica Neue" w:hAnsi="Helvetica Neue"/>
          <w:sz w:val="16"/>
          <w:szCs w:val="16"/>
        </w:rPr>
      </w:pPr>
    </w:p>
    <w:p w:rsidR="00D12CB6" w:rsidRPr="003E2FD3" w:rsidRDefault="00D12CB6" w:rsidP="00D12CB6">
      <w:pPr>
        <w:pStyle w:val="NoSpacing"/>
        <w:spacing w:line="276" w:lineRule="auto"/>
        <w:jc w:val="both"/>
        <w:rPr>
          <w:rFonts w:ascii="Helvetica Neue" w:hAnsi="Helvetica Neue"/>
          <w:b/>
          <w:sz w:val="20"/>
          <w:szCs w:val="20"/>
        </w:rPr>
      </w:pPr>
      <w:r>
        <w:rPr>
          <w:rFonts w:ascii="Helvetica Neue" w:hAnsi="Helvetica Neue"/>
          <w:b/>
          <w:sz w:val="20"/>
          <w:szCs w:val="20"/>
        </w:rPr>
        <w:t>2.1.2</w:t>
      </w:r>
      <w:r w:rsidRPr="003E2FD3">
        <w:rPr>
          <w:rFonts w:ascii="Helvetica Neue" w:hAnsi="Helvetica Neue"/>
          <w:b/>
          <w:sz w:val="20"/>
          <w:szCs w:val="20"/>
        </w:rPr>
        <w:t>. Installeren van het handelsplatform</w:t>
      </w:r>
      <w:r w:rsidRPr="00230F69">
        <w:rPr>
          <w:rFonts w:ascii="Helvetica Neue" w:hAnsi="Helvetica Neue"/>
          <w:b/>
          <w:sz w:val="20"/>
          <w:szCs w:val="20"/>
        </w:rPr>
        <w:t xml:space="preserve"> </w:t>
      </w:r>
      <w:r>
        <w:rPr>
          <w:rFonts w:ascii="Helvetica Neue" w:hAnsi="Helvetica Neue"/>
          <w:b/>
          <w:sz w:val="20"/>
          <w:szCs w:val="20"/>
        </w:rPr>
        <w:t>voor Apple</w:t>
      </w: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Wanneer u het handelsplatform voor Apple wilt installeren dan klikt u op het Apple logo.</w:t>
      </w:r>
      <w:r w:rsidRPr="00363A64">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92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pic:cNvPicPr>
                      <a:picLocks noChangeAspect="1" noChangeArrowheads="1"/>
                    </pic:cNvPicPr>
                  </pic:nvPicPr>
                  <pic:blipFill>
                    <a:blip r:embed="rId17"/>
                    <a:srcRect/>
                    <a:stretch>
                      <a:fillRect/>
                    </a:stretch>
                  </pic:blipFill>
                  <pic:spPr bwMode="auto">
                    <a:xfrm>
                      <a:off x="0" y="0"/>
                      <a:ext cx="106045" cy="106045"/>
                    </a:xfrm>
                    <a:prstGeom prst="rect">
                      <a:avLst/>
                    </a:prstGeom>
                    <a:noFill/>
                    <a:ln w="9525">
                      <a:noFill/>
                      <a:miter lim="800000"/>
                      <a:headEnd/>
                      <a:tailEnd/>
                    </a:ln>
                  </pic:spPr>
                </pic:pic>
              </a:graphicData>
            </a:graphic>
          </wp:inline>
        </w:drawing>
      </w:r>
      <w:r>
        <w:rPr>
          <w:rFonts w:ascii="Helvetica Neue" w:hAnsi="Helvetica Neue"/>
          <w:sz w:val="16"/>
          <w:szCs w:val="16"/>
        </w:rPr>
        <w:t xml:space="preserve"> U komt op de volgende pagina waar stap voor stap wordt uitgelegd hoe u het handelsplatform kunt installeren. </w:t>
      </w:r>
    </w:p>
    <w:p w:rsidR="00B8698F" w:rsidRDefault="00B8698F"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 xml:space="preserve">Klik op de regel Download Apple Versie. </w:t>
      </w:r>
      <w:r>
        <w:rPr>
          <w:rFonts w:ascii="Helvetica Neue" w:hAnsi="Helvetica Neue"/>
          <w:noProof/>
          <w:sz w:val="16"/>
          <w:szCs w:val="16"/>
          <w:lang w:val="en-US"/>
        </w:rPr>
        <w:drawing>
          <wp:inline distT="0" distB="0" distL="0" distR="0">
            <wp:extent cx="106045" cy="106045"/>
            <wp:effectExtent l="19050" t="0" r="8255" b="0"/>
            <wp:docPr id="922"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Pr>
          <w:rFonts w:ascii="Helvetica Neue" w:hAnsi="Helvetica Neue"/>
          <w:sz w:val="16"/>
          <w:szCs w:val="16"/>
        </w:rPr>
        <w:t xml:space="preserve"> Volg de stappen op de pagina en het handelsplatform wordt direct geïnstalleerd op uw computer.</w:t>
      </w:r>
    </w:p>
    <w:p w:rsidR="00D12CB6" w:rsidRPr="00A521CE" w:rsidRDefault="00D12CB6" w:rsidP="00D12CB6">
      <w:pPr>
        <w:spacing w:after="0"/>
        <w:jc w:val="both"/>
        <w:rPr>
          <w:rFonts w:ascii="Helvetica Neue" w:hAnsi="Helvetica Neue"/>
          <w:sz w:val="16"/>
          <w:szCs w:val="16"/>
        </w:rPr>
      </w:pPr>
      <w:r>
        <w:rPr>
          <w:rFonts w:ascii="Helvetica Neue" w:hAnsi="Helvetica Neue"/>
          <w:sz w:val="16"/>
          <w:szCs w:val="16"/>
        </w:rPr>
        <w:br/>
      </w:r>
      <w:r>
        <w:rPr>
          <w:rFonts w:ascii="Helvetica Neue" w:hAnsi="Helvetica Neue"/>
          <w:b/>
          <w:sz w:val="20"/>
          <w:szCs w:val="20"/>
        </w:rPr>
        <w:t>2.1.2</w:t>
      </w:r>
      <w:r w:rsidRPr="003E2FD3">
        <w:rPr>
          <w:rFonts w:ascii="Helvetica Neue" w:hAnsi="Helvetica Neue"/>
          <w:b/>
          <w:sz w:val="20"/>
          <w:szCs w:val="20"/>
        </w:rPr>
        <w:t>.</w:t>
      </w:r>
      <w:r>
        <w:rPr>
          <w:rFonts w:ascii="Helvetica Neue" w:hAnsi="Helvetica Neue"/>
          <w:b/>
          <w:sz w:val="20"/>
          <w:szCs w:val="20"/>
        </w:rPr>
        <w:t xml:space="preserve">1 </w:t>
      </w:r>
      <w:r w:rsidRPr="003E2FD3">
        <w:rPr>
          <w:rFonts w:ascii="Helvetica Neue" w:hAnsi="Helvetica Neue"/>
          <w:b/>
          <w:sz w:val="20"/>
          <w:szCs w:val="20"/>
        </w:rPr>
        <w:t xml:space="preserve">Installeren </w:t>
      </w:r>
      <w:r>
        <w:rPr>
          <w:rFonts w:ascii="Helvetica Neue" w:hAnsi="Helvetica Neue"/>
          <w:b/>
          <w:sz w:val="20"/>
          <w:szCs w:val="20"/>
        </w:rPr>
        <w:t>Nederlandse taalbestanden voor Apple</w:t>
      </w: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Wanneer u de Nederlandse taalbestanden voor Apple wilt installeren dan klikt u op de regel Nederlandse Taal voor Apple.</w:t>
      </w:r>
      <w:r>
        <w:rPr>
          <w:rFonts w:ascii="Helvetica Neue" w:hAnsi="Helvetica Neue"/>
          <w:noProof/>
          <w:sz w:val="16"/>
          <w:szCs w:val="16"/>
          <w:lang w:val="en-US"/>
        </w:rPr>
        <w:drawing>
          <wp:inline distT="0" distB="0" distL="0" distR="0">
            <wp:extent cx="106045" cy="106045"/>
            <wp:effectExtent l="19050" t="0" r="8255" b="0"/>
            <wp:docPr id="921"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pic:cNvPicPr>
                      <a:picLocks noChangeAspect="1" noChangeArrowheads="1"/>
                    </pic:cNvPicPr>
                  </pic:nvPicPr>
                  <pic:blipFill>
                    <a:blip r:embed="rId17"/>
                    <a:srcRect/>
                    <a:stretch>
                      <a:fillRect/>
                    </a:stretch>
                  </pic:blipFill>
                  <pic:spPr bwMode="auto">
                    <a:xfrm>
                      <a:off x="0" y="0"/>
                      <a:ext cx="106045" cy="106045"/>
                    </a:xfrm>
                    <a:prstGeom prst="rect">
                      <a:avLst/>
                    </a:prstGeom>
                    <a:noFill/>
                    <a:ln w="9525">
                      <a:noFill/>
                      <a:miter lim="800000"/>
                      <a:headEnd/>
                      <a:tailEnd/>
                    </a:ln>
                  </pic:spPr>
                </pic:pic>
              </a:graphicData>
            </a:graphic>
          </wp:inline>
        </w:drawing>
      </w:r>
      <w:r>
        <w:rPr>
          <w:rFonts w:ascii="Helvetica Neue" w:hAnsi="Helvetica Neue"/>
          <w:sz w:val="16"/>
          <w:szCs w:val="16"/>
        </w:rPr>
        <w:t xml:space="preserve"> U komt op een nieuwe pagina terecht waar stap voor stap wordt uitgelegd hoe u de Nederlandse taal kunt installeren op uw computer.</w:t>
      </w: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b/>
          <w:sz w:val="16"/>
          <w:szCs w:val="16"/>
        </w:rPr>
      </w:pPr>
      <w:r>
        <w:rPr>
          <w:rFonts w:ascii="Helvetica Neue" w:hAnsi="Helvetica Neue"/>
          <w:b/>
          <w:sz w:val="16"/>
          <w:szCs w:val="16"/>
        </w:rPr>
        <w:t>LET OP:</w:t>
      </w:r>
      <w:r w:rsidRPr="009969B9">
        <w:rPr>
          <w:rFonts w:ascii="Helvetica Neue" w:hAnsi="Helvetica Neue"/>
          <w:b/>
          <w:sz w:val="16"/>
          <w:szCs w:val="16"/>
        </w:rPr>
        <w:t xml:space="preserve"> </w:t>
      </w:r>
      <w:r>
        <w:rPr>
          <w:rFonts w:ascii="Helvetica Neue" w:hAnsi="Helvetica Neue"/>
          <w:b/>
          <w:sz w:val="16"/>
          <w:szCs w:val="16"/>
        </w:rPr>
        <w:t>V</w:t>
      </w:r>
      <w:r w:rsidRPr="009969B9">
        <w:rPr>
          <w:rFonts w:ascii="Helvetica Neue" w:hAnsi="Helvetica Neue"/>
          <w:b/>
          <w:sz w:val="16"/>
          <w:szCs w:val="16"/>
        </w:rPr>
        <w:t xml:space="preserve">oordat u de Nederlandse taalbestanden installeert, dient u eerst het handelsplatform te installeren. </w:t>
      </w:r>
    </w:p>
    <w:p w:rsidR="00D12CB6" w:rsidRPr="00363A64"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Nadat u</w:t>
      </w:r>
      <w:r w:rsidRPr="00363A64">
        <w:rPr>
          <w:rFonts w:ascii="Helvetica Neue" w:hAnsi="Helvetica Neue"/>
          <w:sz w:val="16"/>
          <w:szCs w:val="16"/>
        </w:rPr>
        <w:t xml:space="preserve"> </w:t>
      </w:r>
      <w:r>
        <w:rPr>
          <w:rFonts w:ascii="Helvetica Neue" w:hAnsi="Helvetica Neue"/>
          <w:sz w:val="16"/>
          <w:szCs w:val="16"/>
        </w:rPr>
        <w:t xml:space="preserve">het handelsplatform en de Nederlandse taalbestanden </w:t>
      </w:r>
      <w:r w:rsidRPr="00363A64">
        <w:rPr>
          <w:rFonts w:ascii="Helvetica Neue" w:hAnsi="Helvetica Neue"/>
          <w:sz w:val="16"/>
          <w:szCs w:val="16"/>
        </w:rPr>
        <w:t xml:space="preserve">op uw computer </w:t>
      </w:r>
      <w:r>
        <w:rPr>
          <w:rFonts w:ascii="Helvetica Neue" w:hAnsi="Helvetica Neue"/>
          <w:sz w:val="16"/>
          <w:szCs w:val="16"/>
        </w:rPr>
        <w:t xml:space="preserve">heeft </w:t>
      </w:r>
      <w:r w:rsidRPr="00363A64">
        <w:rPr>
          <w:rFonts w:ascii="Helvetica Neue" w:hAnsi="Helvetica Neue"/>
          <w:sz w:val="16"/>
          <w:szCs w:val="16"/>
        </w:rPr>
        <w:t>geïnstalleerd</w:t>
      </w:r>
      <w:r>
        <w:rPr>
          <w:rFonts w:ascii="Helvetica Neue" w:hAnsi="Helvetica Neue"/>
          <w:sz w:val="16"/>
          <w:szCs w:val="16"/>
        </w:rPr>
        <w:t>,</w:t>
      </w:r>
      <w:r w:rsidRPr="00363A64">
        <w:rPr>
          <w:rFonts w:ascii="Helvetica Neue" w:hAnsi="Helvetica Neue"/>
          <w:sz w:val="16"/>
          <w:szCs w:val="16"/>
        </w:rPr>
        <w:t xml:space="preserve"> kunt </w:t>
      </w:r>
      <w:r>
        <w:rPr>
          <w:rFonts w:ascii="Helvetica Neue" w:hAnsi="Helvetica Neue"/>
          <w:sz w:val="16"/>
          <w:szCs w:val="16"/>
        </w:rPr>
        <w:t xml:space="preserve">u </w:t>
      </w:r>
      <w:r w:rsidRPr="00363A64">
        <w:rPr>
          <w:rFonts w:ascii="Helvetica Neue" w:hAnsi="Helvetica Neue"/>
          <w:sz w:val="16"/>
          <w:szCs w:val="16"/>
        </w:rPr>
        <w:t xml:space="preserve">inloggen via het icoontje van Trader Workstation 4.0 </w:t>
      </w:r>
      <w:r>
        <w:rPr>
          <w:rFonts w:ascii="Helvetica Neue" w:hAnsi="Helvetica Neue"/>
          <w:sz w:val="16"/>
          <w:szCs w:val="16"/>
        </w:rPr>
        <w:t xml:space="preserve">op </w:t>
      </w:r>
      <w:r w:rsidRPr="00363A64">
        <w:rPr>
          <w:rFonts w:ascii="Helvetica Neue" w:hAnsi="Helvetica Neue"/>
          <w:sz w:val="16"/>
          <w:szCs w:val="16"/>
        </w:rPr>
        <w:t>uw computer</w:t>
      </w:r>
      <w:r>
        <w:rPr>
          <w:rFonts w:ascii="Helvetica Neue" w:hAnsi="Helvetica Neue"/>
          <w:sz w:val="16"/>
          <w:szCs w:val="16"/>
        </w:rPr>
        <w:t>.</w:t>
      </w:r>
      <w:r w:rsidRPr="00363A64">
        <w:rPr>
          <w:rFonts w:ascii="Helvetica Neue" w:hAnsi="Helvetica Neue"/>
          <w:sz w:val="16"/>
          <w:szCs w:val="16"/>
        </w:rPr>
        <w:t xml:space="preserve"> </w:t>
      </w:r>
    </w:p>
    <w:p w:rsidR="00D12CB6" w:rsidRPr="00187038" w:rsidRDefault="00D12CB6" w:rsidP="00D12CB6">
      <w:pPr>
        <w:pStyle w:val="NoSpacing"/>
        <w:spacing w:line="276" w:lineRule="auto"/>
        <w:jc w:val="both"/>
        <w:rPr>
          <w:rFonts w:ascii="Helvetica Neue" w:hAnsi="Helvetica Neue"/>
          <w:sz w:val="16"/>
          <w:szCs w:val="16"/>
        </w:rPr>
      </w:pPr>
    </w:p>
    <w:p w:rsidR="00D12CB6" w:rsidRPr="003E2FD3" w:rsidRDefault="00D12CB6" w:rsidP="00D12CB6">
      <w:pPr>
        <w:pStyle w:val="NoSpacing"/>
        <w:spacing w:line="276" w:lineRule="auto"/>
        <w:jc w:val="both"/>
        <w:rPr>
          <w:rFonts w:ascii="Helvetica Neue" w:hAnsi="Helvetica Neue"/>
          <w:b/>
          <w:sz w:val="20"/>
          <w:szCs w:val="20"/>
        </w:rPr>
      </w:pPr>
      <w:r>
        <w:rPr>
          <w:rFonts w:ascii="Helvetica Neue" w:hAnsi="Helvetica Neue"/>
          <w:b/>
          <w:sz w:val="20"/>
          <w:szCs w:val="20"/>
        </w:rPr>
        <w:t>2.1.3</w:t>
      </w:r>
      <w:r w:rsidRPr="003E2FD3">
        <w:rPr>
          <w:rFonts w:ascii="Helvetica Neue" w:hAnsi="Helvetica Neue"/>
          <w:b/>
          <w:sz w:val="20"/>
          <w:szCs w:val="20"/>
        </w:rPr>
        <w:t>. Installeren van het handelsplatform</w:t>
      </w:r>
      <w:r w:rsidRPr="00230F69">
        <w:rPr>
          <w:rFonts w:ascii="Helvetica Neue" w:hAnsi="Helvetica Neue"/>
          <w:b/>
          <w:sz w:val="20"/>
          <w:szCs w:val="20"/>
        </w:rPr>
        <w:t xml:space="preserve"> </w:t>
      </w:r>
      <w:r>
        <w:rPr>
          <w:rFonts w:ascii="Helvetica Neue" w:hAnsi="Helvetica Neue"/>
          <w:b/>
          <w:sz w:val="20"/>
          <w:szCs w:val="20"/>
        </w:rPr>
        <w:t>voor Linux</w:t>
      </w: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Wanneer u het handelsplatform voor Linux wilt installeren dan klikt u op het Linux logo.</w:t>
      </w:r>
      <w:r w:rsidRPr="00363A64">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16840" cy="116840"/>
            <wp:effectExtent l="19050" t="0" r="0" b="0"/>
            <wp:docPr id="920"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18"/>
                    <a:srcRect/>
                    <a:stretch>
                      <a:fillRect/>
                    </a:stretch>
                  </pic:blipFill>
                  <pic:spPr bwMode="auto">
                    <a:xfrm>
                      <a:off x="0" y="0"/>
                      <a:ext cx="116840" cy="116840"/>
                    </a:xfrm>
                    <a:prstGeom prst="rect">
                      <a:avLst/>
                    </a:prstGeom>
                    <a:noFill/>
                    <a:ln w="9525">
                      <a:noFill/>
                      <a:miter lim="800000"/>
                      <a:headEnd/>
                      <a:tailEnd/>
                    </a:ln>
                  </pic:spPr>
                </pic:pic>
              </a:graphicData>
            </a:graphic>
          </wp:inline>
        </w:drawing>
      </w:r>
      <w:r>
        <w:rPr>
          <w:rFonts w:ascii="Helvetica Neue" w:hAnsi="Helvetica Neue"/>
          <w:sz w:val="16"/>
          <w:szCs w:val="16"/>
        </w:rPr>
        <w:t xml:space="preserve"> U komt op de volgende pagina waar stap voor stap wordt uitgelegd hoe u het handelsplatform kunt installeren. Klik op de regel Download Linux Versie.  Volg de stappen op de pagina en het handelsplatform wordt direct geïnstalleerd op uw computer.</w:t>
      </w: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Nadat u</w:t>
      </w:r>
      <w:r w:rsidRPr="00363A64">
        <w:rPr>
          <w:rFonts w:ascii="Helvetica Neue" w:hAnsi="Helvetica Neue"/>
          <w:sz w:val="16"/>
          <w:szCs w:val="16"/>
        </w:rPr>
        <w:t xml:space="preserve"> </w:t>
      </w:r>
      <w:r>
        <w:rPr>
          <w:rFonts w:ascii="Helvetica Neue" w:hAnsi="Helvetica Neue"/>
          <w:sz w:val="16"/>
          <w:szCs w:val="16"/>
        </w:rPr>
        <w:t xml:space="preserve">het handelsplatform </w:t>
      </w:r>
      <w:r w:rsidRPr="00363A64">
        <w:rPr>
          <w:rFonts w:ascii="Helvetica Neue" w:hAnsi="Helvetica Neue"/>
          <w:sz w:val="16"/>
          <w:szCs w:val="16"/>
        </w:rPr>
        <w:t xml:space="preserve">op uw computer </w:t>
      </w:r>
      <w:r>
        <w:rPr>
          <w:rFonts w:ascii="Helvetica Neue" w:hAnsi="Helvetica Neue"/>
          <w:sz w:val="16"/>
          <w:szCs w:val="16"/>
        </w:rPr>
        <w:t xml:space="preserve">heeft </w:t>
      </w:r>
      <w:r w:rsidRPr="00363A64">
        <w:rPr>
          <w:rFonts w:ascii="Helvetica Neue" w:hAnsi="Helvetica Neue"/>
          <w:sz w:val="16"/>
          <w:szCs w:val="16"/>
        </w:rPr>
        <w:t>geïnstalleerd</w:t>
      </w:r>
      <w:r>
        <w:rPr>
          <w:rFonts w:ascii="Helvetica Neue" w:hAnsi="Helvetica Neue"/>
          <w:sz w:val="16"/>
          <w:szCs w:val="16"/>
        </w:rPr>
        <w:t>,</w:t>
      </w:r>
      <w:r w:rsidRPr="00363A64">
        <w:rPr>
          <w:rFonts w:ascii="Helvetica Neue" w:hAnsi="Helvetica Neue"/>
          <w:sz w:val="16"/>
          <w:szCs w:val="16"/>
        </w:rPr>
        <w:t xml:space="preserve"> kunt </w:t>
      </w:r>
      <w:r>
        <w:rPr>
          <w:rFonts w:ascii="Helvetica Neue" w:hAnsi="Helvetica Neue"/>
          <w:sz w:val="16"/>
          <w:szCs w:val="16"/>
        </w:rPr>
        <w:t xml:space="preserve">u </w:t>
      </w:r>
      <w:r w:rsidRPr="00363A64">
        <w:rPr>
          <w:rFonts w:ascii="Helvetica Neue" w:hAnsi="Helvetica Neue"/>
          <w:sz w:val="16"/>
          <w:szCs w:val="16"/>
        </w:rPr>
        <w:t xml:space="preserve">inloggen via het icoontje van </w:t>
      </w:r>
      <w:r>
        <w:rPr>
          <w:rFonts w:ascii="Helvetica Neue" w:hAnsi="Helvetica Neue"/>
          <w:sz w:val="16"/>
          <w:szCs w:val="16"/>
        </w:rPr>
        <w:t>Trader Workstation 4.0.</w:t>
      </w:r>
    </w:p>
    <w:p w:rsidR="00D12CB6" w:rsidRPr="00364CEB" w:rsidRDefault="00D12CB6" w:rsidP="00D12CB6">
      <w:pPr>
        <w:spacing w:after="0"/>
        <w:jc w:val="both"/>
        <w:rPr>
          <w:rFonts w:ascii="Helvetica Neue" w:hAnsi="Helvetica Neue"/>
          <w:b/>
          <w:sz w:val="20"/>
          <w:szCs w:val="20"/>
        </w:rPr>
      </w:pPr>
      <w:r>
        <w:rPr>
          <w:rFonts w:ascii="Helvetica Neue" w:hAnsi="Helvetica Neue"/>
          <w:sz w:val="16"/>
          <w:szCs w:val="16"/>
        </w:rPr>
        <w:br w:type="page"/>
      </w:r>
      <w:r>
        <w:rPr>
          <w:rFonts w:ascii="Helvetica Neue" w:hAnsi="Helvetica Neue"/>
          <w:b/>
          <w:sz w:val="20"/>
          <w:szCs w:val="20"/>
        </w:rPr>
        <w:lastRenderedPageBreak/>
        <w:t>2.1.4.</w:t>
      </w:r>
      <w:r w:rsidRPr="00364CEB">
        <w:rPr>
          <w:rFonts w:ascii="Helvetica Neue" w:hAnsi="Helvetica Neue"/>
          <w:b/>
          <w:sz w:val="20"/>
          <w:szCs w:val="20"/>
        </w:rPr>
        <w:t xml:space="preserve"> Inloggen op het handelsplatform</w:t>
      </w:r>
    </w:p>
    <w:p w:rsidR="00D12CB6"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U kunt inloggen op het handelsplatform door Trader Workstation 4.0 op te starten en uw inloggegevens in te voeren.</w:t>
      </w:r>
    </w:p>
    <w:p w:rsidR="00D12CB6" w:rsidRDefault="00D12CB6" w:rsidP="00D12CB6">
      <w:pPr>
        <w:pStyle w:val="NoSpacing"/>
        <w:spacing w:line="276" w:lineRule="auto"/>
        <w:jc w:val="both"/>
        <w:rPr>
          <w:rFonts w:ascii="Helvetica Neue" w:hAnsi="Helvetica Neue"/>
          <w:sz w:val="16"/>
          <w:szCs w:val="16"/>
        </w:rPr>
      </w:pPr>
    </w:p>
    <w:p w:rsidR="00D12CB6" w:rsidRPr="009969B9" w:rsidRDefault="00D12CB6" w:rsidP="00D12CB6">
      <w:pPr>
        <w:pStyle w:val="NoSpacing"/>
        <w:spacing w:line="276" w:lineRule="auto"/>
        <w:jc w:val="both"/>
        <w:rPr>
          <w:rFonts w:ascii="Helvetica Neue" w:hAnsi="Helvetica Neue"/>
          <w:b/>
          <w:sz w:val="16"/>
          <w:szCs w:val="16"/>
        </w:rPr>
      </w:pPr>
      <w:r>
        <w:rPr>
          <w:rFonts w:ascii="Helvetica Neue" w:hAnsi="Helvetica Neue"/>
          <w:b/>
          <w:sz w:val="16"/>
          <w:szCs w:val="16"/>
        </w:rPr>
        <w:t>LET OP</w:t>
      </w:r>
      <w:r w:rsidRPr="009969B9">
        <w:rPr>
          <w:rFonts w:ascii="Helvetica Neue" w:hAnsi="Helvetica Neue"/>
          <w:b/>
          <w:sz w:val="16"/>
          <w:szCs w:val="16"/>
        </w:rPr>
        <w:t xml:space="preserve">: </w:t>
      </w:r>
      <w:r>
        <w:rPr>
          <w:rFonts w:ascii="Helvetica Neue" w:hAnsi="Helvetica Neue"/>
          <w:b/>
          <w:sz w:val="16"/>
          <w:szCs w:val="16"/>
        </w:rPr>
        <w:t>W</w:t>
      </w:r>
      <w:r w:rsidRPr="009969B9">
        <w:rPr>
          <w:rFonts w:ascii="Helvetica Neue" w:hAnsi="Helvetica Neue"/>
          <w:b/>
          <w:sz w:val="16"/>
          <w:szCs w:val="16"/>
        </w:rPr>
        <w:t>anneer u voor de eerste keer wilt inloggen, dient u het vinkje aan te zetten bij “Bewaar uw instellingen op de server”.</w:t>
      </w:r>
      <w:r w:rsidRPr="009969B9">
        <w:rPr>
          <w:rFonts w:ascii="Helvetica Neue" w:hAnsi="Helvetica Neue"/>
          <w:b/>
          <w:noProof/>
          <w:sz w:val="16"/>
          <w:szCs w:val="16"/>
          <w:lang w:eastAsia="nl-NL"/>
        </w:rPr>
        <w:t xml:space="preserve"> </w:t>
      </w:r>
      <w:r>
        <w:rPr>
          <w:rFonts w:ascii="Helvetica Neue" w:hAnsi="Helvetica Neue"/>
          <w:b/>
          <w:noProof/>
          <w:sz w:val="16"/>
          <w:szCs w:val="16"/>
          <w:lang w:val="en-US"/>
        </w:rPr>
        <w:drawing>
          <wp:inline distT="0" distB="0" distL="0" distR="0">
            <wp:extent cx="106045" cy="106045"/>
            <wp:effectExtent l="19050" t="0" r="8255" b="0"/>
            <wp:docPr id="919"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9969B9">
        <w:rPr>
          <w:rFonts w:ascii="Helvetica Neue" w:hAnsi="Helvetica Neue"/>
          <w:b/>
          <w:sz w:val="16"/>
          <w:szCs w:val="16"/>
        </w:rPr>
        <w:t xml:space="preserve"> Uw scherm wordt dan ingedeeld met het standaard h</w:t>
      </w:r>
      <w:r>
        <w:rPr>
          <w:rFonts w:ascii="Helvetica Neue" w:hAnsi="Helvetica Neue"/>
          <w:b/>
          <w:sz w:val="16"/>
          <w:szCs w:val="16"/>
        </w:rPr>
        <w:t>andelsplatform</w:t>
      </w:r>
      <w:r w:rsidRPr="009969B9">
        <w:rPr>
          <w:rFonts w:ascii="Helvetica Neue" w:hAnsi="Helvetica Neue"/>
          <w:b/>
          <w:sz w:val="16"/>
          <w:szCs w:val="16"/>
        </w:rPr>
        <w:t xml:space="preserve"> van LYNX met ondermeer alle AEX- en AMX aandelen.</w:t>
      </w:r>
    </w:p>
    <w:p w:rsidR="00D12CB6" w:rsidRPr="00363A64" w:rsidRDefault="00D12CB6" w:rsidP="00D12CB6">
      <w:pPr>
        <w:pStyle w:val="NoSpacing"/>
        <w:spacing w:line="276" w:lineRule="auto"/>
        <w:jc w:val="both"/>
        <w:rPr>
          <w:rFonts w:ascii="Helvetica Neue" w:hAnsi="Helvetica Neue"/>
          <w:sz w:val="16"/>
          <w:szCs w:val="16"/>
        </w:rPr>
      </w:pPr>
    </w:p>
    <w:p w:rsidR="00214C73" w:rsidRPr="00363A64" w:rsidRDefault="00214C73" w:rsidP="00D12CB6">
      <w:pPr>
        <w:pStyle w:val="NoSpacing"/>
        <w:spacing w:line="276" w:lineRule="auto"/>
        <w:jc w:val="both"/>
        <w:rPr>
          <w:rFonts w:ascii="Helvetica Neue" w:hAnsi="Helvetica Neue"/>
          <w:sz w:val="16"/>
          <w:szCs w:val="16"/>
        </w:rPr>
      </w:pPr>
    </w:p>
    <w:p w:rsidR="00D12CB6" w:rsidRPr="00363A64"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 xml:space="preserve">Het vinkje zal </w:t>
      </w:r>
      <w:r>
        <w:rPr>
          <w:rFonts w:ascii="Helvetica Neue" w:hAnsi="Helvetica Neue"/>
          <w:sz w:val="16"/>
          <w:szCs w:val="16"/>
        </w:rPr>
        <w:t xml:space="preserve">automatisch </w:t>
      </w:r>
      <w:r w:rsidRPr="00363A64">
        <w:rPr>
          <w:rFonts w:ascii="Helvetica Neue" w:hAnsi="Helvetica Neue"/>
          <w:sz w:val="16"/>
          <w:szCs w:val="16"/>
        </w:rPr>
        <w:t xml:space="preserve">blijven aanstaan </w:t>
      </w:r>
      <w:r>
        <w:rPr>
          <w:rFonts w:ascii="Helvetica Neue" w:hAnsi="Helvetica Neue"/>
          <w:sz w:val="16"/>
          <w:szCs w:val="16"/>
        </w:rPr>
        <w:t>elke keer wanneer</w:t>
      </w:r>
      <w:r w:rsidRPr="00363A64">
        <w:rPr>
          <w:rFonts w:ascii="Helvetica Neue" w:hAnsi="Helvetica Neue"/>
          <w:sz w:val="16"/>
          <w:szCs w:val="16"/>
        </w:rPr>
        <w:t xml:space="preserve"> u inlogt. Echter, wanneer u via een andere computer op uw </w:t>
      </w:r>
      <w:r>
        <w:rPr>
          <w:rFonts w:ascii="Helvetica Neue" w:hAnsi="Helvetica Neue"/>
          <w:sz w:val="16"/>
          <w:szCs w:val="16"/>
        </w:rPr>
        <w:t>handelsplatform</w:t>
      </w:r>
      <w:r w:rsidRPr="00363A64">
        <w:rPr>
          <w:rFonts w:ascii="Helvetica Neue" w:hAnsi="Helvetica Neue"/>
          <w:sz w:val="16"/>
          <w:szCs w:val="16"/>
        </w:rPr>
        <w:t xml:space="preserve"> wilt inloggen, dient u wederom eerst dit vinkje aan te zetten voordat u inlogt.</w:t>
      </w:r>
    </w:p>
    <w:p w:rsidR="00D12CB6" w:rsidRPr="00363A64" w:rsidRDefault="00D12CB6" w:rsidP="00D12CB6">
      <w:pPr>
        <w:pStyle w:val="NoSpacing"/>
        <w:spacing w:line="276" w:lineRule="auto"/>
        <w:jc w:val="both"/>
        <w:rPr>
          <w:rFonts w:ascii="Helvetica Neue" w:hAnsi="Helvetica Neue"/>
          <w:sz w:val="16"/>
          <w:szCs w:val="16"/>
        </w:rPr>
      </w:pPr>
    </w:p>
    <w:p w:rsidR="00D12CB6" w:rsidRPr="003E2FD3" w:rsidRDefault="00D12CB6" w:rsidP="00D12CB6">
      <w:pPr>
        <w:pStyle w:val="NoSpacing"/>
        <w:spacing w:line="276" w:lineRule="auto"/>
        <w:jc w:val="both"/>
        <w:rPr>
          <w:rFonts w:ascii="Helvetica Neue" w:hAnsi="Helvetica Neue"/>
          <w:sz w:val="20"/>
          <w:szCs w:val="20"/>
        </w:rPr>
      </w:pPr>
      <w:r>
        <w:rPr>
          <w:rFonts w:ascii="Helvetica Neue" w:hAnsi="Helvetica Neue"/>
          <w:b/>
          <w:sz w:val="20"/>
          <w:szCs w:val="20"/>
        </w:rPr>
        <w:t>2.2</w:t>
      </w:r>
      <w:r w:rsidRPr="003E2FD3">
        <w:rPr>
          <w:rFonts w:ascii="Helvetica Neue" w:hAnsi="Helvetica Neue"/>
          <w:b/>
          <w:sz w:val="20"/>
          <w:szCs w:val="20"/>
        </w:rPr>
        <w:t>. Opvragen van koersen</w:t>
      </w:r>
    </w:p>
    <w:p w:rsidR="00D12CB6" w:rsidRPr="00363A64"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Standaard zult u alle aandelen van ondermeer</w:t>
      </w:r>
      <w:r>
        <w:rPr>
          <w:rFonts w:ascii="Helvetica Neue" w:hAnsi="Helvetica Neue"/>
          <w:sz w:val="16"/>
          <w:szCs w:val="16"/>
        </w:rPr>
        <w:t xml:space="preserve"> de AEX en AMX in uw handelsplatform</w:t>
      </w:r>
      <w:r w:rsidRPr="00363A64">
        <w:rPr>
          <w:rFonts w:ascii="Helvetica Neue" w:hAnsi="Helvetica Neue"/>
          <w:sz w:val="16"/>
          <w:szCs w:val="16"/>
        </w:rPr>
        <w:t xml:space="preserve"> terugvinden. Wanneer u de koersen wilt zien van een </w:t>
      </w:r>
      <w:r>
        <w:rPr>
          <w:rFonts w:ascii="Helvetica Neue" w:hAnsi="Helvetica Neue"/>
          <w:sz w:val="16"/>
          <w:szCs w:val="16"/>
        </w:rPr>
        <w:t>effect</w:t>
      </w:r>
      <w:r w:rsidRPr="00363A64">
        <w:rPr>
          <w:rFonts w:ascii="Helvetica Neue" w:hAnsi="Helvetica Neue"/>
          <w:sz w:val="16"/>
          <w:szCs w:val="16"/>
        </w:rPr>
        <w:t xml:space="preserve"> dat nog niet zichtbaar is, kunt u </w:t>
      </w:r>
      <w:r>
        <w:rPr>
          <w:rFonts w:ascii="Helvetica Neue" w:hAnsi="Helvetica Neue"/>
          <w:sz w:val="16"/>
          <w:szCs w:val="16"/>
        </w:rPr>
        <w:t>dit effect</w:t>
      </w:r>
      <w:r w:rsidRPr="00363A64">
        <w:rPr>
          <w:rFonts w:ascii="Helvetica Neue" w:hAnsi="Helvetica Neue"/>
          <w:sz w:val="16"/>
          <w:szCs w:val="16"/>
        </w:rPr>
        <w:t xml:space="preserve"> handmatig toevoegen.</w:t>
      </w:r>
    </w:p>
    <w:p w:rsidR="00D12CB6" w:rsidRPr="00363A64" w:rsidRDefault="00D12CB6" w:rsidP="00D12CB6">
      <w:pPr>
        <w:pStyle w:val="NoSpacing"/>
        <w:spacing w:line="276" w:lineRule="auto"/>
        <w:jc w:val="both"/>
        <w:rPr>
          <w:rFonts w:ascii="Helvetica Neue" w:hAnsi="Helvetica Neue"/>
          <w:sz w:val="16"/>
          <w:szCs w:val="16"/>
        </w:rPr>
      </w:pPr>
    </w:p>
    <w:p w:rsidR="00D12CB6" w:rsidRPr="003E2FD3" w:rsidRDefault="00D12CB6" w:rsidP="00D12CB6">
      <w:pPr>
        <w:pStyle w:val="NoSpacing"/>
        <w:spacing w:line="276" w:lineRule="auto"/>
        <w:jc w:val="both"/>
        <w:rPr>
          <w:rFonts w:ascii="Helvetica Neue" w:hAnsi="Helvetica Neue"/>
          <w:sz w:val="20"/>
          <w:szCs w:val="20"/>
        </w:rPr>
      </w:pPr>
      <w:r>
        <w:rPr>
          <w:rFonts w:ascii="Helvetica Neue" w:hAnsi="Helvetica Neue"/>
          <w:b/>
          <w:sz w:val="20"/>
          <w:szCs w:val="20"/>
        </w:rPr>
        <w:t>2.2</w:t>
      </w:r>
      <w:r w:rsidRPr="003E2FD3">
        <w:rPr>
          <w:rFonts w:ascii="Helvetica Neue" w:hAnsi="Helvetica Neue"/>
          <w:b/>
          <w:sz w:val="20"/>
          <w:szCs w:val="20"/>
        </w:rPr>
        <w:t>.1. Opzoeken van symbolen</w:t>
      </w: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Wanneer</w:t>
      </w:r>
      <w:r w:rsidRPr="00363A64">
        <w:rPr>
          <w:rFonts w:ascii="Helvetica Neue" w:hAnsi="Helvetica Neue"/>
          <w:sz w:val="16"/>
          <w:szCs w:val="16"/>
        </w:rPr>
        <w:t xml:space="preserve"> u de koers</w:t>
      </w:r>
      <w:r>
        <w:rPr>
          <w:rFonts w:ascii="Helvetica Neue" w:hAnsi="Helvetica Neue"/>
          <w:sz w:val="16"/>
          <w:szCs w:val="16"/>
        </w:rPr>
        <w:t>en</w:t>
      </w:r>
      <w:r w:rsidRPr="00363A64">
        <w:rPr>
          <w:rFonts w:ascii="Helvetica Neue" w:hAnsi="Helvetica Neue"/>
          <w:sz w:val="16"/>
          <w:szCs w:val="16"/>
        </w:rPr>
        <w:t xml:space="preserve"> van een </w:t>
      </w:r>
      <w:r>
        <w:rPr>
          <w:rFonts w:ascii="Helvetica Neue" w:hAnsi="Helvetica Neue"/>
          <w:sz w:val="16"/>
          <w:szCs w:val="16"/>
        </w:rPr>
        <w:t>bepaald effect</w:t>
      </w:r>
      <w:r w:rsidRPr="00363A64">
        <w:rPr>
          <w:rFonts w:ascii="Helvetica Neue" w:hAnsi="Helvetica Neue"/>
          <w:sz w:val="16"/>
          <w:szCs w:val="16"/>
        </w:rPr>
        <w:t xml:space="preserve"> </w:t>
      </w:r>
      <w:r>
        <w:rPr>
          <w:rFonts w:ascii="Helvetica Neue" w:hAnsi="Helvetica Neue"/>
          <w:sz w:val="16"/>
          <w:szCs w:val="16"/>
        </w:rPr>
        <w:t>wilt</w:t>
      </w:r>
      <w:r w:rsidRPr="00363A64">
        <w:rPr>
          <w:rFonts w:ascii="Helvetica Neue" w:hAnsi="Helvetica Neue"/>
          <w:sz w:val="16"/>
          <w:szCs w:val="16"/>
        </w:rPr>
        <w:t xml:space="preserve"> </w:t>
      </w:r>
      <w:r>
        <w:rPr>
          <w:rFonts w:ascii="Helvetica Neue" w:hAnsi="Helvetica Neue"/>
          <w:sz w:val="16"/>
          <w:szCs w:val="16"/>
        </w:rPr>
        <w:t>zien</w:t>
      </w:r>
      <w:r w:rsidRPr="00363A64">
        <w:rPr>
          <w:rFonts w:ascii="Helvetica Neue" w:hAnsi="Helvetica Neue"/>
          <w:sz w:val="16"/>
          <w:szCs w:val="16"/>
        </w:rPr>
        <w:t xml:space="preserve">, dient u het symbool van het </w:t>
      </w:r>
      <w:r>
        <w:rPr>
          <w:rFonts w:ascii="Helvetica Neue" w:hAnsi="Helvetica Neue"/>
          <w:sz w:val="16"/>
          <w:szCs w:val="16"/>
        </w:rPr>
        <w:t>effect</w:t>
      </w:r>
      <w:r w:rsidRPr="00363A64">
        <w:rPr>
          <w:rFonts w:ascii="Helvetica Neue" w:hAnsi="Helvetica Neue"/>
          <w:sz w:val="16"/>
          <w:szCs w:val="16"/>
        </w:rPr>
        <w:t xml:space="preserve"> te weten. Vaak</w:t>
      </w:r>
      <w:r>
        <w:rPr>
          <w:rFonts w:ascii="Helvetica Neue" w:hAnsi="Helvetica Neue"/>
          <w:sz w:val="16"/>
          <w:szCs w:val="16"/>
        </w:rPr>
        <w:t xml:space="preserve"> zijn deze symbolen voor de hand liggend</w:t>
      </w:r>
      <w:r w:rsidRPr="00363A64">
        <w:rPr>
          <w:rFonts w:ascii="Helvetica Neue" w:hAnsi="Helvetica Neue"/>
          <w:sz w:val="16"/>
          <w:szCs w:val="16"/>
        </w:rPr>
        <w:t xml:space="preserve"> (bijvoorbeeld ING, KPN, TNT). </w:t>
      </w:r>
      <w:r>
        <w:rPr>
          <w:rFonts w:ascii="Helvetica Neue" w:hAnsi="Helvetica Neue"/>
          <w:sz w:val="16"/>
          <w:szCs w:val="16"/>
        </w:rPr>
        <w:t xml:space="preserve">Een overzicht van de belangrijkste fondscodes kunt u vinden in hoofdstuk 11. </w:t>
      </w:r>
      <w:r w:rsidRPr="00363A64">
        <w:rPr>
          <w:rFonts w:ascii="Helvetica Neue" w:hAnsi="Helvetica Neue"/>
          <w:sz w:val="16"/>
          <w:szCs w:val="16"/>
        </w:rPr>
        <w:t xml:space="preserve">Wanneer u </w:t>
      </w:r>
      <w:r>
        <w:rPr>
          <w:rFonts w:ascii="Helvetica Neue" w:hAnsi="Helvetica Neue"/>
          <w:sz w:val="16"/>
          <w:szCs w:val="16"/>
        </w:rPr>
        <w:t xml:space="preserve">echter </w:t>
      </w:r>
      <w:r w:rsidRPr="00363A64">
        <w:rPr>
          <w:rFonts w:ascii="Helvetica Neue" w:hAnsi="Helvetica Neue"/>
          <w:sz w:val="16"/>
          <w:szCs w:val="16"/>
        </w:rPr>
        <w:t xml:space="preserve">het symbool van het </w:t>
      </w:r>
      <w:r>
        <w:rPr>
          <w:rFonts w:ascii="Helvetica Neue" w:hAnsi="Helvetica Neue"/>
          <w:sz w:val="16"/>
          <w:szCs w:val="16"/>
        </w:rPr>
        <w:t>effect</w:t>
      </w:r>
      <w:r w:rsidRPr="00363A64">
        <w:rPr>
          <w:rFonts w:ascii="Helvetica Neue" w:hAnsi="Helvetica Neue"/>
          <w:sz w:val="16"/>
          <w:szCs w:val="16"/>
        </w:rPr>
        <w:t xml:space="preserve"> niet weet, kunt u </w:t>
      </w:r>
      <w:r>
        <w:rPr>
          <w:rFonts w:ascii="Helvetica Neue" w:hAnsi="Helvetica Neue"/>
          <w:sz w:val="16"/>
          <w:szCs w:val="16"/>
        </w:rPr>
        <w:t>deze</w:t>
      </w:r>
      <w:r w:rsidRPr="00363A64">
        <w:rPr>
          <w:rFonts w:ascii="Helvetica Neue" w:hAnsi="Helvetica Neue"/>
          <w:sz w:val="16"/>
          <w:szCs w:val="16"/>
        </w:rPr>
        <w:t xml:space="preserve"> opzoeken</w:t>
      </w:r>
      <w:r>
        <w:rPr>
          <w:rFonts w:ascii="Helvetica Neue" w:hAnsi="Helvetica Neue"/>
          <w:sz w:val="16"/>
          <w:szCs w:val="16"/>
        </w:rPr>
        <w:t xml:space="preserve"> in het handelsplatform:</w:t>
      </w:r>
    </w:p>
    <w:p w:rsidR="00D12CB6" w:rsidRDefault="00D12CB6" w:rsidP="00D12CB6">
      <w:pPr>
        <w:pStyle w:val="NoSpacing"/>
        <w:numPr>
          <w:ilvl w:val="0"/>
          <w:numId w:val="39"/>
        </w:numPr>
        <w:spacing w:line="276" w:lineRule="auto"/>
        <w:jc w:val="both"/>
        <w:rPr>
          <w:rFonts w:ascii="Helvetica Neue" w:hAnsi="Helvetica Neue"/>
          <w:sz w:val="16"/>
          <w:szCs w:val="16"/>
        </w:rPr>
      </w:pPr>
      <w:r>
        <w:rPr>
          <w:rFonts w:ascii="Helvetica Neue" w:hAnsi="Helvetica Neue"/>
          <w:sz w:val="16"/>
          <w:szCs w:val="16"/>
        </w:rPr>
        <w:t xml:space="preserve">Ga in </w:t>
      </w:r>
      <w:r w:rsidRPr="00363A64">
        <w:rPr>
          <w:rFonts w:ascii="Helvetica Neue" w:hAnsi="Helvetica Neue"/>
          <w:sz w:val="16"/>
          <w:szCs w:val="16"/>
        </w:rPr>
        <w:t>het</w:t>
      </w:r>
      <w:r>
        <w:rPr>
          <w:rFonts w:ascii="Helvetica Neue" w:hAnsi="Helvetica Neue"/>
          <w:sz w:val="16"/>
          <w:szCs w:val="16"/>
        </w:rPr>
        <w:t xml:space="preserve"> handelsplatform in een lege regel staan onder de kolom Effect </w:t>
      </w:r>
      <w:r>
        <w:rPr>
          <w:rFonts w:ascii="Helvetica Neue" w:hAnsi="Helvetica Neue"/>
          <w:noProof/>
          <w:sz w:val="16"/>
          <w:szCs w:val="16"/>
          <w:lang w:val="en-US"/>
        </w:rPr>
        <w:drawing>
          <wp:inline distT="0" distB="0" distL="0" distR="0">
            <wp:extent cx="106045" cy="106045"/>
            <wp:effectExtent l="19050" t="0" r="8255" b="0"/>
            <wp:docPr id="9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363A64">
        <w:rPr>
          <w:rFonts w:ascii="Helvetica Neue" w:hAnsi="Helvetica Neue"/>
          <w:sz w:val="16"/>
          <w:szCs w:val="16"/>
        </w:rPr>
        <w:t xml:space="preserve"> </w:t>
      </w:r>
    </w:p>
    <w:p w:rsidR="00D12CB6" w:rsidRDefault="00D12CB6" w:rsidP="00D12CB6">
      <w:pPr>
        <w:pStyle w:val="NoSpacing"/>
        <w:numPr>
          <w:ilvl w:val="0"/>
          <w:numId w:val="39"/>
        </w:numPr>
        <w:spacing w:line="276" w:lineRule="auto"/>
        <w:jc w:val="both"/>
        <w:rPr>
          <w:rFonts w:ascii="Helvetica Neue" w:hAnsi="Helvetica Neue"/>
          <w:sz w:val="16"/>
          <w:szCs w:val="16"/>
        </w:rPr>
      </w:pPr>
      <w:r>
        <w:rPr>
          <w:rFonts w:ascii="Helvetica Neue" w:hAnsi="Helvetica Neue"/>
          <w:sz w:val="16"/>
          <w:szCs w:val="16"/>
        </w:rPr>
        <w:t>Typ</w:t>
      </w:r>
      <w:r w:rsidRPr="00363A64">
        <w:rPr>
          <w:rFonts w:ascii="Helvetica Neue" w:hAnsi="Helvetica Neue"/>
          <w:sz w:val="16"/>
          <w:szCs w:val="16"/>
        </w:rPr>
        <w:t xml:space="preserve"> vervolgens </w:t>
      </w:r>
      <w:r>
        <w:rPr>
          <w:rFonts w:ascii="Helvetica Neue" w:hAnsi="Helvetica Neue"/>
          <w:sz w:val="16"/>
          <w:szCs w:val="16"/>
        </w:rPr>
        <w:t>de naam van het bedrijf in waarvan u een aandeel wilt zien (in dit voorbeeld Randstad) en druk op Enter</w:t>
      </w:r>
      <w:r w:rsidRPr="00D62362">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916"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4"/>
                    <pic:cNvPicPr>
                      <a:picLocks noChangeAspect="1" noChangeArrowheads="1"/>
                    </pic:cNvPicPr>
                  </pic:nvPicPr>
                  <pic:blipFill>
                    <a:blip r:embed="rId17"/>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D12CB6" w:rsidP="00D12CB6">
      <w:pPr>
        <w:pStyle w:val="NoSpacing"/>
        <w:spacing w:line="276" w:lineRule="auto"/>
        <w:jc w:val="both"/>
        <w:rPr>
          <w:rFonts w:ascii="Helvetica Neue" w:hAnsi="Helvetica Neue"/>
          <w:noProof/>
          <w:sz w:val="16"/>
          <w:szCs w:val="16"/>
          <w:lang w:eastAsia="nl-NL"/>
        </w:rPr>
      </w:pPr>
    </w:p>
    <w:p w:rsidR="00BA05E0" w:rsidRDefault="00BA05E0" w:rsidP="00D12CB6">
      <w:pPr>
        <w:spacing w:after="0"/>
        <w:jc w:val="both"/>
        <w:rPr>
          <w:rFonts w:ascii="Helvetica Neue" w:hAnsi="Helvetica Neue"/>
          <w:sz w:val="16"/>
          <w:szCs w:val="16"/>
        </w:rPr>
      </w:pPr>
    </w:p>
    <w:p w:rsidR="00BA05E0" w:rsidRDefault="00BA05E0" w:rsidP="00D12CB6">
      <w:pPr>
        <w:spacing w:after="0"/>
        <w:jc w:val="both"/>
        <w:rPr>
          <w:rFonts w:ascii="Helvetica Neue" w:hAnsi="Helvetica Neue"/>
          <w:sz w:val="16"/>
          <w:szCs w:val="16"/>
        </w:rPr>
      </w:pPr>
    </w:p>
    <w:p w:rsidR="00BA05E0" w:rsidRDefault="00BA05E0">
      <w:pPr>
        <w:spacing w:after="0" w:line="240" w:lineRule="auto"/>
        <w:rPr>
          <w:rFonts w:ascii="Helvetica Neue" w:hAnsi="Helvetica Neue"/>
          <w:sz w:val="16"/>
          <w:szCs w:val="16"/>
        </w:rPr>
      </w:pPr>
      <w:r>
        <w:rPr>
          <w:rFonts w:ascii="Helvetica Neue" w:hAnsi="Helvetica Neue"/>
          <w:sz w:val="16"/>
          <w:szCs w:val="16"/>
        </w:rPr>
        <w:br w:type="page"/>
      </w:r>
    </w:p>
    <w:p w:rsidR="00D12CB6" w:rsidRDefault="00D12CB6" w:rsidP="00D12CB6">
      <w:pPr>
        <w:spacing w:after="0"/>
        <w:jc w:val="both"/>
        <w:rPr>
          <w:rFonts w:ascii="Helvetica Neue" w:hAnsi="Helvetica Neue"/>
          <w:sz w:val="16"/>
          <w:szCs w:val="16"/>
        </w:rPr>
      </w:pPr>
      <w:r>
        <w:rPr>
          <w:rFonts w:ascii="Helvetica Neue" w:hAnsi="Helvetica Neue"/>
          <w:sz w:val="16"/>
          <w:szCs w:val="16"/>
        </w:rPr>
        <w:lastRenderedPageBreak/>
        <w:t xml:space="preserve">Er opent zich een nieuw </w:t>
      </w:r>
      <w:r w:rsidRPr="00363A64">
        <w:rPr>
          <w:rFonts w:ascii="Helvetica Neue" w:hAnsi="Helvetica Neue"/>
          <w:sz w:val="16"/>
          <w:szCs w:val="16"/>
        </w:rPr>
        <w:t xml:space="preserve">scherm. </w:t>
      </w:r>
    </w:p>
    <w:p w:rsidR="00D12CB6" w:rsidRDefault="00D12CB6" w:rsidP="00D12CB6">
      <w:pPr>
        <w:pStyle w:val="NoSpacing"/>
        <w:numPr>
          <w:ilvl w:val="0"/>
          <w:numId w:val="39"/>
        </w:numPr>
        <w:spacing w:line="276" w:lineRule="auto"/>
        <w:jc w:val="both"/>
        <w:rPr>
          <w:rFonts w:ascii="Helvetica Neue" w:hAnsi="Helvetica Neue"/>
          <w:sz w:val="16"/>
          <w:szCs w:val="16"/>
        </w:rPr>
      </w:pPr>
      <w:r>
        <w:rPr>
          <w:rFonts w:ascii="Helvetica Neue" w:hAnsi="Helvetica Neue"/>
          <w:sz w:val="16"/>
          <w:szCs w:val="16"/>
        </w:rPr>
        <w:t xml:space="preserve">Kies het juiste symbool (in dit voorbeeld Randstad op de AEB) </w:t>
      </w:r>
      <w:r>
        <w:rPr>
          <w:rFonts w:ascii="Helvetica Neue" w:hAnsi="Helvetica Neue"/>
          <w:noProof/>
          <w:sz w:val="16"/>
          <w:szCs w:val="16"/>
          <w:lang w:val="en-US"/>
        </w:rPr>
        <w:drawing>
          <wp:inline distT="0" distB="0" distL="0" distR="0">
            <wp:extent cx="116840" cy="116840"/>
            <wp:effectExtent l="19050" t="0" r="0" b="0"/>
            <wp:docPr id="914"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pic:cNvPicPr>
                      <a:picLocks noChangeAspect="1" noChangeArrowheads="1"/>
                    </pic:cNvPicPr>
                  </pic:nvPicPr>
                  <pic:blipFill>
                    <a:blip r:embed="rId18"/>
                    <a:srcRect/>
                    <a:stretch>
                      <a:fillRect/>
                    </a:stretch>
                  </pic:blipFill>
                  <pic:spPr bwMode="auto">
                    <a:xfrm>
                      <a:off x="0" y="0"/>
                      <a:ext cx="116840" cy="116840"/>
                    </a:xfrm>
                    <a:prstGeom prst="rect">
                      <a:avLst/>
                    </a:prstGeom>
                    <a:noFill/>
                    <a:ln w="9525">
                      <a:noFill/>
                      <a:miter lim="800000"/>
                      <a:headEnd/>
                      <a:tailEnd/>
                    </a:ln>
                  </pic:spPr>
                </pic:pic>
              </a:graphicData>
            </a:graphic>
          </wp:inline>
        </w:drawing>
      </w:r>
    </w:p>
    <w:p w:rsidR="00D12CB6" w:rsidRDefault="00D12CB6" w:rsidP="00D12CB6">
      <w:pPr>
        <w:pStyle w:val="NoSpacing"/>
        <w:numPr>
          <w:ilvl w:val="0"/>
          <w:numId w:val="39"/>
        </w:numPr>
        <w:spacing w:line="276" w:lineRule="auto"/>
        <w:jc w:val="both"/>
        <w:rPr>
          <w:rFonts w:ascii="Helvetica Neue" w:hAnsi="Helvetica Neue"/>
          <w:sz w:val="16"/>
          <w:szCs w:val="16"/>
        </w:rPr>
      </w:pPr>
      <w:r>
        <w:rPr>
          <w:rFonts w:ascii="Helvetica Neue" w:hAnsi="Helvetica Neue"/>
          <w:sz w:val="16"/>
          <w:szCs w:val="16"/>
        </w:rPr>
        <w:t>Druk</w:t>
      </w:r>
      <w:r w:rsidRPr="00363A64">
        <w:rPr>
          <w:rFonts w:ascii="Helvetica Neue" w:hAnsi="Helvetica Neue"/>
          <w:sz w:val="16"/>
          <w:szCs w:val="16"/>
        </w:rPr>
        <w:t xml:space="preserve"> </w:t>
      </w:r>
      <w:r>
        <w:rPr>
          <w:rFonts w:ascii="Helvetica Neue" w:hAnsi="Helvetica Neue"/>
          <w:sz w:val="16"/>
          <w:szCs w:val="16"/>
        </w:rPr>
        <w:t>vervolgens op OK en het aandeel wordt toegevoegd aan uw handelssysteem</w:t>
      </w:r>
      <w:r w:rsidRPr="00363A64">
        <w:rPr>
          <w:rFonts w:ascii="Helvetica Neue" w:hAnsi="Helvetica Neue"/>
          <w:sz w:val="16"/>
          <w:szCs w:val="16"/>
        </w:rPr>
        <w:t>.</w:t>
      </w:r>
      <w:r>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913"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pic:cNvPicPr>
                      <a:picLocks noChangeAspect="1" noChangeArrowheads="1"/>
                    </pic:cNvPicPr>
                  </pic:nvPicPr>
                  <pic:blipFill>
                    <a:blip r:embed="rId19"/>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D12CB6" w:rsidP="00D12CB6">
      <w:pPr>
        <w:pStyle w:val="NoSpacing"/>
        <w:spacing w:line="276" w:lineRule="auto"/>
        <w:ind w:left="783"/>
        <w:jc w:val="both"/>
        <w:rPr>
          <w:rFonts w:ascii="Helvetica Neue" w:hAnsi="Helvetica Neue"/>
          <w:sz w:val="16"/>
          <w:szCs w:val="16"/>
        </w:rPr>
      </w:pPr>
    </w:p>
    <w:p w:rsidR="00D12CB6" w:rsidRPr="00B0172E" w:rsidRDefault="00D12CB6" w:rsidP="00D12CB6">
      <w:pPr>
        <w:pStyle w:val="NoSpacing"/>
        <w:spacing w:line="276" w:lineRule="auto"/>
        <w:jc w:val="both"/>
        <w:rPr>
          <w:rFonts w:ascii="Helvetica Neue" w:hAnsi="Helvetica Neue"/>
          <w:b/>
          <w:sz w:val="16"/>
          <w:szCs w:val="16"/>
        </w:rPr>
      </w:pPr>
      <w:r w:rsidRPr="00B0172E">
        <w:rPr>
          <w:rFonts w:ascii="Helvetica Neue" w:hAnsi="Helvetica Neue"/>
          <w:b/>
          <w:sz w:val="16"/>
          <w:szCs w:val="16"/>
        </w:rPr>
        <w:t xml:space="preserve">LET OP: In het bovenstaande voorbeeld heeft u de keuze uit twee verschillende </w:t>
      </w:r>
      <w:r>
        <w:rPr>
          <w:rFonts w:ascii="Helvetica Neue" w:hAnsi="Helvetica Neue"/>
          <w:b/>
          <w:sz w:val="16"/>
          <w:szCs w:val="16"/>
        </w:rPr>
        <w:t>effect</w:t>
      </w:r>
      <w:r w:rsidRPr="00B0172E">
        <w:rPr>
          <w:rFonts w:ascii="Helvetica Neue" w:hAnsi="Helvetica Neue"/>
          <w:b/>
          <w:sz w:val="16"/>
          <w:szCs w:val="16"/>
        </w:rPr>
        <w:t xml:space="preserve">en met als </w:t>
      </w:r>
      <w:r>
        <w:rPr>
          <w:rFonts w:ascii="Helvetica Neue" w:hAnsi="Helvetica Neue"/>
          <w:b/>
          <w:sz w:val="16"/>
          <w:szCs w:val="16"/>
        </w:rPr>
        <w:t>naam Randstad</w:t>
      </w:r>
      <w:r w:rsidRPr="00B0172E">
        <w:rPr>
          <w:rFonts w:ascii="Helvetica Neue" w:hAnsi="Helvetica Neue"/>
          <w:b/>
          <w:sz w:val="16"/>
          <w:szCs w:val="16"/>
        </w:rPr>
        <w:t xml:space="preserve">. U kunt zien dat u het tweede </w:t>
      </w:r>
      <w:r>
        <w:rPr>
          <w:rFonts w:ascii="Helvetica Neue" w:hAnsi="Helvetica Neue"/>
          <w:b/>
          <w:sz w:val="16"/>
          <w:szCs w:val="16"/>
        </w:rPr>
        <w:t>effect</w:t>
      </w:r>
      <w:r w:rsidRPr="00B0172E">
        <w:rPr>
          <w:rFonts w:ascii="Helvetica Neue" w:hAnsi="Helvetica Neue"/>
          <w:b/>
          <w:sz w:val="16"/>
          <w:szCs w:val="16"/>
        </w:rPr>
        <w:t xml:space="preserve"> moet kiezen, omdat deze </w:t>
      </w:r>
      <w:r>
        <w:rPr>
          <w:rFonts w:ascii="Helvetica Neue" w:hAnsi="Helvetica Neue"/>
          <w:b/>
          <w:sz w:val="16"/>
          <w:szCs w:val="16"/>
        </w:rPr>
        <w:t xml:space="preserve">op de AEB (Amsterdamse Effecten Beurs) staat genoteerd. </w:t>
      </w:r>
      <w:r w:rsidRPr="00B0172E">
        <w:rPr>
          <w:rFonts w:ascii="Helvetica Neue" w:hAnsi="Helvetica Neue"/>
          <w:b/>
          <w:sz w:val="16"/>
          <w:szCs w:val="16"/>
        </w:rPr>
        <w:t xml:space="preserve">U zult zien dat dit met meerdere </w:t>
      </w:r>
      <w:r>
        <w:rPr>
          <w:rFonts w:ascii="Helvetica Neue" w:hAnsi="Helvetica Neue"/>
          <w:b/>
          <w:sz w:val="16"/>
          <w:szCs w:val="16"/>
        </w:rPr>
        <w:t>effect</w:t>
      </w:r>
      <w:r w:rsidRPr="00B0172E">
        <w:rPr>
          <w:rFonts w:ascii="Helvetica Neue" w:hAnsi="Helvetica Neue"/>
          <w:b/>
          <w:sz w:val="16"/>
          <w:szCs w:val="16"/>
        </w:rPr>
        <w:t xml:space="preserve">en voorkomt. Let dus goed op dat u </w:t>
      </w:r>
      <w:r>
        <w:rPr>
          <w:rFonts w:ascii="Helvetica Neue" w:hAnsi="Helvetica Neue"/>
          <w:b/>
          <w:sz w:val="16"/>
          <w:szCs w:val="16"/>
        </w:rPr>
        <w:t>het juiste effect selecteert.</w:t>
      </w: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b/>
          <w:sz w:val="20"/>
          <w:szCs w:val="20"/>
        </w:rPr>
      </w:pPr>
      <w:r>
        <w:rPr>
          <w:rFonts w:ascii="Helvetica Neue" w:hAnsi="Helvetica Neue"/>
          <w:b/>
          <w:sz w:val="20"/>
          <w:szCs w:val="20"/>
        </w:rPr>
        <w:t>2.2</w:t>
      </w:r>
      <w:r w:rsidRPr="003E2FD3">
        <w:rPr>
          <w:rFonts w:ascii="Helvetica Neue" w:hAnsi="Helvetica Neue"/>
          <w:b/>
          <w:sz w:val="20"/>
          <w:szCs w:val="20"/>
        </w:rPr>
        <w:t xml:space="preserve">.2. Toevoegen </w:t>
      </w:r>
      <w:r>
        <w:rPr>
          <w:rFonts w:ascii="Helvetica Neue" w:hAnsi="Helvetica Neue"/>
          <w:b/>
          <w:sz w:val="20"/>
          <w:szCs w:val="20"/>
        </w:rPr>
        <w:t>effect aan het handelsplatform</w:t>
      </w: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Met behulp van het symbool</w:t>
      </w:r>
      <w:r w:rsidRPr="00363A64">
        <w:rPr>
          <w:rFonts w:ascii="Helvetica Neue" w:hAnsi="Helvetica Neue"/>
          <w:sz w:val="16"/>
          <w:szCs w:val="16"/>
        </w:rPr>
        <w:t xml:space="preserve"> kunt u </w:t>
      </w:r>
      <w:r>
        <w:rPr>
          <w:rFonts w:ascii="Helvetica Neue" w:hAnsi="Helvetica Neue"/>
          <w:sz w:val="16"/>
          <w:szCs w:val="16"/>
        </w:rPr>
        <w:t xml:space="preserve">de gewenste </w:t>
      </w:r>
      <w:r w:rsidRPr="00363A64">
        <w:rPr>
          <w:rFonts w:ascii="Helvetica Neue" w:hAnsi="Helvetica Neue"/>
          <w:sz w:val="16"/>
          <w:szCs w:val="16"/>
        </w:rPr>
        <w:t>koers</w:t>
      </w:r>
      <w:r>
        <w:rPr>
          <w:rFonts w:ascii="Helvetica Neue" w:hAnsi="Helvetica Neue"/>
          <w:sz w:val="16"/>
          <w:szCs w:val="16"/>
        </w:rPr>
        <w:t xml:space="preserve">data van alle effecten (aandelen, opties en futures) </w:t>
      </w:r>
      <w:r w:rsidRPr="00363A64">
        <w:rPr>
          <w:rFonts w:ascii="Helvetica Neue" w:hAnsi="Helvetica Neue"/>
          <w:sz w:val="16"/>
          <w:szCs w:val="16"/>
        </w:rPr>
        <w:t xml:space="preserve">aan uw </w:t>
      </w:r>
      <w:r>
        <w:rPr>
          <w:rFonts w:ascii="Helvetica Neue" w:hAnsi="Helvetica Neue"/>
          <w:sz w:val="16"/>
          <w:szCs w:val="16"/>
        </w:rPr>
        <w:t xml:space="preserve">handelsplatform </w:t>
      </w:r>
      <w:r w:rsidRPr="00363A64">
        <w:rPr>
          <w:rFonts w:ascii="Helvetica Neue" w:hAnsi="Helvetica Neue"/>
          <w:sz w:val="16"/>
          <w:szCs w:val="16"/>
        </w:rPr>
        <w:t xml:space="preserve">toevoegen. </w:t>
      </w: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b/>
          <w:sz w:val="20"/>
          <w:szCs w:val="20"/>
        </w:rPr>
      </w:pPr>
      <w:r w:rsidRPr="00FB049F">
        <w:rPr>
          <w:rFonts w:ascii="Helvetica Neue" w:hAnsi="Helvetica Neue"/>
          <w:b/>
          <w:sz w:val="20"/>
          <w:szCs w:val="20"/>
        </w:rPr>
        <w:t>2.2.2.1. Toevoegen aandelen aan het handelsplatform</w:t>
      </w: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Voor het toevoegen van aandelen aan het handelsplatform volgt u de volgende stappen:</w:t>
      </w:r>
    </w:p>
    <w:p w:rsidR="00D12CB6" w:rsidRDefault="00D12CB6" w:rsidP="00D12CB6">
      <w:pPr>
        <w:pStyle w:val="NoSpacing"/>
        <w:numPr>
          <w:ilvl w:val="0"/>
          <w:numId w:val="38"/>
        </w:numPr>
        <w:spacing w:line="276" w:lineRule="auto"/>
        <w:jc w:val="both"/>
        <w:rPr>
          <w:rFonts w:ascii="Helvetica Neue" w:hAnsi="Helvetica Neue"/>
          <w:sz w:val="16"/>
          <w:szCs w:val="16"/>
        </w:rPr>
      </w:pPr>
      <w:r>
        <w:rPr>
          <w:rFonts w:ascii="Helvetica Neue" w:hAnsi="Helvetica Neue"/>
          <w:sz w:val="16"/>
          <w:szCs w:val="16"/>
        </w:rPr>
        <w:t xml:space="preserve">Ga in </w:t>
      </w:r>
      <w:r w:rsidRPr="00363A64">
        <w:rPr>
          <w:rFonts w:ascii="Helvetica Neue" w:hAnsi="Helvetica Neue"/>
          <w:sz w:val="16"/>
          <w:szCs w:val="16"/>
        </w:rPr>
        <w:t>het</w:t>
      </w:r>
      <w:r>
        <w:rPr>
          <w:rFonts w:ascii="Helvetica Neue" w:hAnsi="Helvetica Neue"/>
          <w:sz w:val="16"/>
          <w:szCs w:val="16"/>
        </w:rPr>
        <w:t xml:space="preserve"> handelsplatform in een lege regel staan onder de kolom Effect</w:t>
      </w:r>
      <w:r w:rsidRPr="00363A64">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911"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363A64">
        <w:rPr>
          <w:rFonts w:ascii="Helvetica Neue" w:hAnsi="Helvetica Neue"/>
          <w:sz w:val="16"/>
          <w:szCs w:val="16"/>
        </w:rPr>
        <w:t xml:space="preserve"> </w:t>
      </w:r>
    </w:p>
    <w:p w:rsidR="00D12CB6" w:rsidRDefault="00D12CB6" w:rsidP="00D12CB6">
      <w:pPr>
        <w:pStyle w:val="NoSpacing"/>
        <w:numPr>
          <w:ilvl w:val="0"/>
          <w:numId w:val="38"/>
        </w:numPr>
        <w:spacing w:line="276" w:lineRule="auto"/>
        <w:jc w:val="both"/>
        <w:rPr>
          <w:rFonts w:ascii="Helvetica Neue" w:hAnsi="Helvetica Neue"/>
          <w:sz w:val="16"/>
          <w:szCs w:val="16"/>
        </w:rPr>
      </w:pPr>
      <w:r w:rsidRPr="00363A64">
        <w:rPr>
          <w:rFonts w:ascii="Helvetica Neue" w:hAnsi="Helvetica Neue"/>
          <w:sz w:val="16"/>
          <w:szCs w:val="16"/>
        </w:rPr>
        <w:t xml:space="preserve">Typ hier het symbool van het </w:t>
      </w:r>
      <w:r>
        <w:rPr>
          <w:rFonts w:ascii="Helvetica Neue" w:hAnsi="Helvetica Neue"/>
          <w:sz w:val="16"/>
          <w:szCs w:val="16"/>
        </w:rPr>
        <w:t>door u gewenste aandeel</w:t>
      </w:r>
      <w:r w:rsidRPr="00363A64">
        <w:rPr>
          <w:rFonts w:ascii="Helvetica Neue" w:hAnsi="Helvetica Neue"/>
          <w:sz w:val="16"/>
          <w:szCs w:val="16"/>
        </w:rPr>
        <w:t xml:space="preserve"> in (bijv. RAND voor Randstad)</w:t>
      </w:r>
      <w:r>
        <w:rPr>
          <w:rFonts w:ascii="Helvetica Neue" w:hAnsi="Helvetica Neue"/>
          <w:sz w:val="16"/>
          <w:szCs w:val="16"/>
        </w:rPr>
        <w:t xml:space="preserve"> en druk op Enter</w:t>
      </w:r>
      <w:r w:rsidRPr="00363A64">
        <w:rPr>
          <w:rFonts w:ascii="Helvetica Neue" w:hAnsi="Helvetica Neue"/>
          <w:sz w:val="16"/>
          <w:szCs w:val="16"/>
        </w:rPr>
        <w:t xml:space="preserve">.  </w:t>
      </w:r>
    </w:p>
    <w:p w:rsidR="00D12CB6" w:rsidRPr="00B755F5" w:rsidRDefault="00D12CB6" w:rsidP="00D12CB6">
      <w:pPr>
        <w:pStyle w:val="NoSpacing"/>
        <w:numPr>
          <w:ilvl w:val="0"/>
          <w:numId w:val="38"/>
        </w:numPr>
        <w:spacing w:line="276" w:lineRule="auto"/>
        <w:jc w:val="both"/>
        <w:rPr>
          <w:rFonts w:ascii="Helvetica Neue" w:hAnsi="Helvetica Neue"/>
          <w:sz w:val="16"/>
          <w:szCs w:val="16"/>
        </w:rPr>
      </w:pPr>
      <w:r w:rsidRPr="00363A64">
        <w:rPr>
          <w:rFonts w:ascii="Helvetica Neue" w:hAnsi="Helvetica Neue"/>
          <w:sz w:val="16"/>
          <w:szCs w:val="16"/>
        </w:rPr>
        <w:t xml:space="preserve">Selecteer vervolgens </w:t>
      </w:r>
      <w:r>
        <w:rPr>
          <w:rFonts w:ascii="Helvetica Neue" w:hAnsi="Helvetica Neue"/>
          <w:sz w:val="16"/>
          <w:szCs w:val="16"/>
        </w:rPr>
        <w:t>Aandelen (Kies Specifieke Beurs)</w:t>
      </w:r>
      <w:r w:rsidRPr="00363A64">
        <w:rPr>
          <w:rFonts w:ascii="Helvetica Neue" w:hAnsi="Helvetica Neue"/>
          <w:sz w:val="16"/>
          <w:szCs w:val="16"/>
        </w:rPr>
        <w:t>.</w:t>
      </w:r>
      <w:r w:rsidRPr="00AC73C3">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91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0"/>
                    <pic:cNvPicPr>
                      <a:picLocks noChangeAspect="1" noChangeArrowheads="1"/>
                    </pic:cNvPicPr>
                  </pic:nvPicPr>
                  <pic:blipFill>
                    <a:blip r:embed="rId17"/>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D12CB6" w:rsidP="00D12CB6">
      <w:pPr>
        <w:pStyle w:val="NoSpacing"/>
        <w:numPr>
          <w:ilvl w:val="0"/>
          <w:numId w:val="38"/>
        </w:numPr>
        <w:spacing w:line="276" w:lineRule="auto"/>
        <w:jc w:val="both"/>
        <w:rPr>
          <w:rFonts w:ascii="Helvetica Neue" w:hAnsi="Helvetica Neue"/>
          <w:sz w:val="16"/>
          <w:szCs w:val="16"/>
        </w:rPr>
      </w:pPr>
      <w:r w:rsidRPr="00B755F5">
        <w:rPr>
          <w:rFonts w:ascii="Helvetica Neue" w:hAnsi="Helvetica Neue"/>
          <w:noProof/>
          <w:sz w:val="16"/>
          <w:szCs w:val="16"/>
          <w:lang w:eastAsia="nl-NL"/>
        </w:rPr>
        <w:t>Kies vervolgens de beurs AEB (Amsterdamse Effecten Beurs) en klik op OK.</w:t>
      </w:r>
    </w:p>
    <w:p w:rsidR="00D12CB6" w:rsidRPr="00363A64" w:rsidRDefault="00D12CB6" w:rsidP="00D12CB6">
      <w:pPr>
        <w:pStyle w:val="NoSpacing"/>
        <w:numPr>
          <w:ilvl w:val="0"/>
          <w:numId w:val="38"/>
        </w:numPr>
        <w:spacing w:line="276" w:lineRule="auto"/>
        <w:jc w:val="both"/>
        <w:rPr>
          <w:rFonts w:ascii="Helvetica Neue" w:hAnsi="Helvetica Neue"/>
          <w:sz w:val="16"/>
          <w:szCs w:val="16"/>
        </w:rPr>
      </w:pPr>
      <w:r w:rsidRPr="00363A64">
        <w:rPr>
          <w:rFonts w:ascii="Helvetica Neue" w:hAnsi="Helvetica Neue"/>
          <w:sz w:val="16"/>
          <w:szCs w:val="16"/>
        </w:rPr>
        <w:t xml:space="preserve">De koersdata </w:t>
      </w:r>
      <w:r>
        <w:rPr>
          <w:rFonts w:ascii="Helvetica Neue" w:hAnsi="Helvetica Neue"/>
          <w:sz w:val="16"/>
          <w:szCs w:val="16"/>
        </w:rPr>
        <w:t xml:space="preserve">van het aandeel Randstad </w:t>
      </w:r>
      <w:r w:rsidRPr="00363A64">
        <w:rPr>
          <w:rFonts w:ascii="Helvetica Neue" w:hAnsi="Helvetica Neue"/>
          <w:sz w:val="16"/>
          <w:szCs w:val="16"/>
        </w:rPr>
        <w:t xml:space="preserve">zal nu voor u zichtbaar zijn in het </w:t>
      </w:r>
      <w:r>
        <w:rPr>
          <w:rFonts w:ascii="Helvetica Neue" w:hAnsi="Helvetica Neue"/>
          <w:sz w:val="16"/>
          <w:szCs w:val="16"/>
        </w:rPr>
        <w:t>handelsplatform</w:t>
      </w:r>
      <w:r w:rsidRPr="00363A64">
        <w:rPr>
          <w:rFonts w:ascii="Helvetica Neue" w:hAnsi="Helvetica Neue"/>
          <w:sz w:val="16"/>
          <w:szCs w:val="16"/>
        </w:rPr>
        <w:t>.</w:t>
      </w:r>
    </w:p>
    <w:p w:rsidR="00147235" w:rsidRDefault="00147235" w:rsidP="00147235">
      <w:pPr>
        <w:spacing w:after="0" w:line="240" w:lineRule="auto"/>
        <w:rPr>
          <w:rFonts w:ascii="Helvetica Neue" w:hAnsi="Helvetica Neue"/>
          <w:b/>
          <w:sz w:val="16"/>
          <w:szCs w:val="16"/>
        </w:rPr>
      </w:pPr>
    </w:p>
    <w:p w:rsidR="00D12CB6" w:rsidRDefault="00D12CB6" w:rsidP="00147235">
      <w:pPr>
        <w:spacing w:after="0" w:line="240" w:lineRule="auto"/>
        <w:rPr>
          <w:rFonts w:ascii="Helvetica Neue" w:hAnsi="Helvetica Neue"/>
          <w:b/>
          <w:sz w:val="20"/>
          <w:szCs w:val="20"/>
        </w:rPr>
      </w:pPr>
      <w:r>
        <w:rPr>
          <w:rFonts w:ascii="Helvetica Neue" w:hAnsi="Helvetica Neue"/>
          <w:b/>
          <w:sz w:val="16"/>
          <w:szCs w:val="16"/>
        </w:rPr>
        <w:br w:type="page"/>
      </w:r>
      <w:r>
        <w:rPr>
          <w:rFonts w:ascii="Helvetica Neue" w:hAnsi="Helvetica Neue"/>
          <w:b/>
          <w:sz w:val="20"/>
          <w:szCs w:val="20"/>
        </w:rPr>
        <w:lastRenderedPageBreak/>
        <w:t>2</w:t>
      </w:r>
      <w:r w:rsidRPr="003E2FD3">
        <w:rPr>
          <w:rFonts w:ascii="Helvetica Neue" w:hAnsi="Helvetica Neue"/>
          <w:b/>
          <w:sz w:val="20"/>
          <w:szCs w:val="20"/>
        </w:rPr>
        <w:t>.</w:t>
      </w:r>
      <w:r>
        <w:rPr>
          <w:rFonts w:ascii="Helvetica Neue" w:hAnsi="Helvetica Neue"/>
          <w:b/>
          <w:sz w:val="20"/>
          <w:szCs w:val="20"/>
        </w:rPr>
        <w:t>2</w:t>
      </w:r>
      <w:r w:rsidRPr="003E2FD3">
        <w:rPr>
          <w:rFonts w:ascii="Helvetica Neue" w:hAnsi="Helvetica Neue"/>
          <w:b/>
          <w:sz w:val="20"/>
          <w:szCs w:val="20"/>
        </w:rPr>
        <w:t>.2.</w:t>
      </w:r>
      <w:r>
        <w:rPr>
          <w:rFonts w:ascii="Helvetica Neue" w:hAnsi="Helvetica Neue"/>
          <w:b/>
          <w:sz w:val="20"/>
          <w:szCs w:val="20"/>
        </w:rPr>
        <w:t>2.</w:t>
      </w:r>
      <w:r w:rsidRPr="003E2FD3">
        <w:rPr>
          <w:rFonts w:ascii="Helvetica Neue" w:hAnsi="Helvetica Neue"/>
          <w:b/>
          <w:sz w:val="20"/>
          <w:szCs w:val="20"/>
        </w:rPr>
        <w:t xml:space="preserve"> Toevoegen </w:t>
      </w:r>
      <w:r>
        <w:rPr>
          <w:rFonts w:ascii="Helvetica Neue" w:hAnsi="Helvetica Neue"/>
          <w:b/>
          <w:sz w:val="20"/>
          <w:szCs w:val="20"/>
        </w:rPr>
        <w:t>opties</w:t>
      </w:r>
      <w:r w:rsidRPr="003E2FD3">
        <w:rPr>
          <w:rFonts w:ascii="Helvetica Neue" w:hAnsi="Helvetica Neue"/>
          <w:b/>
          <w:sz w:val="20"/>
          <w:szCs w:val="20"/>
        </w:rPr>
        <w:t xml:space="preserve"> aan het </w:t>
      </w:r>
      <w:r w:rsidRPr="00FB049F">
        <w:rPr>
          <w:rFonts w:ascii="Helvetica Neue" w:hAnsi="Helvetica Neue"/>
          <w:b/>
          <w:sz w:val="20"/>
          <w:szCs w:val="20"/>
        </w:rPr>
        <w:t>handelsplatform</w:t>
      </w: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Voor het toevoegen van opties aan het handelsplatform volgt u de volgende stappen:</w:t>
      </w:r>
    </w:p>
    <w:p w:rsidR="00D12CB6" w:rsidRDefault="00D12CB6" w:rsidP="00D12CB6">
      <w:pPr>
        <w:pStyle w:val="NoSpacing"/>
        <w:numPr>
          <w:ilvl w:val="0"/>
          <w:numId w:val="74"/>
        </w:numPr>
        <w:spacing w:line="276" w:lineRule="auto"/>
        <w:jc w:val="both"/>
        <w:rPr>
          <w:rFonts w:ascii="Helvetica Neue" w:hAnsi="Helvetica Neue"/>
          <w:sz w:val="16"/>
          <w:szCs w:val="16"/>
        </w:rPr>
      </w:pPr>
      <w:r>
        <w:rPr>
          <w:rFonts w:ascii="Helvetica Neue" w:hAnsi="Helvetica Neue"/>
          <w:sz w:val="16"/>
          <w:szCs w:val="16"/>
        </w:rPr>
        <w:t xml:space="preserve">Ga in </w:t>
      </w:r>
      <w:r w:rsidRPr="00363A64">
        <w:rPr>
          <w:rFonts w:ascii="Helvetica Neue" w:hAnsi="Helvetica Neue"/>
          <w:sz w:val="16"/>
          <w:szCs w:val="16"/>
        </w:rPr>
        <w:t>het</w:t>
      </w:r>
      <w:r>
        <w:rPr>
          <w:rFonts w:ascii="Helvetica Neue" w:hAnsi="Helvetica Neue"/>
          <w:sz w:val="16"/>
          <w:szCs w:val="16"/>
        </w:rPr>
        <w:t xml:space="preserve"> handelsplatform in een lege regel staan onder de kolom Effect</w:t>
      </w:r>
      <w:r w:rsidRPr="00363A64">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908"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363A64">
        <w:rPr>
          <w:rFonts w:ascii="Helvetica Neue" w:hAnsi="Helvetica Neue"/>
          <w:sz w:val="16"/>
          <w:szCs w:val="16"/>
        </w:rPr>
        <w:t xml:space="preserve"> </w:t>
      </w:r>
    </w:p>
    <w:p w:rsidR="00D12CB6" w:rsidRDefault="00D12CB6" w:rsidP="00D12CB6">
      <w:pPr>
        <w:pStyle w:val="NoSpacing"/>
        <w:numPr>
          <w:ilvl w:val="0"/>
          <w:numId w:val="74"/>
        </w:numPr>
        <w:spacing w:line="276" w:lineRule="auto"/>
        <w:jc w:val="both"/>
        <w:rPr>
          <w:rFonts w:ascii="Helvetica Neue" w:hAnsi="Helvetica Neue"/>
          <w:sz w:val="16"/>
          <w:szCs w:val="16"/>
        </w:rPr>
      </w:pPr>
      <w:r w:rsidRPr="00363A64">
        <w:rPr>
          <w:rFonts w:ascii="Helvetica Neue" w:hAnsi="Helvetica Neue"/>
          <w:sz w:val="16"/>
          <w:szCs w:val="16"/>
        </w:rPr>
        <w:t xml:space="preserve">Typ hier </w:t>
      </w:r>
      <w:r>
        <w:rPr>
          <w:rFonts w:ascii="Helvetica Neue" w:hAnsi="Helvetica Neue"/>
          <w:sz w:val="16"/>
          <w:szCs w:val="16"/>
        </w:rPr>
        <w:t xml:space="preserve">het </w:t>
      </w:r>
      <w:r w:rsidRPr="00363A64">
        <w:rPr>
          <w:rFonts w:ascii="Helvetica Neue" w:hAnsi="Helvetica Neue"/>
          <w:sz w:val="16"/>
          <w:szCs w:val="16"/>
        </w:rPr>
        <w:t xml:space="preserve">symbool van </w:t>
      </w:r>
      <w:r>
        <w:rPr>
          <w:rFonts w:ascii="Helvetica Neue" w:hAnsi="Helvetica Neue"/>
          <w:sz w:val="16"/>
          <w:szCs w:val="16"/>
        </w:rPr>
        <w:t>de</w:t>
      </w:r>
      <w:r w:rsidRPr="00363A64">
        <w:rPr>
          <w:rFonts w:ascii="Helvetica Neue" w:hAnsi="Helvetica Neue"/>
          <w:sz w:val="16"/>
          <w:szCs w:val="16"/>
        </w:rPr>
        <w:t xml:space="preserve"> </w:t>
      </w:r>
      <w:r>
        <w:rPr>
          <w:rFonts w:ascii="Helvetica Neue" w:hAnsi="Helvetica Neue"/>
          <w:sz w:val="16"/>
          <w:szCs w:val="16"/>
        </w:rPr>
        <w:t>door u gewenste optie</w:t>
      </w:r>
      <w:r w:rsidRPr="00363A64">
        <w:rPr>
          <w:rFonts w:ascii="Helvetica Neue" w:hAnsi="Helvetica Neue"/>
          <w:sz w:val="16"/>
          <w:szCs w:val="16"/>
        </w:rPr>
        <w:t xml:space="preserve"> in (bijv. RAND voor Randstad)</w:t>
      </w:r>
      <w:r>
        <w:rPr>
          <w:rFonts w:ascii="Helvetica Neue" w:hAnsi="Helvetica Neue"/>
          <w:sz w:val="16"/>
          <w:szCs w:val="16"/>
        </w:rPr>
        <w:t xml:space="preserve"> en druk op Enter</w:t>
      </w:r>
      <w:r w:rsidRPr="00363A64">
        <w:rPr>
          <w:rFonts w:ascii="Helvetica Neue" w:hAnsi="Helvetica Neue"/>
          <w:sz w:val="16"/>
          <w:szCs w:val="16"/>
        </w:rPr>
        <w:t>.</w:t>
      </w:r>
      <w:r>
        <w:rPr>
          <w:rFonts w:ascii="Helvetica Neue" w:hAnsi="Helvetica Neue"/>
          <w:sz w:val="16"/>
          <w:szCs w:val="16"/>
        </w:rPr>
        <w:t xml:space="preserve"> </w:t>
      </w:r>
      <w:r w:rsidRPr="00363A64">
        <w:rPr>
          <w:rFonts w:ascii="Helvetica Neue" w:hAnsi="Helvetica Neue"/>
          <w:sz w:val="16"/>
          <w:szCs w:val="16"/>
        </w:rPr>
        <w:t xml:space="preserve">  </w:t>
      </w:r>
    </w:p>
    <w:p w:rsidR="00D12CB6" w:rsidRDefault="00D12CB6" w:rsidP="00D12CB6">
      <w:pPr>
        <w:pStyle w:val="NoSpacing"/>
        <w:numPr>
          <w:ilvl w:val="0"/>
          <w:numId w:val="74"/>
        </w:numPr>
        <w:spacing w:line="276" w:lineRule="auto"/>
        <w:jc w:val="both"/>
        <w:rPr>
          <w:rFonts w:ascii="Helvetica Neue" w:hAnsi="Helvetica Neue"/>
          <w:sz w:val="16"/>
          <w:szCs w:val="16"/>
        </w:rPr>
      </w:pPr>
      <w:r w:rsidRPr="00363A64">
        <w:rPr>
          <w:rFonts w:ascii="Helvetica Neue" w:hAnsi="Helvetica Neue"/>
          <w:sz w:val="16"/>
          <w:szCs w:val="16"/>
        </w:rPr>
        <w:t xml:space="preserve">Selecteer vervolgens </w:t>
      </w:r>
      <w:r>
        <w:rPr>
          <w:rFonts w:ascii="Helvetica Neue" w:hAnsi="Helvetica Neue"/>
          <w:sz w:val="16"/>
          <w:szCs w:val="16"/>
        </w:rPr>
        <w:t>opties.</w:t>
      </w:r>
      <w:r w:rsidRPr="00AC73C3">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907"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0"/>
                    <pic:cNvPicPr>
                      <a:picLocks noChangeAspect="1" noChangeArrowheads="1"/>
                    </pic:cNvPicPr>
                  </pic:nvPicPr>
                  <pic:blipFill>
                    <a:blip r:embed="rId17"/>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D12CB6" w:rsidP="00D12CB6">
      <w:pPr>
        <w:pStyle w:val="NoSpacing"/>
        <w:numPr>
          <w:ilvl w:val="0"/>
          <w:numId w:val="74"/>
        </w:numPr>
        <w:spacing w:line="276" w:lineRule="auto"/>
        <w:jc w:val="both"/>
        <w:rPr>
          <w:rFonts w:ascii="Helvetica Neue" w:hAnsi="Helvetica Neue"/>
          <w:sz w:val="16"/>
          <w:szCs w:val="16"/>
        </w:rPr>
      </w:pPr>
      <w:r>
        <w:rPr>
          <w:rFonts w:ascii="Helvetica Neue" w:hAnsi="Helvetica Neue"/>
          <w:noProof/>
          <w:sz w:val="16"/>
          <w:szCs w:val="16"/>
          <w:lang w:eastAsia="nl-NL"/>
        </w:rPr>
        <w:t>Kies vervolgens de door u gewenste expiratiemaand (bijv. Dec voor December).</w:t>
      </w:r>
      <w:r w:rsidRPr="0090611D">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16840" cy="116840"/>
            <wp:effectExtent l="19050" t="0" r="0" b="0"/>
            <wp:docPr id="906"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18"/>
                    <a:srcRect/>
                    <a:stretch>
                      <a:fillRect/>
                    </a:stretch>
                  </pic:blipFill>
                  <pic:spPr bwMode="auto">
                    <a:xfrm>
                      <a:off x="0" y="0"/>
                      <a:ext cx="116840" cy="116840"/>
                    </a:xfrm>
                    <a:prstGeom prst="rect">
                      <a:avLst/>
                    </a:prstGeom>
                    <a:noFill/>
                    <a:ln w="9525">
                      <a:noFill/>
                      <a:miter lim="800000"/>
                      <a:headEnd/>
                      <a:tailEnd/>
                    </a:ln>
                  </pic:spPr>
                </pic:pic>
              </a:graphicData>
            </a:graphic>
          </wp:inline>
        </w:drawing>
      </w:r>
    </w:p>
    <w:p w:rsidR="00D12CB6" w:rsidRDefault="00D12CB6" w:rsidP="00D12CB6">
      <w:pPr>
        <w:pStyle w:val="NoSpacing"/>
        <w:numPr>
          <w:ilvl w:val="0"/>
          <w:numId w:val="74"/>
        </w:numPr>
        <w:spacing w:line="276" w:lineRule="auto"/>
        <w:jc w:val="both"/>
        <w:rPr>
          <w:rFonts w:ascii="Helvetica Neue" w:hAnsi="Helvetica Neue"/>
          <w:sz w:val="16"/>
          <w:szCs w:val="16"/>
        </w:rPr>
      </w:pPr>
      <w:r>
        <w:rPr>
          <w:rFonts w:ascii="Helvetica Neue" w:hAnsi="Helvetica Neue"/>
          <w:noProof/>
          <w:sz w:val="16"/>
          <w:szCs w:val="16"/>
          <w:lang w:eastAsia="nl-NL"/>
        </w:rPr>
        <w:t>Kies daarna het door u gewenste expiratiejaar (bijv. 201</w:t>
      </w:r>
      <w:r w:rsidR="004C3076">
        <w:rPr>
          <w:rFonts w:ascii="Helvetica Neue" w:hAnsi="Helvetica Neue"/>
          <w:noProof/>
          <w:sz w:val="16"/>
          <w:szCs w:val="16"/>
          <w:lang w:eastAsia="nl-NL"/>
        </w:rPr>
        <w:t>3</w:t>
      </w:r>
      <w:r>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905"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pic:cNvPicPr>
                      <a:picLocks noChangeAspect="1" noChangeArrowheads="1"/>
                    </pic:cNvPicPr>
                  </pic:nvPicPr>
                  <pic:blipFill>
                    <a:blip r:embed="rId19"/>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2315B6" w:rsidRDefault="002315B6" w:rsidP="002315B6">
      <w:pPr>
        <w:pStyle w:val="NoSpacing"/>
        <w:spacing w:line="276" w:lineRule="auto"/>
        <w:ind w:left="360"/>
        <w:jc w:val="both"/>
        <w:rPr>
          <w:rFonts w:ascii="Helvetica Neue" w:hAnsi="Helvetica Neue"/>
          <w:sz w:val="16"/>
          <w:szCs w:val="16"/>
        </w:rPr>
      </w:pPr>
    </w:p>
    <w:p w:rsidR="002315B6" w:rsidRDefault="002315B6" w:rsidP="004C3076">
      <w:pPr>
        <w:pStyle w:val="NoSpacing"/>
        <w:spacing w:line="276" w:lineRule="auto"/>
        <w:jc w:val="both"/>
        <w:rPr>
          <w:rFonts w:ascii="Helvetica Neue" w:hAnsi="Helvetica Neue"/>
          <w:sz w:val="16"/>
          <w:szCs w:val="16"/>
        </w:rPr>
      </w:pPr>
    </w:p>
    <w:p w:rsidR="00D12CB6" w:rsidRDefault="00D12CB6" w:rsidP="00D12CB6">
      <w:pPr>
        <w:pStyle w:val="NoSpacing"/>
        <w:numPr>
          <w:ilvl w:val="0"/>
          <w:numId w:val="74"/>
        </w:numPr>
        <w:spacing w:line="276" w:lineRule="auto"/>
        <w:jc w:val="both"/>
        <w:rPr>
          <w:rFonts w:ascii="Helvetica Neue" w:hAnsi="Helvetica Neue"/>
          <w:sz w:val="16"/>
          <w:szCs w:val="16"/>
        </w:rPr>
      </w:pPr>
      <w:r w:rsidRPr="0090611D">
        <w:rPr>
          <w:rFonts w:ascii="Helvetica Neue" w:hAnsi="Helvetica Neue"/>
          <w:sz w:val="16"/>
          <w:szCs w:val="16"/>
        </w:rPr>
        <w:t>Het volgende scherm verschijnt.</w:t>
      </w:r>
      <w:r>
        <w:rPr>
          <w:rFonts w:ascii="Helvetica Neue" w:hAnsi="Helvetica Neue"/>
          <w:sz w:val="16"/>
          <w:szCs w:val="16"/>
        </w:rPr>
        <w:t xml:space="preserve">  </w:t>
      </w:r>
    </w:p>
    <w:p w:rsidR="002315B6" w:rsidRDefault="002315B6" w:rsidP="002315B6">
      <w:pPr>
        <w:pStyle w:val="NoSpacing"/>
        <w:spacing w:line="276" w:lineRule="auto"/>
        <w:ind w:left="360"/>
        <w:jc w:val="both"/>
        <w:rPr>
          <w:rFonts w:ascii="Helvetica Neue" w:hAnsi="Helvetica Neue"/>
          <w:sz w:val="16"/>
          <w:szCs w:val="16"/>
        </w:rPr>
      </w:pPr>
    </w:p>
    <w:p w:rsidR="00D12CB6" w:rsidRDefault="00D12CB6" w:rsidP="002315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numPr>
          <w:ilvl w:val="0"/>
          <w:numId w:val="74"/>
        </w:numPr>
        <w:spacing w:line="276" w:lineRule="auto"/>
        <w:jc w:val="both"/>
        <w:rPr>
          <w:rFonts w:ascii="Helvetica Neue" w:hAnsi="Helvetica Neue"/>
          <w:sz w:val="16"/>
          <w:szCs w:val="16"/>
        </w:rPr>
      </w:pPr>
      <w:r>
        <w:rPr>
          <w:rFonts w:ascii="Helvetica Neue" w:hAnsi="Helvetica Neue"/>
          <w:sz w:val="16"/>
          <w:szCs w:val="16"/>
        </w:rPr>
        <w:t xml:space="preserve">Kies bij Beurs de door u gewenste beurs (bijv. FTA voor de Financiële Termijnmarkt Amsterdam). </w:t>
      </w:r>
      <w:r>
        <w:rPr>
          <w:rFonts w:ascii="Helvetica Neue" w:hAnsi="Helvetica Neue"/>
          <w:noProof/>
          <w:sz w:val="16"/>
          <w:szCs w:val="16"/>
          <w:lang w:val="en-US"/>
        </w:rPr>
        <w:drawing>
          <wp:inline distT="0" distB="0" distL="0" distR="0">
            <wp:extent cx="106045" cy="106045"/>
            <wp:effectExtent l="19050" t="0" r="8255" b="0"/>
            <wp:docPr id="902" name="Afbeelding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0"/>
                    <pic:cNvPicPr>
                      <a:picLocks noChangeAspect="1" noChangeArrowheads="1"/>
                    </pic:cNvPicPr>
                  </pic:nvPicPr>
                  <pic:blipFill>
                    <a:blip r:embed="rId20"/>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D12CB6" w:rsidP="00D12CB6">
      <w:pPr>
        <w:pStyle w:val="NoSpacing"/>
        <w:numPr>
          <w:ilvl w:val="0"/>
          <w:numId w:val="74"/>
        </w:numPr>
        <w:spacing w:line="276" w:lineRule="auto"/>
        <w:jc w:val="both"/>
        <w:rPr>
          <w:rFonts w:ascii="Helvetica Neue" w:hAnsi="Helvetica Neue"/>
          <w:sz w:val="16"/>
          <w:szCs w:val="16"/>
        </w:rPr>
      </w:pPr>
      <w:r>
        <w:rPr>
          <w:rFonts w:ascii="Helvetica Neue" w:hAnsi="Helvetica Neue"/>
          <w:sz w:val="16"/>
          <w:szCs w:val="16"/>
        </w:rPr>
        <w:t>Kies vervolgens uw Uitoefenprijs (i</w:t>
      </w:r>
      <w:r w:rsidR="00C63AFF">
        <w:rPr>
          <w:rFonts w:ascii="Helvetica Neue" w:hAnsi="Helvetica Neue"/>
          <w:sz w:val="16"/>
          <w:szCs w:val="16"/>
        </w:rPr>
        <w:t>n het voorbeeld kiezen we voor 28</w:t>
      </w:r>
      <w:r>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16840" cy="116840"/>
            <wp:effectExtent l="19050" t="0" r="0" b="0"/>
            <wp:docPr id="901" name="Afbeelding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1"/>
                    <pic:cNvPicPr>
                      <a:picLocks noChangeAspect="1" noChangeArrowheads="1"/>
                    </pic:cNvPicPr>
                  </pic:nvPicPr>
                  <pic:blipFill>
                    <a:blip r:embed="rId21"/>
                    <a:srcRect/>
                    <a:stretch>
                      <a:fillRect/>
                    </a:stretch>
                  </pic:blipFill>
                  <pic:spPr bwMode="auto">
                    <a:xfrm>
                      <a:off x="0" y="0"/>
                      <a:ext cx="116840" cy="116840"/>
                    </a:xfrm>
                    <a:prstGeom prst="rect">
                      <a:avLst/>
                    </a:prstGeom>
                    <a:noFill/>
                    <a:ln w="9525">
                      <a:noFill/>
                      <a:miter lim="800000"/>
                      <a:headEnd/>
                      <a:tailEnd/>
                    </a:ln>
                  </pic:spPr>
                </pic:pic>
              </a:graphicData>
            </a:graphic>
          </wp:inline>
        </w:drawing>
      </w:r>
      <w:r>
        <w:rPr>
          <w:rFonts w:ascii="Helvetica Neue" w:hAnsi="Helvetica Neue"/>
          <w:sz w:val="16"/>
          <w:szCs w:val="16"/>
        </w:rPr>
        <w:t xml:space="preserve"> </w:t>
      </w:r>
    </w:p>
    <w:p w:rsidR="00D12CB6" w:rsidRDefault="00D12CB6" w:rsidP="00D12CB6">
      <w:pPr>
        <w:pStyle w:val="NoSpacing"/>
        <w:numPr>
          <w:ilvl w:val="0"/>
          <w:numId w:val="74"/>
        </w:numPr>
        <w:spacing w:line="276" w:lineRule="auto"/>
        <w:jc w:val="both"/>
        <w:rPr>
          <w:rFonts w:ascii="Helvetica Neue" w:hAnsi="Helvetica Neue"/>
          <w:sz w:val="16"/>
          <w:szCs w:val="16"/>
        </w:rPr>
      </w:pPr>
      <w:r>
        <w:rPr>
          <w:rFonts w:ascii="Helvetica Neue" w:hAnsi="Helvetica Neue"/>
          <w:sz w:val="16"/>
          <w:szCs w:val="16"/>
        </w:rPr>
        <w:t xml:space="preserve">Kies daarna voor een Call of Put optie (in dit voorbeeld kiezen we voor de Call Optie). </w:t>
      </w:r>
      <w:r>
        <w:rPr>
          <w:rFonts w:ascii="Helvetica Neue" w:hAnsi="Helvetica Neue"/>
          <w:noProof/>
          <w:sz w:val="16"/>
          <w:szCs w:val="16"/>
          <w:lang w:val="en-US"/>
        </w:rPr>
        <w:drawing>
          <wp:inline distT="0" distB="0" distL="0" distR="0">
            <wp:extent cx="106045" cy="106045"/>
            <wp:effectExtent l="19050" t="0" r="8255" b="0"/>
            <wp:docPr id="900" name="Afbeelding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9"/>
                    <pic:cNvPicPr>
                      <a:picLocks noChangeAspect="1" noChangeArrowheads="1"/>
                    </pic:cNvPicPr>
                  </pic:nvPicPr>
                  <pic:blipFill>
                    <a:blip r:embed="rId2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D12CB6" w:rsidP="00D12CB6">
      <w:pPr>
        <w:pStyle w:val="NoSpacing"/>
        <w:numPr>
          <w:ilvl w:val="0"/>
          <w:numId w:val="74"/>
        </w:numPr>
        <w:spacing w:line="276" w:lineRule="auto"/>
        <w:jc w:val="both"/>
        <w:rPr>
          <w:rFonts w:ascii="Helvetica Neue" w:hAnsi="Helvetica Neue"/>
          <w:sz w:val="16"/>
          <w:szCs w:val="16"/>
        </w:rPr>
      </w:pPr>
      <w:r>
        <w:rPr>
          <w:rFonts w:ascii="Helvetica Neue" w:hAnsi="Helvetica Neue"/>
          <w:sz w:val="16"/>
          <w:szCs w:val="16"/>
        </w:rPr>
        <w:t xml:space="preserve">Klik vervolgens op OK. </w:t>
      </w:r>
      <w:r>
        <w:rPr>
          <w:rFonts w:ascii="Helvetica Neue" w:hAnsi="Helvetica Neue"/>
          <w:noProof/>
          <w:sz w:val="16"/>
          <w:szCs w:val="16"/>
          <w:lang w:val="en-US"/>
        </w:rPr>
        <w:drawing>
          <wp:inline distT="0" distB="0" distL="0" distR="0">
            <wp:extent cx="106045" cy="106045"/>
            <wp:effectExtent l="19050" t="0" r="8255" b="0"/>
            <wp:docPr id="899" name="Afbeelding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6"/>
                    <pic:cNvPicPr>
                      <a:picLocks noChangeAspect="1" noChangeArrowheads="1"/>
                    </pic:cNvPicPr>
                  </pic:nvPicPr>
                  <pic:blipFill>
                    <a:blip r:embed="rId23"/>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363A64" w:rsidRDefault="00D12CB6" w:rsidP="00D12CB6">
      <w:pPr>
        <w:pStyle w:val="NoSpacing"/>
        <w:numPr>
          <w:ilvl w:val="0"/>
          <w:numId w:val="74"/>
        </w:numPr>
        <w:spacing w:line="276" w:lineRule="auto"/>
        <w:jc w:val="both"/>
        <w:rPr>
          <w:rFonts w:ascii="Helvetica Neue" w:hAnsi="Helvetica Neue"/>
          <w:sz w:val="16"/>
          <w:szCs w:val="16"/>
        </w:rPr>
      </w:pPr>
      <w:r w:rsidRPr="00363A64">
        <w:rPr>
          <w:rFonts w:ascii="Helvetica Neue" w:hAnsi="Helvetica Neue"/>
          <w:sz w:val="16"/>
          <w:szCs w:val="16"/>
        </w:rPr>
        <w:t xml:space="preserve">De koersdata </w:t>
      </w:r>
      <w:r>
        <w:rPr>
          <w:rFonts w:ascii="Helvetica Neue" w:hAnsi="Helvetica Neue"/>
          <w:sz w:val="16"/>
          <w:szCs w:val="16"/>
        </w:rPr>
        <w:t xml:space="preserve">van de Randstad Call </w:t>
      </w:r>
      <w:r w:rsidR="00C63AFF">
        <w:rPr>
          <w:rFonts w:ascii="Helvetica Neue" w:hAnsi="Helvetica Neue"/>
          <w:sz w:val="16"/>
          <w:szCs w:val="16"/>
        </w:rPr>
        <w:t>28</w:t>
      </w:r>
      <w:r>
        <w:rPr>
          <w:rFonts w:ascii="Helvetica Neue" w:hAnsi="Helvetica Neue"/>
          <w:sz w:val="16"/>
          <w:szCs w:val="16"/>
        </w:rPr>
        <w:t>, December 201</w:t>
      </w:r>
      <w:r w:rsidR="00C63AFF">
        <w:rPr>
          <w:rFonts w:ascii="Helvetica Neue" w:hAnsi="Helvetica Neue"/>
          <w:sz w:val="16"/>
          <w:szCs w:val="16"/>
        </w:rPr>
        <w:t>2</w:t>
      </w:r>
      <w:r>
        <w:rPr>
          <w:rFonts w:ascii="Helvetica Neue" w:hAnsi="Helvetica Neue"/>
          <w:sz w:val="16"/>
          <w:szCs w:val="16"/>
        </w:rPr>
        <w:t xml:space="preserve"> </w:t>
      </w:r>
      <w:r w:rsidRPr="00363A64">
        <w:rPr>
          <w:rFonts w:ascii="Helvetica Neue" w:hAnsi="Helvetica Neue"/>
          <w:sz w:val="16"/>
          <w:szCs w:val="16"/>
        </w:rPr>
        <w:t xml:space="preserve">zal nu voor u zichtbaar zijn in het </w:t>
      </w:r>
      <w:r>
        <w:rPr>
          <w:rFonts w:ascii="Helvetica Neue" w:hAnsi="Helvetica Neue"/>
          <w:sz w:val="16"/>
          <w:szCs w:val="16"/>
        </w:rPr>
        <w:t>handelsplatform.</w:t>
      </w:r>
    </w:p>
    <w:p w:rsidR="00D12CB6" w:rsidRDefault="00D12CB6" w:rsidP="00D12CB6">
      <w:pPr>
        <w:spacing w:after="0"/>
        <w:jc w:val="both"/>
        <w:rPr>
          <w:rFonts w:ascii="Helvetica Neue" w:hAnsi="Helvetica Neue"/>
          <w:sz w:val="16"/>
          <w:szCs w:val="16"/>
        </w:rPr>
      </w:pPr>
      <w:r>
        <w:rPr>
          <w:rFonts w:ascii="Helvetica Neue" w:hAnsi="Helvetica Neue"/>
          <w:sz w:val="16"/>
          <w:szCs w:val="16"/>
        </w:rPr>
        <w:t xml:space="preserve"> </w:t>
      </w:r>
    </w:p>
    <w:p w:rsidR="00D12CB6" w:rsidRPr="007A2C57" w:rsidRDefault="00D12CB6" w:rsidP="00D12CB6">
      <w:pPr>
        <w:spacing w:after="0"/>
        <w:jc w:val="both"/>
        <w:rPr>
          <w:rFonts w:ascii="Helvetica Neue" w:hAnsi="Helvetica Neue"/>
          <w:b/>
          <w:sz w:val="16"/>
          <w:szCs w:val="16"/>
        </w:rPr>
      </w:pPr>
      <w:r w:rsidRPr="007A2C57">
        <w:rPr>
          <w:rFonts w:ascii="Helvetica Neue" w:hAnsi="Helvetica Neue"/>
          <w:b/>
          <w:sz w:val="16"/>
          <w:szCs w:val="16"/>
        </w:rPr>
        <w:t xml:space="preserve">TIP: U kunt meerdere uitoefenprijzen selecteren door de </w:t>
      </w:r>
      <w:r>
        <w:rPr>
          <w:rFonts w:ascii="Helvetica Neue" w:hAnsi="Helvetica Neue"/>
          <w:b/>
          <w:sz w:val="16"/>
          <w:szCs w:val="16"/>
        </w:rPr>
        <w:t>Ctrl</w:t>
      </w:r>
      <w:r w:rsidRPr="007A2C57">
        <w:rPr>
          <w:rFonts w:ascii="Helvetica Neue" w:hAnsi="Helvetica Neue"/>
          <w:b/>
          <w:sz w:val="16"/>
          <w:szCs w:val="16"/>
        </w:rPr>
        <w:t xml:space="preserve"> knop ingedrukt te houden bij het</w:t>
      </w:r>
      <w:r>
        <w:rPr>
          <w:rFonts w:ascii="Helvetica Neue" w:hAnsi="Helvetica Neue"/>
          <w:b/>
          <w:sz w:val="16"/>
          <w:szCs w:val="16"/>
        </w:rPr>
        <w:t xml:space="preserve"> selecteren van de uitoefenprijzen. Tevens kunt u de OptieTrader module gebruiken. Meer informatie hierover vindt u in hoofdstuk 7.2.</w:t>
      </w:r>
    </w:p>
    <w:p w:rsidR="00C63AFF" w:rsidRDefault="00C63AFF">
      <w:pPr>
        <w:spacing w:after="0" w:line="240" w:lineRule="auto"/>
        <w:rPr>
          <w:rFonts w:ascii="Helvetica Neue" w:hAnsi="Helvetica Neue"/>
          <w:b/>
          <w:sz w:val="20"/>
          <w:szCs w:val="20"/>
        </w:rPr>
      </w:pPr>
      <w:r>
        <w:rPr>
          <w:rFonts w:ascii="Helvetica Neue" w:hAnsi="Helvetica Neue"/>
          <w:b/>
          <w:sz w:val="20"/>
          <w:szCs w:val="20"/>
        </w:rPr>
        <w:br w:type="page"/>
      </w:r>
    </w:p>
    <w:p w:rsidR="00D12CB6" w:rsidRDefault="00D12CB6" w:rsidP="00D12CB6">
      <w:pPr>
        <w:pStyle w:val="NoSpacing"/>
        <w:spacing w:line="276" w:lineRule="auto"/>
        <w:jc w:val="both"/>
        <w:rPr>
          <w:rFonts w:ascii="Helvetica Neue" w:hAnsi="Helvetica Neue"/>
          <w:b/>
          <w:sz w:val="20"/>
          <w:szCs w:val="20"/>
        </w:rPr>
      </w:pPr>
      <w:r>
        <w:rPr>
          <w:rFonts w:ascii="Helvetica Neue" w:hAnsi="Helvetica Neue"/>
          <w:b/>
          <w:sz w:val="20"/>
          <w:szCs w:val="20"/>
        </w:rPr>
        <w:lastRenderedPageBreak/>
        <w:t>2</w:t>
      </w:r>
      <w:r w:rsidRPr="003E2FD3">
        <w:rPr>
          <w:rFonts w:ascii="Helvetica Neue" w:hAnsi="Helvetica Neue"/>
          <w:b/>
          <w:sz w:val="20"/>
          <w:szCs w:val="20"/>
        </w:rPr>
        <w:t>.</w:t>
      </w:r>
      <w:r>
        <w:rPr>
          <w:rFonts w:ascii="Helvetica Neue" w:hAnsi="Helvetica Neue"/>
          <w:b/>
          <w:sz w:val="20"/>
          <w:szCs w:val="20"/>
        </w:rPr>
        <w:t>2</w:t>
      </w:r>
      <w:r w:rsidRPr="003E2FD3">
        <w:rPr>
          <w:rFonts w:ascii="Helvetica Neue" w:hAnsi="Helvetica Neue"/>
          <w:b/>
          <w:sz w:val="20"/>
          <w:szCs w:val="20"/>
        </w:rPr>
        <w:t>.2.</w:t>
      </w:r>
      <w:r>
        <w:rPr>
          <w:rFonts w:ascii="Helvetica Neue" w:hAnsi="Helvetica Neue"/>
          <w:b/>
          <w:sz w:val="20"/>
          <w:szCs w:val="20"/>
        </w:rPr>
        <w:t>3.</w:t>
      </w:r>
      <w:r w:rsidRPr="003E2FD3">
        <w:rPr>
          <w:rFonts w:ascii="Helvetica Neue" w:hAnsi="Helvetica Neue"/>
          <w:b/>
          <w:sz w:val="20"/>
          <w:szCs w:val="20"/>
        </w:rPr>
        <w:t xml:space="preserve"> Toevoegen </w:t>
      </w:r>
      <w:r>
        <w:rPr>
          <w:rFonts w:ascii="Helvetica Neue" w:hAnsi="Helvetica Neue"/>
          <w:b/>
          <w:sz w:val="20"/>
          <w:szCs w:val="20"/>
        </w:rPr>
        <w:t>futures</w:t>
      </w:r>
      <w:r w:rsidRPr="003E2FD3">
        <w:rPr>
          <w:rFonts w:ascii="Helvetica Neue" w:hAnsi="Helvetica Neue"/>
          <w:b/>
          <w:sz w:val="20"/>
          <w:szCs w:val="20"/>
        </w:rPr>
        <w:t xml:space="preserve"> aan het </w:t>
      </w:r>
      <w:r w:rsidRPr="00FB049F">
        <w:rPr>
          <w:rFonts w:ascii="Helvetica Neue" w:hAnsi="Helvetica Neue"/>
          <w:b/>
          <w:sz w:val="20"/>
          <w:szCs w:val="20"/>
        </w:rPr>
        <w:t>handelsplatform</w:t>
      </w: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Voor het toevoegen van futures aan het handelsplatform volgt u de volgende stappen:</w:t>
      </w:r>
    </w:p>
    <w:p w:rsidR="00D12CB6" w:rsidRDefault="00D12CB6" w:rsidP="00D12CB6">
      <w:pPr>
        <w:pStyle w:val="NoSpacing"/>
        <w:numPr>
          <w:ilvl w:val="0"/>
          <w:numId w:val="75"/>
        </w:numPr>
        <w:spacing w:line="276" w:lineRule="auto"/>
        <w:jc w:val="both"/>
        <w:rPr>
          <w:rFonts w:ascii="Helvetica Neue" w:hAnsi="Helvetica Neue"/>
          <w:sz w:val="16"/>
          <w:szCs w:val="16"/>
        </w:rPr>
      </w:pPr>
      <w:r>
        <w:rPr>
          <w:rFonts w:ascii="Helvetica Neue" w:hAnsi="Helvetica Neue"/>
          <w:sz w:val="16"/>
          <w:szCs w:val="16"/>
        </w:rPr>
        <w:t xml:space="preserve">Ga in </w:t>
      </w:r>
      <w:r w:rsidRPr="00363A64">
        <w:rPr>
          <w:rFonts w:ascii="Helvetica Neue" w:hAnsi="Helvetica Neue"/>
          <w:sz w:val="16"/>
          <w:szCs w:val="16"/>
        </w:rPr>
        <w:t>het</w:t>
      </w:r>
      <w:r>
        <w:rPr>
          <w:rFonts w:ascii="Helvetica Neue" w:hAnsi="Helvetica Neue"/>
          <w:sz w:val="16"/>
          <w:szCs w:val="16"/>
        </w:rPr>
        <w:t xml:space="preserve"> handelsplatform in een lege regel staan onder de kolom Effect</w:t>
      </w:r>
      <w:r w:rsidRPr="00363A64">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898"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363A64">
        <w:rPr>
          <w:rFonts w:ascii="Helvetica Neue" w:hAnsi="Helvetica Neue"/>
          <w:sz w:val="16"/>
          <w:szCs w:val="16"/>
        </w:rPr>
        <w:t xml:space="preserve"> </w:t>
      </w:r>
    </w:p>
    <w:p w:rsidR="00D12CB6" w:rsidRDefault="00D12CB6" w:rsidP="00D12CB6">
      <w:pPr>
        <w:pStyle w:val="NoSpacing"/>
        <w:numPr>
          <w:ilvl w:val="0"/>
          <w:numId w:val="75"/>
        </w:numPr>
        <w:spacing w:line="276" w:lineRule="auto"/>
        <w:jc w:val="both"/>
        <w:rPr>
          <w:rFonts w:ascii="Helvetica Neue" w:hAnsi="Helvetica Neue"/>
          <w:sz w:val="16"/>
          <w:szCs w:val="16"/>
        </w:rPr>
      </w:pPr>
      <w:r w:rsidRPr="00363A64">
        <w:rPr>
          <w:rFonts w:ascii="Helvetica Neue" w:hAnsi="Helvetica Neue"/>
          <w:sz w:val="16"/>
          <w:szCs w:val="16"/>
        </w:rPr>
        <w:t xml:space="preserve">Typ hier </w:t>
      </w:r>
      <w:r>
        <w:rPr>
          <w:rFonts w:ascii="Helvetica Neue" w:hAnsi="Helvetica Neue"/>
          <w:sz w:val="16"/>
          <w:szCs w:val="16"/>
        </w:rPr>
        <w:t xml:space="preserve">het </w:t>
      </w:r>
      <w:r w:rsidRPr="00363A64">
        <w:rPr>
          <w:rFonts w:ascii="Helvetica Neue" w:hAnsi="Helvetica Neue"/>
          <w:sz w:val="16"/>
          <w:szCs w:val="16"/>
        </w:rPr>
        <w:t xml:space="preserve">symbool van </w:t>
      </w:r>
      <w:r>
        <w:rPr>
          <w:rFonts w:ascii="Helvetica Neue" w:hAnsi="Helvetica Neue"/>
          <w:sz w:val="16"/>
          <w:szCs w:val="16"/>
        </w:rPr>
        <w:t>de</w:t>
      </w:r>
      <w:r w:rsidRPr="00363A64">
        <w:rPr>
          <w:rFonts w:ascii="Helvetica Neue" w:hAnsi="Helvetica Neue"/>
          <w:sz w:val="16"/>
          <w:szCs w:val="16"/>
        </w:rPr>
        <w:t xml:space="preserve"> </w:t>
      </w:r>
      <w:r>
        <w:rPr>
          <w:rFonts w:ascii="Helvetica Neue" w:hAnsi="Helvetica Neue"/>
          <w:sz w:val="16"/>
          <w:szCs w:val="16"/>
        </w:rPr>
        <w:t>door u gewenste future</w:t>
      </w:r>
      <w:r w:rsidRPr="00363A64">
        <w:rPr>
          <w:rFonts w:ascii="Helvetica Neue" w:hAnsi="Helvetica Neue"/>
          <w:sz w:val="16"/>
          <w:szCs w:val="16"/>
        </w:rPr>
        <w:t xml:space="preserve"> in (bijv. </w:t>
      </w:r>
      <w:r>
        <w:rPr>
          <w:rFonts w:ascii="Helvetica Neue" w:hAnsi="Helvetica Neue"/>
          <w:sz w:val="16"/>
          <w:szCs w:val="16"/>
        </w:rPr>
        <w:t>EOE</w:t>
      </w:r>
      <w:r w:rsidRPr="00363A64">
        <w:rPr>
          <w:rFonts w:ascii="Helvetica Neue" w:hAnsi="Helvetica Neue"/>
          <w:sz w:val="16"/>
          <w:szCs w:val="16"/>
        </w:rPr>
        <w:t xml:space="preserve"> voor </w:t>
      </w:r>
      <w:r>
        <w:rPr>
          <w:rFonts w:ascii="Helvetica Neue" w:hAnsi="Helvetica Neue"/>
          <w:sz w:val="16"/>
          <w:szCs w:val="16"/>
        </w:rPr>
        <w:t>de AEX future</w:t>
      </w:r>
      <w:r w:rsidRPr="00363A64">
        <w:rPr>
          <w:rFonts w:ascii="Helvetica Neue" w:hAnsi="Helvetica Neue"/>
          <w:sz w:val="16"/>
          <w:szCs w:val="16"/>
        </w:rPr>
        <w:t>)</w:t>
      </w:r>
      <w:r>
        <w:rPr>
          <w:rFonts w:ascii="Helvetica Neue" w:hAnsi="Helvetica Neue"/>
          <w:sz w:val="16"/>
          <w:szCs w:val="16"/>
        </w:rPr>
        <w:t xml:space="preserve"> en druk op Enter</w:t>
      </w:r>
      <w:r w:rsidRPr="00363A64">
        <w:rPr>
          <w:rFonts w:ascii="Helvetica Neue" w:hAnsi="Helvetica Neue"/>
          <w:sz w:val="16"/>
          <w:szCs w:val="16"/>
        </w:rPr>
        <w:t>.</w:t>
      </w:r>
      <w:r>
        <w:rPr>
          <w:rFonts w:ascii="Helvetica Neue" w:hAnsi="Helvetica Neue"/>
          <w:sz w:val="16"/>
          <w:szCs w:val="16"/>
        </w:rPr>
        <w:t xml:space="preserve"> </w:t>
      </w:r>
      <w:r w:rsidRPr="00363A64">
        <w:rPr>
          <w:rFonts w:ascii="Helvetica Neue" w:hAnsi="Helvetica Neue"/>
          <w:sz w:val="16"/>
          <w:szCs w:val="16"/>
        </w:rPr>
        <w:t xml:space="preserve">  </w:t>
      </w:r>
    </w:p>
    <w:p w:rsidR="00D12CB6" w:rsidRDefault="00D12CB6" w:rsidP="00D12CB6">
      <w:pPr>
        <w:pStyle w:val="NoSpacing"/>
        <w:numPr>
          <w:ilvl w:val="0"/>
          <w:numId w:val="75"/>
        </w:numPr>
        <w:spacing w:line="276" w:lineRule="auto"/>
        <w:jc w:val="both"/>
        <w:rPr>
          <w:rFonts w:ascii="Helvetica Neue" w:hAnsi="Helvetica Neue"/>
          <w:sz w:val="16"/>
          <w:szCs w:val="16"/>
        </w:rPr>
      </w:pPr>
      <w:r w:rsidRPr="00363A64">
        <w:rPr>
          <w:rFonts w:ascii="Helvetica Neue" w:hAnsi="Helvetica Neue"/>
          <w:sz w:val="16"/>
          <w:szCs w:val="16"/>
        </w:rPr>
        <w:t xml:space="preserve">Selecteer vervolgens </w:t>
      </w:r>
      <w:r>
        <w:rPr>
          <w:rFonts w:ascii="Helvetica Neue" w:hAnsi="Helvetica Neue"/>
          <w:sz w:val="16"/>
          <w:szCs w:val="16"/>
        </w:rPr>
        <w:t>Futures.</w:t>
      </w:r>
      <w:r w:rsidRPr="00AC73C3">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897"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0"/>
                    <pic:cNvPicPr>
                      <a:picLocks noChangeAspect="1" noChangeArrowheads="1"/>
                    </pic:cNvPicPr>
                  </pic:nvPicPr>
                  <pic:blipFill>
                    <a:blip r:embed="rId17"/>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D12CB6" w:rsidP="00D12CB6">
      <w:pPr>
        <w:pStyle w:val="NoSpacing"/>
        <w:numPr>
          <w:ilvl w:val="0"/>
          <w:numId w:val="75"/>
        </w:numPr>
        <w:spacing w:line="276" w:lineRule="auto"/>
        <w:jc w:val="both"/>
        <w:rPr>
          <w:rFonts w:ascii="Helvetica Neue" w:hAnsi="Helvetica Neue"/>
          <w:sz w:val="16"/>
          <w:szCs w:val="16"/>
        </w:rPr>
      </w:pPr>
      <w:r>
        <w:rPr>
          <w:rFonts w:ascii="Helvetica Neue" w:hAnsi="Helvetica Neue"/>
          <w:noProof/>
          <w:sz w:val="16"/>
          <w:szCs w:val="16"/>
          <w:lang w:eastAsia="nl-NL"/>
        </w:rPr>
        <w:t>Kies vervolgens de door u gewenste expiratiemaand (bijv. Dec voor December).</w:t>
      </w:r>
      <w:r w:rsidRPr="0090611D">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16840" cy="116840"/>
            <wp:effectExtent l="19050" t="0" r="0" b="0"/>
            <wp:docPr id="896"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18"/>
                    <a:srcRect/>
                    <a:stretch>
                      <a:fillRect/>
                    </a:stretch>
                  </pic:blipFill>
                  <pic:spPr bwMode="auto">
                    <a:xfrm>
                      <a:off x="0" y="0"/>
                      <a:ext cx="116840" cy="116840"/>
                    </a:xfrm>
                    <a:prstGeom prst="rect">
                      <a:avLst/>
                    </a:prstGeom>
                    <a:noFill/>
                    <a:ln w="9525">
                      <a:noFill/>
                      <a:miter lim="800000"/>
                      <a:headEnd/>
                      <a:tailEnd/>
                    </a:ln>
                  </pic:spPr>
                </pic:pic>
              </a:graphicData>
            </a:graphic>
          </wp:inline>
        </w:drawing>
      </w:r>
    </w:p>
    <w:p w:rsidR="00D12CB6" w:rsidRDefault="00D12CB6" w:rsidP="00D12CB6">
      <w:pPr>
        <w:pStyle w:val="NoSpacing"/>
        <w:numPr>
          <w:ilvl w:val="0"/>
          <w:numId w:val="75"/>
        </w:numPr>
        <w:spacing w:line="276" w:lineRule="auto"/>
        <w:jc w:val="both"/>
        <w:rPr>
          <w:rFonts w:ascii="Helvetica Neue" w:hAnsi="Helvetica Neue"/>
          <w:sz w:val="16"/>
          <w:szCs w:val="16"/>
        </w:rPr>
      </w:pPr>
      <w:r>
        <w:rPr>
          <w:rFonts w:ascii="Helvetica Neue" w:hAnsi="Helvetica Neue"/>
          <w:noProof/>
          <w:sz w:val="16"/>
          <w:szCs w:val="16"/>
          <w:lang w:eastAsia="nl-NL"/>
        </w:rPr>
        <w:t>Kies daarna het door u gewenste expiratiejaar (bijv. 201</w:t>
      </w:r>
      <w:r w:rsidR="00A31816">
        <w:rPr>
          <w:rFonts w:ascii="Helvetica Neue" w:hAnsi="Helvetica Neue"/>
          <w:noProof/>
          <w:sz w:val="16"/>
          <w:szCs w:val="16"/>
          <w:lang w:eastAsia="nl-NL"/>
        </w:rPr>
        <w:t>2</w:t>
      </w:r>
      <w:r>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895"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pic:cNvPicPr>
                      <a:picLocks noChangeAspect="1" noChangeArrowheads="1"/>
                    </pic:cNvPicPr>
                  </pic:nvPicPr>
                  <pic:blipFill>
                    <a:blip r:embed="rId19"/>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D12CB6" w:rsidP="00D12CB6">
      <w:pPr>
        <w:pStyle w:val="NoSpacing"/>
        <w:numPr>
          <w:ilvl w:val="0"/>
          <w:numId w:val="75"/>
        </w:numPr>
        <w:spacing w:line="276" w:lineRule="auto"/>
        <w:jc w:val="both"/>
        <w:rPr>
          <w:rFonts w:ascii="Helvetica Neue" w:hAnsi="Helvetica Neue"/>
          <w:sz w:val="16"/>
          <w:szCs w:val="16"/>
        </w:rPr>
      </w:pPr>
      <w:r w:rsidRPr="00363A64">
        <w:rPr>
          <w:rFonts w:ascii="Helvetica Neue" w:hAnsi="Helvetica Neue"/>
          <w:sz w:val="16"/>
          <w:szCs w:val="16"/>
        </w:rPr>
        <w:t xml:space="preserve">De koersdata </w:t>
      </w:r>
      <w:r>
        <w:rPr>
          <w:rFonts w:ascii="Helvetica Neue" w:hAnsi="Helvetica Neue"/>
          <w:sz w:val="16"/>
          <w:szCs w:val="16"/>
        </w:rPr>
        <w:t>van de AEX December 201</w:t>
      </w:r>
      <w:r w:rsidR="00A31816">
        <w:rPr>
          <w:rFonts w:ascii="Helvetica Neue" w:hAnsi="Helvetica Neue"/>
          <w:sz w:val="16"/>
          <w:szCs w:val="16"/>
        </w:rPr>
        <w:t>2</w:t>
      </w:r>
      <w:r>
        <w:rPr>
          <w:rFonts w:ascii="Helvetica Neue" w:hAnsi="Helvetica Neue"/>
          <w:sz w:val="16"/>
          <w:szCs w:val="16"/>
        </w:rPr>
        <w:t xml:space="preserve"> future </w:t>
      </w:r>
      <w:r w:rsidRPr="00363A64">
        <w:rPr>
          <w:rFonts w:ascii="Helvetica Neue" w:hAnsi="Helvetica Neue"/>
          <w:sz w:val="16"/>
          <w:szCs w:val="16"/>
        </w:rPr>
        <w:t xml:space="preserve">zal nu voor u zichtbaar zijn in het </w:t>
      </w:r>
      <w:r>
        <w:rPr>
          <w:rFonts w:ascii="Helvetica Neue" w:hAnsi="Helvetica Neue"/>
          <w:sz w:val="16"/>
          <w:szCs w:val="16"/>
        </w:rPr>
        <w:t>handelsplatform.</w:t>
      </w:r>
    </w:p>
    <w:p w:rsidR="00147235" w:rsidRPr="00363A64" w:rsidRDefault="00147235" w:rsidP="00147235">
      <w:pPr>
        <w:pStyle w:val="NoSpacing"/>
        <w:spacing w:line="276" w:lineRule="auto"/>
        <w:ind w:left="360"/>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b/>
          <w:sz w:val="20"/>
          <w:szCs w:val="20"/>
        </w:rPr>
      </w:pPr>
      <w:r>
        <w:rPr>
          <w:rFonts w:ascii="Helvetica Neue" w:hAnsi="Helvetica Neue"/>
          <w:b/>
          <w:sz w:val="20"/>
          <w:szCs w:val="20"/>
        </w:rPr>
        <w:t>2</w:t>
      </w:r>
      <w:r w:rsidRPr="003E2FD3">
        <w:rPr>
          <w:rFonts w:ascii="Helvetica Neue" w:hAnsi="Helvetica Neue"/>
          <w:b/>
          <w:sz w:val="20"/>
          <w:szCs w:val="20"/>
        </w:rPr>
        <w:t>.</w:t>
      </w:r>
      <w:r>
        <w:rPr>
          <w:rFonts w:ascii="Helvetica Neue" w:hAnsi="Helvetica Neue"/>
          <w:b/>
          <w:sz w:val="20"/>
          <w:szCs w:val="20"/>
        </w:rPr>
        <w:t>2</w:t>
      </w:r>
      <w:r w:rsidRPr="003E2FD3">
        <w:rPr>
          <w:rFonts w:ascii="Helvetica Neue" w:hAnsi="Helvetica Neue"/>
          <w:b/>
          <w:sz w:val="20"/>
          <w:szCs w:val="20"/>
        </w:rPr>
        <w:t>.2.</w:t>
      </w:r>
      <w:r>
        <w:rPr>
          <w:rFonts w:ascii="Helvetica Neue" w:hAnsi="Helvetica Neue"/>
          <w:b/>
          <w:sz w:val="20"/>
          <w:szCs w:val="20"/>
        </w:rPr>
        <w:t>4.</w:t>
      </w:r>
      <w:r w:rsidRPr="003E2FD3">
        <w:rPr>
          <w:rFonts w:ascii="Helvetica Neue" w:hAnsi="Helvetica Neue"/>
          <w:b/>
          <w:sz w:val="20"/>
          <w:szCs w:val="20"/>
        </w:rPr>
        <w:t xml:space="preserve"> Toevoegen </w:t>
      </w:r>
      <w:r>
        <w:rPr>
          <w:rFonts w:ascii="Helvetica Neue" w:hAnsi="Helvetica Neue"/>
          <w:b/>
          <w:sz w:val="20"/>
          <w:szCs w:val="20"/>
        </w:rPr>
        <w:t>turbo’s, speeders en sprinters</w:t>
      </w:r>
      <w:r w:rsidRPr="003E2FD3">
        <w:rPr>
          <w:rFonts w:ascii="Helvetica Neue" w:hAnsi="Helvetica Neue"/>
          <w:b/>
          <w:sz w:val="20"/>
          <w:szCs w:val="20"/>
        </w:rPr>
        <w:t xml:space="preserve"> aan het </w:t>
      </w:r>
      <w:r w:rsidRPr="00FB049F">
        <w:rPr>
          <w:rFonts w:ascii="Helvetica Neue" w:hAnsi="Helvetica Neue"/>
          <w:b/>
          <w:sz w:val="20"/>
          <w:szCs w:val="20"/>
        </w:rPr>
        <w:t>handelsplatform</w:t>
      </w: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Voor het toevoegen van turbo’s, speeders en sprinters aan het handelsplatform volgt u de volgende stappen:</w:t>
      </w:r>
    </w:p>
    <w:p w:rsidR="00D12CB6" w:rsidRDefault="00D12CB6" w:rsidP="00D12CB6">
      <w:pPr>
        <w:pStyle w:val="NoSpacing"/>
        <w:numPr>
          <w:ilvl w:val="0"/>
          <w:numId w:val="77"/>
        </w:numPr>
        <w:spacing w:line="276" w:lineRule="auto"/>
        <w:jc w:val="both"/>
        <w:rPr>
          <w:rFonts w:ascii="Helvetica Neue" w:hAnsi="Helvetica Neue"/>
          <w:sz w:val="16"/>
          <w:szCs w:val="16"/>
        </w:rPr>
      </w:pPr>
      <w:r>
        <w:rPr>
          <w:rFonts w:ascii="Helvetica Neue" w:hAnsi="Helvetica Neue"/>
          <w:sz w:val="16"/>
          <w:szCs w:val="16"/>
        </w:rPr>
        <w:t xml:space="preserve">Ga in </w:t>
      </w:r>
      <w:r w:rsidRPr="00363A64">
        <w:rPr>
          <w:rFonts w:ascii="Helvetica Neue" w:hAnsi="Helvetica Neue"/>
          <w:sz w:val="16"/>
          <w:szCs w:val="16"/>
        </w:rPr>
        <w:t>het</w:t>
      </w:r>
      <w:r>
        <w:rPr>
          <w:rFonts w:ascii="Helvetica Neue" w:hAnsi="Helvetica Neue"/>
          <w:sz w:val="16"/>
          <w:szCs w:val="16"/>
        </w:rPr>
        <w:t xml:space="preserve"> handelsplatform in een lege regel staan onder de kolom Effect</w:t>
      </w:r>
      <w:r w:rsidRPr="00363A64">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893"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363A64">
        <w:rPr>
          <w:rFonts w:ascii="Helvetica Neue" w:hAnsi="Helvetica Neue"/>
          <w:sz w:val="16"/>
          <w:szCs w:val="16"/>
        </w:rPr>
        <w:t xml:space="preserve"> </w:t>
      </w:r>
    </w:p>
    <w:p w:rsidR="00D12CB6" w:rsidRDefault="00D12CB6" w:rsidP="00D12CB6">
      <w:pPr>
        <w:pStyle w:val="NoSpacing"/>
        <w:numPr>
          <w:ilvl w:val="0"/>
          <w:numId w:val="77"/>
        </w:numPr>
        <w:spacing w:line="276" w:lineRule="auto"/>
        <w:jc w:val="both"/>
        <w:rPr>
          <w:rFonts w:ascii="Helvetica Neue" w:hAnsi="Helvetica Neue"/>
          <w:sz w:val="16"/>
          <w:szCs w:val="16"/>
        </w:rPr>
      </w:pPr>
      <w:r w:rsidRPr="00363A64">
        <w:rPr>
          <w:rFonts w:ascii="Helvetica Neue" w:hAnsi="Helvetica Neue"/>
          <w:sz w:val="16"/>
          <w:szCs w:val="16"/>
        </w:rPr>
        <w:t xml:space="preserve">Typ hier </w:t>
      </w:r>
      <w:r>
        <w:rPr>
          <w:rFonts w:ascii="Helvetica Neue" w:hAnsi="Helvetica Neue"/>
          <w:sz w:val="16"/>
          <w:szCs w:val="16"/>
        </w:rPr>
        <w:t xml:space="preserve">het </w:t>
      </w:r>
      <w:r w:rsidRPr="00363A64">
        <w:rPr>
          <w:rFonts w:ascii="Helvetica Neue" w:hAnsi="Helvetica Neue"/>
          <w:sz w:val="16"/>
          <w:szCs w:val="16"/>
        </w:rPr>
        <w:t xml:space="preserve">symbool van </w:t>
      </w:r>
      <w:r>
        <w:rPr>
          <w:rFonts w:ascii="Helvetica Neue" w:hAnsi="Helvetica Neue"/>
          <w:sz w:val="16"/>
          <w:szCs w:val="16"/>
        </w:rPr>
        <w:t>de</w:t>
      </w:r>
      <w:r w:rsidRPr="00363A64">
        <w:rPr>
          <w:rFonts w:ascii="Helvetica Neue" w:hAnsi="Helvetica Neue"/>
          <w:sz w:val="16"/>
          <w:szCs w:val="16"/>
        </w:rPr>
        <w:t xml:space="preserve"> </w:t>
      </w:r>
      <w:r>
        <w:rPr>
          <w:rFonts w:ascii="Helvetica Neue" w:hAnsi="Helvetica Neue"/>
          <w:sz w:val="16"/>
          <w:szCs w:val="16"/>
        </w:rPr>
        <w:t xml:space="preserve">door u gewenste turbo, speeder of sprinter </w:t>
      </w:r>
      <w:r w:rsidRPr="00363A64">
        <w:rPr>
          <w:rFonts w:ascii="Helvetica Neue" w:hAnsi="Helvetica Neue"/>
          <w:sz w:val="16"/>
          <w:szCs w:val="16"/>
        </w:rPr>
        <w:t xml:space="preserve">in (bijv. </w:t>
      </w:r>
      <w:r>
        <w:rPr>
          <w:rFonts w:ascii="Helvetica Neue" w:hAnsi="Helvetica Neue"/>
          <w:sz w:val="16"/>
          <w:szCs w:val="16"/>
        </w:rPr>
        <w:t>EOE</w:t>
      </w:r>
      <w:r w:rsidRPr="00363A64">
        <w:rPr>
          <w:rFonts w:ascii="Helvetica Neue" w:hAnsi="Helvetica Neue"/>
          <w:sz w:val="16"/>
          <w:szCs w:val="16"/>
        </w:rPr>
        <w:t xml:space="preserve"> voor </w:t>
      </w:r>
      <w:r>
        <w:rPr>
          <w:rFonts w:ascii="Helvetica Neue" w:hAnsi="Helvetica Neue"/>
          <w:sz w:val="16"/>
          <w:szCs w:val="16"/>
        </w:rPr>
        <w:t>een AEX turbo</w:t>
      </w:r>
      <w:r w:rsidRPr="00363A64">
        <w:rPr>
          <w:rFonts w:ascii="Helvetica Neue" w:hAnsi="Helvetica Neue"/>
          <w:sz w:val="16"/>
          <w:szCs w:val="16"/>
        </w:rPr>
        <w:t>)</w:t>
      </w:r>
      <w:r>
        <w:rPr>
          <w:rFonts w:ascii="Helvetica Neue" w:hAnsi="Helvetica Neue"/>
          <w:sz w:val="16"/>
          <w:szCs w:val="16"/>
        </w:rPr>
        <w:t xml:space="preserve"> en druk op Enter</w:t>
      </w:r>
      <w:r w:rsidRPr="00363A64">
        <w:rPr>
          <w:rFonts w:ascii="Helvetica Neue" w:hAnsi="Helvetica Neue"/>
          <w:sz w:val="16"/>
          <w:szCs w:val="16"/>
        </w:rPr>
        <w:t xml:space="preserve">.  </w:t>
      </w:r>
    </w:p>
    <w:p w:rsidR="00D12CB6" w:rsidRDefault="00D12CB6" w:rsidP="00D12CB6">
      <w:pPr>
        <w:pStyle w:val="NoSpacing"/>
        <w:numPr>
          <w:ilvl w:val="0"/>
          <w:numId w:val="77"/>
        </w:numPr>
        <w:spacing w:line="276" w:lineRule="auto"/>
        <w:jc w:val="both"/>
        <w:rPr>
          <w:rFonts w:ascii="Helvetica Neue" w:hAnsi="Helvetica Neue"/>
          <w:sz w:val="16"/>
          <w:szCs w:val="16"/>
        </w:rPr>
      </w:pPr>
      <w:r w:rsidRPr="00363A64">
        <w:rPr>
          <w:rFonts w:ascii="Helvetica Neue" w:hAnsi="Helvetica Neue"/>
          <w:sz w:val="16"/>
          <w:szCs w:val="16"/>
        </w:rPr>
        <w:t xml:space="preserve">Selecteer vervolgens </w:t>
      </w:r>
      <w:r>
        <w:rPr>
          <w:rFonts w:ascii="Helvetica Neue" w:hAnsi="Helvetica Neue"/>
          <w:sz w:val="16"/>
          <w:szCs w:val="16"/>
        </w:rPr>
        <w:t>Hefboom Producten.</w:t>
      </w:r>
      <w:r w:rsidRPr="00AC73C3">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892"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0"/>
                    <pic:cNvPicPr>
                      <a:picLocks noChangeAspect="1" noChangeArrowheads="1"/>
                    </pic:cNvPicPr>
                  </pic:nvPicPr>
                  <pic:blipFill>
                    <a:blip r:embed="rId17"/>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D12CB6" w:rsidP="00D12CB6">
      <w:pPr>
        <w:pStyle w:val="NoSpacing"/>
        <w:spacing w:line="276" w:lineRule="auto"/>
        <w:jc w:val="both"/>
        <w:rPr>
          <w:rFonts w:ascii="Helvetica Neue" w:hAnsi="Helvetica Neue"/>
          <w:noProof/>
          <w:sz w:val="16"/>
          <w:szCs w:val="16"/>
          <w:lang w:eastAsia="nl-NL"/>
        </w:rPr>
      </w:pPr>
    </w:p>
    <w:p w:rsidR="00A1733E" w:rsidRDefault="00A1733E" w:rsidP="00D12CB6">
      <w:pPr>
        <w:pStyle w:val="NoSpacing"/>
        <w:spacing w:line="276" w:lineRule="auto"/>
        <w:jc w:val="both"/>
        <w:rPr>
          <w:rFonts w:ascii="Helvetica Neue" w:hAnsi="Helvetica Neue"/>
          <w:noProof/>
          <w:sz w:val="16"/>
          <w:szCs w:val="16"/>
          <w:lang w:eastAsia="nl-NL"/>
        </w:rPr>
      </w:pPr>
    </w:p>
    <w:p w:rsidR="00D12CB6" w:rsidRDefault="00D12CB6" w:rsidP="00D12CB6">
      <w:pPr>
        <w:pStyle w:val="NoSpacing"/>
        <w:numPr>
          <w:ilvl w:val="0"/>
          <w:numId w:val="77"/>
        </w:numPr>
        <w:spacing w:line="276" w:lineRule="auto"/>
        <w:jc w:val="both"/>
        <w:rPr>
          <w:rFonts w:ascii="Helvetica Neue" w:hAnsi="Helvetica Neue"/>
          <w:sz w:val="16"/>
          <w:szCs w:val="16"/>
        </w:rPr>
      </w:pPr>
      <w:r w:rsidRPr="0090611D">
        <w:rPr>
          <w:rFonts w:ascii="Helvetica Neue" w:hAnsi="Helvetica Neue"/>
          <w:sz w:val="16"/>
          <w:szCs w:val="16"/>
        </w:rPr>
        <w:t>Het volgende scherm</w:t>
      </w:r>
      <w:r w:rsidRPr="00676B7C">
        <w:rPr>
          <w:rFonts w:ascii="Helvetica Neue" w:hAnsi="Helvetica Neue"/>
          <w:sz w:val="16"/>
          <w:szCs w:val="16"/>
        </w:rPr>
        <w:t xml:space="preserve"> verschijnt.  </w:t>
      </w:r>
    </w:p>
    <w:p w:rsidR="00D12CB6" w:rsidRDefault="00D12CB6" w:rsidP="00D12CB6">
      <w:pPr>
        <w:pStyle w:val="NoSpacing"/>
        <w:spacing w:line="276" w:lineRule="auto"/>
        <w:ind w:left="720"/>
        <w:jc w:val="both"/>
        <w:rPr>
          <w:rFonts w:ascii="Helvetica Neue" w:hAnsi="Helvetica Neue"/>
          <w:sz w:val="16"/>
          <w:szCs w:val="16"/>
        </w:rPr>
      </w:pPr>
    </w:p>
    <w:p w:rsidR="00D12CB6" w:rsidRPr="00676B7C" w:rsidRDefault="00D12CB6" w:rsidP="00D12CB6">
      <w:pPr>
        <w:pStyle w:val="NoSpacing"/>
        <w:spacing w:line="276" w:lineRule="auto"/>
        <w:jc w:val="both"/>
        <w:rPr>
          <w:rFonts w:ascii="Helvetica Neue" w:hAnsi="Helvetica Neue"/>
          <w:sz w:val="16"/>
          <w:szCs w:val="16"/>
        </w:rPr>
      </w:pPr>
    </w:p>
    <w:p w:rsidR="00D12CB6" w:rsidRPr="00676B7C" w:rsidRDefault="00D12CB6" w:rsidP="00D12CB6">
      <w:pPr>
        <w:pStyle w:val="NoSpacing"/>
        <w:spacing w:line="276" w:lineRule="auto"/>
        <w:jc w:val="both"/>
        <w:rPr>
          <w:rFonts w:ascii="Helvetica Neue" w:hAnsi="Helvetica Neue"/>
          <w:sz w:val="16"/>
          <w:szCs w:val="16"/>
        </w:rPr>
      </w:pPr>
    </w:p>
    <w:p w:rsidR="00D12CB6" w:rsidRPr="00676B7C" w:rsidRDefault="00D12CB6" w:rsidP="00D12CB6">
      <w:pPr>
        <w:pStyle w:val="NoSpacing"/>
        <w:numPr>
          <w:ilvl w:val="0"/>
          <w:numId w:val="77"/>
        </w:numPr>
        <w:spacing w:line="276" w:lineRule="auto"/>
        <w:jc w:val="both"/>
        <w:rPr>
          <w:rFonts w:ascii="Helvetica Neue" w:hAnsi="Helvetica Neue"/>
          <w:sz w:val="16"/>
          <w:szCs w:val="16"/>
        </w:rPr>
      </w:pPr>
      <w:r w:rsidRPr="00676B7C">
        <w:rPr>
          <w:rFonts w:ascii="Helvetica Neue" w:hAnsi="Helvetica Neue"/>
          <w:noProof/>
          <w:sz w:val="16"/>
          <w:szCs w:val="16"/>
          <w:lang w:eastAsia="nl-NL"/>
        </w:rPr>
        <w:t xml:space="preserve">Kies de door u gewenste turbo, speeder of sprinter </w:t>
      </w:r>
      <w:r w:rsidRPr="00676B7C">
        <w:rPr>
          <w:rFonts w:ascii="Helvetica Neue" w:hAnsi="Helvetica Neue"/>
          <w:sz w:val="16"/>
          <w:szCs w:val="16"/>
        </w:rPr>
        <w:t xml:space="preserve">(in het voorbeeld kiezen we voor een turbo long met een </w:t>
      </w:r>
      <w:r>
        <w:rPr>
          <w:rFonts w:ascii="Helvetica Neue" w:hAnsi="Helvetica Neue"/>
          <w:sz w:val="16"/>
          <w:szCs w:val="16"/>
        </w:rPr>
        <w:t>Uitoefenprijs</w:t>
      </w:r>
      <w:r w:rsidRPr="00676B7C">
        <w:rPr>
          <w:rFonts w:ascii="Helvetica Neue" w:hAnsi="Helvetica Neue"/>
          <w:sz w:val="16"/>
          <w:szCs w:val="16"/>
        </w:rPr>
        <w:t xml:space="preserve"> v</w:t>
      </w:r>
      <w:r>
        <w:rPr>
          <w:rFonts w:ascii="Helvetica Neue" w:hAnsi="Helvetica Neue"/>
          <w:sz w:val="16"/>
          <w:szCs w:val="16"/>
        </w:rPr>
        <w:t xml:space="preserve">an </w:t>
      </w:r>
      <w:r w:rsidR="001D5ECB">
        <w:rPr>
          <w:rFonts w:ascii="Helvetica Neue" w:hAnsi="Helvetica Neue"/>
          <w:sz w:val="16"/>
          <w:szCs w:val="16"/>
        </w:rPr>
        <w:t>326</w:t>
      </w:r>
      <w:r>
        <w:rPr>
          <w:rFonts w:ascii="Helvetica Neue" w:hAnsi="Helvetica Neue"/>
          <w:sz w:val="16"/>
          <w:szCs w:val="16"/>
        </w:rPr>
        <w:t xml:space="preserve"> en een stop loss-niveau  van 306</w:t>
      </w:r>
      <w:r w:rsidRPr="00676B7C">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16840" cy="116840"/>
            <wp:effectExtent l="19050" t="0" r="0" b="0"/>
            <wp:docPr id="889"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18"/>
                    <a:srcRect/>
                    <a:stretch>
                      <a:fillRect/>
                    </a:stretch>
                  </pic:blipFill>
                  <pic:spPr bwMode="auto">
                    <a:xfrm>
                      <a:off x="0" y="0"/>
                      <a:ext cx="116840" cy="116840"/>
                    </a:xfrm>
                    <a:prstGeom prst="rect">
                      <a:avLst/>
                    </a:prstGeom>
                    <a:noFill/>
                    <a:ln w="9525">
                      <a:noFill/>
                      <a:miter lim="800000"/>
                      <a:headEnd/>
                      <a:tailEnd/>
                    </a:ln>
                  </pic:spPr>
                </pic:pic>
              </a:graphicData>
            </a:graphic>
          </wp:inline>
        </w:drawing>
      </w:r>
    </w:p>
    <w:p w:rsidR="00D12CB6" w:rsidRPr="00676B7C" w:rsidRDefault="00D12CB6" w:rsidP="00D12CB6">
      <w:pPr>
        <w:pStyle w:val="NoSpacing"/>
        <w:numPr>
          <w:ilvl w:val="0"/>
          <w:numId w:val="77"/>
        </w:numPr>
        <w:spacing w:line="276" w:lineRule="auto"/>
        <w:jc w:val="both"/>
        <w:rPr>
          <w:rFonts w:ascii="Helvetica Neue" w:hAnsi="Helvetica Neue"/>
          <w:sz w:val="16"/>
          <w:szCs w:val="16"/>
        </w:rPr>
      </w:pPr>
      <w:r w:rsidRPr="00676B7C">
        <w:rPr>
          <w:rFonts w:ascii="Helvetica Neue" w:hAnsi="Helvetica Neue"/>
          <w:noProof/>
          <w:sz w:val="16"/>
          <w:szCs w:val="16"/>
          <w:lang w:eastAsia="nl-NL"/>
        </w:rPr>
        <w:t xml:space="preserve">Klik vervolgens onderaan op OK. </w:t>
      </w:r>
      <w:r>
        <w:rPr>
          <w:rFonts w:ascii="Helvetica Neue" w:hAnsi="Helvetica Neue"/>
          <w:noProof/>
          <w:sz w:val="16"/>
          <w:szCs w:val="16"/>
          <w:lang w:val="en-US"/>
        </w:rPr>
        <w:drawing>
          <wp:inline distT="0" distB="0" distL="0" distR="0">
            <wp:extent cx="106045" cy="106045"/>
            <wp:effectExtent l="19050" t="0" r="8255" b="0"/>
            <wp:docPr id="888"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pic:cNvPicPr>
                      <a:picLocks noChangeAspect="1" noChangeArrowheads="1"/>
                    </pic:cNvPicPr>
                  </pic:nvPicPr>
                  <pic:blipFill>
                    <a:blip r:embed="rId19"/>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B8701E" w:rsidRDefault="00D12CB6" w:rsidP="00D12CB6">
      <w:pPr>
        <w:pStyle w:val="NoSpacing"/>
        <w:numPr>
          <w:ilvl w:val="0"/>
          <w:numId w:val="77"/>
        </w:numPr>
        <w:spacing w:line="276" w:lineRule="auto"/>
        <w:jc w:val="both"/>
        <w:rPr>
          <w:rFonts w:ascii="Helvetica Neue" w:hAnsi="Helvetica Neue"/>
          <w:sz w:val="16"/>
          <w:szCs w:val="16"/>
        </w:rPr>
      </w:pPr>
      <w:r w:rsidRPr="00B8701E">
        <w:rPr>
          <w:rFonts w:ascii="Helvetica Neue" w:hAnsi="Helvetica Neue"/>
          <w:sz w:val="16"/>
          <w:szCs w:val="16"/>
        </w:rPr>
        <w:t xml:space="preserve">De koersdata van de AEX turbo long zal nu voor u zichtbaar zijn in het </w:t>
      </w:r>
      <w:r>
        <w:rPr>
          <w:rFonts w:ascii="Helvetica Neue" w:hAnsi="Helvetica Neue"/>
          <w:sz w:val="16"/>
          <w:szCs w:val="16"/>
        </w:rPr>
        <w:t>handelsplatform</w:t>
      </w:r>
      <w:r w:rsidRPr="00B8701E">
        <w:rPr>
          <w:rFonts w:ascii="Helvetica Neue" w:hAnsi="Helvetica Neue"/>
          <w:sz w:val="16"/>
          <w:szCs w:val="16"/>
        </w:rPr>
        <w:t>.</w:t>
      </w:r>
    </w:p>
    <w:p w:rsidR="00D12CB6" w:rsidRPr="00B8701E" w:rsidRDefault="00D12CB6" w:rsidP="00D12CB6">
      <w:pPr>
        <w:pStyle w:val="NoSpacing"/>
        <w:spacing w:line="276" w:lineRule="auto"/>
        <w:jc w:val="both"/>
        <w:rPr>
          <w:rFonts w:ascii="Helvetica Neue" w:hAnsi="Helvetica Neue"/>
          <w:b/>
          <w:sz w:val="16"/>
          <w:szCs w:val="16"/>
        </w:rPr>
      </w:pPr>
    </w:p>
    <w:p w:rsidR="00D12CB6" w:rsidRPr="00B8701E" w:rsidRDefault="00D12CB6" w:rsidP="00D12CB6">
      <w:pPr>
        <w:pStyle w:val="NoSpacing"/>
        <w:spacing w:line="276" w:lineRule="auto"/>
        <w:jc w:val="both"/>
        <w:rPr>
          <w:rFonts w:ascii="Helvetica Neue" w:hAnsi="Helvetica Neue"/>
          <w:b/>
          <w:sz w:val="20"/>
          <w:szCs w:val="20"/>
        </w:rPr>
      </w:pPr>
      <w:r>
        <w:rPr>
          <w:rFonts w:ascii="Helvetica Neue" w:hAnsi="Helvetica Neue"/>
          <w:b/>
          <w:sz w:val="20"/>
          <w:szCs w:val="20"/>
        </w:rPr>
        <w:t>2.2</w:t>
      </w:r>
      <w:r w:rsidRPr="00B8701E">
        <w:rPr>
          <w:rFonts w:ascii="Helvetica Neue" w:hAnsi="Helvetica Neue"/>
          <w:b/>
          <w:sz w:val="20"/>
          <w:szCs w:val="20"/>
        </w:rPr>
        <w:t>.2.5. Effect toevoegen met behulp van een ISIN code</w:t>
      </w:r>
    </w:p>
    <w:p w:rsidR="00D12CB6" w:rsidRPr="00B8701E" w:rsidRDefault="00D12CB6" w:rsidP="00D12CB6">
      <w:pPr>
        <w:pStyle w:val="NoSpacing"/>
        <w:spacing w:line="276" w:lineRule="auto"/>
        <w:jc w:val="both"/>
        <w:rPr>
          <w:rFonts w:ascii="Helvetica Neue" w:hAnsi="Helvetica Neue"/>
          <w:sz w:val="16"/>
          <w:szCs w:val="16"/>
        </w:rPr>
      </w:pPr>
      <w:r>
        <w:rPr>
          <w:rFonts w:ascii="Helvetica Neue" w:hAnsi="Helvetica Neue" w:cs="Arial"/>
          <w:sz w:val="16"/>
          <w:szCs w:val="16"/>
        </w:rPr>
        <w:t xml:space="preserve">Een ISIN </w:t>
      </w:r>
      <w:r w:rsidRPr="00B8701E">
        <w:rPr>
          <w:rFonts w:ascii="Helvetica Neue" w:hAnsi="Helvetica Neue" w:cs="Arial"/>
          <w:sz w:val="16"/>
          <w:szCs w:val="16"/>
        </w:rPr>
        <w:t>code bestaat uit een landencode en een uniek nummer die een</w:t>
      </w:r>
      <w:r>
        <w:rPr>
          <w:rFonts w:ascii="Helvetica Neue" w:hAnsi="Helvetica Neue" w:cs="Arial"/>
          <w:sz w:val="16"/>
          <w:szCs w:val="16"/>
        </w:rPr>
        <w:t xml:space="preserve"> wereldwijd</w:t>
      </w:r>
      <w:r w:rsidRPr="00B8701E">
        <w:rPr>
          <w:rFonts w:ascii="Helvetica Neue" w:hAnsi="Helvetica Neue" w:cs="Arial"/>
          <w:sz w:val="16"/>
          <w:szCs w:val="16"/>
        </w:rPr>
        <w:t xml:space="preserve"> </w:t>
      </w:r>
      <w:r>
        <w:rPr>
          <w:rFonts w:ascii="Helvetica Neue" w:hAnsi="Helvetica Neue" w:cs="Arial"/>
          <w:sz w:val="16"/>
          <w:szCs w:val="16"/>
        </w:rPr>
        <w:t>unieke</w:t>
      </w:r>
      <w:r w:rsidRPr="00B8701E">
        <w:rPr>
          <w:rFonts w:ascii="Helvetica Neue" w:hAnsi="Helvetica Neue" w:cs="Arial"/>
          <w:sz w:val="16"/>
          <w:szCs w:val="16"/>
        </w:rPr>
        <w:t xml:space="preserve"> financiële waarde identificeer</w:t>
      </w:r>
      <w:r>
        <w:rPr>
          <w:rFonts w:ascii="Helvetica Neue" w:hAnsi="Helvetica Neue" w:cs="Arial"/>
          <w:sz w:val="16"/>
          <w:szCs w:val="16"/>
        </w:rPr>
        <w:t>t</w:t>
      </w:r>
      <w:r w:rsidRPr="00B8701E">
        <w:rPr>
          <w:rFonts w:ascii="Helvetica Neue" w:hAnsi="Helvetica Neue" w:cs="Arial"/>
          <w:sz w:val="16"/>
          <w:szCs w:val="16"/>
        </w:rPr>
        <w:t xml:space="preserve">. </w:t>
      </w:r>
      <w:r w:rsidRPr="00B8701E">
        <w:rPr>
          <w:rFonts w:ascii="Helvetica Neue" w:hAnsi="Helvetica Neue"/>
          <w:sz w:val="16"/>
          <w:szCs w:val="16"/>
        </w:rPr>
        <w:t>Wanneer u de beschikking heeft over een ISIN code van een bepaald effect (bijvoorbeeld van een</w:t>
      </w:r>
      <w:r w:rsidR="00C53709">
        <w:rPr>
          <w:rFonts w:ascii="Helvetica Neue" w:hAnsi="Helvetica Neue"/>
          <w:sz w:val="16"/>
          <w:szCs w:val="16"/>
        </w:rPr>
        <w:t xml:space="preserve"> aandeel,</w:t>
      </w:r>
      <w:r w:rsidRPr="00B8701E">
        <w:rPr>
          <w:rFonts w:ascii="Helvetica Neue" w:hAnsi="Helvetica Neue"/>
          <w:sz w:val="16"/>
          <w:szCs w:val="16"/>
        </w:rPr>
        <w:t xml:space="preserve"> optie, turbo, speeder of sprinter), dan kunt u deze eenvoudig toevoegen aan het handelsplatform. </w:t>
      </w:r>
    </w:p>
    <w:p w:rsidR="00D12CB6" w:rsidRPr="00B8701E" w:rsidRDefault="00D12CB6" w:rsidP="00D12CB6">
      <w:pPr>
        <w:pStyle w:val="NoSpacing"/>
        <w:spacing w:line="276" w:lineRule="auto"/>
        <w:jc w:val="both"/>
        <w:rPr>
          <w:rFonts w:ascii="Helvetica Neue" w:hAnsi="Helvetica Neue"/>
          <w:sz w:val="16"/>
          <w:szCs w:val="16"/>
        </w:rPr>
      </w:pPr>
    </w:p>
    <w:p w:rsidR="00D12CB6" w:rsidRPr="00B8701E" w:rsidRDefault="00D12CB6" w:rsidP="00D12CB6">
      <w:pPr>
        <w:pStyle w:val="NoSpacing"/>
        <w:spacing w:line="276" w:lineRule="auto"/>
        <w:jc w:val="both"/>
        <w:rPr>
          <w:rFonts w:ascii="Helvetica Neue" w:hAnsi="Helvetica Neue"/>
          <w:sz w:val="16"/>
          <w:szCs w:val="16"/>
        </w:rPr>
      </w:pPr>
      <w:r w:rsidRPr="00B8701E">
        <w:rPr>
          <w:rFonts w:ascii="Helvetica Neue" w:hAnsi="Helvetica Neue"/>
          <w:sz w:val="16"/>
          <w:szCs w:val="16"/>
        </w:rPr>
        <w:t xml:space="preserve">Voor het toevoegen van effect aan het </w:t>
      </w:r>
      <w:r>
        <w:rPr>
          <w:rFonts w:ascii="Helvetica Neue" w:hAnsi="Helvetica Neue"/>
          <w:sz w:val="16"/>
          <w:szCs w:val="16"/>
        </w:rPr>
        <w:t>handelsplatform</w:t>
      </w:r>
      <w:r w:rsidRPr="00363A64">
        <w:rPr>
          <w:rFonts w:ascii="Helvetica Neue" w:hAnsi="Helvetica Neue"/>
          <w:sz w:val="16"/>
          <w:szCs w:val="16"/>
        </w:rPr>
        <w:t xml:space="preserve"> </w:t>
      </w:r>
      <w:r w:rsidRPr="00B8701E">
        <w:rPr>
          <w:rFonts w:ascii="Helvetica Neue" w:hAnsi="Helvetica Neue"/>
          <w:sz w:val="16"/>
          <w:szCs w:val="16"/>
        </w:rPr>
        <w:t>met behulp van een ISIN code volgt u de volgende stappen:</w:t>
      </w:r>
    </w:p>
    <w:p w:rsidR="00D12CB6" w:rsidRPr="00B8701E" w:rsidRDefault="00D12CB6" w:rsidP="00D12CB6">
      <w:pPr>
        <w:pStyle w:val="NoSpacing"/>
        <w:numPr>
          <w:ilvl w:val="0"/>
          <w:numId w:val="79"/>
        </w:numPr>
        <w:spacing w:line="276" w:lineRule="auto"/>
        <w:jc w:val="both"/>
        <w:rPr>
          <w:rFonts w:ascii="Helvetica Neue" w:hAnsi="Helvetica Neue"/>
          <w:sz w:val="16"/>
          <w:szCs w:val="16"/>
        </w:rPr>
      </w:pPr>
      <w:r>
        <w:rPr>
          <w:rFonts w:ascii="Helvetica Neue" w:hAnsi="Helvetica Neue"/>
          <w:sz w:val="16"/>
          <w:szCs w:val="16"/>
        </w:rPr>
        <w:t xml:space="preserve">Ga in </w:t>
      </w:r>
      <w:r w:rsidRPr="00363A64">
        <w:rPr>
          <w:rFonts w:ascii="Helvetica Neue" w:hAnsi="Helvetica Neue"/>
          <w:sz w:val="16"/>
          <w:szCs w:val="16"/>
        </w:rPr>
        <w:t>het</w:t>
      </w:r>
      <w:r>
        <w:rPr>
          <w:rFonts w:ascii="Helvetica Neue" w:hAnsi="Helvetica Neue"/>
          <w:sz w:val="16"/>
          <w:szCs w:val="16"/>
        </w:rPr>
        <w:t xml:space="preserve"> handelsplatform in een lege regel staan onder de kolom Effect</w:t>
      </w:r>
      <w:r w:rsidRPr="00B8701E">
        <w:rPr>
          <w:rFonts w:ascii="Helvetica Neue" w:hAnsi="Helvetica Neue"/>
          <w:sz w:val="16"/>
          <w:szCs w:val="16"/>
        </w:rPr>
        <w:t xml:space="preserve">.  </w:t>
      </w:r>
    </w:p>
    <w:p w:rsidR="00D12CB6" w:rsidRPr="00B8701E" w:rsidRDefault="00D12CB6" w:rsidP="00723F2B">
      <w:pPr>
        <w:pStyle w:val="NoSpacing"/>
        <w:numPr>
          <w:ilvl w:val="0"/>
          <w:numId w:val="79"/>
        </w:numPr>
        <w:spacing w:line="276" w:lineRule="auto"/>
        <w:jc w:val="both"/>
        <w:rPr>
          <w:rFonts w:ascii="Helvetica Neue" w:hAnsi="Helvetica Neue"/>
          <w:sz w:val="16"/>
          <w:szCs w:val="16"/>
        </w:rPr>
      </w:pPr>
      <w:r w:rsidRPr="00B8701E">
        <w:rPr>
          <w:rFonts w:ascii="Helvetica Neue" w:hAnsi="Helvetica Neue"/>
          <w:sz w:val="16"/>
          <w:szCs w:val="16"/>
        </w:rPr>
        <w:t xml:space="preserve">Typ de ISIN code in (bijv. </w:t>
      </w:r>
      <w:r w:rsidR="00723F2B" w:rsidRPr="00723F2B">
        <w:rPr>
          <w:rFonts w:ascii="Helvetica Neue" w:hAnsi="Helvetica Neue" w:cs="Arial"/>
          <w:sz w:val="16"/>
          <w:szCs w:val="16"/>
        </w:rPr>
        <w:t>NL0000379121</w:t>
      </w:r>
      <w:r w:rsidRPr="00B8701E">
        <w:rPr>
          <w:rFonts w:ascii="Helvetica Neue" w:hAnsi="Helvetica Neue"/>
          <w:sz w:val="16"/>
          <w:szCs w:val="16"/>
        </w:rPr>
        <w:t xml:space="preserve"> voor </w:t>
      </w:r>
      <w:r w:rsidR="00723F2B">
        <w:rPr>
          <w:rFonts w:ascii="Helvetica Neue" w:hAnsi="Helvetica Neue"/>
          <w:sz w:val="16"/>
          <w:szCs w:val="16"/>
        </w:rPr>
        <w:t>het aandeel Randstad</w:t>
      </w:r>
      <w:r w:rsidRPr="00B8701E">
        <w:rPr>
          <w:rFonts w:ascii="Helvetica Neue" w:hAnsi="Helvetica Neue"/>
          <w:sz w:val="16"/>
          <w:szCs w:val="16"/>
        </w:rPr>
        <w:t>) en</w:t>
      </w:r>
      <w:r>
        <w:rPr>
          <w:rFonts w:ascii="Helvetica Neue" w:hAnsi="Helvetica Neue"/>
          <w:sz w:val="16"/>
          <w:szCs w:val="16"/>
        </w:rPr>
        <w:t xml:space="preserve"> druk</w:t>
      </w:r>
      <w:r w:rsidRPr="00B8701E">
        <w:rPr>
          <w:rFonts w:ascii="Helvetica Neue" w:hAnsi="Helvetica Neue"/>
          <w:sz w:val="16"/>
          <w:szCs w:val="16"/>
        </w:rPr>
        <w:t xml:space="preserve"> op Enter.</w:t>
      </w:r>
      <w:r w:rsidRPr="00A53208">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14:anchorId="23DBD6E6" wp14:editId="43CFFF49">
            <wp:extent cx="106045" cy="106045"/>
            <wp:effectExtent l="19050" t="0" r="8255" b="0"/>
            <wp:docPr id="887"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D12CB6" w:rsidP="00D12CB6">
      <w:pPr>
        <w:pStyle w:val="NoSpacing"/>
        <w:spacing w:line="276" w:lineRule="auto"/>
        <w:jc w:val="both"/>
        <w:rPr>
          <w:rFonts w:ascii="Helvetica Neue" w:hAnsi="Helvetica Neue"/>
          <w:sz w:val="16"/>
          <w:szCs w:val="16"/>
        </w:rPr>
      </w:pPr>
    </w:p>
    <w:p w:rsidR="00D12CB6" w:rsidRPr="00B8701E" w:rsidRDefault="00D12CB6" w:rsidP="00D12CB6">
      <w:pPr>
        <w:pStyle w:val="NoSpacing"/>
        <w:spacing w:line="276" w:lineRule="auto"/>
        <w:jc w:val="both"/>
        <w:rPr>
          <w:rFonts w:ascii="Helvetica Neue" w:hAnsi="Helvetica Neue"/>
          <w:sz w:val="16"/>
          <w:szCs w:val="16"/>
        </w:rPr>
      </w:pPr>
    </w:p>
    <w:p w:rsidR="00D12CB6" w:rsidRPr="00B8701E" w:rsidRDefault="00D12CB6" w:rsidP="00D12CB6">
      <w:pPr>
        <w:pStyle w:val="NoSpacing"/>
        <w:numPr>
          <w:ilvl w:val="0"/>
          <w:numId w:val="79"/>
        </w:numPr>
        <w:spacing w:line="276" w:lineRule="auto"/>
        <w:jc w:val="both"/>
        <w:rPr>
          <w:rFonts w:ascii="Helvetica Neue" w:hAnsi="Helvetica Neue"/>
          <w:sz w:val="16"/>
          <w:szCs w:val="16"/>
        </w:rPr>
      </w:pPr>
      <w:r w:rsidRPr="00B8701E">
        <w:rPr>
          <w:rFonts w:ascii="Helvetica Neue" w:hAnsi="Helvetica Neue"/>
          <w:sz w:val="16"/>
          <w:szCs w:val="16"/>
        </w:rPr>
        <w:t xml:space="preserve">De koersdata van </w:t>
      </w:r>
      <w:r w:rsidR="00723F2B">
        <w:rPr>
          <w:rFonts w:ascii="Helvetica Neue" w:hAnsi="Helvetica Neue"/>
          <w:sz w:val="16"/>
          <w:szCs w:val="16"/>
        </w:rPr>
        <w:t>het aandeel Randstad</w:t>
      </w:r>
      <w:r w:rsidRPr="00B8701E">
        <w:rPr>
          <w:rFonts w:ascii="Helvetica Neue" w:hAnsi="Helvetica Neue" w:cs="Arial"/>
          <w:sz w:val="16"/>
          <w:szCs w:val="16"/>
        </w:rPr>
        <w:t xml:space="preserve"> </w:t>
      </w:r>
      <w:r w:rsidRPr="00B8701E">
        <w:rPr>
          <w:rFonts w:ascii="Helvetica Neue" w:hAnsi="Helvetica Neue"/>
          <w:sz w:val="16"/>
          <w:szCs w:val="16"/>
        </w:rPr>
        <w:t xml:space="preserve">zal nu voor u zichtbaar zijn in het </w:t>
      </w:r>
      <w:r>
        <w:rPr>
          <w:rFonts w:ascii="Helvetica Neue" w:hAnsi="Helvetica Neue"/>
          <w:sz w:val="16"/>
          <w:szCs w:val="16"/>
        </w:rPr>
        <w:t>handelsplatform</w:t>
      </w:r>
      <w:r w:rsidRPr="00B8701E">
        <w:rPr>
          <w:rFonts w:ascii="Helvetica Neue" w:hAnsi="Helvetica Neue"/>
          <w:sz w:val="16"/>
          <w:szCs w:val="16"/>
        </w:rPr>
        <w:t>.</w:t>
      </w:r>
    </w:p>
    <w:p w:rsidR="00D12CB6" w:rsidRDefault="00D12CB6" w:rsidP="00D12CB6">
      <w:pPr>
        <w:pStyle w:val="NoSpacing"/>
        <w:spacing w:line="276" w:lineRule="auto"/>
        <w:jc w:val="both"/>
        <w:rPr>
          <w:rFonts w:ascii="Helvetica Neue" w:hAnsi="Helvetica Neue"/>
          <w:sz w:val="16"/>
          <w:szCs w:val="16"/>
        </w:rPr>
      </w:pPr>
    </w:p>
    <w:p w:rsidR="00D12CB6" w:rsidRPr="00676B7C" w:rsidRDefault="00D12CB6" w:rsidP="00D12CB6">
      <w:pPr>
        <w:spacing w:after="0"/>
        <w:jc w:val="both"/>
        <w:rPr>
          <w:rFonts w:ascii="Helvetica Neue" w:hAnsi="Helvetica Neue"/>
          <w:b/>
          <w:sz w:val="20"/>
          <w:szCs w:val="20"/>
        </w:rPr>
      </w:pPr>
      <w:r>
        <w:rPr>
          <w:rFonts w:ascii="Helvetica Neue" w:hAnsi="Helvetica Neue"/>
          <w:b/>
          <w:sz w:val="20"/>
          <w:szCs w:val="20"/>
        </w:rPr>
        <w:br w:type="page"/>
      </w:r>
      <w:r>
        <w:rPr>
          <w:rFonts w:ascii="Helvetica Neue" w:hAnsi="Helvetica Neue"/>
          <w:b/>
          <w:sz w:val="20"/>
          <w:szCs w:val="20"/>
        </w:rPr>
        <w:lastRenderedPageBreak/>
        <w:t>2.2</w:t>
      </w:r>
      <w:r w:rsidRPr="00676B7C">
        <w:rPr>
          <w:rFonts w:ascii="Helvetica Neue" w:hAnsi="Helvetica Neue"/>
          <w:b/>
          <w:sz w:val="20"/>
          <w:szCs w:val="20"/>
        </w:rPr>
        <w:t>.2.</w:t>
      </w:r>
      <w:r>
        <w:rPr>
          <w:rFonts w:ascii="Helvetica Neue" w:hAnsi="Helvetica Neue"/>
          <w:b/>
          <w:sz w:val="20"/>
          <w:szCs w:val="20"/>
        </w:rPr>
        <w:t>6</w:t>
      </w:r>
      <w:r w:rsidRPr="00676B7C">
        <w:rPr>
          <w:rFonts w:ascii="Helvetica Neue" w:hAnsi="Helvetica Neue"/>
          <w:b/>
          <w:sz w:val="20"/>
          <w:szCs w:val="20"/>
        </w:rPr>
        <w:t>. Bekijken van koersdata</w:t>
      </w:r>
    </w:p>
    <w:p w:rsidR="00D12CB6" w:rsidRDefault="00D12CB6" w:rsidP="00D12CB6">
      <w:pPr>
        <w:pStyle w:val="NoSpacing"/>
        <w:spacing w:line="276" w:lineRule="auto"/>
        <w:jc w:val="both"/>
        <w:rPr>
          <w:rFonts w:ascii="Helvetica Neue" w:hAnsi="Helvetica Neue"/>
          <w:sz w:val="16"/>
          <w:szCs w:val="16"/>
        </w:rPr>
      </w:pPr>
      <w:r w:rsidRPr="00676B7C">
        <w:rPr>
          <w:rFonts w:ascii="Helvetica Neue" w:hAnsi="Helvetica Neue"/>
          <w:sz w:val="16"/>
          <w:szCs w:val="16"/>
        </w:rPr>
        <w:t xml:space="preserve">Zodra u een effect heeft toegevoegd aan uw handelsplatform zal de koersdata voor u zichtbaar zijn. Hieronder ziet u </w:t>
      </w:r>
      <w:r>
        <w:rPr>
          <w:rFonts w:ascii="Helvetica Neue" w:hAnsi="Helvetica Neue"/>
          <w:sz w:val="16"/>
          <w:szCs w:val="16"/>
        </w:rPr>
        <w:t>een</w:t>
      </w:r>
      <w:r w:rsidRPr="00676B7C">
        <w:rPr>
          <w:rFonts w:ascii="Helvetica Neue" w:hAnsi="Helvetica Neue"/>
          <w:sz w:val="16"/>
          <w:szCs w:val="16"/>
        </w:rPr>
        <w:t xml:space="preserve"> voorbeeld van koersdata </w:t>
      </w:r>
      <w:r>
        <w:rPr>
          <w:rFonts w:ascii="Helvetica Neue" w:hAnsi="Helvetica Neue"/>
          <w:sz w:val="16"/>
          <w:szCs w:val="16"/>
        </w:rPr>
        <w:t>voor het aandeel Randstad (RAND).</w:t>
      </w:r>
    </w:p>
    <w:p w:rsidR="00C53709" w:rsidRPr="00676B7C" w:rsidRDefault="00C53709" w:rsidP="00D12CB6">
      <w:pPr>
        <w:pStyle w:val="NoSpacing"/>
        <w:spacing w:line="276" w:lineRule="auto"/>
        <w:jc w:val="both"/>
        <w:rPr>
          <w:rFonts w:ascii="Helvetica Neue" w:hAnsi="Helvetica Neue"/>
          <w:sz w:val="16"/>
          <w:szCs w:val="16"/>
        </w:rPr>
      </w:pPr>
    </w:p>
    <w:p w:rsidR="00D12CB6" w:rsidRPr="00676B7C" w:rsidRDefault="00D12CB6" w:rsidP="00D12CB6">
      <w:pPr>
        <w:pStyle w:val="NoSpacing"/>
        <w:spacing w:line="276" w:lineRule="auto"/>
        <w:jc w:val="both"/>
        <w:rPr>
          <w:rFonts w:ascii="Helvetica Neue" w:hAnsi="Helvetica Neue"/>
          <w:sz w:val="16"/>
          <w:szCs w:val="16"/>
        </w:rPr>
      </w:pPr>
      <w:r w:rsidRPr="00676B7C">
        <w:rPr>
          <w:rFonts w:ascii="Helvetica Neue" w:hAnsi="Helvetica Neue"/>
          <w:sz w:val="16"/>
          <w:szCs w:val="16"/>
        </w:rPr>
        <w:t xml:space="preserve">De </w:t>
      </w:r>
      <w:r>
        <w:rPr>
          <w:rFonts w:ascii="Helvetica Neue" w:hAnsi="Helvetica Neue"/>
          <w:sz w:val="16"/>
          <w:szCs w:val="16"/>
        </w:rPr>
        <w:t xml:space="preserve">verschillende onderdelen in een </w:t>
      </w:r>
      <w:r w:rsidRPr="00676B7C">
        <w:rPr>
          <w:rFonts w:ascii="Helvetica Neue" w:hAnsi="Helvetica Neue"/>
          <w:sz w:val="16"/>
          <w:szCs w:val="16"/>
        </w:rPr>
        <w:t>koersdata</w:t>
      </w:r>
      <w:r>
        <w:rPr>
          <w:rFonts w:ascii="Helvetica Neue" w:hAnsi="Helvetica Neue"/>
          <w:sz w:val="16"/>
          <w:szCs w:val="16"/>
        </w:rPr>
        <w:t xml:space="preserve"> regel</w:t>
      </w:r>
      <w:r w:rsidRPr="00676B7C">
        <w:rPr>
          <w:rFonts w:ascii="Helvetica Neue" w:hAnsi="Helvetica Neue"/>
          <w:sz w:val="16"/>
          <w:szCs w:val="16"/>
        </w:rPr>
        <w:t xml:space="preserve"> zijn:</w:t>
      </w:r>
    </w:p>
    <w:p w:rsidR="00D12CB6" w:rsidRPr="00676B7C" w:rsidRDefault="00D12CB6" w:rsidP="00D12CB6">
      <w:pPr>
        <w:pStyle w:val="NoSpacing"/>
        <w:numPr>
          <w:ilvl w:val="0"/>
          <w:numId w:val="2"/>
        </w:numPr>
        <w:spacing w:line="276" w:lineRule="auto"/>
        <w:jc w:val="both"/>
        <w:rPr>
          <w:rFonts w:ascii="Helvetica Neue" w:hAnsi="Helvetica Neue"/>
          <w:sz w:val="16"/>
          <w:szCs w:val="16"/>
        </w:rPr>
      </w:pPr>
      <w:r w:rsidRPr="00676B7C">
        <w:rPr>
          <w:rFonts w:ascii="Helvetica Neue" w:hAnsi="Helvetica Neue"/>
          <w:sz w:val="16"/>
          <w:szCs w:val="16"/>
        </w:rPr>
        <w:t>Biedvolume</w:t>
      </w:r>
    </w:p>
    <w:p w:rsidR="00D12CB6" w:rsidRPr="00676B7C" w:rsidRDefault="00D12CB6" w:rsidP="00D12CB6">
      <w:pPr>
        <w:pStyle w:val="NoSpacing"/>
        <w:numPr>
          <w:ilvl w:val="0"/>
          <w:numId w:val="3"/>
        </w:numPr>
        <w:spacing w:line="276" w:lineRule="auto"/>
        <w:jc w:val="both"/>
        <w:rPr>
          <w:rFonts w:ascii="Helvetica Neue" w:hAnsi="Helvetica Neue"/>
          <w:sz w:val="16"/>
          <w:szCs w:val="16"/>
        </w:rPr>
      </w:pPr>
      <w:r w:rsidRPr="00676B7C">
        <w:rPr>
          <w:rFonts w:ascii="Helvetica Neue" w:hAnsi="Helvetica Neue"/>
          <w:sz w:val="16"/>
          <w:szCs w:val="16"/>
        </w:rPr>
        <w:t>Biedprijs</w:t>
      </w:r>
    </w:p>
    <w:p w:rsidR="00D12CB6" w:rsidRPr="00676B7C" w:rsidRDefault="00D12CB6" w:rsidP="00D12CB6">
      <w:pPr>
        <w:pStyle w:val="NoSpacing"/>
        <w:numPr>
          <w:ilvl w:val="0"/>
          <w:numId w:val="4"/>
        </w:numPr>
        <w:spacing w:line="276" w:lineRule="auto"/>
        <w:jc w:val="both"/>
        <w:rPr>
          <w:rFonts w:ascii="Helvetica Neue" w:hAnsi="Helvetica Neue"/>
          <w:sz w:val="16"/>
          <w:szCs w:val="16"/>
        </w:rPr>
      </w:pPr>
      <w:r w:rsidRPr="00676B7C">
        <w:rPr>
          <w:rFonts w:ascii="Helvetica Neue" w:hAnsi="Helvetica Neue"/>
          <w:sz w:val="16"/>
          <w:szCs w:val="16"/>
        </w:rPr>
        <w:t>Laatprijs</w:t>
      </w:r>
    </w:p>
    <w:p w:rsidR="00D12CB6" w:rsidRPr="00676B7C" w:rsidRDefault="00D12CB6" w:rsidP="00D12CB6">
      <w:pPr>
        <w:pStyle w:val="NoSpacing"/>
        <w:numPr>
          <w:ilvl w:val="0"/>
          <w:numId w:val="5"/>
        </w:numPr>
        <w:spacing w:line="276" w:lineRule="auto"/>
        <w:jc w:val="both"/>
        <w:rPr>
          <w:rFonts w:ascii="Helvetica Neue" w:hAnsi="Helvetica Neue"/>
          <w:sz w:val="16"/>
          <w:szCs w:val="16"/>
        </w:rPr>
      </w:pPr>
      <w:r w:rsidRPr="00676B7C">
        <w:rPr>
          <w:rFonts w:ascii="Helvetica Neue" w:hAnsi="Helvetica Neue"/>
          <w:sz w:val="16"/>
          <w:szCs w:val="16"/>
        </w:rPr>
        <w:t>Laatvolume</w:t>
      </w:r>
    </w:p>
    <w:p w:rsidR="00D12CB6" w:rsidRPr="00676B7C" w:rsidRDefault="00D12CB6" w:rsidP="00D12CB6">
      <w:pPr>
        <w:pStyle w:val="NoSpacing"/>
        <w:numPr>
          <w:ilvl w:val="0"/>
          <w:numId w:val="7"/>
        </w:numPr>
        <w:spacing w:line="276" w:lineRule="auto"/>
        <w:jc w:val="both"/>
        <w:rPr>
          <w:rFonts w:ascii="Helvetica Neue" w:hAnsi="Helvetica Neue"/>
          <w:sz w:val="16"/>
          <w:szCs w:val="16"/>
        </w:rPr>
      </w:pPr>
      <w:r w:rsidRPr="00676B7C">
        <w:rPr>
          <w:rFonts w:ascii="Helvetica Neue" w:hAnsi="Helvetica Neue"/>
          <w:sz w:val="16"/>
          <w:szCs w:val="16"/>
        </w:rPr>
        <w:t>Laatst</w:t>
      </w:r>
      <w:r>
        <w:rPr>
          <w:rFonts w:ascii="Helvetica Neue" w:hAnsi="Helvetica Neue"/>
          <w:sz w:val="16"/>
          <w:szCs w:val="16"/>
        </w:rPr>
        <w:t>e</w:t>
      </w:r>
      <w:r w:rsidRPr="00676B7C">
        <w:rPr>
          <w:rFonts w:ascii="Helvetica Neue" w:hAnsi="Helvetica Neue"/>
          <w:sz w:val="16"/>
          <w:szCs w:val="16"/>
        </w:rPr>
        <w:t xml:space="preserve"> verhandelde prijs</w:t>
      </w:r>
    </w:p>
    <w:p w:rsidR="00D12CB6" w:rsidRPr="00676B7C" w:rsidRDefault="00D12CB6" w:rsidP="00D12CB6">
      <w:pPr>
        <w:pStyle w:val="NoSpacing"/>
        <w:numPr>
          <w:ilvl w:val="0"/>
          <w:numId w:val="8"/>
        </w:numPr>
        <w:spacing w:line="276" w:lineRule="auto"/>
        <w:jc w:val="both"/>
        <w:rPr>
          <w:rFonts w:ascii="Helvetica Neue" w:hAnsi="Helvetica Neue"/>
          <w:sz w:val="16"/>
          <w:szCs w:val="16"/>
        </w:rPr>
      </w:pPr>
      <w:r w:rsidRPr="00676B7C">
        <w:rPr>
          <w:rFonts w:ascii="Helvetica Neue" w:hAnsi="Helvetica Neue"/>
          <w:sz w:val="16"/>
          <w:szCs w:val="16"/>
        </w:rPr>
        <w:t>Absoluut versch</w:t>
      </w:r>
      <w:r>
        <w:rPr>
          <w:rFonts w:ascii="Helvetica Neue" w:hAnsi="Helvetica Neue"/>
          <w:sz w:val="16"/>
          <w:szCs w:val="16"/>
        </w:rPr>
        <w:t>i</w:t>
      </w:r>
      <w:r w:rsidRPr="00676B7C">
        <w:rPr>
          <w:rFonts w:ascii="Helvetica Neue" w:hAnsi="Helvetica Neue"/>
          <w:sz w:val="16"/>
          <w:szCs w:val="16"/>
        </w:rPr>
        <w:t>l ten opzichte van de openingskoers</w:t>
      </w:r>
    </w:p>
    <w:p w:rsidR="00D12CB6" w:rsidRPr="00676B7C" w:rsidRDefault="00D12CB6" w:rsidP="00D12CB6">
      <w:pPr>
        <w:pStyle w:val="NoSpacing"/>
        <w:numPr>
          <w:ilvl w:val="0"/>
          <w:numId w:val="6"/>
        </w:numPr>
        <w:spacing w:line="276" w:lineRule="auto"/>
        <w:jc w:val="both"/>
        <w:rPr>
          <w:rFonts w:ascii="Helvetica Neue" w:hAnsi="Helvetica Neue"/>
          <w:sz w:val="16"/>
          <w:szCs w:val="16"/>
        </w:rPr>
      </w:pPr>
      <w:r w:rsidRPr="00676B7C">
        <w:rPr>
          <w:rFonts w:ascii="Helvetica Neue" w:hAnsi="Helvetica Neue"/>
          <w:sz w:val="16"/>
          <w:szCs w:val="16"/>
        </w:rPr>
        <w:t>Procentueel verschil ten opzichte van de openingskoers</w:t>
      </w:r>
    </w:p>
    <w:p w:rsidR="00D12CB6" w:rsidRPr="00A53208" w:rsidRDefault="00D12CB6" w:rsidP="00D12CB6">
      <w:pPr>
        <w:pStyle w:val="NoSpacing"/>
        <w:spacing w:line="276" w:lineRule="auto"/>
        <w:jc w:val="both"/>
        <w:rPr>
          <w:rFonts w:ascii="Helvetica Neue" w:hAnsi="Helvetica Neue"/>
          <w:b/>
          <w:sz w:val="16"/>
          <w:szCs w:val="16"/>
        </w:rPr>
      </w:pPr>
    </w:p>
    <w:p w:rsidR="00D12CB6" w:rsidRPr="00676B7C" w:rsidRDefault="00D12CB6" w:rsidP="00D12CB6">
      <w:pPr>
        <w:pStyle w:val="NoSpacing"/>
        <w:spacing w:line="276" w:lineRule="auto"/>
        <w:jc w:val="both"/>
        <w:rPr>
          <w:rFonts w:ascii="Helvetica Neue" w:hAnsi="Helvetica Neue"/>
          <w:sz w:val="20"/>
          <w:szCs w:val="20"/>
        </w:rPr>
      </w:pPr>
      <w:r>
        <w:rPr>
          <w:rFonts w:ascii="Helvetica Neue" w:hAnsi="Helvetica Neue"/>
          <w:b/>
          <w:sz w:val="20"/>
          <w:szCs w:val="20"/>
        </w:rPr>
        <w:t>2.2</w:t>
      </w:r>
      <w:r w:rsidRPr="00676B7C">
        <w:rPr>
          <w:rFonts w:ascii="Helvetica Neue" w:hAnsi="Helvetica Neue"/>
          <w:b/>
          <w:sz w:val="20"/>
          <w:szCs w:val="20"/>
        </w:rPr>
        <w:t>.3. Opvragen van het diepteboek</w:t>
      </w:r>
    </w:p>
    <w:p w:rsidR="00D12CB6" w:rsidRPr="00676B7C" w:rsidRDefault="00D12CB6" w:rsidP="00D12CB6">
      <w:pPr>
        <w:pStyle w:val="NoSpacing"/>
        <w:spacing w:line="276" w:lineRule="auto"/>
        <w:jc w:val="both"/>
        <w:rPr>
          <w:rFonts w:ascii="Helvetica Neue" w:hAnsi="Helvetica Neue"/>
          <w:sz w:val="16"/>
          <w:szCs w:val="16"/>
        </w:rPr>
      </w:pPr>
      <w:r w:rsidRPr="00676B7C">
        <w:rPr>
          <w:rFonts w:ascii="Helvetica Neue" w:hAnsi="Helvetica Neue"/>
          <w:sz w:val="16"/>
          <w:szCs w:val="16"/>
        </w:rPr>
        <w:t>Het is mogelijk om via uw handelsplatform het diepteboek van een bepaald effect te bekijken. Indien u dit wilt doen, dient u de volgende stappen te ondernemen:</w:t>
      </w:r>
    </w:p>
    <w:p w:rsidR="00D12CB6" w:rsidRPr="00676B7C" w:rsidRDefault="00D12CB6" w:rsidP="00D12CB6">
      <w:pPr>
        <w:pStyle w:val="NoSpacing"/>
        <w:numPr>
          <w:ilvl w:val="0"/>
          <w:numId w:val="35"/>
        </w:numPr>
        <w:spacing w:line="276" w:lineRule="auto"/>
        <w:jc w:val="both"/>
        <w:rPr>
          <w:rFonts w:ascii="Helvetica Neue" w:hAnsi="Helvetica Neue"/>
          <w:sz w:val="16"/>
          <w:szCs w:val="16"/>
        </w:rPr>
      </w:pPr>
      <w:r w:rsidRPr="00676B7C">
        <w:rPr>
          <w:rFonts w:ascii="Helvetica Neue" w:hAnsi="Helvetica Neue"/>
          <w:sz w:val="16"/>
          <w:szCs w:val="16"/>
        </w:rPr>
        <w:t>Klik met de rechtermuisknop op het effect waarvan u het diepteboek wilt bekijken</w:t>
      </w:r>
      <w:r>
        <w:rPr>
          <w:rFonts w:ascii="Helvetica Neue" w:hAnsi="Helvetica Neue"/>
          <w:sz w:val="16"/>
          <w:szCs w:val="16"/>
        </w:rPr>
        <w:t xml:space="preserve"> (in dit voorbeeld Randstad)</w:t>
      </w:r>
      <w:r w:rsidRPr="00676B7C">
        <w:rPr>
          <w:rFonts w:ascii="Helvetica Neue" w:hAnsi="Helvetica Neue"/>
          <w:sz w:val="16"/>
          <w:szCs w:val="16"/>
        </w:rPr>
        <w:t xml:space="preserve">.  </w:t>
      </w:r>
    </w:p>
    <w:p w:rsidR="00D12CB6" w:rsidRPr="00676B7C" w:rsidRDefault="00D12CB6" w:rsidP="00D12CB6">
      <w:pPr>
        <w:pStyle w:val="NoSpacing"/>
        <w:numPr>
          <w:ilvl w:val="0"/>
          <w:numId w:val="35"/>
        </w:numPr>
        <w:spacing w:line="276" w:lineRule="auto"/>
        <w:jc w:val="both"/>
        <w:rPr>
          <w:rFonts w:ascii="Helvetica Neue" w:hAnsi="Helvetica Neue"/>
          <w:sz w:val="16"/>
          <w:szCs w:val="16"/>
        </w:rPr>
      </w:pPr>
      <w:r w:rsidRPr="00676B7C">
        <w:rPr>
          <w:rFonts w:ascii="Helvetica Neue" w:hAnsi="Helvetica Neue"/>
          <w:sz w:val="16"/>
          <w:szCs w:val="16"/>
        </w:rPr>
        <w:t xml:space="preserve">Selecteer vervolgens </w:t>
      </w:r>
      <w:r>
        <w:rPr>
          <w:rFonts w:ascii="Helvetica Neue" w:hAnsi="Helvetica Neue"/>
          <w:sz w:val="16"/>
          <w:szCs w:val="16"/>
        </w:rPr>
        <w:t>Trading Gereedschap</w:t>
      </w:r>
    </w:p>
    <w:p w:rsidR="00D12CB6" w:rsidRPr="00676B7C" w:rsidRDefault="00D12CB6" w:rsidP="00D12CB6">
      <w:pPr>
        <w:pStyle w:val="NoSpacing"/>
        <w:numPr>
          <w:ilvl w:val="0"/>
          <w:numId w:val="35"/>
        </w:numPr>
        <w:spacing w:line="276" w:lineRule="auto"/>
        <w:jc w:val="both"/>
        <w:rPr>
          <w:rFonts w:ascii="Helvetica Neue" w:hAnsi="Helvetica Neue"/>
          <w:sz w:val="16"/>
          <w:szCs w:val="16"/>
        </w:rPr>
      </w:pPr>
      <w:r w:rsidRPr="00676B7C">
        <w:rPr>
          <w:rFonts w:ascii="Helvetica Neue" w:hAnsi="Helvetica Neue"/>
          <w:sz w:val="16"/>
          <w:szCs w:val="16"/>
        </w:rPr>
        <w:t xml:space="preserve">Klik op </w:t>
      </w:r>
      <w:r w:rsidR="00DB1F5B">
        <w:rPr>
          <w:rFonts w:ascii="Helvetica Neue" w:hAnsi="Helvetica Neue"/>
          <w:sz w:val="16"/>
          <w:szCs w:val="16"/>
        </w:rPr>
        <w:t>Market Depth Trader</w:t>
      </w:r>
      <w:r w:rsidRPr="00676B7C">
        <w:rPr>
          <w:rFonts w:ascii="Helvetica Neue" w:hAnsi="Helvetica Neue"/>
          <w:sz w:val="16"/>
          <w:szCs w:val="16"/>
        </w:rPr>
        <w:t>.</w:t>
      </w:r>
      <w:r w:rsidRPr="00676B7C">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884"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B1F5B" w:rsidRDefault="00DB1F5B" w:rsidP="00D12CB6">
      <w:pPr>
        <w:spacing w:after="0"/>
        <w:jc w:val="both"/>
        <w:rPr>
          <w:rFonts w:ascii="Helvetica Neue" w:hAnsi="Helvetica Neue"/>
          <w:sz w:val="16"/>
          <w:szCs w:val="16"/>
        </w:rPr>
      </w:pPr>
    </w:p>
    <w:p w:rsidR="00D12CB6" w:rsidRDefault="00D12CB6" w:rsidP="00D12CB6">
      <w:pPr>
        <w:spacing w:after="0"/>
        <w:jc w:val="both"/>
        <w:rPr>
          <w:rFonts w:ascii="Helvetica Neue" w:hAnsi="Helvetica Neue"/>
          <w:sz w:val="16"/>
          <w:szCs w:val="16"/>
        </w:rPr>
      </w:pPr>
      <w:r w:rsidRPr="00363A64">
        <w:rPr>
          <w:rFonts w:ascii="Helvetica Neue" w:hAnsi="Helvetica Neue"/>
          <w:sz w:val="16"/>
          <w:szCs w:val="16"/>
        </w:rPr>
        <w:t>Een n</w:t>
      </w:r>
      <w:r>
        <w:rPr>
          <w:rFonts w:ascii="Helvetica Neue" w:hAnsi="Helvetica Neue"/>
          <w:sz w:val="16"/>
          <w:szCs w:val="16"/>
        </w:rPr>
        <w:t>ieuw scherm wordt geopend. Hier</w:t>
      </w:r>
      <w:r w:rsidRPr="00363A64">
        <w:rPr>
          <w:rFonts w:ascii="Helvetica Neue" w:hAnsi="Helvetica Neue"/>
          <w:sz w:val="16"/>
          <w:szCs w:val="16"/>
        </w:rPr>
        <w:t xml:space="preserve"> kunt u onderin het scherm het diepteboek terugvinden. Het diepteboek toont de vijf beste bied- en laatkoersen. Aan de linkerkant van het scherm zijn de gegevens van de verkooporders (Bied) zichtbaar, aan de rechterkant de gegevens van de kooporders (Laat).</w:t>
      </w:r>
      <w:r w:rsidRPr="00257F95">
        <w:rPr>
          <w:rFonts w:ascii="Helvetica Neue" w:hAnsi="Helvetica Neue"/>
          <w:sz w:val="16"/>
          <w:szCs w:val="16"/>
        </w:rPr>
        <w:t xml:space="preserve"> </w:t>
      </w:r>
      <w:r w:rsidRPr="00676B7C">
        <w:rPr>
          <w:rFonts w:ascii="Helvetica Neue" w:hAnsi="Helvetica Neue"/>
          <w:sz w:val="16"/>
          <w:szCs w:val="16"/>
        </w:rPr>
        <w:t xml:space="preserve">De </w:t>
      </w:r>
      <w:r>
        <w:rPr>
          <w:rFonts w:ascii="Helvetica Neue" w:hAnsi="Helvetica Neue"/>
          <w:sz w:val="16"/>
          <w:szCs w:val="16"/>
        </w:rPr>
        <w:t>verschillende onderdelen in het diepteboek zijn:</w:t>
      </w:r>
    </w:p>
    <w:p w:rsidR="00D12CB6" w:rsidRPr="00363A64" w:rsidRDefault="00D12CB6" w:rsidP="00D12CB6">
      <w:pPr>
        <w:pStyle w:val="NoSpacing"/>
        <w:numPr>
          <w:ilvl w:val="0"/>
          <w:numId w:val="3"/>
        </w:numPr>
        <w:spacing w:line="276" w:lineRule="auto"/>
        <w:jc w:val="both"/>
        <w:rPr>
          <w:rFonts w:ascii="Helvetica Neue" w:hAnsi="Helvetica Neue"/>
          <w:sz w:val="16"/>
          <w:szCs w:val="16"/>
        </w:rPr>
      </w:pPr>
      <w:r w:rsidRPr="00363A64">
        <w:rPr>
          <w:rFonts w:ascii="Helvetica Neue" w:hAnsi="Helvetica Neue"/>
          <w:sz w:val="16"/>
          <w:szCs w:val="16"/>
        </w:rPr>
        <w:t>MM Naam</w:t>
      </w:r>
      <w:r w:rsidRPr="00BF089B">
        <w:rPr>
          <w:rFonts w:ascii="Helvetica Neue" w:hAnsi="Helvetica Neue"/>
          <w:noProof/>
          <w:sz w:val="16"/>
          <w:szCs w:val="16"/>
          <w:lang w:eastAsia="nl-NL"/>
        </w:rPr>
        <w:t xml:space="preserve"> </w:t>
      </w:r>
      <w:r w:rsidRPr="00A72F3D">
        <w:rPr>
          <w:rFonts w:ascii="Helvetica Neue" w:hAnsi="Helvetica Neue"/>
          <w:sz w:val="16"/>
          <w:szCs w:val="16"/>
        </w:rPr>
        <w:sym w:font="Wingdings" w:char="F0E0"/>
      </w:r>
      <w:r>
        <w:rPr>
          <w:rFonts w:ascii="Helvetica Neue" w:hAnsi="Helvetica Neue"/>
          <w:sz w:val="16"/>
          <w:szCs w:val="16"/>
        </w:rPr>
        <w:t xml:space="preserve"> hier</w:t>
      </w:r>
      <w:r w:rsidRPr="00363A64">
        <w:rPr>
          <w:rFonts w:ascii="Helvetica Neue" w:hAnsi="Helvetica Neue"/>
          <w:sz w:val="16"/>
          <w:szCs w:val="16"/>
        </w:rPr>
        <w:t xml:space="preserve"> kunt u zien op welke beurs de orders zijn ingelegd</w:t>
      </w:r>
    </w:p>
    <w:p w:rsidR="00D12CB6" w:rsidRPr="00D24273" w:rsidRDefault="00D12CB6" w:rsidP="00D12CB6">
      <w:pPr>
        <w:pStyle w:val="NoSpacing"/>
        <w:numPr>
          <w:ilvl w:val="0"/>
          <w:numId w:val="4"/>
        </w:numPr>
        <w:spacing w:line="276" w:lineRule="auto"/>
        <w:jc w:val="both"/>
        <w:rPr>
          <w:rFonts w:ascii="Helvetica Neue" w:hAnsi="Helvetica Neue"/>
          <w:sz w:val="16"/>
          <w:szCs w:val="16"/>
        </w:rPr>
      </w:pPr>
      <w:r w:rsidRPr="00D24273">
        <w:rPr>
          <w:rFonts w:ascii="Helvetica Neue" w:hAnsi="Helvetica Neue"/>
          <w:sz w:val="16"/>
          <w:szCs w:val="16"/>
        </w:rPr>
        <w:t xml:space="preserve">Prijs  </w:t>
      </w:r>
    </w:p>
    <w:p w:rsidR="00D12CB6" w:rsidRPr="00363A64" w:rsidRDefault="00D12CB6" w:rsidP="00D12CB6">
      <w:pPr>
        <w:pStyle w:val="NoSpacing"/>
        <w:numPr>
          <w:ilvl w:val="0"/>
          <w:numId w:val="5"/>
        </w:numPr>
        <w:spacing w:line="276" w:lineRule="auto"/>
        <w:jc w:val="both"/>
        <w:rPr>
          <w:rFonts w:ascii="Helvetica Neue" w:hAnsi="Helvetica Neue"/>
          <w:sz w:val="16"/>
          <w:szCs w:val="16"/>
        </w:rPr>
      </w:pPr>
      <w:r w:rsidRPr="00363A64">
        <w:rPr>
          <w:rFonts w:ascii="Helvetica Neue" w:hAnsi="Helvetica Neue"/>
          <w:sz w:val="16"/>
          <w:szCs w:val="16"/>
        </w:rPr>
        <w:t>Aantal</w:t>
      </w:r>
      <w:r>
        <w:rPr>
          <w:rFonts w:ascii="Helvetica Neue" w:hAnsi="Helvetica Neue"/>
          <w:sz w:val="16"/>
          <w:szCs w:val="16"/>
        </w:rPr>
        <w:t xml:space="preserve"> </w:t>
      </w:r>
      <w:r w:rsidRPr="00A72F3D">
        <w:rPr>
          <w:rFonts w:ascii="Helvetica Neue" w:hAnsi="Helvetica Neue"/>
          <w:sz w:val="16"/>
          <w:szCs w:val="16"/>
        </w:rPr>
        <w:sym w:font="Wingdings" w:char="F0E0"/>
      </w:r>
      <w:r>
        <w:rPr>
          <w:rFonts w:ascii="Helvetica Neue" w:hAnsi="Helvetica Neue"/>
          <w:sz w:val="16"/>
          <w:szCs w:val="16"/>
        </w:rPr>
        <w:t xml:space="preserve"> het aantal</w:t>
      </w:r>
      <w:r w:rsidRPr="00363A64">
        <w:rPr>
          <w:rFonts w:ascii="Helvetica Neue" w:hAnsi="Helvetica Neue"/>
          <w:sz w:val="16"/>
          <w:szCs w:val="16"/>
        </w:rPr>
        <w:t xml:space="preserve"> </w:t>
      </w:r>
      <w:r>
        <w:rPr>
          <w:rFonts w:ascii="Helvetica Neue" w:hAnsi="Helvetica Neue"/>
          <w:sz w:val="16"/>
          <w:szCs w:val="16"/>
        </w:rPr>
        <w:t xml:space="preserve">aangeboden of gevraagde </w:t>
      </w:r>
      <w:r w:rsidRPr="00363A64">
        <w:rPr>
          <w:rFonts w:ascii="Helvetica Neue" w:hAnsi="Helvetica Neue"/>
          <w:sz w:val="16"/>
          <w:szCs w:val="16"/>
        </w:rPr>
        <w:t>stukken</w:t>
      </w:r>
    </w:p>
    <w:p w:rsidR="00D12CB6" w:rsidRPr="00363A64" w:rsidRDefault="00D12CB6" w:rsidP="00D12CB6">
      <w:pPr>
        <w:pStyle w:val="NoSpacing"/>
        <w:numPr>
          <w:ilvl w:val="0"/>
          <w:numId w:val="7"/>
        </w:numPr>
        <w:spacing w:line="276" w:lineRule="auto"/>
        <w:jc w:val="both"/>
        <w:rPr>
          <w:rFonts w:ascii="Helvetica Neue" w:hAnsi="Helvetica Neue"/>
          <w:sz w:val="16"/>
          <w:szCs w:val="16"/>
        </w:rPr>
      </w:pPr>
      <w:r w:rsidRPr="00363A64">
        <w:rPr>
          <w:rFonts w:ascii="Helvetica Neue" w:hAnsi="Helvetica Neue"/>
          <w:sz w:val="16"/>
          <w:szCs w:val="16"/>
        </w:rPr>
        <w:t xml:space="preserve">Cumulatieve Aantal </w:t>
      </w:r>
      <w:r w:rsidRPr="00A72F3D">
        <w:rPr>
          <w:rFonts w:ascii="Helvetica Neue" w:hAnsi="Helvetica Neue"/>
          <w:sz w:val="16"/>
          <w:szCs w:val="16"/>
        </w:rPr>
        <w:sym w:font="Wingdings" w:char="F0E0"/>
      </w:r>
      <w:r>
        <w:rPr>
          <w:rFonts w:ascii="Helvetica Neue" w:hAnsi="Helvetica Neue"/>
          <w:sz w:val="16"/>
          <w:szCs w:val="16"/>
        </w:rPr>
        <w:t xml:space="preserve"> het cumulatieve aantal aangeboden of gevraagde </w:t>
      </w:r>
      <w:r w:rsidRPr="00363A64">
        <w:rPr>
          <w:rFonts w:ascii="Helvetica Neue" w:hAnsi="Helvetica Neue"/>
          <w:sz w:val="16"/>
          <w:szCs w:val="16"/>
        </w:rPr>
        <w:t xml:space="preserve">stukken </w:t>
      </w:r>
    </w:p>
    <w:p w:rsidR="00D12CB6" w:rsidRPr="00D24273" w:rsidRDefault="00D12CB6" w:rsidP="00D12CB6">
      <w:pPr>
        <w:pStyle w:val="NoSpacing"/>
        <w:numPr>
          <w:ilvl w:val="0"/>
          <w:numId w:val="8"/>
        </w:numPr>
        <w:spacing w:line="276" w:lineRule="auto"/>
        <w:jc w:val="both"/>
        <w:rPr>
          <w:rFonts w:ascii="Helvetica Neue" w:hAnsi="Helvetica Neue"/>
          <w:sz w:val="16"/>
          <w:szCs w:val="16"/>
        </w:rPr>
      </w:pPr>
      <w:r w:rsidRPr="00D24273">
        <w:rPr>
          <w:rFonts w:ascii="Helvetica Neue" w:hAnsi="Helvetica Neue"/>
          <w:sz w:val="16"/>
          <w:szCs w:val="16"/>
        </w:rPr>
        <w:t xml:space="preserve">Gemiddelde Prijs </w:t>
      </w:r>
    </w:p>
    <w:p w:rsidR="00D12CB6" w:rsidRDefault="00D12CB6" w:rsidP="00D12CB6">
      <w:pPr>
        <w:pStyle w:val="NoSpacing"/>
        <w:spacing w:line="276" w:lineRule="auto"/>
        <w:jc w:val="both"/>
        <w:rPr>
          <w:rFonts w:ascii="Helvetica Neue" w:hAnsi="Helvetica Neue"/>
          <w:sz w:val="16"/>
          <w:szCs w:val="16"/>
        </w:rPr>
      </w:pPr>
    </w:p>
    <w:p w:rsidR="00D12CB6" w:rsidRPr="003E2FD3" w:rsidRDefault="00D12CB6" w:rsidP="00D12CB6">
      <w:pPr>
        <w:pStyle w:val="NoSpacing"/>
        <w:spacing w:line="276" w:lineRule="auto"/>
        <w:jc w:val="both"/>
        <w:rPr>
          <w:rFonts w:ascii="Helvetica Neue" w:hAnsi="Helvetica Neue"/>
          <w:b/>
          <w:sz w:val="20"/>
          <w:szCs w:val="20"/>
        </w:rPr>
      </w:pPr>
      <w:r>
        <w:rPr>
          <w:rFonts w:ascii="Helvetica Neue" w:hAnsi="Helvetica Neue"/>
          <w:b/>
          <w:sz w:val="20"/>
          <w:szCs w:val="20"/>
        </w:rPr>
        <w:t>2.2</w:t>
      </w:r>
      <w:r w:rsidRPr="003E2FD3">
        <w:rPr>
          <w:rFonts w:ascii="Helvetica Neue" w:hAnsi="Helvetica Neue"/>
          <w:b/>
          <w:sz w:val="20"/>
          <w:szCs w:val="20"/>
        </w:rPr>
        <w:t>.4. Aanmaken van een nieuw tabblad</w:t>
      </w:r>
    </w:p>
    <w:p w:rsidR="00D12CB6" w:rsidRPr="00363A64"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U kunt naast de</w:t>
      </w:r>
      <w:r>
        <w:rPr>
          <w:rFonts w:ascii="Helvetica Neue" w:hAnsi="Helvetica Neue"/>
          <w:sz w:val="16"/>
          <w:szCs w:val="16"/>
        </w:rPr>
        <w:t xml:space="preserve"> bestaande tabbladen (AEX, AMX </w:t>
      </w:r>
      <w:r w:rsidRPr="00363A64">
        <w:rPr>
          <w:rFonts w:ascii="Helvetica Neue" w:hAnsi="Helvetica Neue"/>
          <w:sz w:val="16"/>
          <w:szCs w:val="16"/>
        </w:rPr>
        <w:t xml:space="preserve">enz.) zelf een nieuw tabblad toevoegen aan uw </w:t>
      </w:r>
      <w:r w:rsidRPr="00676B7C">
        <w:rPr>
          <w:rFonts w:ascii="Helvetica Neue" w:hAnsi="Helvetica Neue"/>
          <w:sz w:val="16"/>
          <w:szCs w:val="16"/>
        </w:rPr>
        <w:t>handelsplatform</w:t>
      </w:r>
      <w:r w:rsidRPr="00363A64">
        <w:rPr>
          <w:rFonts w:ascii="Helvetica Neue" w:hAnsi="Helvetica Neue"/>
          <w:sz w:val="16"/>
          <w:szCs w:val="16"/>
        </w:rPr>
        <w:t xml:space="preserve">. Hierop kunt u </w:t>
      </w:r>
      <w:r>
        <w:rPr>
          <w:rFonts w:ascii="Helvetica Neue" w:hAnsi="Helvetica Neue"/>
          <w:sz w:val="16"/>
          <w:szCs w:val="16"/>
        </w:rPr>
        <w:t>maximaal 100 effecten toevoegen die u wenst te volgen</w:t>
      </w:r>
      <w:r w:rsidRPr="00363A64">
        <w:rPr>
          <w:rFonts w:ascii="Helvetica Neue" w:hAnsi="Helvetica Neue"/>
          <w:sz w:val="16"/>
          <w:szCs w:val="16"/>
        </w:rPr>
        <w:t xml:space="preserve">. Op deze manier kunt u uw handelsplatform naar </w:t>
      </w:r>
      <w:r>
        <w:rPr>
          <w:rFonts w:ascii="Helvetica Neue" w:hAnsi="Helvetica Neue"/>
          <w:sz w:val="16"/>
          <w:szCs w:val="16"/>
        </w:rPr>
        <w:t xml:space="preserve">uw </w:t>
      </w:r>
      <w:r w:rsidRPr="00363A64">
        <w:rPr>
          <w:rFonts w:ascii="Helvetica Neue" w:hAnsi="Helvetica Neue"/>
          <w:sz w:val="16"/>
          <w:szCs w:val="16"/>
        </w:rPr>
        <w:t>eigen wens</w:t>
      </w:r>
      <w:r>
        <w:rPr>
          <w:rFonts w:ascii="Helvetica Neue" w:hAnsi="Helvetica Neue"/>
          <w:sz w:val="16"/>
          <w:szCs w:val="16"/>
        </w:rPr>
        <w:t>en</w:t>
      </w:r>
      <w:r w:rsidRPr="00363A64">
        <w:rPr>
          <w:rFonts w:ascii="Helvetica Neue" w:hAnsi="Helvetica Neue"/>
          <w:sz w:val="16"/>
          <w:szCs w:val="16"/>
        </w:rPr>
        <w:t xml:space="preserve"> indelen, zodat </w:t>
      </w:r>
      <w:r>
        <w:rPr>
          <w:rFonts w:ascii="Helvetica Neue" w:hAnsi="Helvetica Neue"/>
          <w:sz w:val="16"/>
          <w:szCs w:val="16"/>
        </w:rPr>
        <w:t xml:space="preserve">het </w:t>
      </w:r>
      <w:r w:rsidRPr="00363A64">
        <w:rPr>
          <w:rFonts w:ascii="Helvetica Neue" w:hAnsi="Helvetica Neue"/>
          <w:sz w:val="16"/>
          <w:szCs w:val="16"/>
        </w:rPr>
        <w:t xml:space="preserve">voor u overzichtelijk is waar u welk </w:t>
      </w:r>
      <w:r>
        <w:rPr>
          <w:rFonts w:ascii="Helvetica Neue" w:hAnsi="Helvetica Neue"/>
          <w:sz w:val="16"/>
          <w:szCs w:val="16"/>
        </w:rPr>
        <w:t>effect</w:t>
      </w:r>
      <w:r w:rsidRPr="00363A64">
        <w:rPr>
          <w:rFonts w:ascii="Helvetica Neue" w:hAnsi="Helvetica Neue"/>
          <w:sz w:val="16"/>
          <w:szCs w:val="16"/>
        </w:rPr>
        <w:t xml:space="preserve"> kunt terugvinden.</w:t>
      </w:r>
    </w:p>
    <w:p w:rsidR="00D12CB6" w:rsidRPr="00363A64"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Om een nieuw tabblad toe te voegen dient u ingelogd te zijn in het handelsplatform.</w:t>
      </w:r>
    </w:p>
    <w:p w:rsidR="00D12CB6" w:rsidRDefault="00D12CB6" w:rsidP="00D12CB6">
      <w:pPr>
        <w:pStyle w:val="NoSpacing"/>
        <w:numPr>
          <w:ilvl w:val="0"/>
          <w:numId w:val="40"/>
        </w:numPr>
        <w:spacing w:line="276" w:lineRule="auto"/>
        <w:jc w:val="both"/>
        <w:rPr>
          <w:rFonts w:ascii="Helvetica Neue" w:hAnsi="Helvetica Neue"/>
          <w:sz w:val="16"/>
          <w:szCs w:val="16"/>
        </w:rPr>
      </w:pPr>
      <w:r w:rsidRPr="00363A64">
        <w:rPr>
          <w:rFonts w:ascii="Helvetica Neue" w:hAnsi="Helvetica Neue"/>
          <w:sz w:val="16"/>
          <w:szCs w:val="16"/>
        </w:rPr>
        <w:t xml:space="preserve">Ga </w:t>
      </w:r>
      <w:r>
        <w:rPr>
          <w:rFonts w:ascii="Helvetica Neue" w:hAnsi="Helvetica Neue"/>
          <w:sz w:val="16"/>
          <w:szCs w:val="16"/>
        </w:rPr>
        <w:t>in het menu naar Trading Gereedschap</w:t>
      </w:r>
      <w:r w:rsidRPr="00363A64">
        <w:rPr>
          <w:rFonts w:ascii="Helvetica Neue" w:hAnsi="Helvetica Neue"/>
          <w:sz w:val="16"/>
          <w:szCs w:val="16"/>
        </w:rPr>
        <w:t xml:space="preserve"> </w:t>
      </w:r>
    </w:p>
    <w:p w:rsidR="00D12CB6" w:rsidRDefault="00D12CB6" w:rsidP="00D12CB6">
      <w:pPr>
        <w:pStyle w:val="NoSpacing"/>
        <w:numPr>
          <w:ilvl w:val="0"/>
          <w:numId w:val="40"/>
        </w:numPr>
        <w:spacing w:line="276" w:lineRule="auto"/>
        <w:jc w:val="both"/>
        <w:rPr>
          <w:rFonts w:ascii="Helvetica Neue" w:hAnsi="Helvetica Neue"/>
          <w:sz w:val="16"/>
          <w:szCs w:val="16"/>
        </w:rPr>
      </w:pPr>
      <w:r>
        <w:rPr>
          <w:rFonts w:ascii="Helvetica Neue" w:hAnsi="Helvetica Neue"/>
          <w:sz w:val="16"/>
          <w:szCs w:val="16"/>
        </w:rPr>
        <w:t>K</w:t>
      </w:r>
      <w:r w:rsidRPr="00363A64">
        <w:rPr>
          <w:rFonts w:ascii="Helvetica Neue" w:hAnsi="Helvetica Neue"/>
          <w:sz w:val="16"/>
          <w:szCs w:val="16"/>
        </w:rPr>
        <w:t xml:space="preserve">lik op </w:t>
      </w:r>
      <w:r>
        <w:rPr>
          <w:rFonts w:ascii="Helvetica Neue" w:hAnsi="Helvetica Neue"/>
          <w:sz w:val="16"/>
          <w:szCs w:val="16"/>
        </w:rPr>
        <w:t>Quote Monitor</w:t>
      </w:r>
      <w:r w:rsidRPr="00363A64">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881"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D12CB6" w:rsidP="00D12CB6">
      <w:pPr>
        <w:pStyle w:val="NoSpacing"/>
        <w:spacing w:line="276" w:lineRule="auto"/>
        <w:ind w:left="783"/>
        <w:jc w:val="both"/>
        <w:rPr>
          <w:rFonts w:ascii="Helvetica Neue" w:hAnsi="Helvetica Neue"/>
          <w:sz w:val="16"/>
          <w:szCs w:val="16"/>
        </w:rPr>
      </w:pPr>
    </w:p>
    <w:p w:rsidR="005E2AAC" w:rsidRDefault="005E2AAC" w:rsidP="00D12CB6">
      <w:pPr>
        <w:pStyle w:val="NoSpacing"/>
        <w:spacing w:line="276" w:lineRule="auto"/>
        <w:jc w:val="both"/>
        <w:rPr>
          <w:rFonts w:ascii="Helvetica Neue" w:hAnsi="Helvetica Neue"/>
          <w:sz w:val="16"/>
          <w:szCs w:val="16"/>
        </w:rPr>
      </w:pPr>
      <w:r>
        <w:rPr>
          <w:rFonts w:ascii="Helvetica Neue" w:hAnsi="Helvetica Neue"/>
          <w:sz w:val="16"/>
          <w:szCs w:val="16"/>
        </w:rPr>
        <w:t xml:space="preserve">   </w:t>
      </w:r>
    </w:p>
    <w:p w:rsidR="00D12CB6"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Er opent zich een nieuw scherm</w:t>
      </w:r>
    </w:p>
    <w:p w:rsidR="00D12CB6" w:rsidRDefault="00D12CB6" w:rsidP="00D12CB6">
      <w:pPr>
        <w:pStyle w:val="NoSpacing"/>
        <w:numPr>
          <w:ilvl w:val="0"/>
          <w:numId w:val="40"/>
        </w:numPr>
        <w:spacing w:line="276" w:lineRule="auto"/>
        <w:jc w:val="both"/>
        <w:rPr>
          <w:rFonts w:ascii="Helvetica Neue" w:hAnsi="Helvetica Neue"/>
          <w:sz w:val="16"/>
          <w:szCs w:val="16"/>
        </w:rPr>
      </w:pPr>
      <w:r>
        <w:rPr>
          <w:rFonts w:ascii="Helvetica Neue" w:hAnsi="Helvetica Neue"/>
          <w:sz w:val="16"/>
          <w:szCs w:val="16"/>
        </w:rPr>
        <w:t xml:space="preserve">Vul </w:t>
      </w:r>
      <w:r w:rsidRPr="00363A64">
        <w:rPr>
          <w:rFonts w:ascii="Helvetica Neue" w:hAnsi="Helvetica Neue"/>
          <w:sz w:val="16"/>
          <w:szCs w:val="16"/>
        </w:rPr>
        <w:t xml:space="preserve">de </w:t>
      </w:r>
      <w:r>
        <w:rPr>
          <w:rFonts w:ascii="Helvetica Neue" w:hAnsi="Helvetica Neue"/>
          <w:sz w:val="16"/>
          <w:szCs w:val="16"/>
        </w:rPr>
        <w:t>groeps</w:t>
      </w:r>
      <w:r w:rsidRPr="00363A64">
        <w:rPr>
          <w:rFonts w:ascii="Helvetica Neue" w:hAnsi="Helvetica Neue"/>
          <w:sz w:val="16"/>
          <w:szCs w:val="16"/>
        </w:rPr>
        <w:t>naam in van het</w:t>
      </w:r>
      <w:r>
        <w:rPr>
          <w:rFonts w:ascii="Helvetica Neue" w:hAnsi="Helvetica Neue"/>
          <w:sz w:val="16"/>
          <w:szCs w:val="16"/>
        </w:rPr>
        <w:t xml:space="preserve"> nieuwe</w:t>
      </w:r>
      <w:r w:rsidRPr="00363A64">
        <w:rPr>
          <w:rFonts w:ascii="Helvetica Neue" w:hAnsi="Helvetica Neue"/>
          <w:sz w:val="16"/>
          <w:szCs w:val="16"/>
        </w:rPr>
        <w:t xml:space="preserve"> tabblad dat u </w:t>
      </w:r>
      <w:r>
        <w:rPr>
          <w:rFonts w:ascii="Helvetica Neue" w:hAnsi="Helvetica Neue"/>
          <w:sz w:val="16"/>
          <w:szCs w:val="16"/>
        </w:rPr>
        <w:t>wenst</w:t>
      </w:r>
      <w:r w:rsidRPr="00363A64">
        <w:rPr>
          <w:rFonts w:ascii="Helvetica Neue" w:hAnsi="Helvetica Neue"/>
          <w:sz w:val="16"/>
          <w:szCs w:val="16"/>
        </w:rPr>
        <w:t xml:space="preserve"> aan</w:t>
      </w:r>
      <w:r>
        <w:rPr>
          <w:rFonts w:ascii="Helvetica Neue" w:hAnsi="Helvetica Neue"/>
          <w:sz w:val="16"/>
          <w:szCs w:val="16"/>
        </w:rPr>
        <w:t xml:space="preserve"> te </w:t>
      </w:r>
      <w:r w:rsidRPr="00363A64">
        <w:rPr>
          <w:rFonts w:ascii="Helvetica Neue" w:hAnsi="Helvetica Neue"/>
          <w:sz w:val="16"/>
          <w:szCs w:val="16"/>
        </w:rPr>
        <w:t>maken</w:t>
      </w:r>
      <w:r>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879"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8"/>
                    <pic:cNvPicPr>
                      <a:picLocks noChangeAspect="1" noChangeArrowheads="1"/>
                    </pic:cNvPicPr>
                  </pic:nvPicPr>
                  <pic:blipFill>
                    <a:blip r:embed="rId17"/>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3D0509" w:rsidRDefault="00D12CB6" w:rsidP="00D12CB6">
      <w:pPr>
        <w:pStyle w:val="NoSpacing"/>
        <w:numPr>
          <w:ilvl w:val="0"/>
          <w:numId w:val="40"/>
        </w:numPr>
        <w:spacing w:line="276" w:lineRule="auto"/>
        <w:jc w:val="both"/>
        <w:rPr>
          <w:rFonts w:ascii="Helvetica Neue" w:hAnsi="Helvetica Neue"/>
          <w:sz w:val="16"/>
          <w:szCs w:val="16"/>
        </w:rPr>
      </w:pPr>
      <w:r w:rsidRPr="00363A64">
        <w:rPr>
          <w:rFonts w:ascii="Helvetica Neue" w:hAnsi="Helvetica Neue"/>
          <w:sz w:val="16"/>
          <w:szCs w:val="16"/>
        </w:rPr>
        <w:t xml:space="preserve">Klik </w:t>
      </w:r>
      <w:r>
        <w:rPr>
          <w:rFonts w:ascii="Helvetica Neue" w:hAnsi="Helvetica Neue"/>
          <w:sz w:val="16"/>
          <w:szCs w:val="16"/>
        </w:rPr>
        <w:t xml:space="preserve">onderaan </w:t>
      </w:r>
      <w:r w:rsidRPr="00363A64">
        <w:rPr>
          <w:rFonts w:ascii="Helvetica Neue" w:hAnsi="Helvetica Neue"/>
          <w:sz w:val="16"/>
          <w:szCs w:val="16"/>
        </w:rPr>
        <w:t>op OK om het nieuwe tabblad aan</w:t>
      </w:r>
      <w:r>
        <w:rPr>
          <w:rFonts w:ascii="Helvetica Neue" w:hAnsi="Helvetica Neue"/>
          <w:sz w:val="16"/>
          <w:szCs w:val="16"/>
        </w:rPr>
        <w:t xml:space="preserve"> uw </w:t>
      </w:r>
      <w:r w:rsidRPr="00363A64">
        <w:rPr>
          <w:rFonts w:ascii="Helvetica Neue" w:hAnsi="Helvetica Neue"/>
          <w:sz w:val="16"/>
          <w:szCs w:val="16"/>
        </w:rPr>
        <w:t>handelsplatform</w:t>
      </w:r>
      <w:r>
        <w:rPr>
          <w:rFonts w:ascii="Helvetica Neue" w:hAnsi="Helvetica Neue"/>
          <w:sz w:val="16"/>
          <w:szCs w:val="16"/>
        </w:rPr>
        <w:t xml:space="preserve"> toe te voegen </w:t>
      </w:r>
      <w:r>
        <w:rPr>
          <w:rFonts w:ascii="Helvetica Neue" w:hAnsi="Helvetica Neue"/>
          <w:noProof/>
          <w:sz w:val="16"/>
          <w:szCs w:val="16"/>
          <w:lang w:val="en-US"/>
        </w:rPr>
        <w:drawing>
          <wp:inline distT="0" distB="0" distL="0" distR="0" wp14:anchorId="0B2F5FEE" wp14:editId="337FDF5D">
            <wp:extent cx="116840" cy="116840"/>
            <wp:effectExtent l="19050" t="0" r="0" b="0"/>
            <wp:docPr id="878"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9"/>
                    <pic:cNvPicPr>
                      <a:picLocks noChangeAspect="1" noChangeArrowheads="1"/>
                    </pic:cNvPicPr>
                  </pic:nvPicPr>
                  <pic:blipFill>
                    <a:blip r:embed="rId18"/>
                    <a:srcRect/>
                    <a:stretch>
                      <a:fillRect/>
                    </a:stretch>
                  </pic:blipFill>
                  <pic:spPr bwMode="auto">
                    <a:xfrm>
                      <a:off x="0" y="0"/>
                      <a:ext cx="116840" cy="116840"/>
                    </a:xfrm>
                    <a:prstGeom prst="rect">
                      <a:avLst/>
                    </a:prstGeom>
                    <a:noFill/>
                    <a:ln w="9525">
                      <a:noFill/>
                      <a:miter lim="800000"/>
                      <a:headEnd/>
                      <a:tailEnd/>
                    </a:ln>
                  </pic:spPr>
                </pic:pic>
              </a:graphicData>
            </a:graphic>
          </wp:inline>
        </w:drawing>
      </w:r>
    </w:p>
    <w:p w:rsidR="003D0509" w:rsidRDefault="003D0509" w:rsidP="005E2AAC">
      <w:pPr>
        <w:pStyle w:val="NoSpacing"/>
        <w:spacing w:line="276" w:lineRule="auto"/>
        <w:jc w:val="both"/>
        <w:rPr>
          <w:rFonts w:ascii="Helvetica Neue" w:hAnsi="Helvetica Neue"/>
          <w:sz w:val="16"/>
          <w:szCs w:val="16"/>
        </w:rPr>
      </w:pPr>
    </w:p>
    <w:p w:rsidR="00D12CB6" w:rsidRPr="00363A64" w:rsidRDefault="00D12CB6" w:rsidP="005E2AAC">
      <w:pPr>
        <w:pStyle w:val="NoSpacing"/>
        <w:spacing w:line="276" w:lineRule="auto"/>
        <w:rPr>
          <w:rFonts w:ascii="Helvetica Neue" w:hAnsi="Helvetica Neue"/>
          <w:sz w:val="16"/>
          <w:szCs w:val="16"/>
        </w:rPr>
      </w:pPr>
    </w:p>
    <w:p w:rsidR="00D12CB6" w:rsidRPr="003E2FD3" w:rsidRDefault="00D12CB6" w:rsidP="00D12CB6">
      <w:pPr>
        <w:pStyle w:val="NoSpacing"/>
        <w:spacing w:line="276" w:lineRule="auto"/>
        <w:jc w:val="both"/>
        <w:rPr>
          <w:rFonts w:ascii="Helvetica Neue" w:hAnsi="Helvetica Neue"/>
          <w:b/>
          <w:sz w:val="20"/>
          <w:szCs w:val="20"/>
        </w:rPr>
      </w:pPr>
      <w:r w:rsidRPr="00363A64">
        <w:rPr>
          <w:rFonts w:ascii="Helvetica Neue" w:hAnsi="Helvetica Neue"/>
          <w:b/>
          <w:sz w:val="16"/>
          <w:szCs w:val="16"/>
        </w:rPr>
        <w:br w:type="page"/>
      </w:r>
      <w:r>
        <w:rPr>
          <w:rFonts w:ascii="Helvetica Neue" w:hAnsi="Helvetica Neue"/>
          <w:b/>
          <w:sz w:val="20"/>
          <w:szCs w:val="20"/>
        </w:rPr>
        <w:lastRenderedPageBreak/>
        <w:t>2.2.5</w:t>
      </w:r>
      <w:r w:rsidRPr="003E2FD3">
        <w:rPr>
          <w:rFonts w:ascii="Helvetica Neue" w:hAnsi="Helvetica Neue"/>
          <w:b/>
          <w:sz w:val="20"/>
          <w:szCs w:val="20"/>
        </w:rPr>
        <w:t xml:space="preserve">. </w:t>
      </w:r>
      <w:r>
        <w:rPr>
          <w:rFonts w:ascii="Helvetica Neue" w:hAnsi="Helvetica Neue"/>
          <w:b/>
          <w:sz w:val="20"/>
          <w:szCs w:val="20"/>
        </w:rPr>
        <w:t>Toevoegen extra kolommen koersdata</w:t>
      </w:r>
    </w:p>
    <w:p w:rsidR="00D12CB6" w:rsidRPr="004B76EA" w:rsidRDefault="00D12CB6" w:rsidP="00D12CB6">
      <w:pPr>
        <w:jc w:val="both"/>
        <w:rPr>
          <w:rFonts w:ascii="Helvetica Neue" w:hAnsi="Helvetica Neue"/>
          <w:b/>
          <w:sz w:val="20"/>
          <w:szCs w:val="20"/>
        </w:rPr>
      </w:pPr>
      <w:r w:rsidRPr="00363A64">
        <w:rPr>
          <w:rFonts w:ascii="Helvetica Neue" w:hAnsi="Helvetica Neue"/>
          <w:sz w:val="16"/>
          <w:szCs w:val="16"/>
        </w:rPr>
        <w:t xml:space="preserve">Het is mogelijk om extra kolommen met </w:t>
      </w:r>
      <w:r>
        <w:rPr>
          <w:rFonts w:ascii="Helvetica Neue" w:hAnsi="Helvetica Neue"/>
          <w:sz w:val="16"/>
          <w:szCs w:val="16"/>
        </w:rPr>
        <w:t xml:space="preserve">bepaalde </w:t>
      </w:r>
      <w:r w:rsidRPr="00363A64">
        <w:rPr>
          <w:rFonts w:ascii="Helvetica Neue" w:hAnsi="Helvetica Neue"/>
          <w:sz w:val="16"/>
          <w:szCs w:val="16"/>
        </w:rPr>
        <w:t>koersdata toe te voegen aan het handelsplatform. Zo is het bijvoorbeeld mogelijk om de hoogste en laagste verhandelde p</w:t>
      </w:r>
      <w:r>
        <w:rPr>
          <w:rFonts w:ascii="Helvetica Neue" w:hAnsi="Helvetica Neue"/>
          <w:sz w:val="16"/>
          <w:szCs w:val="16"/>
        </w:rPr>
        <w:t>rijs van de dag te tonen en kunt u het</w:t>
      </w:r>
      <w:r w:rsidRPr="00363A64">
        <w:rPr>
          <w:rFonts w:ascii="Helvetica Neue" w:hAnsi="Helvetica Neue"/>
          <w:sz w:val="16"/>
          <w:szCs w:val="16"/>
        </w:rPr>
        <w:t xml:space="preserve"> dagvolume bekijken. Om extra kolommen toe te voegen dient u </w:t>
      </w:r>
      <w:r>
        <w:rPr>
          <w:rFonts w:ascii="Helvetica Neue" w:hAnsi="Helvetica Neue"/>
          <w:sz w:val="16"/>
          <w:szCs w:val="16"/>
        </w:rPr>
        <w:t>de volgende stappen te volgen:</w:t>
      </w:r>
    </w:p>
    <w:p w:rsidR="00D12CB6" w:rsidRDefault="00D12CB6" w:rsidP="00D12CB6">
      <w:pPr>
        <w:pStyle w:val="NoSpacing"/>
        <w:numPr>
          <w:ilvl w:val="0"/>
          <w:numId w:val="36"/>
        </w:numPr>
        <w:spacing w:line="276" w:lineRule="auto"/>
        <w:jc w:val="both"/>
        <w:rPr>
          <w:rFonts w:ascii="Helvetica Neue" w:hAnsi="Helvetica Neue"/>
          <w:sz w:val="16"/>
          <w:szCs w:val="16"/>
        </w:rPr>
      </w:pPr>
      <w:r>
        <w:rPr>
          <w:rFonts w:ascii="Helvetica Neue" w:hAnsi="Helvetica Neue"/>
          <w:sz w:val="16"/>
          <w:szCs w:val="16"/>
        </w:rPr>
        <w:t xml:space="preserve">Klik in </w:t>
      </w:r>
      <w:r w:rsidRPr="00363A64">
        <w:rPr>
          <w:rFonts w:ascii="Helvetica Neue" w:hAnsi="Helvetica Neue"/>
          <w:sz w:val="16"/>
          <w:szCs w:val="16"/>
        </w:rPr>
        <w:t xml:space="preserve">het handelsplatform met uw rechtermuisknop </w:t>
      </w:r>
      <w:r>
        <w:rPr>
          <w:rFonts w:ascii="Helvetica Neue" w:hAnsi="Helvetica Neue"/>
          <w:sz w:val="16"/>
          <w:szCs w:val="16"/>
        </w:rPr>
        <w:t>op de het woord Effect.</w:t>
      </w:r>
      <w:r w:rsidRPr="00363A64">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876"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1"/>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363A64">
        <w:rPr>
          <w:rFonts w:ascii="Helvetica Neue" w:hAnsi="Helvetica Neue"/>
          <w:sz w:val="16"/>
          <w:szCs w:val="16"/>
        </w:rPr>
        <w:t xml:space="preserve"> </w:t>
      </w:r>
    </w:p>
    <w:p w:rsidR="00D12CB6" w:rsidRDefault="00D12CB6" w:rsidP="00D12CB6">
      <w:pPr>
        <w:pStyle w:val="NoSpacing"/>
        <w:numPr>
          <w:ilvl w:val="0"/>
          <w:numId w:val="36"/>
        </w:numPr>
        <w:spacing w:line="276" w:lineRule="auto"/>
        <w:jc w:val="both"/>
        <w:rPr>
          <w:rFonts w:ascii="Helvetica Neue" w:hAnsi="Helvetica Neue"/>
          <w:sz w:val="16"/>
          <w:szCs w:val="16"/>
        </w:rPr>
      </w:pPr>
      <w:r w:rsidRPr="00363A64">
        <w:rPr>
          <w:rFonts w:ascii="Helvetica Neue" w:hAnsi="Helvetica Neue"/>
          <w:sz w:val="16"/>
          <w:szCs w:val="16"/>
        </w:rPr>
        <w:t>Kies vervolgens voor Weergave</w:t>
      </w:r>
      <w:r>
        <w:rPr>
          <w:rFonts w:ascii="Helvetica Neue" w:hAnsi="Helvetica Neue"/>
          <w:sz w:val="16"/>
          <w:szCs w:val="16"/>
        </w:rPr>
        <w:t xml:space="preserve"> aanpassen</w:t>
      </w:r>
      <w:r w:rsidRPr="00363A64">
        <w:rPr>
          <w:rFonts w:ascii="Helvetica Neue" w:hAnsi="Helvetica Neue"/>
          <w:sz w:val="16"/>
          <w:szCs w:val="16"/>
        </w:rPr>
        <w:t>.</w:t>
      </w:r>
      <w:r w:rsidRPr="00F11CE9">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875"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2"/>
                    <pic:cNvPicPr>
                      <a:picLocks noChangeAspect="1" noChangeArrowheads="1"/>
                    </pic:cNvPicPr>
                  </pic:nvPicPr>
                  <pic:blipFill>
                    <a:blip r:embed="rId17"/>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656887" w:rsidRDefault="00656887" w:rsidP="00656887">
      <w:pPr>
        <w:pStyle w:val="NoSpacing"/>
        <w:spacing w:line="276" w:lineRule="auto"/>
        <w:ind w:left="360"/>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noProof/>
          <w:sz w:val="16"/>
          <w:szCs w:val="16"/>
          <w:lang w:eastAsia="nl-NL"/>
        </w:rPr>
      </w:pPr>
    </w:p>
    <w:p w:rsidR="00D12CB6"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 xml:space="preserve">Er opent zich een nieuw scherm.  </w:t>
      </w:r>
    </w:p>
    <w:p w:rsidR="00D12CB6" w:rsidRDefault="00D12CB6" w:rsidP="00D12CB6">
      <w:pPr>
        <w:pStyle w:val="NoSpacing"/>
        <w:numPr>
          <w:ilvl w:val="0"/>
          <w:numId w:val="36"/>
        </w:numPr>
        <w:spacing w:line="276" w:lineRule="auto"/>
        <w:jc w:val="both"/>
        <w:rPr>
          <w:rFonts w:ascii="Helvetica Neue" w:hAnsi="Helvetica Neue"/>
          <w:sz w:val="16"/>
          <w:szCs w:val="16"/>
        </w:rPr>
      </w:pPr>
      <w:r w:rsidRPr="00363A64">
        <w:rPr>
          <w:rFonts w:ascii="Helvetica Neue" w:hAnsi="Helvetica Neue"/>
          <w:sz w:val="16"/>
          <w:szCs w:val="16"/>
        </w:rPr>
        <w:t xml:space="preserve">Selecteer rechts in het menu welke koersdata u aan het handelsplatform wilt toevoegen (bijv. Volume).  </w:t>
      </w:r>
      <w:r>
        <w:rPr>
          <w:rFonts w:ascii="Helvetica Neue" w:hAnsi="Helvetica Neue"/>
          <w:noProof/>
          <w:sz w:val="16"/>
          <w:szCs w:val="16"/>
          <w:lang w:val="en-US"/>
        </w:rPr>
        <w:drawing>
          <wp:inline distT="0" distB="0" distL="0" distR="0">
            <wp:extent cx="116840" cy="116840"/>
            <wp:effectExtent l="19050" t="0" r="0" b="0"/>
            <wp:docPr id="873"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4"/>
                    <pic:cNvPicPr>
                      <a:picLocks noChangeAspect="1" noChangeArrowheads="1"/>
                    </pic:cNvPicPr>
                  </pic:nvPicPr>
                  <pic:blipFill>
                    <a:blip r:embed="rId18"/>
                    <a:srcRect/>
                    <a:stretch>
                      <a:fillRect/>
                    </a:stretch>
                  </pic:blipFill>
                  <pic:spPr bwMode="auto">
                    <a:xfrm>
                      <a:off x="0" y="0"/>
                      <a:ext cx="116840" cy="116840"/>
                    </a:xfrm>
                    <a:prstGeom prst="rect">
                      <a:avLst/>
                    </a:prstGeom>
                    <a:noFill/>
                    <a:ln w="9525">
                      <a:noFill/>
                      <a:miter lim="800000"/>
                      <a:headEnd/>
                      <a:tailEnd/>
                    </a:ln>
                  </pic:spPr>
                </pic:pic>
              </a:graphicData>
            </a:graphic>
          </wp:inline>
        </w:drawing>
      </w:r>
    </w:p>
    <w:p w:rsidR="00D12CB6" w:rsidRDefault="00D12CB6" w:rsidP="00D12CB6">
      <w:pPr>
        <w:pStyle w:val="NoSpacing"/>
        <w:numPr>
          <w:ilvl w:val="0"/>
          <w:numId w:val="36"/>
        </w:numPr>
        <w:spacing w:line="276" w:lineRule="auto"/>
        <w:jc w:val="both"/>
        <w:rPr>
          <w:rFonts w:ascii="Helvetica Neue" w:hAnsi="Helvetica Neue"/>
          <w:sz w:val="16"/>
          <w:szCs w:val="16"/>
        </w:rPr>
      </w:pPr>
      <w:r w:rsidRPr="00363A64">
        <w:rPr>
          <w:rFonts w:ascii="Helvetica Neue" w:hAnsi="Helvetica Neue"/>
          <w:sz w:val="16"/>
          <w:szCs w:val="16"/>
        </w:rPr>
        <w:t>Klik op Voeg Toe om de koersdata daadwerkelijk toe te voegen</w:t>
      </w:r>
      <w:r w:rsidRPr="000677C1">
        <w:rPr>
          <w:rFonts w:ascii="Helvetica Neue" w:hAnsi="Helvetica Neue"/>
          <w:sz w:val="16"/>
          <w:szCs w:val="16"/>
        </w:rPr>
        <w:t xml:space="preserve"> </w:t>
      </w:r>
      <w:r w:rsidRPr="00363A64">
        <w:rPr>
          <w:rFonts w:ascii="Helvetica Neue" w:hAnsi="Helvetica Neue"/>
          <w:sz w:val="16"/>
          <w:szCs w:val="16"/>
        </w:rPr>
        <w:t xml:space="preserve">aan het handelsplatform.  </w:t>
      </w:r>
      <w:r>
        <w:rPr>
          <w:rFonts w:ascii="Helvetica Neue" w:hAnsi="Helvetica Neue"/>
          <w:noProof/>
          <w:sz w:val="16"/>
          <w:szCs w:val="16"/>
          <w:lang w:val="en-US"/>
        </w:rPr>
        <w:drawing>
          <wp:inline distT="0" distB="0" distL="0" distR="0">
            <wp:extent cx="106045" cy="106045"/>
            <wp:effectExtent l="19050" t="0" r="8255" b="0"/>
            <wp:docPr id="872"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5"/>
                    <pic:cNvPicPr>
                      <a:picLocks noChangeAspect="1" noChangeArrowheads="1"/>
                    </pic:cNvPicPr>
                  </pic:nvPicPr>
                  <pic:blipFill>
                    <a:blip r:embed="rId19"/>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D12CB6" w:rsidP="00D12CB6">
      <w:pPr>
        <w:pStyle w:val="NoSpacing"/>
        <w:numPr>
          <w:ilvl w:val="0"/>
          <w:numId w:val="36"/>
        </w:numPr>
        <w:spacing w:line="276" w:lineRule="auto"/>
        <w:jc w:val="both"/>
        <w:rPr>
          <w:rFonts w:ascii="Helvetica Neue" w:hAnsi="Helvetica Neue"/>
          <w:sz w:val="16"/>
          <w:szCs w:val="16"/>
        </w:rPr>
      </w:pPr>
      <w:r w:rsidRPr="00F11CE9">
        <w:rPr>
          <w:rFonts w:ascii="Helvetica Neue" w:hAnsi="Helvetica Neue"/>
          <w:sz w:val="16"/>
          <w:szCs w:val="16"/>
        </w:rPr>
        <w:t>Wanneer u alle gewenste koersdata heeft toegevoegd, klikt u</w:t>
      </w:r>
      <w:r>
        <w:rPr>
          <w:rFonts w:ascii="Helvetica Neue" w:hAnsi="Helvetica Neue"/>
          <w:sz w:val="16"/>
          <w:szCs w:val="16"/>
        </w:rPr>
        <w:t xml:space="preserve"> onderaan</w:t>
      </w:r>
      <w:r w:rsidRPr="00F11CE9">
        <w:rPr>
          <w:rFonts w:ascii="Helvetica Neue" w:hAnsi="Helvetica Neue"/>
          <w:sz w:val="16"/>
          <w:szCs w:val="16"/>
        </w:rPr>
        <w:t xml:space="preserve"> op OK </w:t>
      </w:r>
      <w:r>
        <w:rPr>
          <w:rFonts w:ascii="Helvetica Neue" w:hAnsi="Helvetica Neue"/>
          <w:noProof/>
          <w:sz w:val="16"/>
          <w:szCs w:val="16"/>
          <w:lang w:val="en-US"/>
        </w:rPr>
        <w:drawing>
          <wp:inline distT="0" distB="0" distL="0" distR="0">
            <wp:extent cx="106045" cy="106045"/>
            <wp:effectExtent l="19050" t="0" r="8255" b="0"/>
            <wp:docPr id="871" name="Afbeelding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6"/>
                    <pic:cNvPicPr>
                      <a:picLocks noChangeAspect="1" noChangeArrowheads="1"/>
                    </pic:cNvPicPr>
                  </pic:nvPicPr>
                  <pic:blipFill>
                    <a:blip r:embed="rId20"/>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F11CE9">
        <w:rPr>
          <w:rFonts w:ascii="Helvetica Neue" w:hAnsi="Helvetica Neue"/>
          <w:sz w:val="16"/>
          <w:szCs w:val="16"/>
        </w:rPr>
        <w:t xml:space="preserve"> </w:t>
      </w:r>
    </w:p>
    <w:p w:rsidR="00D12CB6" w:rsidRDefault="00D12CB6" w:rsidP="00D12CB6">
      <w:pPr>
        <w:pStyle w:val="NoSpacing"/>
        <w:numPr>
          <w:ilvl w:val="0"/>
          <w:numId w:val="36"/>
        </w:numPr>
        <w:spacing w:line="276" w:lineRule="auto"/>
        <w:jc w:val="both"/>
        <w:rPr>
          <w:rFonts w:ascii="Helvetica Neue" w:hAnsi="Helvetica Neue"/>
          <w:sz w:val="16"/>
          <w:szCs w:val="16"/>
        </w:rPr>
      </w:pPr>
      <w:r w:rsidRPr="00F11CE9">
        <w:rPr>
          <w:rFonts w:ascii="Helvetica Neue" w:hAnsi="Helvetica Neue"/>
          <w:sz w:val="16"/>
          <w:szCs w:val="16"/>
        </w:rPr>
        <w:t xml:space="preserve">De toegevoegde koersdata is </w:t>
      </w:r>
      <w:r>
        <w:rPr>
          <w:rFonts w:ascii="Helvetica Neue" w:hAnsi="Helvetica Neue"/>
          <w:sz w:val="16"/>
          <w:szCs w:val="16"/>
        </w:rPr>
        <w:t>direct</w:t>
      </w:r>
      <w:r w:rsidRPr="00F11CE9">
        <w:rPr>
          <w:rFonts w:ascii="Helvetica Neue" w:hAnsi="Helvetica Neue"/>
          <w:sz w:val="16"/>
          <w:szCs w:val="16"/>
        </w:rPr>
        <w:t xml:space="preserve"> zichtbaar</w:t>
      </w:r>
      <w:r>
        <w:rPr>
          <w:rFonts w:ascii="Helvetica Neue" w:hAnsi="Helvetica Neue"/>
          <w:sz w:val="16"/>
          <w:szCs w:val="16"/>
        </w:rPr>
        <w:t xml:space="preserve"> in uw</w:t>
      </w:r>
      <w:r w:rsidRPr="00363A64">
        <w:rPr>
          <w:rFonts w:ascii="Helvetica Neue" w:hAnsi="Helvetica Neue"/>
          <w:sz w:val="16"/>
          <w:szCs w:val="16"/>
        </w:rPr>
        <w:t xml:space="preserve"> handelsplatform</w:t>
      </w:r>
      <w:r w:rsidRPr="00F11CE9">
        <w:rPr>
          <w:rFonts w:ascii="Helvetica Neue" w:hAnsi="Helvetica Neue"/>
          <w:sz w:val="16"/>
          <w:szCs w:val="16"/>
        </w:rPr>
        <w:t>.</w:t>
      </w:r>
    </w:p>
    <w:p w:rsidR="008673A1" w:rsidRPr="00F11CE9" w:rsidRDefault="008673A1" w:rsidP="008673A1">
      <w:pPr>
        <w:pStyle w:val="NoSpacing"/>
        <w:spacing w:line="276" w:lineRule="auto"/>
        <w:ind w:left="360"/>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b/>
          <w:sz w:val="20"/>
          <w:szCs w:val="20"/>
        </w:rPr>
      </w:pPr>
    </w:p>
    <w:p w:rsidR="00D12CB6" w:rsidRPr="003E2FD3" w:rsidRDefault="00D12CB6" w:rsidP="00D12CB6">
      <w:pPr>
        <w:pStyle w:val="NoSpacing"/>
        <w:spacing w:line="276" w:lineRule="auto"/>
        <w:jc w:val="both"/>
        <w:rPr>
          <w:rFonts w:ascii="Helvetica Neue" w:hAnsi="Helvetica Neue"/>
          <w:b/>
          <w:sz w:val="20"/>
          <w:szCs w:val="20"/>
        </w:rPr>
      </w:pPr>
      <w:r>
        <w:rPr>
          <w:rFonts w:ascii="Helvetica Neue" w:hAnsi="Helvetica Neue"/>
          <w:b/>
          <w:sz w:val="20"/>
          <w:szCs w:val="20"/>
        </w:rPr>
        <w:t>2.3</w:t>
      </w:r>
      <w:r w:rsidRPr="003E2FD3">
        <w:rPr>
          <w:rFonts w:ascii="Helvetica Neue" w:hAnsi="Helvetica Neue"/>
          <w:b/>
          <w:sz w:val="20"/>
          <w:szCs w:val="20"/>
        </w:rPr>
        <w:t>. Een order plaatsen</w:t>
      </w:r>
    </w:p>
    <w:p w:rsidR="00D12CB6" w:rsidRPr="00363A64"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 xml:space="preserve">U heeft verschillende mogelijkheden om een order plaatsen. </w:t>
      </w:r>
      <w:r>
        <w:rPr>
          <w:rFonts w:ascii="Helvetica Neue" w:hAnsi="Helvetica Neue"/>
          <w:sz w:val="16"/>
          <w:szCs w:val="16"/>
        </w:rPr>
        <w:t>Hierbij wordt onderscheid</w:t>
      </w:r>
      <w:r w:rsidRPr="00363A64">
        <w:rPr>
          <w:rFonts w:ascii="Helvetica Neue" w:hAnsi="Helvetica Neue"/>
          <w:sz w:val="16"/>
          <w:szCs w:val="16"/>
        </w:rPr>
        <w:t xml:space="preserve"> </w:t>
      </w:r>
      <w:r>
        <w:rPr>
          <w:rFonts w:ascii="Helvetica Neue" w:hAnsi="Helvetica Neue"/>
          <w:sz w:val="16"/>
          <w:szCs w:val="16"/>
        </w:rPr>
        <w:t xml:space="preserve">gemaakt </w:t>
      </w:r>
      <w:r w:rsidRPr="00363A64">
        <w:rPr>
          <w:rFonts w:ascii="Helvetica Neue" w:hAnsi="Helvetica Neue"/>
          <w:sz w:val="16"/>
          <w:szCs w:val="16"/>
        </w:rPr>
        <w:t>tussen het inleggen van orders met behulp van realtime koersdata en met behulp van vertraagde koersdata.</w:t>
      </w:r>
    </w:p>
    <w:p w:rsidR="00D12CB6" w:rsidRPr="00363A64" w:rsidRDefault="00D12CB6" w:rsidP="00D12CB6">
      <w:pPr>
        <w:pStyle w:val="NoSpacing"/>
        <w:spacing w:line="276" w:lineRule="auto"/>
        <w:jc w:val="both"/>
        <w:rPr>
          <w:rFonts w:ascii="Helvetica Neue" w:hAnsi="Helvetica Neue"/>
          <w:sz w:val="16"/>
          <w:szCs w:val="16"/>
        </w:rPr>
      </w:pPr>
    </w:p>
    <w:p w:rsidR="00D12CB6" w:rsidRPr="003E2FD3" w:rsidRDefault="00D12CB6" w:rsidP="00D12CB6">
      <w:pPr>
        <w:pStyle w:val="NoSpacing"/>
        <w:spacing w:line="276" w:lineRule="auto"/>
        <w:jc w:val="both"/>
        <w:rPr>
          <w:rFonts w:ascii="Helvetica Neue" w:hAnsi="Helvetica Neue"/>
          <w:sz w:val="20"/>
          <w:szCs w:val="20"/>
        </w:rPr>
      </w:pPr>
      <w:r>
        <w:rPr>
          <w:rFonts w:ascii="Helvetica Neue" w:hAnsi="Helvetica Neue"/>
          <w:b/>
          <w:sz w:val="20"/>
          <w:szCs w:val="20"/>
        </w:rPr>
        <w:t>2.3</w:t>
      </w:r>
      <w:r w:rsidRPr="003E2FD3">
        <w:rPr>
          <w:rFonts w:ascii="Helvetica Neue" w:hAnsi="Helvetica Neue"/>
          <w:b/>
          <w:sz w:val="20"/>
          <w:szCs w:val="20"/>
        </w:rPr>
        <w:t xml:space="preserve">.1. Order plaatsen </w:t>
      </w:r>
      <w:r>
        <w:rPr>
          <w:rFonts w:ascii="Helvetica Neue" w:hAnsi="Helvetica Neue"/>
          <w:b/>
          <w:sz w:val="20"/>
          <w:szCs w:val="20"/>
        </w:rPr>
        <w:t>met</w:t>
      </w:r>
      <w:r w:rsidRPr="003E2FD3">
        <w:rPr>
          <w:rFonts w:ascii="Helvetica Neue" w:hAnsi="Helvetica Neue"/>
          <w:b/>
          <w:sz w:val="20"/>
          <w:szCs w:val="20"/>
        </w:rPr>
        <w:t xml:space="preserve"> realtime koersdata</w:t>
      </w:r>
    </w:p>
    <w:p w:rsidR="00D12CB6" w:rsidRPr="00363A64"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Indien u beschikking heeft over</w:t>
      </w:r>
      <w:r w:rsidRPr="00363A64">
        <w:rPr>
          <w:rFonts w:ascii="Helvetica Neue" w:hAnsi="Helvetica Neue"/>
          <w:sz w:val="16"/>
          <w:szCs w:val="16"/>
        </w:rPr>
        <w:t xml:space="preserve"> realtime koersdata</w:t>
      </w:r>
      <w:r>
        <w:rPr>
          <w:rFonts w:ascii="Helvetica Neue" w:hAnsi="Helvetica Neue"/>
          <w:sz w:val="16"/>
          <w:szCs w:val="16"/>
        </w:rPr>
        <w:t>,</w:t>
      </w:r>
      <w:r w:rsidRPr="00363A64">
        <w:rPr>
          <w:rFonts w:ascii="Helvetica Neue" w:hAnsi="Helvetica Neue"/>
          <w:sz w:val="16"/>
          <w:szCs w:val="16"/>
        </w:rPr>
        <w:t xml:space="preserve"> kunt u een order inleggen door op de laatprijs (kooporder) of de biedprijs (verkooporder) te klikken en </w:t>
      </w:r>
      <w:r>
        <w:rPr>
          <w:rFonts w:ascii="Helvetica Neue" w:hAnsi="Helvetica Neue"/>
          <w:sz w:val="16"/>
          <w:szCs w:val="16"/>
        </w:rPr>
        <w:t>onderstaande</w:t>
      </w:r>
      <w:r w:rsidRPr="00363A64">
        <w:rPr>
          <w:rFonts w:ascii="Helvetica Neue" w:hAnsi="Helvetica Neue"/>
          <w:sz w:val="16"/>
          <w:szCs w:val="16"/>
        </w:rPr>
        <w:t xml:space="preserve"> stappen </w:t>
      </w:r>
      <w:r>
        <w:rPr>
          <w:rFonts w:ascii="Helvetica Neue" w:hAnsi="Helvetica Neue"/>
          <w:sz w:val="16"/>
          <w:szCs w:val="16"/>
        </w:rPr>
        <w:t>te doorlopen</w:t>
      </w:r>
      <w:r w:rsidRPr="00363A64">
        <w:rPr>
          <w:rFonts w:ascii="Helvetica Neue" w:hAnsi="Helvetica Neue"/>
          <w:sz w:val="16"/>
          <w:szCs w:val="16"/>
        </w:rPr>
        <w:t>:</w:t>
      </w:r>
    </w:p>
    <w:p w:rsidR="00D12CB6" w:rsidRDefault="00D12CB6" w:rsidP="00D12CB6">
      <w:pPr>
        <w:pStyle w:val="NoSpacing"/>
        <w:spacing w:line="276" w:lineRule="auto"/>
        <w:jc w:val="both"/>
        <w:rPr>
          <w:rFonts w:ascii="Helvetica Neue" w:hAnsi="Helvetica Neue"/>
          <w:sz w:val="16"/>
          <w:szCs w:val="16"/>
        </w:rPr>
      </w:pPr>
      <w:r>
        <w:object w:dxaOrig="15" w:dyaOrig="15">
          <v:shape id="_x0000_i1025" type="#_x0000_t75" style="width:.6pt;height:.6pt" o:ole="">
            <v:imagedata r:id="rId24" o:title=""/>
          </v:shape>
          <o:OLEObject Type="Embed" ProgID="Photoshop.Image.6" ShapeID="_x0000_i1025" DrawAspect="Content" ObjectID="_1409635620" r:id="rId25">
            <o:FieldCodes>\s</o:FieldCodes>
          </o:OLEObject>
        </w:object>
      </w:r>
    </w:p>
    <w:p w:rsidR="00D12CB6" w:rsidRPr="00363A64" w:rsidRDefault="00D12CB6" w:rsidP="00D12CB6">
      <w:pPr>
        <w:pStyle w:val="NoSpacing"/>
        <w:numPr>
          <w:ilvl w:val="0"/>
          <w:numId w:val="2"/>
        </w:numPr>
        <w:spacing w:line="276" w:lineRule="auto"/>
        <w:jc w:val="both"/>
        <w:rPr>
          <w:rFonts w:ascii="Helvetica Neue" w:hAnsi="Helvetica Neue"/>
          <w:sz w:val="16"/>
          <w:szCs w:val="16"/>
        </w:rPr>
      </w:pPr>
      <w:r>
        <w:rPr>
          <w:rFonts w:ascii="Helvetica Neue" w:hAnsi="Helvetica Neue"/>
          <w:sz w:val="16"/>
          <w:szCs w:val="16"/>
        </w:rPr>
        <w:t xml:space="preserve">Laatprijs </w:t>
      </w:r>
      <w:r w:rsidRPr="003D3841">
        <w:rPr>
          <w:rFonts w:ascii="Helvetica Neue" w:hAnsi="Helvetica Neue"/>
          <w:sz w:val="16"/>
          <w:szCs w:val="16"/>
        </w:rPr>
        <w:sym w:font="Wingdings" w:char="F0E0"/>
      </w:r>
      <w:r>
        <w:rPr>
          <w:rFonts w:ascii="Helvetica Neue" w:hAnsi="Helvetica Neue"/>
          <w:sz w:val="16"/>
          <w:szCs w:val="16"/>
        </w:rPr>
        <w:t xml:space="preserve"> K</w:t>
      </w:r>
      <w:r w:rsidRPr="00363A64">
        <w:rPr>
          <w:rFonts w:ascii="Helvetica Neue" w:hAnsi="Helvetica Neue"/>
          <w:sz w:val="16"/>
          <w:szCs w:val="16"/>
        </w:rPr>
        <w:t xml:space="preserve">lik hier </w:t>
      </w:r>
      <w:r>
        <w:rPr>
          <w:rFonts w:ascii="Helvetica Neue" w:hAnsi="Helvetica Neue"/>
          <w:sz w:val="16"/>
          <w:szCs w:val="16"/>
        </w:rPr>
        <w:t xml:space="preserve">met uw linkermuisknop </w:t>
      </w:r>
      <w:r w:rsidRPr="00363A64">
        <w:rPr>
          <w:rFonts w:ascii="Helvetica Neue" w:hAnsi="Helvetica Neue"/>
          <w:sz w:val="16"/>
          <w:szCs w:val="16"/>
        </w:rPr>
        <w:t>om een kooporder aan te maken</w:t>
      </w:r>
      <w:r>
        <w:rPr>
          <w:rFonts w:ascii="Helvetica Neue" w:hAnsi="Helvetica Neue"/>
          <w:sz w:val="16"/>
          <w:szCs w:val="16"/>
        </w:rPr>
        <w:t>.</w:t>
      </w:r>
    </w:p>
    <w:p w:rsidR="00D12CB6" w:rsidRPr="00411925" w:rsidRDefault="00D12CB6" w:rsidP="00D12CB6">
      <w:pPr>
        <w:pStyle w:val="NoSpacing"/>
        <w:numPr>
          <w:ilvl w:val="0"/>
          <w:numId w:val="3"/>
        </w:numPr>
        <w:spacing w:line="276" w:lineRule="auto"/>
        <w:jc w:val="both"/>
        <w:rPr>
          <w:rFonts w:ascii="Helvetica Neue" w:hAnsi="Helvetica Neue"/>
          <w:sz w:val="16"/>
          <w:szCs w:val="16"/>
        </w:rPr>
      </w:pPr>
      <w:r w:rsidRPr="00411925">
        <w:rPr>
          <w:rFonts w:ascii="Helvetica Neue" w:hAnsi="Helvetica Neue"/>
          <w:sz w:val="16"/>
          <w:szCs w:val="16"/>
        </w:rPr>
        <w:t xml:space="preserve">Biedprijs </w:t>
      </w:r>
      <w:r w:rsidRPr="00411925">
        <w:rPr>
          <w:rFonts w:ascii="Helvetica Neue" w:hAnsi="Helvetica Neue"/>
          <w:sz w:val="16"/>
          <w:szCs w:val="16"/>
        </w:rPr>
        <w:sym w:font="Wingdings" w:char="F0E0"/>
      </w:r>
      <w:r w:rsidRPr="00411925">
        <w:rPr>
          <w:rFonts w:ascii="Helvetica Neue" w:hAnsi="Helvetica Neue"/>
          <w:sz w:val="16"/>
          <w:szCs w:val="16"/>
        </w:rPr>
        <w:t xml:space="preserve"> Klik hier met uw linkermuisknop om een verkooporder aan te maken</w:t>
      </w:r>
      <w:r>
        <w:rPr>
          <w:rFonts w:ascii="Helvetica Neue" w:hAnsi="Helvetica Neue"/>
          <w:sz w:val="16"/>
          <w:szCs w:val="16"/>
        </w:rPr>
        <w:t>.</w:t>
      </w:r>
    </w:p>
    <w:p w:rsidR="00D12CB6" w:rsidRPr="00411925" w:rsidRDefault="00D12CB6" w:rsidP="00D12CB6">
      <w:pPr>
        <w:pStyle w:val="NoSpacing"/>
        <w:numPr>
          <w:ilvl w:val="0"/>
          <w:numId w:val="4"/>
        </w:numPr>
        <w:spacing w:line="276" w:lineRule="auto"/>
        <w:jc w:val="both"/>
        <w:rPr>
          <w:rFonts w:ascii="Helvetica Neue" w:hAnsi="Helvetica Neue"/>
          <w:sz w:val="16"/>
          <w:szCs w:val="16"/>
        </w:rPr>
      </w:pPr>
      <w:r w:rsidRPr="00411925">
        <w:rPr>
          <w:rFonts w:ascii="Helvetica Neue" w:hAnsi="Helvetica Neue"/>
          <w:sz w:val="16"/>
          <w:szCs w:val="16"/>
        </w:rPr>
        <w:t xml:space="preserve">Geldigheidsduur order </w:t>
      </w:r>
      <w:r w:rsidRPr="00411925">
        <w:rPr>
          <w:rFonts w:ascii="Helvetica Neue" w:hAnsi="Helvetica Neue"/>
          <w:sz w:val="16"/>
          <w:szCs w:val="16"/>
        </w:rPr>
        <w:sym w:font="Wingdings" w:char="F0E0"/>
      </w:r>
      <w:r w:rsidRPr="00411925">
        <w:rPr>
          <w:rFonts w:ascii="Helvetica Neue" w:hAnsi="Helvetica Neue"/>
          <w:sz w:val="16"/>
          <w:szCs w:val="16"/>
        </w:rPr>
        <w:t xml:space="preserve"> Geef de looptijd </w:t>
      </w:r>
      <w:r>
        <w:rPr>
          <w:rFonts w:ascii="Helvetica Neue" w:hAnsi="Helvetica Neue"/>
          <w:sz w:val="16"/>
          <w:szCs w:val="16"/>
        </w:rPr>
        <w:t xml:space="preserve">(dagorder of doorlopende order) </w:t>
      </w:r>
      <w:r w:rsidRPr="00411925">
        <w:rPr>
          <w:rFonts w:ascii="Helvetica Neue" w:hAnsi="Helvetica Neue"/>
          <w:sz w:val="16"/>
          <w:szCs w:val="16"/>
        </w:rPr>
        <w:t xml:space="preserve">van uw order </w:t>
      </w:r>
      <w:r>
        <w:rPr>
          <w:rFonts w:ascii="Helvetica Neue" w:hAnsi="Helvetica Neue"/>
          <w:sz w:val="16"/>
          <w:szCs w:val="16"/>
        </w:rPr>
        <w:t>op.</w:t>
      </w:r>
    </w:p>
    <w:p w:rsidR="00D12CB6" w:rsidRPr="00411925" w:rsidRDefault="00D12CB6" w:rsidP="00D12CB6">
      <w:pPr>
        <w:pStyle w:val="NoSpacing"/>
        <w:spacing w:line="276" w:lineRule="auto"/>
        <w:ind w:left="720"/>
        <w:jc w:val="both"/>
        <w:rPr>
          <w:rFonts w:ascii="Helvetica Neue" w:hAnsi="Helvetica Neue"/>
          <w:sz w:val="16"/>
          <w:szCs w:val="16"/>
        </w:rPr>
      </w:pPr>
      <w:r w:rsidRPr="00411925">
        <w:rPr>
          <w:rFonts w:ascii="Helvetica Neue" w:hAnsi="Helvetica Neue"/>
          <w:sz w:val="16"/>
          <w:szCs w:val="16"/>
        </w:rPr>
        <w:t>Meer informatie over de verschillende tijdsduur kunt u vinden in hoofdstuk 6.2.</w:t>
      </w:r>
    </w:p>
    <w:p w:rsidR="00D12CB6" w:rsidRPr="00411925" w:rsidRDefault="00D12CB6" w:rsidP="00D12CB6">
      <w:pPr>
        <w:pStyle w:val="NoSpacing"/>
        <w:numPr>
          <w:ilvl w:val="0"/>
          <w:numId w:val="5"/>
        </w:numPr>
        <w:spacing w:line="276" w:lineRule="auto"/>
        <w:jc w:val="both"/>
        <w:rPr>
          <w:rFonts w:ascii="Helvetica Neue" w:hAnsi="Helvetica Neue"/>
          <w:sz w:val="16"/>
          <w:szCs w:val="16"/>
        </w:rPr>
      </w:pPr>
      <w:r w:rsidRPr="00411925">
        <w:rPr>
          <w:rFonts w:ascii="Helvetica Neue" w:hAnsi="Helvetica Neue"/>
          <w:sz w:val="16"/>
          <w:szCs w:val="16"/>
        </w:rPr>
        <w:t xml:space="preserve">Aantal </w:t>
      </w:r>
      <w:r w:rsidRPr="00411925">
        <w:rPr>
          <w:rFonts w:ascii="Helvetica Neue" w:hAnsi="Helvetica Neue"/>
          <w:sz w:val="16"/>
          <w:szCs w:val="16"/>
        </w:rPr>
        <w:sym w:font="Wingdings" w:char="F0E0"/>
      </w:r>
      <w:r w:rsidRPr="00411925">
        <w:rPr>
          <w:rFonts w:ascii="Helvetica Neue" w:hAnsi="Helvetica Neue"/>
          <w:sz w:val="16"/>
          <w:szCs w:val="16"/>
        </w:rPr>
        <w:t xml:space="preserve"> Vul het aantal stukken in dat u wenst aan te kopen</w:t>
      </w:r>
      <w:r>
        <w:rPr>
          <w:rFonts w:ascii="Helvetica Neue" w:hAnsi="Helvetica Neue"/>
          <w:sz w:val="16"/>
          <w:szCs w:val="16"/>
        </w:rPr>
        <w:t>.</w:t>
      </w:r>
    </w:p>
    <w:p w:rsidR="00D12CB6" w:rsidRDefault="00D12CB6" w:rsidP="00D12CB6">
      <w:pPr>
        <w:pStyle w:val="NoSpacing"/>
        <w:numPr>
          <w:ilvl w:val="0"/>
          <w:numId w:val="7"/>
        </w:numPr>
        <w:spacing w:line="276" w:lineRule="auto"/>
        <w:jc w:val="both"/>
        <w:rPr>
          <w:rFonts w:ascii="Helvetica Neue" w:hAnsi="Helvetica Neue"/>
          <w:sz w:val="16"/>
          <w:szCs w:val="16"/>
        </w:rPr>
      </w:pPr>
      <w:r>
        <w:rPr>
          <w:rFonts w:ascii="Helvetica Neue" w:hAnsi="Helvetica Neue"/>
          <w:sz w:val="16"/>
          <w:szCs w:val="16"/>
        </w:rPr>
        <w:t xml:space="preserve">Ordertype </w:t>
      </w:r>
      <w:r w:rsidRPr="0083235E">
        <w:rPr>
          <w:rFonts w:ascii="Helvetica Neue" w:hAnsi="Helvetica Neue"/>
          <w:sz w:val="16"/>
          <w:szCs w:val="16"/>
        </w:rPr>
        <w:sym w:font="Wingdings" w:char="F0E0"/>
      </w:r>
      <w:r>
        <w:rPr>
          <w:rFonts w:ascii="Helvetica Neue" w:hAnsi="Helvetica Neue"/>
          <w:sz w:val="16"/>
          <w:szCs w:val="16"/>
        </w:rPr>
        <w:t xml:space="preserve"> Geef het ordertype op (LMT, MKT, STP, TRAIL etc.).</w:t>
      </w:r>
    </w:p>
    <w:p w:rsidR="00D12CB6" w:rsidRPr="00363A64" w:rsidRDefault="00D12CB6" w:rsidP="00D12CB6">
      <w:pPr>
        <w:pStyle w:val="NoSpacing"/>
        <w:spacing w:line="276" w:lineRule="auto"/>
        <w:ind w:left="720"/>
        <w:jc w:val="both"/>
        <w:rPr>
          <w:rFonts w:ascii="Helvetica Neue" w:hAnsi="Helvetica Neue"/>
          <w:sz w:val="16"/>
          <w:szCs w:val="16"/>
        </w:rPr>
      </w:pPr>
      <w:r>
        <w:rPr>
          <w:rFonts w:ascii="Helvetica Neue" w:hAnsi="Helvetica Neue"/>
          <w:sz w:val="16"/>
          <w:szCs w:val="16"/>
        </w:rPr>
        <w:t>Meer informatie over de verschillende ordertypes kunt u vinden in hoofdstuk 6.1.</w:t>
      </w:r>
    </w:p>
    <w:p w:rsidR="00D12CB6" w:rsidRPr="00363A64" w:rsidRDefault="00D12CB6" w:rsidP="00D12CB6">
      <w:pPr>
        <w:pStyle w:val="NoSpacing"/>
        <w:numPr>
          <w:ilvl w:val="0"/>
          <w:numId w:val="8"/>
        </w:numPr>
        <w:spacing w:line="276" w:lineRule="auto"/>
        <w:jc w:val="both"/>
        <w:rPr>
          <w:rFonts w:ascii="Helvetica Neue" w:hAnsi="Helvetica Neue"/>
          <w:sz w:val="16"/>
          <w:szCs w:val="16"/>
        </w:rPr>
      </w:pPr>
      <w:r>
        <w:rPr>
          <w:rFonts w:ascii="Helvetica Neue" w:hAnsi="Helvetica Neue"/>
          <w:sz w:val="16"/>
          <w:szCs w:val="16"/>
        </w:rPr>
        <w:t xml:space="preserve">Limietprijs </w:t>
      </w:r>
      <w:r w:rsidRPr="009F1C7F">
        <w:rPr>
          <w:rFonts w:ascii="Helvetica Neue" w:hAnsi="Helvetica Neue"/>
          <w:sz w:val="16"/>
          <w:szCs w:val="16"/>
        </w:rPr>
        <w:sym w:font="Wingdings" w:char="F0E0"/>
      </w:r>
      <w:r>
        <w:rPr>
          <w:rFonts w:ascii="Helvetica Neue" w:hAnsi="Helvetica Neue"/>
          <w:sz w:val="16"/>
          <w:szCs w:val="16"/>
        </w:rPr>
        <w:t xml:space="preserve"> Vul de door u gewenste limietprijs op.</w:t>
      </w:r>
    </w:p>
    <w:p w:rsidR="00D12CB6" w:rsidRPr="00363A64" w:rsidRDefault="00D12CB6" w:rsidP="00D12CB6">
      <w:pPr>
        <w:pStyle w:val="NoSpacing"/>
        <w:numPr>
          <w:ilvl w:val="0"/>
          <w:numId w:val="6"/>
        </w:numPr>
        <w:spacing w:line="276" w:lineRule="auto"/>
        <w:jc w:val="both"/>
        <w:rPr>
          <w:rFonts w:ascii="Helvetica Neue" w:hAnsi="Helvetica Neue"/>
          <w:sz w:val="16"/>
          <w:szCs w:val="16"/>
        </w:rPr>
      </w:pPr>
      <w:r>
        <w:rPr>
          <w:rFonts w:ascii="Helvetica Neue" w:hAnsi="Helvetica Neue"/>
          <w:sz w:val="16"/>
          <w:szCs w:val="16"/>
        </w:rPr>
        <w:t>Klik met uw linkermuisknop op het blauwe vlakje met de witte V om de order naar de beurs te versturen.</w:t>
      </w:r>
    </w:p>
    <w:p w:rsidR="00D12CB6" w:rsidRDefault="00D12CB6" w:rsidP="00D12CB6">
      <w:pPr>
        <w:pStyle w:val="NoSpacing"/>
        <w:numPr>
          <w:ilvl w:val="0"/>
          <w:numId w:val="9"/>
        </w:numPr>
        <w:spacing w:line="276" w:lineRule="auto"/>
        <w:jc w:val="both"/>
        <w:rPr>
          <w:rFonts w:ascii="Helvetica Neue" w:hAnsi="Helvetica Neue"/>
          <w:sz w:val="16"/>
          <w:szCs w:val="16"/>
        </w:rPr>
      </w:pPr>
      <w:r>
        <w:rPr>
          <w:rFonts w:ascii="Helvetica Neue" w:hAnsi="Helvetica Neue"/>
          <w:sz w:val="16"/>
          <w:szCs w:val="16"/>
        </w:rPr>
        <w:t xml:space="preserve">Bestemming </w:t>
      </w:r>
      <w:r w:rsidRPr="0083235E">
        <w:rPr>
          <w:rFonts w:ascii="Helvetica Neue" w:hAnsi="Helvetica Neue"/>
          <w:sz w:val="16"/>
          <w:szCs w:val="16"/>
        </w:rPr>
        <w:sym w:font="Wingdings" w:char="F0E0"/>
      </w:r>
      <w:r>
        <w:rPr>
          <w:rFonts w:ascii="Helvetica Neue" w:hAnsi="Helvetica Neue"/>
          <w:sz w:val="16"/>
          <w:szCs w:val="16"/>
        </w:rPr>
        <w:t xml:space="preserve"> Deze kolom geeft aan naar welke beurs uw order wordt verstuurd.</w:t>
      </w:r>
    </w:p>
    <w:p w:rsidR="00D12CB6" w:rsidRPr="00952D35" w:rsidRDefault="00D12CB6" w:rsidP="00D12CB6">
      <w:pPr>
        <w:pStyle w:val="NoSpacing"/>
        <w:spacing w:line="276" w:lineRule="auto"/>
        <w:jc w:val="both"/>
        <w:rPr>
          <w:rFonts w:ascii="Helvetica Neue" w:hAnsi="Helvetica Neue"/>
          <w:sz w:val="16"/>
          <w:szCs w:val="16"/>
        </w:rPr>
      </w:pPr>
    </w:p>
    <w:p w:rsidR="00A1733E"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 xml:space="preserve">Indien u </w:t>
      </w:r>
      <w:r>
        <w:rPr>
          <w:rFonts w:ascii="Helvetica Neue" w:hAnsi="Helvetica Neue"/>
          <w:sz w:val="16"/>
          <w:szCs w:val="16"/>
        </w:rPr>
        <w:t>op het blauwe vlak met de witte V</w:t>
      </w:r>
      <w:r w:rsidRPr="00363A64">
        <w:rPr>
          <w:rFonts w:ascii="Helvetica Neue" w:hAnsi="Helvetica Neue"/>
          <w:sz w:val="16"/>
          <w:szCs w:val="16"/>
        </w:rPr>
        <w:t xml:space="preserve"> klikt, ontvangt u een </w:t>
      </w:r>
      <w:r>
        <w:rPr>
          <w:rFonts w:ascii="Helvetica Neue" w:hAnsi="Helvetica Neue"/>
          <w:sz w:val="16"/>
          <w:szCs w:val="16"/>
        </w:rPr>
        <w:t xml:space="preserve">Order Bevestiging </w:t>
      </w:r>
      <w:r w:rsidRPr="00363A64">
        <w:rPr>
          <w:rFonts w:ascii="Helvetica Neue" w:hAnsi="Helvetica Neue"/>
          <w:sz w:val="16"/>
          <w:szCs w:val="16"/>
        </w:rPr>
        <w:t xml:space="preserve">zoals </w:t>
      </w:r>
      <w:r>
        <w:rPr>
          <w:rFonts w:ascii="Helvetica Neue" w:hAnsi="Helvetica Neue"/>
          <w:sz w:val="16"/>
          <w:szCs w:val="16"/>
        </w:rPr>
        <w:t>weergegeven in onderstaand figuur. Hier</w:t>
      </w:r>
      <w:r w:rsidRPr="00363A64">
        <w:rPr>
          <w:rFonts w:ascii="Helvetica Neue" w:hAnsi="Helvetica Neue"/>
          <w:sz w:val="16"/>
          <w:szCs w:val="16"/>
        </w:rPr>
        <w:t xml:space="preserve"> </w:t>
      </w:r>
      <w:r>
        <w:rPr>
          <w:rFonts w:ascii="Helvetica Neue" w:hAnsi="Helvetica Neue"/>
          <w:sz w:val="16"/>
          <w:szCs w:val="16"/>
        </w:rPr>
        <w:t>vindt u een korte samenvatting van uw</w:t>
      </w:r>
      <w:r w:rsidRPr="00363A64">
        <w:rPr>
          <w:rFonts w:ascii="Helvetica Neue" w:hAnsi="Helvetica Neue"/>
          <w:sz w:val="16"/>
          <w:szCs w:val="16"/>
        </w:rPr>
        <w:t xml:space="preserve"> order. Daarnaast kunt u direct inzien wat voor invloed uw order heeft op de margin van uw portefeuille.</w:t>
      </w:r>
      <w:r>
        <w:rPr>
          <w:rFonts w:ascii="Helvetica Neue" w:hAnsi="Helvetica Neue"/>
          <w:sz w:val="16"/>
          <w:szCs w:val="16"/>
        </w:rPr>
        <w:t xml:space="preserve"> Klik op Verzenden om de order naar de beurs te sturen en op Annuleer om de order te annuleren.</w:t>
      </w:r>
      <w:r>
        <w:rPr>
          <w:rFonts w:ascii="Helvetica Neue" w:hAnsi="Helvetica Neue"/>
          <w:sz w:val="16"/>
          <w:szCs w:val="16"/>
        </w:rPr>
        <w:tab/>
      </w:r>
      <w:r>
        <w:rPr>
          <w:rFonts w:ascii="Helvetica Neue" w:hAnsi="Helvetica Neue"/>
          <w:sz w:val="16"/>
          <w:szCs w:val="16"/>
        </w:rPr>
        <w:br/>
      </w:r>
    </w:p>
    <w:p w:rsidR="00D12CB6" w:rsidRDefault="00D12CB6" w:rsidP="00D12CB6">
      <w:pPr>
        <w:pStyle w:val="NoSpacing"/>
        <w:spacing w:line="276" w:lineRule="auto"/>
        <w:jc w:val="both"/>
        <w:rPr>
          <w:rFonts w:ascii="Helvetica Neue" w:hAnsi="Helvetica Neue"/>
          <w:noProof/>
          <w:sz w:val="16"/>
          <w:szCs w:val="16"/>
          <w:lang w:eastAsia="nl-NL"/>
        </w:rPr>
      </w:pPr>
      <w:r>
        <w:rPr>
          <w:rFonts w:ascii="Helvetica Neue" w:hAnsi="Helvetica Neue"/>
          <w:sz w:val="16"/>
          <w:szCs w:val="16"/>
        </w:rPr>
        <w:br/>
        <w:t>Wanneer</w:t>
      </w:r>
      <w:r w:rsidRPr="00363A64">
        <w:rPr>
          <w:rFonts w:ascii="Helvetica Neue" w:hAnsi="Helvetica Neue"/>
          <w:sz w:val="16"/>
          <w:szCs w:val="16"/>
        </w:rPr>
        <w:t xml:space="preserve"> u </w:t>
      </w:r>
      <w:r>
        <w:rPr>
          <w:rFonts w:ascii="Helvetica Neue" w:hAnsi="Helvetica Neue"/>
          <w:sz w:val="16"/>
          <w:szCs w:val="16"/>
        </w:rPr>
        <w:t xml:space="preserve">uw order direct naar de beurs wilt sturen en </w:t>
      </w:r>
      <w:r w:rsidRPr="00363A64">
        <w:rPr>
          <w:rFonts w:ascii="Helvetica Neue" w:hAnsi="Helvetica Neue"/>
          <w:sz w:val="16"/>
          <w:szCs w:val="16"/>
        </w:rPr>
        <w:t xml:space="preserve">dit bericht in het vervolg bij het plaatsen van uw orders niet </w:t>
      </w:r>
      <w:r>
        <w:rPr>
          <w:rFonts w:ascii="Helvetica Neue" w:hAnsi="Helvetica Neue"/>
          <w:sz w:val="16"/>
          <w:szCs w:val="16"/>
        </w:rPr>
        <w:t xml:space="preserve">meer wilt </w:t>
      </w:r>
      <w:r w:rsidRPr="00363A64">
        <w:rPr>
          <w:rFonts w:ascii="Helvetica Neue" w:hAnsi="Helvetica Neue"/>
          <w:sz w:val="16"/>
          <w:szCs w:val="16"/>
        </w:rPr>
        <w:t>zien, dan kunt u dit gemakkelijk aangeven door een vi</w:t>
      </w:r>
      <w:r>
        <w:rPr>
          <w:rFonts w:ascii="Helvetica Neue" w:hAnsi="Helvetica Neue"/>
          <w:sz w:val="16"/>
          <w:szCs w:val="16"/>
        </w:rPr>
        <w:t>nkje te plaatsen bij het hokje "</w:t>
      </w:r>
      <w:r w:rsidRPr="00363A64">
        <w:rPr>
          <w:rFonts w:ascii="Helvetica Neue" w:hAnsi="Helvetica Neue"/>
          <w:sz w:val="16"/>
          <w:szCs w:val="16"/>
        </w:rPr>
        <w:t>Dit bericht in het vervolg niet meer weergeven</w:t>
      </w:r>
      <w:r>
        <w:rPr>
          <w:rFonts w:ascii="Helvetica Neue" w:hAnsi="Helvetica Neue"/>
          <w:sz w:val="16"/>
          <w:szCs w:val="16"/>
        </w:rPr>
        <w:t>"</w:t>
      </w:r>
      <w:r w:rsidRPr="00363A64">
        <w:rPr>
          <w:rFonts w:ascii="Helvetica Neue" w:hAnsi="Helvetica Neue"/>
          <w:sz w:val="16"/>
          <w:szCs w:val="16"/>
        </w:rPr>
        <w:t>.</w:t>
      </w:r>
      <w:r w:rsidRPr="00456B8C">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867" name="Afbeelding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3"/>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Pr>
          <w:rFonts w:ascii="Helvetica Neue" w:hAnsi="Helvetica Neue"/>
          <w:noProof/>
          <w:sz w:val="16"/>
          <w:szCs w:val="16"/>
          <w:lang w:eastAsia="nl-NL"/>
        </w:rPr>
        <w:tab/>
      </w:r>
      <w:r>
        <w:rPr>
          <w:rFonts w:ascii="Helvetica Neue" w:hAnsi="Helvetica Neue"/>
          <w:noProof/>
          <w:sz w:val="16"/>
          <w:szCs w:val="16"/>
          <w:lang w:eastAsia="nl-NL"/>
        </w:rPr>
        <w:br/>
      </w:r>
    </w:p>
    <w:p w:rsidR="00D12CB6" w:rsidRPr="003E2FD3" w:rsidRDefault="00D12CB6" w:rsidP="00D12CB6">
      <w:pPr>
        <w:pStyle w:val="NoSpacing"/>
        <w:spacing w:line="276" w:lineRule="auto"/>
        <w:jc w:val="both"/>
        <w:rPr>
          <w:rFonts w:ascii="Helvetica Neue" w:hAnsi="Helvetica Neue"/>
          <w:sz w:val="20"/>
          <w:szCs w:val="20"/>
        </w:rPr>
      </w:pPr>
      <w:r>
        <w:rPr>
          <w:noProof/>
          <w:lang w:eastAsia="nl-NL"/>
        </w:rPr>
        <w:br w:type="page"/>
      </w:r>
      <w:r>
        <w:rPr>
          <w:rFonts w:ascii="Helvetica Neue" w:hAnsi="Helvetica Neue"/>
          <w:b/>
          <w:sz w:val="20"/>
          <w:szCs w:val="20"/>
        </w:rPr>
        <w:lastRenderedPageBreak/>
        <w:t>2.3</w:t>
      </w:r>
      <w:r w:rsidRPr="003E2FD3">
        <w:rPr>
          <w:rFonts w:ascii="Helvetica Neue" w:hAnsi="Helvetica Neue"/>
          <w:b/>
          <w:sz w:val="20"/>
          <w:szCs w:val="20"/>
        </w:rPr>
        <w:t>.1.</w:t>
      </w:r>
      <w:r>
        <w:rPr>
          <w:rFonts w:ascii="Helvetica Neue" w:hAnsi="Helvetica Neue"/>
          <w:b/>
          <w:sz w:val="20"/>
          <w:szCs w:val="20"/>
        </w:rPr>
        <w:t>1.</w:t>
      </w:r>
      <w:r w:rsidRPr="003E2FD3">
        <w:rPr>
          <w:rFonts w:ascii="Helvetica Neue" w:hAnsi="Helvetica Neue"/>
          <w:b/>
          <w:sz w:val="20"/>
          <w:szCs w:val="20"/>
        </w:rPr>
        <w:t xml:space="preserve"> </w:t>
      </w:r>
      <w:r>
        <w:rPr>
          <w:rFonts w:ascii="Helvetica Neue" w:hAnsi="Helvetica Neue"/>
          <w:b/>
          <w:sz w:val="20"/>
          <w:szCs w:val="20"/>
        </w:rPr>
        <w:t>Margin controleren</w:t>
      </w:r>
    </w:p>
    <w:p w:rsidR="00D12CB6" w:rsidRDefault="00D12CB6" w:rsidP="00D12CB6">
      <w:pPr>
        <w:pStyle w:val="NoSpacing"/>
        <w:spacing w:line="276" w:lineRule="auto"/>
        <w:jc w:val="both"/>
        <w:rPr>
          <w:rFonts w:ascii="Helvetica Neue" w:hAnsi="Helvetica Neue"/>
          <w:sz w:val="16"/>
          <w:szCs w:val="16"/>
        </w:rPr>
      </w:pPr>
      <w:r w:rsidRPr="001A5BAC">
        <w:rPr>
          <w:rFonts w:ascii="Helvetica Neue" w:hAnsi="Helvetica Neue"/>
          <w:sz w:val="16"/>
          <w:szCs w:val="16"/>
        </w:rPr>
        <w:t xml:space="preserve">Wanneer u bij het aanmaken van een order de Order Bevestiging en </w:t>
      </w:r>
      <w:r>
        <w:rPr>
          <w:rFonts w:ascii="Helvetica Neue" w:hAnsi="Helvetica Neue"/>
          <w:sz w:val="16"/>
          <w:szCs w:val="16"/>
        </w:rPr>
        <w:t xml:space="preserve">eventueel benodigde </w:t>
      </w:r>
      <w:r w:rsidRPr="001A5BAC">
        <w:rPr>
          <w:rFonts w:ascii="Helvetica Neue" w:hAnsi="Helvetica Neue"/>
          <w:sz w:val="16"/>
          <w:szCs w:val="16"/>
        </w:rPr>
        <w:t xml:space="preserve">margin </w:t>
      </w:r>
      <w:r>
        <w:rPr>
          <w:rFonts w:ascii="Helvetica Neue" w:hAnsi="Helvetica Neue"/>
          <w:sz w:val="16"/>
          <w:szCs w:val="16"/>
        </w:rPr>
        <w:t>wenst te</w:t>
      </w:r>
      <w:r w:rsidRPr="001A5BAC">
        <w:rPr>
          <w:rFonts w:ascii="Helvetica Neue" w:hAnsi="Helvetica Neue"/>
          <w:sz w:val="16"/>
          <w:szCs w:val="16"/>
        </w:rPr>
        <w:t xml:space="preserve"> zien</w:t>
      </w:r>
      <w:r>
        <w:rPr>
          <w:rFonts w:ascii="Helvetica Neue" w:hAnsi="Helvetica Neue"/>
          <w:sz w:val="16"/>
          <w:szCs w:val="16"/>
        </w:rPr>
        <w:t>,</w:t>
      </w:r>
      <w:r w:rsidRPr="001A5BAC">
        <w:rPr>
          <w:rFonts w:ascii="Helvetica Neue" w:hAnsi="Helvetica Neue"/>
          <w:sz w:val="16"/>
          <w:szCs w:val="16"/>
        </w:rPr>
        <w:t xml:space="preserve"> volgt u onderstaande stappen:</w:t>
      </w:r>
    </w:p>
    <w:p w:rsidR="00D12CB6" w:rsidRDefault="00D12CB6" w:rsidP="00D12CB6">
      <w:pPr>
        <w:pStyle w:val="NoSpacing"/>
        <w:numPr>
          <w:ilvl w:val="0"/>
          <w:numId w:val="54"/>
        </w:numPr>
        <w:spacing w:line="276" w:lineRule="auto"/>
        <w:jc w:val="both"/>
        <w:rPr>
          <w:rFonts w:ascii="Helvetica Neue" w:hAnsi="Helvetica Neue"/>
          <w:sz w:val="16"/>
          <w:szCs w:val="16"/>
        </w:rPr>
      </w:pPr>
      <w:r>
        <w:rPr>
          <w:rFonts w:ascii="Helvetica Neue" w:hAnsi="Helvetica Neue"/>
          <w:sz w:val="16"/>
          <w:szCs w:val="16"/>
        </w:rPr>
        <w:t>Klik met uw linkermuisknop op de laat- (kooporder) of biedprijs (verkooporder) om een order aan te maken.</w:t>
      </w:r>
    </w:p>
    <w:p w:rsidR="00D12CB6" w:rsidRDefault="00D12CB6" w:rsidP="00D12CB6">
      <w:pPr>
        <w:pStyle w:val="NoSpacing"/>
        <w:numPr>
          <w:ilvl w:val="0"/>
          <w:numId w:val="54"/>
        </w:numPr>
        <w:spacing w:line="276" w:lineRule="auto"/>
        <w:jc w:val="both"/>
        <w:rPr>
          <w:rFonts w:ascii="Helvetica Neue" w:hAnsi="Helvetica Neue"/>
          <w:sz w:val="16"/>
          <w:szCs w:val="16"/>
        </w:rPr>
      </w:pPr>
      <w:r w:rsidRPr="00363A64">
        <w:rPr>
          <w:rFonts w:ascii="Helvetica Neue" w:hAnsi="Helvetica Neue"/>
          <w:sz w:val="16"/>
          <w:szCs w:val="16"/>
        </w:rPr>
        <w:t xml:space="preserve">Klik </w:t>
      </w:r>
      <w:r>
        <w:rPr>
          <w:rFonts w:ascii="Helvetica Neue" w:hAnsi="Helvetica Neue"/>
          <w:sz w:val="16"/>
          <w:szCs w:val="16"/>
        </w:rPr>
        <w:t xml:space="preserve">met uw rechtermuisknop op de order regel </w:t>
      </w:r>
      <w:r>
        <w:rPr>
          <w:rFonts w:ascii="Helvetica Neue" w:hAnsi="Helvetica Neue"/>
          <w:noProof/>
          <w:sz w:val="16"/>
          <w:szCs w:val="16"/>
          <w:lang w:val="en-US"/>
        </w:rPr>
        <w:drawing>
          <wp:inline distT="0" distB="0" distL="0" distR="0">
            <wp:extent cx="106045" cy="106045"/>
            <wp:effectExtent l="19050" t="0" r="8255" b="0"/>
            <wp:docPr id="866" name="Afbeeldi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2"/>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D12CB6" w:rsidP="00D12CB6">
      <w:pPr>
        <w:pStyle w:val="NoSpacing"/>
        <w:numPr>
          <w:ilvl w:val="0"/>
          <w:numId w:val="54"/>
        </w:numPr>
        <w:spacing w:line="276" w:lineRule="auto"/>
        <w:jc w:val="both"/>
        <w:rPr>
          <w:rFonts w:ascii="Helvetica Neue" w:hAnsi="Helvetica Neue"/>
          <w:sz w:val="16"/>
          <w:szCs w:val="16"/>
        </w:rPr>
      </w:pPr>
      <w:r>
        <w:rPr>
          <w:rFonts w:ascii="Helvetica Neue" w:hAnsi="Helvetica Neue"/>
          <w:sz w:val="16"/>
          <w:szCs w:val="16"/>
        </w:rPr>
        <w:t xml:space="preserve">Klik met uw linkermuisknop op </w:t>
      </w:r>
      <w:r w:rsidRPr="00363A64">
        <w:rPr>
          <w:rFonts w:ascii="Helvetica Neue" w:hAnsi="Helvetica Neue"/>
          <w:sz w:val="16"/>
          <w:szCs w:val="16"/>
        </w:rPr>
        <w:t>Controleer Margin</w:t>
      </w:r>
      <w:r>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865" name="Afbeelding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5"/>
                    <pic:cNvPicPr>
                      <a:picLocks noChangeAspect="1" noChangeArrowheads="1"/>
                    </pic:cNvPicPr>
                  </pic:nvPicPr>
                  <pic:blipFill>
                    <a:blip r:embed="rId17"/>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CF4184" w:rsidRDefault="00CF4184" w:rsidP="00CF4184">
      <w:pPr>
        <w:pStyle w:val="NoSpacing"/>
        <w:spacing w:line="276" w:lineRule="auto"/>
        <w:ind w:left="720"/>
        <w:jc w:val="both"/>
        <w:rPr>
          <w:rFonts w:ascii="Helvetica Neue" w:hAnsi="Helvetica Neue"/>
          <w:sz w:val="16"/>
          <w:szCs w:val="16"/>
        </w:rPr>
      </w:pPr>
    </w:p>
    <w:p w:rsidR="00D12CB6" w:rsidRPr="00914157"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 xml:space="preserve">Zodra </w:t>
      </w:r>
      <w:r w:rsidRPr="00363A64">
        <w:rPr>
          <w:rFonts w:ascii="Helvetica Neue" w:hAnsi="Helvetica Neue"/>
          <w:sz w:val="16"/>
          <w:szCs w:val="16"/>
        </w:rPr>
        <w:t xml:space="preserve">u </w:t>
      </w:r>
      <w:r>
        <w:rPr>
          <w:rFonts w:ascii="Helvetica Neue" w:hAnsi="Helvetica Neue"/>
          <w:sz w:val="16"/>
          <w:szCs w:val="16"/>
        </w:rPr>
        <w:t>op het blauwe vlak met de witte V</w:t>
      </w:r>
      <w:r w:rsidRPr="00363A64">
        <w:rPr>
          <w:rFonts w:ascii="Helvetica Neue" w:hAnsi="Helvetica Neue"/>
          <w:sz w:val="16"/>
          <w:szCs w:val="16"/>
        </w:rPr>
        <w:t xml:space="preserve"> </w:t>
      </w:r>
      <w:r>
        <w:rPr>
          <w:rFonts w:ascii="Helvetica Neue" w:hAnsi="Helvetica Neue"/>
          <w:sz w:val="16"/>
          <w:szCs w:val="16"/>
        </w:rPr>
        <w:t>heeft ge</w:t>
      </w:r>
      <w:r w:rsidRPr="00363A64">
        <w:rPr>
          <w:rFonts w:ascii="Helvetica Neue" w:hAnsi="Helvetica Neue"/>
          <w:sz w:val="16"/>
          <w:szCs w:val="16"/>
        </w:rPr>
        <w:t>klikt</w:t>
      </w:r>
      <w:r>
        <w:rPr>
          <w:rFonts w:ascii="Helvetica Neue" w:hAnsi="Helvetica Neue"/>
          <w:sz w:val="16"/>
          <w:szCs w:val="16"/>
        </w:rPr>
        <w:t xml:space="preserve"> dan wordt de order naar de beurs is verzonden. De status van de order is groen wat aangeeft dat de order op de beurs ligt maar </w:t>
      </w:r>
      <w:r w:rsidRPr="00363A64">
        <w:rPr>
          <w:rFonts w:ascii="Helvetica Neue" w:hAnsi="Helvetica Neue"/>
          <w:sz w:val="16"/>
          <w:szCs w:val="16"/>
        </w:rPr>
        <w:t>nog niet is uitgevoerd</w:t>
      </w:r>
      <w:r>
        <w:rPr>
          <w:rFonts w:ascii="Helvetica Neue" w:hAnsi="Helvetica Neue"/>
          <w:sz w:val="16"/>
          <w:szCs w:val="16"/>
        </w:rPr>
        <w:t>. U kunt</w:t>
      </w:r>
      <w:r w:rsidRPr="00363A64">
        <w:rPr>
          <w:rFonts w:ascii="Helvetica Neue" w:hAnsi="Helvetica Neue"/>
          <w:sz w:val="16"/>
          <w:szCs w:val="16"/>
        </w:rPr>
        <w:t xml:space="preserve"> deze order</w:t>
      </w:r>
      <w:r>
        <w:rPr>
          <w:rFonts w:ascii="Helvetica Neue" w:hAnsi="Helvetica Neue"/>
          <w:sz w:val="16"/>
          <w:szCs w:val="16"/>
        </w:rPr>
        <w:t xml:space="preserve"> tevens</w:t>
      </w:r>
      <w:r w:rsidRPr="00363A64">
        <w:rPr>
          <w:rFonts w:ascii="Helvetica Neue" w:hAnsi="Helvetica Neue"/>
          <w:sz w:val="16"/>
          <w:szCs w:val="16"/>
        </w:rPr>
        <w:t xml:space="preserve"> terugvinden in het tabblad Ui</w:t>
      </w:r>
      <w:r>
        <w:rPr>
          <w:rFonts w:ascii="Helvetica Neue" w:hAnsi="Helvetica Neue"/>
          <w:sz w:val="16"/>
          <w:szCs w:val="16"/>
        </w:rPr>
        <w:t>t</w:t>
      </w:r>
      <w:r w:rsidRPr="00363A64">
        <w:rPr>
          <w:rFonts w:ascii="Helvetica Neue" w:hAnsi="Helvetica Neue"/>
          <w:sz w:val="16"/>
          <w:szCs w:val="16"/>
        </w:rPr>
        <w:t xml:space="preserve">staande (Alle). </w:t>
      </w:r>
      <w:r>
        <w:rPr>
          <w:rFonts w:ascii="Helvetica Neue" w:hAnsi="Helvetica Neue"/>
          <w:sz w:val="16"/>
          <w:szCs w:val="16"/>
        </w:rPr>
        <w:t xml:space="preserve">De letters van het tabblad zijn roodgekleurd. </w:t>
      </w:r>
      <w:r>
        <w:rPr>
          <w:rFonts w:ascii="Helvetica Neue" w:hAnsi="Helvetica Neue"/>
          <w:noProof/>
          <w:sz w:val="16"/>
          <w:szCs w:val="16"/>
          <w:lang w:val="en-US"/>
        </w:rPr>
        <w:drawing>
          <wp:inline distT="0" distB="0" distL="0" distR="0">
            <wp:extent cx="106045" cy="106045"/>
            <wp:effectExtent l="19050" t="0" r="8255" b="0"/>
            <wp:docPr id="863" name="Afbeelding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Pr>
          <w:rFonts w:ascii="Helvetica Neue" w:hAnsi="Helvetica Neue"/>
          <w:sz w:val="16"/>
          <w:szCs w:val="16"/>
        </w:rPr>
        <w:t xml:space="preserve"> </w:t>
      </w:r>
    </w:p>
    <w:p w:rsidR="00CC7CD2" w:rsidRDefault="00CC7CD2" w:rsidP="00D12CB6">
      <w:pPr>
        <w:pStyle w:val="NoSpacing"/>
        <w:spacing w:line="276" w:lineRule="auto"/>
        <w:jc w:val="both"/>
        <w:rPr>
          <w:rFonts w:ascii="Helvetica Neue" w:hAnsi="Helvetica Neue"/>
          <w:sz w:val="16"/>
          <w:szCs w:val="16"/>
        </w:rPr>
      </w:pPr>
    </w:p>
    <w:p w:rsidR="00CC7CD2" w:rsidRDefault="00CC7CD2" w:rsidP="00D12CB6">
      <w:pPr>
        <w:pStyle w:val="NoSpacing"/>
        <w:spacing w:line="276" w:lineRule="auto"/>
        <w:jc w:val="both"/>
        <w:rPr>
          <w:rFonts w:ascii="Helvetica Neue" w:hAnsi="Helvetica Neue"/>
          <w:sz w:val="16"/>
          <w:szCs w:val="16"/>
        </w:rPr>
      </w:pPr>
    </w:p>
    <w:p w:rsidR="00D12CB6" w:rsidRPr="005913F4" w:rsidRDefault="00D12CB6" w:rsidP="00D12CB6">
      <w:pPr>
        <w:pStyle w:val="NoSpacing"/>
        <w:spacing w:line="276" w:lineRule="auto"/>
        <w:jc w:val="both"/>
        <w:rPr>
          <w:rFonts w:ascii="Helvetica Neue" w:hAnsi="Helvetica Neue"/>
          <w:noProof/>
          <w:sz w:val="16"/>
          <w:szCs w:val="16"/>
          <w:lang w:eastAsia="nl-NL"/>
        </w:rPr>
      </w:pPr>
      <w:r w:rsidRPr="00363A64">
        <w:rPr>
          <w:rFonts w:ascii="Helvetica Neue" w:hAnsi="Helvetica Neue"/>
          <w:sz w:val="16"/>
          <w:szCs w:val="16"/>
        </w:rPr>
        <w:t>Zodra de order daadwerkelijk is uitgevoerd en er positie is ingenomen</w:t>
      </w:r>
      <w:r>
        <w:rPr>
          <w:rFonts w:ascii="Helvetica Neue" w:hAnsi="Helvetica Neue"/>
          <w:sz w:val="16"/>
          <w:szCs w:val="16"/>
        </w:rPr>
        <w:t xml:space="preserve"> ziet u bij status het aantal aandelen dat is aangekocht. Tevens ziet u bij de kolom positie staan hoeveel aandelen u in bezit heeft. U </w:t>
      </w:r>
      <w:r w:rsidRPr="00363A64">
        <w:rPr>
          <w:rFonts w:ascii="Helvetica Neue" w:hAnsi="Helvetica Neue"/>
          <w:sz w:val="16"/>
          <w:szCs w:val="16"/>
        </w:rPr>
        <w:t>kunt de positie</w:t>
      </w:r>
      <w:r>
        <w:rPr>
          <w:rFonts w:ascii="Helvetica Neue" w:hAnsi="Helvetica Neue"/>
          <w:sz w:val="16"/>
          <w:szCs w:val="16"/>
        </w:rPr>
        <w:t xml:space="preserve"> tevens</w:t>
      </w:r>
      <w:r w:rsidRPr="00363A64">
        <w:rPr>
          <w:rFonts w:ascii="Helvetica Neue" w:hAnsi="Helvetica Neue"/>
          <w:sz w:val="16"/>
          <w:szCs w:val="16"/>
        </w:rPr>
        <w:t xml:space="preserve"> terugvinden in het tabblad Portefeuille.</w:t>
      </w:r>
      <w:r w:rsidRPr="00DF638E">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14:anchorId="2AF3ECD9" wp14:editId="6AD210A1">
            <wp:extent cx="106045" cy="106045"/>
            <wp:effectExtent l="19050" t="0" r="8255" b="0"/>
            <wp:docPr id="861" name="Afbeelding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6"/>
                    <pic:cNvPicPr>
                      <a:picLocks noChangeAspect="1" noChangeArrowheads="1"/>
                    </pic:cNvPicPr>
                  </pic:nvPicPr>
                  <pic:blipFill>
                    <a:blip r:embed="rId17"/>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5913F4" w:rsidRDefault="00D12CB6" w:rsidP="00D12CB6">
      <w:pPr>
        <w:pStyle w:val="NoSpacing"/>
        <w:spacing w:line="276" w:lineRule="auto"/>
        <w:jc w:val="both"/>
        <w:rPr>
          <w:rFonts w:ascii="Helvetica Neue" w:hAnsi="Helvetica Neue"/>
          <w:noProof/>
          <w:sz w:val="16"/>
          <w:szCs w:val="16"/>
          <w:lang w:eastAsia="nl-NL"/>
        </w:rPr>
      </w:pPr>
    </w:p>
    <w:p w:rsidR="00D12CB6" w:rsidRPr="003E2FD3" w:rsidRDefault="00D12CB6" w:rsidP="00D12CB6">
      <w:pPr>
        <w:spacing w:after="0"/>
        <w:jc w:val="both"/>
        <w:rPr>
          <w:rFonts w:ascii="Helvetica Neue" w:hAnsi="Helvetica Neue"/>
          <w:b/>
          <w:sz w:val="20"/>
          <w:szCs w:val="20"/>
        </w:rPr>
      </w:pPr>
      <w:r>
        <w:rPr>
          <w:rFonts w:ascii="Helvetica Neue" w:hAnsi="Helvetica Neue"/>
          <w:b/>
          <w:sz w:val="20"/>
          <w:szCs w:val="20"/>
        </w:rPr>
        <w:t>2.3</w:t>
      </w:r>
      <w:r w:rsidRPr="003E2FD3">
        <w:rPr>
          <w:rFonts w:ascii="Helvetica Neue" w:hAnsi="Helvetica Neue"/>
          <w:b/>
          <w:sz w:val="20"/>
          <w:szCs w:val="20"/>
        </w:rPr>
        <w:t xml:space="preserve">.2. Order plaatsen </w:t>
      </w:r>
      <w:r>
        <w:rPr>
          <w:rFonts w:ascii="Helvetica Neue" w:hAnsi="Helvetica Neue"/>
          <w:b/>
          <w:sz w:val="20"/>
          <w:szCs w:val="20"/>
        </w:rPr>
        <w:t>met</w:t>
      </w:r>
      <w:r w:rsidRPr="003E2FD3">
        <w:rPr>
          <w:rFonts w:ascii="Helvetica Neue" w:hAnsi="Helvetica Neue"/>
          <w:b/>
          <w:sz w:val="20"/>
          <w:szCs w:val="20"/>
        </w:rPr>
        <w:t xml:space="preserve"> vertraagde koersdata</w:t>
      </w: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Indien</w:t>
      </w:r>
      <w:r w:rsidRPr="00363A64">
        <w:rPr>
          <w:rFonts w:ascii="Helvetica Neue" w:hAnsi="Helvetica Neue"/>
          <w:sz w:val="16"/>
          <w:szCs w:val="16"/>
        </w:rPr>
        <w:t xml:space="preserve"> u </w:t>
      </w:r>
      <w:r>
        <w:rPr>
          <w:rFonts w:ascii="Helvetica Neue" w:hAnsi="Helvetica Neue"/>
          <w:sz w:val="16"/>
          <w:szCs w:val="16"/>
        </w:rPr>
        <w:t>geen beschikking heeft</w:t>
      </w:r>
      <w:r w:rsidRPr="00363A64">
        <w:rPr>
          <w:rFonts w:ascii="Helvetica Neue" w:hAnsi="Helvetica Neue"/>
          <w:sz w:val="16"/>
          <w:szCs w:val="16"/>
        </w:rPr>
        <w:t xml:space="preserve"> over realtime koersdata, kunt u een order plaatsen door op de laatprijs (kooporder) of de biedprijs (verkooporder) te klikken. U herkent een </w:t>
      </w:r>
      <w:r>
        <w:rPr>
          <w:rFonts w:ascii="Helvetica Neue" w:hAnsi="Helvetica Neue"/>
          <w:sz w:val="16"/>
          <w:szCs w:val="16"/>
        </w:rPr>
        <w:t>effect</w:t>
      </w:r>
      <w:r w:rsidRPr="00363A64">
        <w:rPr>
          <w:rFonts w:ascii="Helvetica Neue" w:hAnsi="Helvetica Neue"/>
          <w:sz w:val="16"/>
          <w:szCs w:val="16"/>
        </w:rPr>
        <w:t xml:space="preserve"> waarvan u vertraagde koersdata ontvangt doordat de regel van dit </w:t>
      </w:r>
      <w:r>
        <w:rPr>
          <w:rFonts w:ascii="Helvetica Neue" w:hAnsi="Helvetica Neue"/>
          <w:sz w:val="16"/>
          <w:szCs w:val="16"/>
        </w:rPr>
        <w:t>effect</w:t>
      </w:r>
      <w:r w:rsidRPr="00363A64">
        <w:rPr>
          <w:rFonts w:ascii="Helvetica Neue" w:hAnsi="Helvetica Neue"/>
          <w:sz w:val="16"/>
          <w:szCs w:val="16"/>
        </w:rPr>
        <w:t xml:space="preserve"> in het geel is gearceerd.</w:t>
      </w:r>
      <w:r>
        <w:rPr>
          <w:rFonts w:ascii="Helvetica Neue" w:hAnsi="Helvetica Neue"/>
          <w:sz w:val="16"/>
          <w:szCs w:val="16"/>
        </w:rPr>
        <w:t xml:space="preserve"> Daarnaast ziet u bij in de kolom Laatste voor de laatste koers een D (van Delayed) staan. </w:t>
      </w:r>
    </w:p>
    <w:p w:rsidR="00D12CB6" w:rsidRPr="00363A64" w:rsidRDefault="00D12CB6" w:rsidP="00D12CB6">
      <w:pPr>
        <w:pStyle w:val="NoSpacing"/>
        <w:spacing w:line="276" w:lineRule="auto"/>
        <w:jc w:val="both"/>
        <w:rPr>
          <w:rFonts w:ascii="Helvetica Neue" w:hAnsi="Helvetica Neue"/>
          <w:sz w:val="16"/>
          <w:szCs w:val="16"/>
        </w:rPr>
      </w:pPr>
    </w:p>
    <w:p w:rsidR="00D12CB6" w:rsidRPr="00363A64" w:rsidRDefault="00D12CB6" w:rsidP="00D12CB6">
      <w:pPr>
        <w:pStyle w:val="NoSpacing"/>
        <w:numPr>
          <w:ilvl w:val="0"/>
          <w:numId w:val="2"/>
        </w:numPr>
        <w:spacing w:line="276" w:lineRule="auto"/>
        <w:jc w:val="both"/>
        <w:rPr>
          <w:rFonts w:ascii="Helvetica Neue" w:hAnsi="Helvetica Neue"/>
          <w:sz w:val="16"/>
          <w:szCs w:val="16"/>
        </w:rPr>
      </w:pPr>
      <w:r w:rsidRPr="00363A64">
        <w:rPr>
          <w:rFonts w:ascii="Helvetica Neue" w:hAnsi="Helvetica Neue"/>
          <w:sz w:val="16"/>
          <w:szCs w:val="16"/>
        </w:rPr>
        <w:t>Laatprijs – klik hier om een kooporder aan te maken</w:t>
      </w:r>
      <w:r>
        <w:rPr>
          <w:rFonts w:ascii="Helvetica Neue" w:hAnsi="Helvetica Neue"/>
          <w:sz w:val="16"/>
          <w:szCs w:val="16"/>
        </w:rPr>
        <w:t>.</w:t>
      </w:r>
    </w:p>
    <w:p w:rsidR="00D12CB6" w:rsidRPr="00363A64" w:rsidRDefault="00D12CB6" w:rsidP="00D12CB6">
      <w:pPr>
        <w:pStyle w:val="NoSpacing"/>
        <w:numPr>
          <w:ilvl w:val="0"/>
          <w:numId w:val="3"/>
        </w:numPr>
        <w:spacing w:line="276" w:lineRule="auto"/>
        <w:jc w:val="both"/>
        <w:rPr>
          <w:rFonts w:ascii="Helvetica Neue" w:hAnsi="Helvetica Neue"/>
          <w:sz w:val="16"/>
          <w:szCs w:val="16"/>
        </w:rPr>
      </w:pPr>
      <w:r w:rsidRPr="00363A64">
        <w:rPr>
          <w:rFonts w:ascii="Helvetica Neue" w:hAnsi="Helvetica Neue"/>
          <w:sz w:val="16"/>
          <w:szCs w:val="16"/>
        </w:rPr>
        <w:t>Biedprijs – klik hier om een verkooporder aan te maken</w:t>
      </w:r>
      <w:r>
        <w:rPr>
          <w:rFonts w:ascii="Helvetica Neue" w:hAnsi="Helvetica Neue"/>
          <w:sz w:val="16"/>
          <w:szCs w:val="16"/>
        </w:rPr>
        <w:t>.</w:t>
      </w:r>
    </w:p>
    <w:p w:rsidR="00D12CB6" w:rsidRPr="00363A64"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br/>
      </w:r>
      <w:r w:rsidRPr="00363A64">
        <w:rPr>
          <w:rFonts w:ascii="Helvetica Neue" w:hAnsi="Helvetica Neue"/>
          <w:sz w:val="16"/>
          <w:szCs w:val="16"/>
        </w:rPr>
        <w:t>Er verschijnt een nieuw scherm. Vul hierin de gegevens in die op uw order van toepassing zijn.</w:t>
      </w:r>
    </w:p>
    <w:p w:rsidR="00D12CB6" w:rsidRPr="00363A64" w:rsidRDefault="00D12CB6" w:rsidP="00D12CB6">
      <w:pPr>
        <w:pStyle w:val="NoSpacing"/>
        <w:spacing w:line="276" w:lineRule="auto"/>
        <w:jc w:val="both"/>
        <w:rPr>
          <w:rFonts w:ascii="Helvetica Neue" w:hAnsi="Helvetica Neue"/>
          <w:sz w:val="16"/>
          <w:szCs w:val="16"/>
        </w:rPr>
      </w:pPr>
    </w:p>
    <w:p w:rsidR="00D12CB6" w:rsidRPr="00363A64" w:rsidRDefault="00D12CB6" w:rsidP="00D12CB6">
      <w:pPr>
        <w:pStyle w:val="NoSpacing"/>
        <w:numPr>
          <w:ilvl w:val="0"/>
          <w:numId w:val="4"/>
        </w:numPr>
        <w:spacing w:line="276" w:lineRule="auto"/>
        <w:jc w:val="both"/>
        <w:rPr>
          <w:rFonts w:ascii="Helvetica Neue" w:hAnsi="Helvetica Neue"/>
          <w:sz w:val="16"/>
          <w:szCs w:val="16"/>
        </w:rPr>
      </w:pPr>
      <w:r>
        <w:rPr>
          <w:rFonts w:ascii="Helvetica Neue" w:hAnsi="Helvetica Neue"/>
          <w:sz w:val="16"/>
          <w:szCs w:val="16"/>
        </w:rPr>
        <w:t xml:space="preserve">Aantal </w:t>
      </w:r>
      <w:r w:rsidRPr="003D3841">
        <w:rPr>
          <w:rFonts w:ascii="Helvetica Neue" w:hAnsi="Helvetica Neue"/>
          <w:sz w:val="16"/>
          <w:szCs w:val="16"/>
        </w:rPr>
        <w:sym w:font="Wingdings" w:char="F0E0"/>
      </w:r>
      <w:r>
        <w:rPr>
          <w:rFonts w:ascii="Helvetica Neue" w:hAnsi="Helvetica Neue"/>
          <w:sz w:val="16"/>
          <w:szCs w:val="16"/>
        </w:rPr>
        <w:t xml:space="preserve"> </w:t>
      </w:r>
      <w:r w:rsidRPr="00411925">
        <w:rPr>
          <w:rFonts w:ascii="Helvetica Neue" w:hAnsi="Helvetica Neue"/>
          <w:sz w:val="16"/>
          <w:szCs w:val="16"/>
        </w:rPr>
        <w:t>Vul het aantal stukken in dat u wenst aan te kopen</w:t>
      </w:r>
    </w:p>
    <w:p w:rsidR="00D12CB6" w:rsidRDefault="00D12CB6" w:rsidP="00D12CB6">
      <w:pPr>
        <w:pStyle w:val="NoSpacing"/>
        <w:numPr>
          <w:ilvl w:val="0"/>
          <w:numId w:val="5"/>
        </w:numPr>
        <w:spacing w:line="276" w:lineRule="auto"/>
        <w:jc w:val="both"/>
        <w:rPr>
          <w:rFonts w:ascii="Helvetica Neue" w:hAnsi="Helvetica Neue"/>
          <w:sz w:val="16"/>
          <w:szCs w:val="16"/>
        </w:rPr>
      </w:pPr>
      <w:r w:rsidRPr="00363A64">
        <w:rPr>
          <w:rFonts w:ascii="Helvetica Neue" w:hAnsi="Helvetica Neue"/>
          <w:sz w:val="16"/>
          <w:szCs w:val="16"/>
        </w:rPr>
        <w:t>Ordertype</w:t>
      </w:r>
      <w:r>
        <w:rPr>
          <w:rFonts w:ascii="Helvetica Neue" w:hAnsi="Helvetica Neue"/>
          <w:sz w:val="16"/>
          <w:szCs w:val="16"/>
        </w:rPr>
        <w:t xml:space="preserve"> </w:t>
      </w:r>
      <w:r w:rsidRPr="00E765A8">
        <w:rPr>
          <w:rFonts w:ascii="Helvetica Neue" w:hAnsi="Helvetica Neue"/>
          <w:sz w:val="16"/>
          <w:szCs w:val="16"/>
        </w:rPr>
        <w:sym w:font="Wingdings" w:char="F0E0"/>
      </w:r>
      <w:r>
        <w:rPr>
          <w:rFonts w:ascii="Helvetica Neue" w:hAnsi="Helvetica Neue"/>
          <w:sz w:val="16"/>
          <w:szCs w:val="16"/>
        </w:rPr>
        <w:t xml:space="preserve"> Geef het ordertype op (LMT, MKT, STP, TRAIL etc.).</w:t>
      </w:r>
    </w:p>
    <w:p w:rsidR="00D12CB6" w:rsidRPr="00363A64" w:rsidRDefault="00D12CB6" w:rsidP="00D12CB6">
      <w:pPr>
        <w:pStyle w:val="NoSpacing"/>
        <w:spacing w:line="276" w:lineRule="auto"/>
        <w:ind w:left="720"/>
        <w:jc w:val="both"/>
        <w:rPr>
          <w:rFonts w:ascii="Helvetica Neue" w:hAnsi="Helvetica Neue"/>
          <w:sz w:val="16"/>
          <w:szCs w:val="16"/>
        </w:rPr>
      </w:pPr>
      <w:r>
        <w:rPr>
          <w:rFonts w:ascii="Helvetica Neue" w:hAnsi="Helvetica Neue"/>
          <w:sz w:val="16"/>
          <w:szCs w:val="16"/>
        </w:rPr>
        <w:t>Meer informatie over de verschillende ordertypes kunt u vinden in hoofdstuk 6.1.</w:t>
      </w:r>
    </w:p>
    <w:p w:rsidR="00D12CB6" w:rsidRDefault="00D12CB6" w:rsidP="00D12CB6">
      <w:pPr>
        <w:pStyle w:val="NoSpacing"/>
        <w:numPr>
          <w:ilvl w:val="0"/>
          <w:numId w:val="7"/>
        </w:numPr>
        <w:spacing w:line="276" w:lineRule="auto"/>
        <w:jc w:val="both"/>
        <w:rPr>
          <w:rFonts w:ascii="Helvetica Neue" w:hAnsi="Helvetica Neue"/>
          <w:sz w:val="16"/>
          <w:szCs w:val="16"/>
        </w:rPr>
      </w:pPr>
      <w:r w:rsidRPr="00363A64">
        <w:rPr>
          <w:rFonts w:ascii="Helvetica Neue" w:hAnsi="Helvetica Neue"/>
          <w:sz w:val="16"/>
          <w:szCs w:val="16"/>
        </w:rPr>
        <w:t>Limietprijs</w:t>
      </w:r>
      <w:r>
        <w:rPr>
          <w:rFonts w:ascii="Helvetica Neue" w:hAnsi="Helvetica Neue"/>
          <w:sz w:val="16"/>
          <w:szCs w:val="16"/>
        </w:rPr>
        <w:t xml:space="preserve"> </w:t>
      </w:r>
      <w:r w:rsidRPr="009F1C7F">
        <w:rPr>
          <w:rFonts w:ascii="Helvetica Neue" w:hAnsi="Helvetica Neue"/>
          <w:sz w:val="16"/>
          <w:szCs w:val="16"/>
        </w:rPr>
        <w:sym w:font="Wingdings" w:char="F0E0"/>
      </w:r>
      <w:r>
        <w:rPr>
          <w:rFonts w:ascii="Helvetica Neue" w:hAnsi="Helvetica Neue"/>
          <w:sz w:val="16"/>
          <w:szCs w:val="16"/>
        </w:rPr>
        <w:t xml:space="preserve"> Vul de door u gewenste limietprijs op.</w:t>
      </w:r>
    </w:p>
    <w:p w:rsidR="00D12CB6" w:rsidRPr="00363A64" w:rsidRDefault="00D12CB6" w:rsidP="00D12CB6">
      <w:pPr>
        <w:pStyle w:val="NoSpacing"/>
        <w:numPr>
          <w:ilvl w:val="0"/>
          <w:numId w:val="8"/>
        </w:numPr>
        <w:spacing w:line="276" w:lineRule="auto"/>
        <w:jc w:val="both"/>
        <w:rPr>
          <w:rFonts w:ascii="Helvetica Neue" w:hAnsi="Helvetica Neue"/>
          <w:sz w:val="16"/>
          <w:szCs w:val="16"/>
        </w:rPr>
      </w:pPr>
      <w:r w:rsidRPr="00363A64">
        <w:rPr>
          <w:rFonts w:ascii="Helvetica Neue" w:hAnsi="Helvetica Neue"/>
          <w:sz w:val="16"/>
          <w:szCs w:val="16"/>
        </w:rPr>
        <w:t xml:space="preserve">Bestemming </w:t>
      </w:r>
      <w:r w:rsidRPr="00CB561E">
        <w:rPr>
          <w:rFonts w:ascii="Helvetica Neue" w:hAnsi="Helvetica Neue"/>
          <w:sz w:val="16"/>
          <w:szCs w:val="16"/>
        </w:rPr>
        <w:sym w:font="Wingdings" w:char="F0E0"/>
      </w:r>
      <w:r>
        <w:rPr>
          <w:rFonts w:ascii="Helvetica Neue" w:hAnsi="Helvetica Neue"/>
          <w:sz w:val="16"/>
          <w:szCs w:val="16"/>
        </w:rPr>
        <w:t xml:space="preserve"> Deze kolom geeft aan naar welke beurs uw order wordt verstuurd.</w:t>
      </w:r>
    </w:p>
    <w:p w:rsidR="00D12CB6" w:rsidRDefault="00D12CB6" w:rsidP="00D12CB6">
      <w:pPr>
        <w:pStyle w:val="NoSpacing"/>
        <w:numPr>
          <w:ilvl w:val="0"/>
          <w:numId w:val="6"/>
        </w:numPr>
        <w:spacing w:line="276" w:lineRule="auto"/>
        <w:jc w:val="both"/>
        <w:rPr>
          <w:rFonts w:ascii="Helvetica Neue" w:hAnsi="Helvetica Neue"/>
          <w:sz w:val="16"/>
          <w:szCs w:val="16"/>
        </w:rPr>
      </w:pPr>
      <w:r>
        <w:rPr>
          <w:rFonts w:ascii="Helvetica Neue" w:hAnsi="Helvetica Neue"/>
          <w:sz w:val="16"/>
          <w:szCs w:val="16"/>
        </w:rPr>
        <w:t>Tijdsduur</w:t>
      </w:r>
      <w:r w:rsidRPr="00363A64">
        <w:rPr>
          <w:rFonts w:ascii="Helvetica Neue" w:hAnsi="Helvetica Neue"/>
          <w:sz w:val="16"/>
          <w:szCs w:val="16"/>
        </w:rPr>
        <w:t xml:space="preserve"> order</w:t>
      </w:r>
      <w:r>
        <w:rPr>
          <w:rFonts w:ascii="Helvetica Neue" w:hAnsi="Helvetica Neue"/>
          <w:sz w:val="16"/>
          <w:szCs w:val="16"/>
        </w:rPr>
        <w:t xml:space="preserve"> </w:t>
      </w:r>
      <w:r w:rsidRPr="00E765A8">
        <w:rPr>
          <w:rFonts w:ascii="Helvetica Neue" w:hAnsi="Helvetica Neue"/>
          <w:sz w:val="16"/>
          <w:szCs w:val="16"/>
        </w:rPr>
        <w:sym w:font="Wingdings" w:char="F0E0"/>
      </w:r>
      <w:r>
        <w:rPr>
          <w:rFonts w:ascii="Helvetica Neue" w:hAnsi="Helvetica Neue"/>
          <w:sz w:val="16"/>
          <w:szCs w:val="16"/>
        </w:rPr>
        <w:t xml:space="preserve"> </w:t>
      </w:r>
      <w:r w:rsidRPr="00411925">
        <w:rPr>
          <w:rFonts w:ascii="Helvetica Neue" w:hAnsi="Helvetica Neue"/>
          <w:sz w:val="16"/>
          <w:szCs w:val="16"/>
        </w:rPr>
        <w:t xml:space="preserve">Geef de looptijd </w:t>
      </w:r>
      <w:r>
        <w:rPr>
          <w:rFonts w:ascii="Helvetica Neue" w:hAnsi="Helvetica Neue"/>
          <w:sz w:val="16"/>
          <w:szCs w:val="16"/>
        </w:rPr>
        <w:t xml:space="preserve">(dagorder of doorlopende order) </w:t>
      </w:r>
      <w:r w:rsidRPr="00411925">
        <w:rPr>
          <w:rFonts w:ascii="Helvetica Neue" w:hAnsi="Helvetica Neue"/>
          <w:sz w:val="16"/>
          <w:szCs w:val="16"/>
        </w:rPr>
        <w:t xml:space="preserve">van uw order </w:t>
      </w:r>
      <w:r>
        <w:rPr>
          <w:rFonts w:ascii="Helvetica Neue" w:hAnsi="Helvetica Neue"/>
          <w:sz w:val="16"/>
          <w:szCs w:val="16"/>
        </w:rPr>
        <w:t>op.</w:t>
      </w:r>
    </w:p>
    <w:p w:rsidR="00D12CB6" w:rsidRPr="00363A64" w:rsidRDefault="00D12CB6" w:rsidP="00D12CB6">
      <w:pPr>
        <w:pStyle w:val="NoSpacing"/>
        <w:spacing w:line="276" w:lineRule="auto"/>
        <w:ind w:left="720"/>
        <w:jc w:val="both"/>
        <w:rPr>
          <w:rFonts w:ascii="Helvetica Neue" w:hAnsi="Helvetica Neue"/>
          <w:sz w:val="16"/>
          <w:szCs w:val="16"/>
        </w:rPr>
      </w:pPr>
      <w:r>
        <w:rPr>
          <w:rFonts w:ascii="Helvetica Neue" w:hAnsi="Helvetica Neue"/>
          <w:sz w:val="16"/>
          <w:szCs w:val="16"/>
        </w:rPr>
        <w:t>Meer informatie over de verschillende tijdsduur kunt u vinden in hoofdstuk 6.2.</w:t>
      </w:r>
    </w:p>
    <w:p w:rsidR="00D12CB6" w:rsidRPr="00363A64" w:rsidRDefault="00D12CB6" w:rsidP="00D12CB6">
      <w:pPr>
        <w:pStyle w:val="NoSpacing"/>
        <w:numPr>
          <w:ilvl w:val="0"/>
          <w:numId w:val="9"/>
        </w:numPr>
        <w:spacing w:line="276" w:lineRule="auto"/>
        <w:jc w:val="both"/>
        <w:rPr>
          <w:rFonts w:ascii="Helvetica Neue" w:hAnsi="Helvetica Neue"/>
          <w:sz w:val="16"/>
          <w:szCs w:val="16"/>
        </w:rPr>
      </w:pPr>
      <w:r>
        <w:rPr>
          <w:rFonts w:ascii="Helvetica Neue" w:hAnsi="Helvetica Neue"/>
          <w:sz w:val="16"/>
          <w:szCs w:val="16"/>
        </w:rPr>
        <w:t>A</w:t>
      </w:r>
      <w:r w:rsidRPr="00363A64">
        <w:rPr>
          <w:rFonts w:ascii="Helvetica Neue" w:hAnsi="Helvetica Neue"/>
          <w:sz w:val="16"/>
          <w:szCs w:val="16"/>
        </w:rPr>
        <w:t xml:space="preserve">anmaken </w:t>
      </w:r>
      <w:r>
        <w:rPr>
          <w:rFonts w:ascii="Helvetica Neue" w:hAnsi="Helvetica Neue"/>
          <w:sz w:val="16"/>
          <w:szCs w:val="16"/>
        </w:rPr>
        <w:t xml:space="preserve">+ Order Verzenden </w:t>
      </w:r>
      <w:r w:rsidRPr="00A01906">
        <w:rPr>
          <w:rFonts w:ascii="Helvetica Neue" w:hAnsi="Helvetica Neue"/>
          <w:sz w:val="16"/>
          <w:szCs w:val="16"/>
        </w:rPr>
        <w:sym w:font="Wingdings" w:char="F0E0"/>
      </w:r>
      <w:r>
        <w:rPr>
          <w:rFonts w:ascii="Helvetica Neue" w:hAnsi="Helvetica Neue"/>
          <w:sz w:val="16"/>
          <w:szCs w:val="16"/>
        </w:rPr>
        <w:t xml:space="preserve"> Indien u met uw linkermuisknop hierop klikt wordt de order daadwerkelijk naar de beurs verstuurd.</w:t>
      </w:r>
    </w:p>
    <w:p w:rsidR="00D12CB6" w:rsidRPr="003550CF" w:rsidRDefault="00D12CB6" w:rsidP="00D12CB6">
      <w:pPr>
        <w:pStyle w:val="NoSpacing"/>
        <w:spacing w:line="276" w:lineRule="auto"/>
        <w:ind w:left="720"/>
        <w:jc w:val="both"/>
        <w:rPr>
          <w:rFonts w:ascii="Helvetica Neue" w:hAnsi="Helvetica Neue"/>
          <w:sz w:val="16"/>
          <w:szCs w:val="16"/>
        </w:rPr>
      </w:pPr>
    </w:p>
    <w:p w:rsidR="00212342" w:rsidRDefault="00212342">
      <w:pPr>
        <w:spacing w:after="0" w:line="240" w:lineRule="auto"/>
        <w:rPr>
          <w:rFonts w:ascii="Helvetica Neue" w:hAnsi="Helvetica Neue"/>
          <w:sz w:val="16"/>
          <w:szCs w:val="16"/>
        </w:rPr>
      </w:pPr>
      <w:r>
        <w:rPr>
          <w:rFonts w:ascii="Helvetica Neue" w:hAnsi="Helvetica Neue"/>
          <w:sz w:val="16"/>
          <w:szCs w:val="16"/>
        </w:rPr>
        <w:br w:type="page"/>
      </w:r>
    </w:p>
    <w:p w:rsidR="00D12CB6" w:rsidRPr="003E2FD3" w:rsidRDefault="00D12CB6" w:rsidP="00D12CB6">
      <w:pPr>
        <w:pStyle w:val="NoSpacing"/>
        <w:spacing w:line="276" w:lineRule="auto"/>
        <w:jc w:val="both"/>
        <w:rPr>
          <w:rFonts w:ascii="Helvetica Neue" w:hAnsi="Helvetica Neue"/>
          <w:b/>
          <w:sz w:val="20"/>
          <w:szCs w:val="20"/>
        </w:rPr>
      </w:pPr>
      <w:r>
        <w:rPr>
          <w:rFonts w:ascii="Helvetica Neue" w:hAnsi="Helvetica Neue"/>
          <w:b/>
          <w:sz w:val="20"/>
          <w:szCs w:val="20"/>
        </w:rPr>
        <w:lastRenderedPageBreak/>
        <w:t>2.3</w:t>
      </w:r>
      <w:r w:rsidRPr="003E2FD3">
        <w:rPr>
          <w:rFonts w:ascii="Helvetica Neue" w:hAnsi="Helvetica Neue"/>
          <w:b/>
          <w:sz w:val="20"/>
          <w:szCs w:val="20"/>
        </w:rPr>
        <w:t>.3. Uitgevoerde orders terugkijken</w:t>
      </w:r>
    </w:p>
    <w:p w:rsidR="00D12CB6" w:rsidRPr="00363A64"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Indien</w:t>
      </w:r>
      <w:r w:rsidRPr="00363A64">
        <w:rPr>
          <w:rFonts w:ascii="Helvetica Neue" w:hAnsi="Helvetica Neue"/>
          <w:sz w:val="16"/>
          <w:szCs w:val="16"/>
        </w:rPr>
        <w:t xml:space="preserve"> een order is uit</w:t>
      </w:r>
      <w:r>
        <w:rPr>
          <w:rFonts w:ascii="Helvetica Neue" w:hAnsi="Helvetica Neue"/>
          <w:sz w:val="16"/>
          <w:szCs w:val="16"/>
        </w:rPr>
        <w:t>gevoerd, kunt u dit zien in</w:t>
      </w:r>
      <w:r w:rsidRPr="00363A64">
        <w:rPr>
          <w:rFonts w:ascii="Helvetica Neue" w:hAnsi="Helvetica Neue"/>
          <w:sz w:val="16"/>
          <w:szCs w:val="16"/>
        </w:rPr>
        <w:t xml:space="preserve"> uw </w:t>
      </w:r>
      <w:r>
        <w:rPr>
          <w:rFonts w:ascii="Helvetica Neue" w:hAnsi="Helvetica Neue"/>
          <w:sz w:val="16"/>
          <w:szCs w:val="16"/>
        </w:rPr>
        <w:t>h</w:t>
      </w:r>
      <w:r w:rsidRPr="00363A64">
        <w:rPr>
          <w:rFonts w:ascii="Helvetica Neue" w:hAnsi="Helvetica Neue"/>
          <w:sz w:val="16"/>
          <w:szCs w:val="16"/>
        </w:rPr>
        <w:t xml:space="preserve">andelsplatform. </w:t>
      </w:r>
      <w:r>
        <w:rPr>
          <w:rFonts w:ascii="Helvetica Neue" w:hAnsi="Helvetica Neue"/>
          <w:sz w:val="16"/>
          <w:szCs w:val="16"/>
        </w:rPr>
        <w:t xml:space="preserve">De button </w:t>
      </w:r>
      <w:r w:rsidRPr="00363A64">
        <w:rPr>
          <w:rFonts w:ascii="Helvetica Neue" w:hAnsi="Helvetica Neue"/>
          <w:sz w:val="16"/>
          <w:szCs w:val="16"/>
        </w:rPr>
        <w:t>Transacties</w:t>
      </w:r>
      <w:r>
        <w:rPr>
          <w:rFonts w:ascii="Helvetica Neue" w:hAnsi="Helvetica Neue"/>
          <w:sz w:val="16"/>
          <w:szCs w:val="16"/>
        </w:rPr>
        <w:t xml:space="preserve"> begint rood te knipperen zodra uw order is uitgevoerd</w:t>
      </w:r>
      <w:r w:rsidRPr="00363A64">
        <w:rPr>
          <w:rFonts w:ascii="Helvetica Neue" w:hAnsi="Helvetica Neue"/>
          <w:sz w:val="16"/>
          <w:szCs w:val="16"/>
        </w:rPr>
        <w:t>.</w:t>
      </w:r>
      <w:r w:rsidRPr="00BF6FD9">
        <w:rPr>
          <w:rFonts w:ascii="Helvetica Neue" w:hAnsi="Helvetica Neue"/>
          <w:noProof/>
          <w:sz w:val="16"/>
          <w:szCs w:val="16"/>
          <w:lang w:eastAsia="nl-NL"/>
        </w:rPr>
        <w:t xml:space="preserve"> </w:t>
      </w:r>
      <w:r>
        <w:rPr>
          <w:rFonts w:ascii="Helvetica Neue" w:hAnsi="Helvetica Neue"/>
          <w:noProof/>
          <w:sz w:val="16"/>
          <w:szCs w:val="16"/>
          <w:lang w:eastAsia="nl-NL"/>
        </w:rPr>
        <w:t xml:space="preserve">Klik op Transacties om uw uitgevoerde order te bekijken. </w:t>
      </w:r>
      <w:r>
        <w:rPr>
          <w:rFonts w:ascii="Helvetica Neue" w:hAnsi="Helvetica Neue"/>
          <w:noProof/>
          <w:sz w:val="16"/>
          <w:szCs w:val="16"/>
          <w:lang w:val="en-US"/>
        </w:rPr>
        <w:drawing>
          <wp:inline distT="0" distB="0" distL="0" distR="0">
            <wp:extent cx="106045" cy="106045"/>
            <wp:effectExtent l="19050" t="0" r="8255" b="0"/>
            <wp:docPr id="857" name="Afbeelding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6"/>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A01906" w:rsidRDefault="00D12CB6" w:rsidP="00D12CB6">
      <w:pPr>
        <w:pStyle w:val="NoSpacing"/>
        <w:spacing w:line="276" w:lineRule="auto"/>
        <w:jc w:val="both"/>
        <w:rPr>
          <w:rFonts w:ascii="Helvetica Neue" w:hAnsi="Helvetica Neue"/>
          <w:b/>
          <w:sz w:val="16"/>
          <w:szCs w:val="16"/>
        </w:rPr>
      </w:pPr>
    </w:p>
    <w:p w:rsidR="00D12CB6" w:rsidRDefault="00D12CB6" w:rsidP="00D12CB6">
      <w:pPr>
        <w:pStyle w:val="NoSpacing"/>
        <w:spacing w:line="276" w:lineRule="auto"/>
        <w:jc w:val="both"/>
        <w:rPr>
          <w:rFonts w:ascii="Helvetica Neue" w:hAnsi="Helvetica Neue"/>
          <w:sz w:val="16"/>
          <w:szCs w:val="16"/>
        </w:rPr>
      </w:pPr>
      <w:r w:rsidRPr="00A01906">
        <w:rPr>
          <w:rFonts w:ascii="Helvetica Neue" w:hAnsi="Helvetica Neue"/>
          <w:sz w:val="16"/>
          <w:szCs w:val="16"/>
        </w:rPr>
        <w:t>Wanneer u op de button Transacties klikt, krijgt u het volgende overzicht:</w:t>
      </w:r>
    </w:p>
    <w:p w:rsidR="00D12CB6" w:rsidRPr="00A01906" w:rsidRDefault="00D12CB6" w:rsidP="00D12CB6">
      <w:pPr>
        <w:pStyle w:val="NoSpacing"/>
        <w:spacing w:line="276" w:lineRule="auto"/>
        <w:jc w:val="both"/>
        <w:rPr>
          <w:rFonts w:ascii="Helvetica Neue" w:hAnsi="Helvetica Neue"/>
          <w:b/>
          <w:sz w:val="16"/>
          <w:szCs w:val="16"/>
        </w:rPr>
      </w:pPr>
    </w:p>
    <w:p w:rsidR="00D12CB6" w:rsidRPr="00A01906" w:rsidRDefault="00D12CB6" w:rsidP="00D12CB6">
      <w:pPr>
        <w:pStyle w:val="NoSpacing"/>
        <w:spacing w:line="276" w:lineRule="auto"/>
        <w:jc w:val="both"/>
        <w:rPr>
          <w:rFonts w:ascii="Helvetica Neue" w:hAnsi="Helvetica Neue"/>
          <w:sz w:val="20"/>
          <w:szCs w:val="20"/>
        </w:rPr>
      </w:pPr>
      <w:r w:rsidRPr="00A01906">
        <w:rPr>
          <w:rFonts w:ascii="Helvetica Neue" w:hAnsi="Helvetica Neue"/>
          <w:b/>
          <w:sz w:val="20"/>
          <w:szCs w:val="20"/>
        </w:rPr>
        <w:t>2.4. Bekijk uw rekening</w:t>
      </w:r>
    </w:p>
    <w:p w:rsidR="00D12CB6" w:rsidRDefault="00D12CB6" w:rsidP="00D12CB6">
      <w:pPr>
        <w:pStyle w:val="NoSpacing"/>
        <w:spacing w:line="276" w:lineRule="auto"/>
        <w:jc w:val="both"/>
        <w:rPr>
          <w:rFonts w:ascii="Helvetica Neue" w:hAnsi="Helvetica Neue"/>
          <w:noProof/>
          <w:sz w:val="16"/>
          <w:szCs w:val="16"/>
          <w:lang w:eastAsia="nl-NL"/>
        </w:rPr>
      </w:pPr>
      <w:r w:rsidRPr="00A01906">
        <w:rPr>
          <w:rFonts w:ascii="Helvetica Neue" w:hAnsi="Helvetica Neue"/>
          <w:sz w:val="16"/>
          <w:szCs w:val="16"/>
        </w:rPr>
        <w:t>U kunt via het handelsplatform</w:t>
      </w:r>
      <w:r>
        <w:rPr>
          <w:rFonts w:ascii="Helvetica Neue" w:hAnsi="Helvetica Neue"/>
          <w:sz w:val="16"/>
          <w:szCs w:val="16"/>
        </w:rPr>
        <w:t xml:space="preserve"> alle belangrijke waarden</w:t>
      </w:r>
      <w:r w:rsidRPr="00363A64">
        <w:rPr>
          <w:rFonts w:ascii="Helvetica Neue" w:hAnsi="Helvetica Neue"/>
          <w:sz w:val="16"/>
          <w:szCs w:val="16"/>
        </w:rPr>
        <w:t xml:space="preserve"> van uw rekening bekijken. U doet dit door op </w:t>
      </w:r>
      <w:r>
        <w:rPr>
          <w:rFonts w:ascii="Helvetica Neue" w:hAnsi="Helvetica Neue"/>
          <w:sz w:val="16"/>
          <w:szCs w:val="16"/>
        </w:rPr>
        <w:t>de button</w:t>
      </w:r>
      <w:r w:rsidRPr="00363A64">
        <w:rPr>
          <w:rFonts w:ascii="Helvetica Neue" w:hAnsi="Helvetica Neue"/>
          <w:sz w:val="16"/>
          <w:szCs w:val="16"/>
        </w:rPr>
        <w:t xml:space="preserve"> Rekening te klikken.</w:t>
      </w:r>
      <w:r w:rsidRPr="00DA2E4C">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854" name="Afbeelding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6"/>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536EF" w:rsidRPr="00363A64" w:rsidRDefault="00D536EF" w:rsidP="00D12CB6">
      <w:pPr>
        <w:pStyle w:val="NoSpacing"/>
        <w:spacing w:line="276" w:lineRule="auto"/>
        <w:jc w:val="both"/>
        <w:rPr>
          <w:rFonts w:ascii="Helvetica Neue" w:hAnsi="Helvetica Neue"/>
          <w:sz w:val="16"/>
          <w:szCs w:val="16"/>
        </w:rPr>
      </w:pPr>
    </w:p>
    <w:p w:rsidR="00D12CB6" w:rsidRPr="00363A64"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 xml:space="preserve">Er opent </w:t>
      </w:r>
      <w:r w:rsidRPr="00E765A8">
        <w:rPr>
          <w:rFonts w:ascii="Helvetica Neue" w:hAnsi="Helvetica Neue"/>
          <w:sz w:val="16"/>
          <w:szCs w:val="16"/>
        </w:rPr>
        <w:t>zich nu een nieuw venster waarin in verschillende tabellen uw rekeninggegevens terug te vinden zijn. Hieronder worden de tabellen</w:t>
      </w:r>
      <w:r>
        <w:rPr>
          <w:rFonts w:ascii="Helvetica Neue" w:hAnsi="Helvetica Neue"/>
          <w:sz w:val="16"/>
          <w:szCs w:val="16"/>
        </w:rPr>
        <w:t xml:space="preserve"> Balans, Marginv</w:t>
      </w:r>
      <w:r w:rsidRPr="00E765A8">
        <w:rPr>
          <w:rFonts w:ascii="Helvetica Neue" w:hAnsi="Helvetica Neue"/>
          <w:sz w:val="16"/>
          <w:szCs w:val="16"/>
        </w:rPr>
        <w:t>ereisten, Beschikbaar voor Handel, Marktwaarde, Forex Portefeuille en Portefeuille nader uitgelegd.</w:t>
      </w:r>
    </w:p>
    <w:p w:rsidR="00D12CB6" w:rsidRPr="00363A64" w:rsidRDefault="00D12CB6" w:rsidP="00D12CB6">
      <w:pPr>
        <w:pStyle w:val="NoSpacing"/>
        <w:spacing w:line="276" w:lineRule="auto"/>
        <w:jc w:val="both"/>
        <w:rPr>
          <w:rFonts w:ascii="Helvetica Neue" w:hAnsi="Helvetica Neue"/>
          <w:sz w:val="16"/>
          <w:szCs w:val="16"/>
        </w:rPr>
      </w:pPr>
    </w:p>
    <w:p w:rsidR="00D12CB6" w:rsidRPr="009969B9" w:rsidRDefault="00D12CB6" w:rsidP="00D12CB6">
      <w:pPr>
        <w:pStyle w:val="NoSpacing"/>
        <w:tabs>
          <w:tab w:val="left" w:pos="567"/>
        </w:tabs>
        <w:spacing w:line="276" w:lineRule="auto"/>
        <w:jc w:val="both"/>
        <w:rPr>
          <w:rFonts w:ascii="Helvetica Neue" w:hAnsi="Helvetica Neue"/>
          <w:b/>
          <w:sz w:val="16"/>
          <w:szCs w:val="16"/>
        </w:rPr>
      </w:pPr>
      <w:r>
        <w:rPr>
          <w:rFonts w:ascii="Helvetica Neue" w:hAnsi="Helvetica Neue"/>
          <w:b/>
          <w:sz w:val="16"/>
          <w:szCs w:val="16"/>
        </w:rPr>
        <w:t>LET OP</w:t>
      </w:r>
      <w:r w:rsidRPr="009969B9">
        <w:rPr>
          <w:rFonts w:ascii="Helvetica Neue" w:hAnsi="Helvetica Neue"/>
          <w:b/>
          <w:sz w:val="16"/>
          <w:szCs w:val="16"/>
        </w:rPr>
        <w:t xml:space="preserve">: </w:t>
      </w:r>
      <w:r>
        <w:rPr>
          <w:rFonts w:ascii="Helvetica Neue" w:hAnsi="Helvetica Neue"/>
          <w:b/>
          <w:sz w:val="16"/>
          <w:szCs w:val="16"/>
        </w:rPr>
        <w:t>I</w:t>
      </w:r>
      <w:r w:rsidRPr="009969B9">
        <w:rPr>
          <w:rFonts w:ascii="Helvetica Neue" w:hAnsi="Helvetica Neue"/>
          <w:b/>
          <w:sz w:val="16"/>
          <w:szCs w:val="16"/>
        </w:rPr>
        <w:t xml:space="preserve">n de uitleg hieronder zijn alle rekeninggegevens zichtbaar. Mocht dit bij u niet het geval zijn, klik dan aan de rechterkant </w:t>
      </w:r>
      <w:r>
        <w:rPr>
          <w:rFonts w:ascii="Helvetica Neue" w:hAnsi="Helvetica Neue"/>
          <w:b/>
          <w:sz w:val="16"/>
          <w:szCs w:val="16"/>
        </w:rPr>
        <w:t xml:space="preserve">op het </w:t>
      </w:r>
      <w:r w:rsidRPr="009969B9">
        <w:rPr>
          <w:rFonts w:ascii="Helvetica Neue" w:hAnsi="Helvetica Neue"/>
          <w:b/>
          <w:sz w:val="16"/>
          <w:szCs w:val="16"/>
        </w:rPr>
        <w:t xml:space="preserve">groene plusje. </w:t>
      </w:r>
      <w:r>
        <w:rPr>
          <w:rFonts w:ascii="Helvetica Neue" w:hAnsi="Helvetica Neue"/>
          <w:b/>
          <w:noProof/>
          <w:sz w:val="16"/>
          <w:szCs w:val="16"/>
          <w:lang w:val="en-US"/>
        </w:rPr>
        <w:drawing>
          <wp:inline distT="0" distB="0" distL="0" distR="0">
            <wp:extent cx="106045" cy="106045"/>
            <wp:effectExtent l="19050" t="0" r="8255" b="0"/>
            <wp:docPr id="852" name="Afbeelding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8"/>
                    <pic:cNvPicPr>
                      <a:picLocks noChangeAspect="1" noChangeArrowheads="1"/>
                    </pic:cNvPicPr>
                  </pic:nvPicPr>
                  <pic:blipFill>
                    <a:blip r:embed="rId17"/>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9969B9">
        <w:rPr>
          <w:rFonts w:ascii="Helvetica Neue" w:hAnsi="Helvetica Neue"/>
          <w:b/>
          <w:sz w:val="16"/>
          <w:szCs w:val="16"/>
        </w:rPr>
        <w:t xml:space="preserve"> </w:t>
      </w:r>
    </w:p>
    <w:p w:rsidR="00D536EF" w:rsidRDefault="00D536EF">
      <w:pPr>
        <w:spacing w:after="0" w:line="240" w:lineRule="auto"/>
        <w:rPr>
          <w:rFonts w:ascii="Helvetica Neue" w:hAnsi="Helvetica Neue"/>
          <w:b/>
          <w:sz w:val="20"/>
          <w:szCs w:val="20"/>
        </w:rPr>
      </w:pPr>
    </w:p>
    <w:p w:rsidR="00D12CB6" w:rsidRPr="00CB561E" w:rsidRDefault="00D12CB6" w:rsidP="00D12CB6">
      <w:pPr>
        <w:pStyle w:val="NoSpacing"/>
        <w:spacing w:line="276" w:lineRule="auto"/>
        <w:jc w:val="both"/>
        <w:rPr>
          <w:rFonts w:ascii="Helvetica Neue" w:hAnsi="Helvetica Neue"/>
          <w:sz w:val="16"/>
          <w:szCs w:val="16"/>
        </w:rPr>
      </w:pPr>
      <w:r>
        <w:rPr>
          <w:rFonts w:ascii="Helvetica Neue" w:hAnsi="Helvetica Neue"/>
          <w:b/>
          <w:sz w:val="20"/>
          <w:szCs w:val="20"/>
        </w:rPr>
        <w:t>2.4</w:t>
      </w:r>
      <w:r w:rsidRPr="003E2FD3">
        <w:rPr>
          <w:rFonts w:ascii="Helvetica Neue" w:hAnsi="Helvetica Neue"/>
          <w:b/>
          <w:sz w:val="20"/>
          <w:szCs w:val="20"/>
        </w:rPr>
        <w:t>.1. Balans</w:t>
      </w:r>
      <w:r>
        <w:rPr>
          <w:rFonts w:ascii="Helvetica Neue" w:hAnsi="Helvetica Neue"/>
          <w:b/>
          <w:sz w:val="20"/>
          <w:szCs w:val="20"/>
        </w:rPr>
        <w:tab/>
      </w:r>
      <w:r>
        <w:rPr>
          <w:rFonts w:ascii="Helvetica Neue" w:hAnsi="Helvetica Neue"/>
          <w:b/>
          <w:sz w:val="20"/>
          <w:szCs w:val="20"/>
        </w:rPr>
        <w:br/>
      </w:r>
      <w:r w:rsidRPr="00CB561E">
        <w:rPr>
          <w:rFonts w:ascii="Helvetica Neue" w:hAnsi="Helvetica Neue"/>
          <w:sz w:val="16"/>
          <w:szCs w:val="16"/>
        </w:rPr>
        <w:t>Wanneer u de eerste tabel Balans uitklapt, krijgt u het volgende overzicht:</w:t>
      </w:r>
    </w:p>
    <w:p w:rsidR="00D12CB6" w:rsidRPr="00363A64" w:rsidRDefault="00D12CB6" w:rsidP="00D12CB6">
      <w:pPr>
        <w:pStyle w:val="NoSpacing"/>
        <w:spacing w:line="276" w:lineRule="auto"/>
        <w:jc w:val="both"/>
        <w:rPr>
          <w:rFonts w:ascii="Helvetica Neue" w:hAnsi="Helvetica Neue"/>
          <w:sz w:val="16"/>
          <w:szCs w:val="16"/>
        </w:rPr>
      </w:pPr>
    </w:p>
    <w:p w:rsidR="00D12CB6" w:rsidRPr="00363A64" w:rsidRDefault="00D12CB6" w:rsidP="00D12CB6">
      <w:pPr>
        <w:pStyle w:val="NoSpacing"/>
        <w:numPr>
          <w:ilvl w:val="0"/>
          <w:numId w:val="2"/>
        </w:numPr>
        <w:spacing w:line="276" w:lineRule="auto"/>
        <w:ind w:left="708"/>
        <w:jc w:val="both"/>
        <w:rPr>
          <w:rFonts w:ascii="Helvetica Neue" w:hAnsi="Helvetica Neue"/>
          <w:sz w:val="16"/>
          <w:szCs w:val="16"/>
        </w:rPr>
      </w:pPr>
      <w:r w:rsidRPr="00363A64">
        <w:rPr>
          <w:rFonts w:ascii="Helvetica Neue" w:hAnsi="Helvetica Neue"/>
          <w:sz w:val="16"/>
          <w:szCs w:val="16"/>
        </w:rPr>
        <w:t xml:space="preserve">Totale Waarde Portefeuille (TWP) </w:t>
      </w:r>
      <w:r w:rsidRPr="00A72F3D">
        <w:rPr>
          <w:rFonts w:ascii="Helvetica Neue" w:hAnsi="Helvetica Neue"/>
          <w:sz w:val="16"/>
          <w:szCs w:val="16"/>
        </w:rPr>
        <w:sym w:font="Wingdings" w:char="F0E0"/>
      </w:r>
      <w:r>
        <w:rPr>
          <w:rFonts w:ascii="Helvetica Neue" w:hAnsi="Helvetica Neue"/>
          <w:sz w:val="16"/>
          <w:szCs w:val="16"/>
        </w:rPr>
        <w:t xml:space="preserve"> G</w:t>
      </w:r>
      <w:r w:rsidRPr="00363A64">
        <w:rPr>
          <w:rFonts w:ascii="Helvetica Neue" w:hAnsi="Helvetica Neue"/>
          <w:sz w:val="16"/>
          <w:szCs w:val="16"/>
        </w:rPr>
        <w:t xml:space="preserve">eeft de totale waarde van uw </w:t>
      </w:r>
      <w:r>
        <w:rPr>
          <w:rFonts w:ascii="Helvetica Neue" w:hAnsi="Helvetica Neue"/>
          <w:sz w:val="16"/>
          <w:szCs w:val="16"/>
        </w:rPr>
        <w:t>effecten</w:t>
      </w:r>
      <w:r w:rsidRPr="00363A64">
        <w:rPr>
          <w:rFonts w:ascii="Helvetica Neue" w:hAnsi="Helvetica Neue"/>
          <w:sz w:val="16"/>
          <w:szCs w:val="16"/>
        </w:rPr>
        <w:t>rekening weer</w:t>
      </w:r>
      <w:r>
        <w:rPr>
          <w:rFonts w:ascii="Helvetica Neue" w:hAnsi="Helvetica Neue"/>
          <w:sz w:val="16"/>
          <w:szCs w:val="16"/>
        </w:rPr>
        <w:t>.</w:t>
      </w:r>
    </w:p>
    <w:p w:rsidR="00D12CB6" w:rsidRPr="00363A64"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ab/>
        <w:t>TWP = Totale Cash Waarde + Aandelen + Opties + Resultaat Futures</w:t>
      </w:r>
    </w:p>
    <w:p w:rsidR="00D12CB6" w:rsidRPr="00363A64" w:rsidRDefault="00D12CB6" w:rsidP="00D12CB6">
      <w:pPr>
        <w:pStyle w:val="NoSpacing"/>
        <w:numPr>
          <w:ilvl w:val="0"/>
          <w:numId w:val="3"/>
        </w:numPr>
        <w:spacing w:line="276" w:lineRule="auto"/>
        <w:jc w:val="both"/>
        <w:rPr>
          <w:rFonts w:ascii="Helvetica Neue" w:hAnsi="Helvetica Neue"/>
          <w:sz w:val="16"/>
          <w:szCs w:val="16"/>
        </w:rPr>
      </w:pPr>
      <w:r w:rsidRPr="00363A64">
        <w:rPr>
          <w:rFonts w:ascii="Helvetica Neue" w:hAnsi="Helvetica Neue"/>
          <w:sz w:val="16"/>
          <w:szCs w:val="16"/>
        </w:rPr>
        <w:t>Effecten + Cash – Futuremargin</w:t>
      </w:r>
      <w:r>
        <w:rPr>
          <w:rFonts w:ascii="Helvetica Neue" w:hAnsi="Helvetica Neue"/>
          <w:sz w:val="16"/>
          <w:szCs w:val="16"/>
        </w:rPr>
        <w:t xml:space="preserve"> (indien u geen futures handelt of in bezit heeft, is dit getal hetzelfde als de Totale Waarde Portefeuille)</w:t>
      </w:r>
    </w:p>
    <w:p w:rsidR="00D12CB6" w:rsidRPr="00363A64" w:rsidRDefault="00D12CB6" w:rsidP="00D12CB6">
      <w:pPr>
        <w:pStyle w:val="NoSpacing"/>
        <w:numPr>
          <w:ilvl w:val="0"/>
          <w:numId w:val="4"/>
        </w:numPr>
        <w:spacing w:line="276" w:lineRule="auto"/>
        <w:jc w:val="both"/>
        <w:rPr>
          <w:rFonts w:ascii="Helvetica Neue" w:hAnsi="Helvetica Neue"/>
          <w:sz w:val="16"/>
          <w:szCs w:val="16"/>
        </w:rPr>
      </w:pPr>
      <w:r w:rsidRPr="00363A64">
        <w:rPr>
          <w:rFonts w:ascii="Helvetica Neue" w:hAnsi="Helvetica Neue"/>
          <w:sz w:val="16"/>
          <w:szCs w:val="16"/>
        </w:rPr>
        <w:t>Vorige Dag Effecten + Cash - Futuremargin</w:t>
      </w:r>
      <w:r>
        <w:rPr>
          <w:rFonts w:ascii="Helvetica Neue" w:hAnsi="Helvetica Neue"/>
          <w:sz w:val="16"/>
          <w:szCs w:val="16"/>
        </w:rPr>
        <w:t xml:space="preserve"> </w:t>
      </w:r>
    </w:p>
    <w:p w:rsidR="00D12CB6" w:rsidRPr="00363A64" w:rsidRDefault="00D12CB6" w:rsidP="00D12CB6">
      <w:pPr>
        <w:pStyle w:val="NoSpacing"/>
        <w:numPr>
          <w:ilvl w:val="0"/>
          <w:numId w:val="5"/>
        </w:numPr>
        <w:spacing w:line="276" w:lineRule="auto"/>
        <w:jc w:val="both"/>
        <w:rPr>
          <w:rFonts w:ascii="Helvetica Neue" w:hAnsi="Helvetica Neue"/>
          <w:sz w:val="16"/>
          <w:szCs w:val="16"/>
        </w:rPr>
      </w:pPr>
      <w:r w:rsidRPr="00363A64">
        <w:rPr>
          <w:rFonts w:ascii="Helvetica Neue" w:hAnsi="Helvetica Neue"/>
          <w:sz w:val="16"/>
          <w:szCs w:val="16"/>
        </w:rPr>
        <w:t>Reg T Effecten + Cash - Futuremargin</w:t>
      </w:r>
    </w:p>
    <w:p w:rsidR="00D12CB6" w:rsidRPr="00363A64" w:rsidRDefault="00D12CB6" w:rsidP="00D12CB6">
      <w:pPr>
        <w:pStyle w:val="NoSpacing"/>
        <w:numPr>
          <w:ilvl w:val="0"/>
          <w:numId w:val="7"/>
        </w:numPr>
        <w:spacing w:line="276" w:lineRule="auto"/>
        <w:jc w:val="both"/>
        <w:rPr>
          <w:rFonts w:ascii="Helvetica Neue" w:hAnsi="Helvetica Neue"/>
          <w:sz w:val="16"/>
          <w:szCs w:val="16"/>
        </w:rPr>
      </w:pPr>
      <w:r w:rsidRPr="00363A64">
        <w:rPr>
          <w:rFonts w:ascii="Helvetica Neue" w:hAnsi="Helvetica Neue"/>
          <w:sz w:val="16"/>
          <w:szCs w:val="16"/>
        </w:rPr>
        <w:t>Volledige Positiewaarde Effecten</w:t>
      </w:r>
      <w:r>
        <w:rPr>
          <w:rFonts w:ascii="Helvetica Neue" w:hAnsi="Helvetica Neue"/>
          <w:sz w:val="16"/>
          <w:szCs w:val="16"/>
        </w:rPr>
        <w:t xml:space="preserve"> (Totaalwaarde van alle aangehouden effecten)</w:t>
      </w:r>
    </w:p>
    <w:p w:rsidR="00D12CB6" w:rsidRPr="00363A64" w:rsidRDefault="00D12CB6" w:rsidP="00D12CB6">
      <w:pPr>
        <w:pStyle w:val="NoSpacing"/>
        <w:numPr>
          <w:ilvl w:val="0"/>
          <w:numId w:val="8"/>
        </w:numPr>
        <w:spacing w:line="276" w:lineRule="auto"/>
        <w:jc w:val="both"/>
        <w:rPr>
          <w:rFonts w:ascii="Helvetica Neue" w:hAnsi="Helvetica Neue"/>
          <w:sz w:val="16"/>
          <w:szCs w:val="16"/>
        </w:rPr>
      </w:pPr>
      <w:r w:rsidRPr="00363A64">
        <w:rPr>
          <w:rFonts w:ascii="Helvetica Neue" w:hAnsi="Helvetica Neue"/>
          <w:sz w:val="16"/>
          <w:szCs w:val="16"/>
        </w:rPr>
        <w:t>Totale Cash Waarde</w:t>
      </w:r>
    </w:p>
    <w:p w:rsidR="00D536EF" w:rsidRDefault="00D12CB6" w:rsidP="00D12CB6">
      <w:pPr>
        <w:pStyle w:val="NoSpacing"/>
        <w:numPr>
          <w:ilvl w:val="0"/>
          <w:numId w:val="6"/>
        </w:numPr>
        <w:spacing w:line="276" w:lineRule="auto"/>
        <w:jc w:val="both"/>
        <w:rPr>
          <w:rFonts w:ascii="Helvetica Neue" w:hAnsi="Helvetica Neue"/>
          <w:sz w:val="16"/>
          <w:szCs w:val="16"/>
        </w:rPr>
      </w:pPr>
      <w:r>
        <w:rPr>
          <w:rFonts w:ascii="Helvetica Neue" w:hAnsi="Helvetica Neue"/>
          <w:sz w:val="16"/>
          <w:szCs w:val="16"/>
        </w:rPr>
        <w:t xml:space="preserve">Opgebouwde rente </w:t>
      </w:r>
      <w:r w:rsidRPr="00A72F3D">
        <w:rPr>
          <w:rFonts w:ascii="Helvetica Neue" w:hAnsi="Helvetica Neue"/>
          <w:sz w:val="16"/>
          <w:szCs w:val="16"/>
        </w:rPr>
        <w:sym w:font="Wingdings" w:char="F0E0"/>
      </w:r>
      <w:r>
        <w:rPr>
          <w:rFonts w:ascii="Helvetica Neue" w:hAnsi="Helvetica Neue"/>
          <w:sz w:val="16"/>
          <w:szCs w:val="16"/>
        </w:rPr>
        <w:t xml:space="preserve"> G</w:t>
      </w:r>
      <w:r w:rsidRPr="00363A64">
        <w:rPr>
          <w:rFonts w:ascii="Helvetica Neue" w:hAnsi="Helvetica Neue"/>
          <w:sz w:val="16"/>
          <w:szCs w:val="16"/>
        </w:rPr>
        <w:t>eeft de totale opgebouwde rente van de lopende maand weer</w:t>
      </w:r>
      <w:r>
        <w:rPr>
          <w:rFonts w:ascii="Helvetica Neue" w:hAnsi="Helvetica Neue"/>
          <w:sz w:val="16"/>
          <w:szCs w:val="16"/>
        </w:rPr>
        <w:t>.</w:t>
      </w:r>
    </w:p>
    <w:p w:rsidR="00D536EF" w:rsidRDefault="00D536EF" w:rsidP="00D536EF">
      <w:pPr>
        <w:pStyle w:val="NoSpacing"/>
        <w:spacing w:line="276" w:lineRule="auto"/>
        <w:jc w:val="both"/>
        <w:rPr>
          <w:rFonts w:ascii="Helvetica Neue" w:hAnsi="Helvetica Neue"/>
          <w:sz w:val="16"/>
          <w:szCs w:val="16"/>
        </w:rPr>
      </w:pPr>
    </w:p>
    <w:p w:rsidR="00D12CB6" w:rsidRDefault="00D12CB6" w:rsidP="00D536EF">
      <w:pPr>
        <w:pStyle w:val="NoSpacing"/>
        <w:spacing w:line="276" w:lineRule="auto"/>
        <w:jc w:val="both"/>
        <w:rPr>
          <w:rFonts w:ascii="Helvetica Neue" w:hAnsi="Helvetica Neue"/>
          <w:sz w:val="16"/>
          <w:szCs w:val="16"/>
        </w:rPr>
      </w:pPr>
      <w:r w:rsidRPr="00D536EF">
        <w:rPr>
          <w:rFonts w:ascii="Helvetica Neue" w:hAnsi="Helvetica Neue"/>
          <w:b/>
          <w:sz w:val="20"/>
          <w:szCs w:val="20"/>
        </w:rPr>
        <w:t>2.4.2. Margin Vereisten</w:t>
      </w:r>
      <w:r w:rsidRPr="00D536EF">
        <w:rPr>
          <w:rFonts w:ascii="Helvetica Neue" w:hAnsi="Helvetica Neue"/>
          <w:b/>
          <w:sz w:val="20"/>
          <w:szCs w:val="20"/>
        </w:rPr>
        <w:tab/>
      </w:r>
      <w:r w:rsidRPr="00D536EF">
        <w:rPr>
          <w:rFonts w:ascii="Helvetica Neue" w:hAnsi="Helvetica Neue"/>
          <w:b/>
          <w:sz w:val="20"/>
          <w:szCs w:val="20"/>
        </w:rPr>
        <w:br/>
      </w:r>
      <w:r w:rsidRPr="00D536EF">
        <w:rPr>
          <w:rFonts w:ascii="Helvetica Neue" w:hAnsi="Helvetica Neue"/>
          <w:sz w:val="16"/>
          <w:szCs w:val="16"/>
        </w:rPr>
        <w:t>Wanneer u de tweede tabel Margin Vereisten uitklapt, krijgt u het volgende overzicht:</w:t>
      </w:r>
    </w:p>
    <w:p w:rsidR="00DE29CA" w:rsidRPr="00D536EF" w:rsidRDefault="00DE29CA" w:rsidP="00D536EF">
      <w:pPr>
        <w:pStyle w:val="NoSpacing"/>
        <w:spacing w:line="276" w:lineRule="auto"/>
        <w:jc w:val="both"/>
        <w:rPr>
          <w:rFonts w:ascii="Helvetica Neue" w:hAnsi="Helvetica Neue"/>
          <w:sz w:val="16"/>
          <w:szCs w:val="16"/>
        </w:rPr>
      </w:pPr>
    </w:p>
    <w:p w:rsidR="00D12CB6" w:rsidRPr="00363A64" w:rsidRDefault="00D12CB6" w:rsidP="00D12CB6">
      <w:pPr>
        <w:pStyle w:val="NoSpacing"/>
        <w:numPr>
          <w:ilvl w:val="0"/>
          <w:numId w:val="2"/>
        </w:numPr>
        <w:spacing w:line="276" w:lineRule="auto"/>
        <w:ind w:left="708"/>
        <w:jc w:val="both"/>
        <w:rPr>
          <w:rFonts w:ascii="Helvetica Neue" w:hAnsi="Helvetica Neue"/>
          <w:sz w:val="16"/>
          <w:szCs w:val="16"/>
        </w:rPr>
      </w:pPr>
      <w:r w:rsidRPr="00363A64">
        <w:rPr>
          <w:rFonts w:ascii="Helvetica Neue" w:hAnsi="Helvetica Neue"/>
          <w:sz w:val="16"/>
          <w:szCs w:val="16"/>
        </w:rPr>
        <w:t xml:space="preserve">RegTMargin </w:t>
      </w:r>
      <w:r w:rsidRPr="00A72F3D">
        <w:rPr>
          <w:rFonts w:ascii="Helvetica Neue" w:hAnsi="Helvetica Neue"/>
          <w:sz w:val="16"/>
          <w:szCs w:val="16"/>
        </w:rPr>
        <w:sym w:font="Wingdings" w:char="F0E0"/>
      </w:r>
      <w:r w:rsidRPr="00363A64">
        <w:rPr>
          <w:rFonts w:ascii="Helvetica Neue" w:hAnsi="Helvetica Neue"/>
          <w:sz w:val="16"/>
          <w:szCs w:val="16"/>
        </w:rPr>
        <w:t xml:space="preserve"> </w:t>
      </w:r>
      <w:r>
        <w:rPr>
          <w:rFonts w:ascii="Helvetica Neue" w:hAnsi="Helvetica Neue"/>
          <w:sz w:val="16"/>
          <w:szCs w:val="16"/>
        </w:rPr>
        <w:t>50</w:t>
      </w:r>
      <w:r w:rsidRPr="00363A64">
        <w:rPr>
          <w:rFonts w:ascii="Helvetica Neue" w:hAnsi="Helvetica Neue"/>
          <w:sz w:val="16"/>
          <w:szCs w:val="16"/>
        </w:rPr>
        <w:t>% van de waarde van de aandelen die u in uw portefeuille heeft</w:t>
      </w:r>
      <w:r>
        <w:rPr>
          <w:rFonts w:ascii="Helvetica Neue" w:hAnsi="Helvetica Neue"/>
          <w:sz w:val="16"/>
          <w:szCs w:val="16"/>
        </w:rPr>
        <w:t>.</w:t>
      </w:r>
    </w:p>
    <w:p w:rsidR="00D12CB6" w:rsidRPr="00363A64" w:rsidRDefault="00D12CB6" w:rsidP="00D12CB6">
      <w:pPr>
        <w:pStyle w:val="NoSpacing"/>
        <w:numPr>
          <w:ilvl w:val="0"/>
          <w:numId w:val="3"/>
        </w:numPr>
        <w:spacing w:line="276" w:lineRule="auto"/>
        <w:jc w:val="both"/>
        <w:rPr>
          <w:rFonts w:ascii="Helvetica Neue" w:hAnsi="Helvetica Neue"/>
          <w:sz w:val="16"/>
          <w:szCs w:val="16"/>
        </w:rPr>
      </w:pPr>
      <w:r w:rsidRPr="00363A64">
        <w:rPr>
          <w:rFonts w:ascii="Helvetica Neue" w:hAnsi="Helvetica Neue"/>
          <w:sz w:val="16"/>
          <w:szCs w:val="16"/>
        </w:rPr>
        <w:t xml:space="preserve">Huidige Initiële Marge </w:t>
      </w:r>
      <w:r w:rsidRPr="00A72F3D">
        <w:rPr>
          <w:rFonts w:ascii="Helvetica Neue" w:hAnsi="Helvetica Neue"/>
          <w:sz w:val="16"/>
          <w:szCs w:val="16"/>
        </w:rPr>
        <w:sym w:font="Wingdings" w:char="F0E0"/>
      </w:r>
      <w:r>
        <w:rPr>
          <w:rFonts w:ascii="Helvetica Neue" w:hAnsi="Helvetica Neue"/>
          <w:sz w:val="16"/>
          <w:szCs w:val="16"/>
        </w:rPr>
        <w:t xml:space="preserve"> d</w:t>
      </w:r>
      <w:r w:rsidRPr="00363A64">
        <w:rPr>
          <w:rFonts w:ascii="Helvetica Neue" w:hAnsi="Helvetica Neue"/>
          <w:sz w:val="16"/>
          <w:szCs w:val="16"/>
        </w:rPr>
        <w:t>e marge die vereist is geweest om de posities die u in bezit heeft aan te gaan</w:t>
      </w:r>
      <w:r>
        <w:rPr>
          <w:rFonts w:ascii="Helvetica Neue" w:hAnsi="Helvetica Neue"/>
          <w:sz w:val="16"/>
          <w:szCs w:val="16"/>
        </w:rPr>
        <w:t>.</w:t>
      </w:r>
    </w:p>
    <w:p w:rsidR="00D12CB6" w:rsidRPr="00363A64" w:rsidRDefault="00D12CB6" w:rsidP="00D12CB6">
      <w:pPr>
        <w:pStyle w:val="NoSpacing"/>
        <w:numPr>
          <w:ilvl w:val="0"/>
          <w:numId w:val="4"/>
        </w:numPr>
        <w:spacing w:line="276" w:lineRule="auto"/>
        <w:jc w:val="both"/>
        <w:rPr>
          <w:rFonts w:ascii="Helvetica Neue" w:hAnsi="Helvetica Neue"/>
          <w:sz w:val="16"/>
          <w:szCs w:val="16"/>
        </w:rPr>
      </w:pPr>
      <w:r w:rsidRPr="00363A64">
        <w:rPr>
          <w:rFonts w:ascii="Helvetica Neue" w:hAnsi="Helvetica Neue"/>
          <w:sz w:val="16"/>
          <w:szCs w:val="16"/>
        </w:rPr>
        <w:t xml:space="preserve">Huidige Marginvereiste Positiebehoud </w:t>
      </w:r>
      <w:r w:rsidRPr="00A72F3D">
        <w:rPr>
          <w:rFonts w:ascii="Helvetica Neue" w:hAnsi="Helvetica Neue"/>
          <w:sz w:val="16"/>
          <w:szCs w:val="16"/>
        </w:rPr>
        <w:sym w:font="Wingdings" w:char="F0E0"/>
      </w:r>
      <w:r w:rsidRPr="00363A64">
        <w:rPr>
          <w:rFonts w:ascii="Helvetica Neue" w:hAnsi="Helvetica Neue"/>
          <w:sz w:val="16"/>
          <w:szCs w:val="16"/>
        </w:rPr>
        <w:t xml:space="preserve"> </w:t>
      </w:r>
      <w:r>
        <w:rPr>
          <w:rFonts w:ascii="Helvetica Neue" w:hAnsi="Helvetica Neue"/>
          <w:sz w:val="16"/>
          <w:szCs w:val="16"/>
        </w:rPr>
        <w:t>d</w:t>
      </w:r>
      <w:r w:rsidRPr="00363A64">
        <w:rPr>
          <w:rFonts w:ascii="Helvetica Neue" w:hAnsi="Helvetica Neue"/>
          <w:sz w:val="16"/>
          <w:szCs w:val="16"/>
        </w:rPr>
        <w:t>e marge die vereist is om uw huidige posities te behouden</w:t>
      </w:r>
      <w:r>
        <w:rPr>
          <w:rFonts w:ascii="Helvetica Neue" w:hAnsi="Helvetica Neue"/>
          <w:sz w:val="16"/>
          <w:szCs w:val="16"/>
        </w:rPr>
        <w:t>.</w:t>
      </w:r>
    </w:p>
    <w:p w:rsidR="00D12CB6" w:rsidRPr="00363A64" w:rsidRDefault="00D12CB6" w:rsidP="00D12CB6">
      <w:pPr>
        <w:pStyle w:val="NoSpacing"/>
        <w:numPr>
          <w:ilvl w:val="0"/>
          <w:numId w:val="5"/>
        </w:numPr>
        <w:spacing w:line="276" w:lineRule="auto"/>
        <w:jc w:val="both"/>
        <w:rPr>
          <w:rFonts w:ascii="Helvetica Neue" w:hAnsi="Helvetica Neue"/>
          <w:sz w:val="16"/>
          <w:szCs w:val="16"/>
        </w:rPr>
      </w:pPr>
      <w:r w:rsidRPr="00363A64">
        <w:rPr>
          <w:rFonts w:ascii="Helvetica Neue" w:hAnsi="Helvetica Neue"/>
          <w:sz w:val="16"/>
          <w:szCs w:val="16"/>
        </w:rPr>
        <w:t xml:space="preserve">Eerstvolgende Initiële Marge </w:t>
      </w:r>
      <w:r w:rsidRPr="00A72F3D">
        <w:rPr>
          <w:rFonts w:ascii="Helvetica Neue" w:hAnsi="Helvetica Neue"/>
          <w:sz w:val="16"/>
          <w:szCs w:val="16"/>
        </w:rPr>
        <w:sym w:font="Wingdings" w:char="F0E0"/>
      </w:r>
      <w:r w:rsidRPr="00363A64">
        <w:rPr>
          <w:rFonts w:ascii="Helvetica Neue" w:hAnsi="Helvetica Neue"/>
          <w:sz w:val="16"/>
          <w:szCs w:val="16"/>
        </w:rPr>
        <w:t xml:space="preserve"> </w:t>
      </w:r>
      <w:r>
        <w:rPr>
          <w:rFonts w:ascii="Helvetica Neue" w:hAnsi="Helvetica Neue"/>
          <w:sz w:val="16"/>
          <w:szCs w:val="16"/>
        </w:rPr>
        <w:t>d</w:t>
      </w:r>
      <w:r w:rsidRPr="00363A64">
        <w:rPr>
          <w:rFonts w:ascii="Helvetica Neue" w:hAnsi="Helvetica Neue"/>
          <w:sz w:val="16"/>
          <w:szCs w:val="16"/>
        </w:rPr>
        <w:t>e marge die vereist is geweest om de posities die u in bezit heeft aan te gaan, rekeninghoudend met de marginvereisten van de eerstvolgende periode</w:t>
      </w:r>
      <w:r>
        <w:rPr>
          <w:rFonts w:ascii="Helvetica Neue" w:hAnsi="Helvetica Neue"/>
          <w:sz w:val="16"/>
          <w:szCs w:val="16"/>
        </w:rPr>
        <w:t xml:space="preserve"> van marginberekening.</w:t>
      </w:r>
    </w:p>
    <w:p w:rsidR="00D12CB6" w:rsidRPr="00363A64" w:rsidRDefault="00D12CB6" w:rsidP="00D12CB6">
      <w:pPr>
        <w:pStyle w:val="NoSpacing"/>
        <w:numPr>
          <w:ilvl w:val="0"/>
          <w:numId w:val="7"/>
        </w:numPr>
        <w:spacing w:line="276" w:lineRule="auto"/>
        <w:jc w:val="both"/>
        <w:rPr>
          <w:rFonts w:ascii="Helvetica Neue" w:hAnsi="Helvetica Neue"/>
          <w:sz w:val="16"/>
          <w:szCs w:val="16"/>
        </w:rPr>
      </w:pPr>
      <w:r w:rsidRPr="00363A64">
        <w:rPr>
          <w:rFonts w:ascii="Helvetica Neue" w:hAnsi="Helvetica Neue"/>
          <w:sz w:val="16"/>
          <w:szCs w:val="16"/>
        </w:rPr>
        <w:t xml:space="preserve">Eerstvolgende Marginvereiste Positiebehoud </w:t>
      </w:r>
      <w:r w:rsidRPr="00A72F3D">
        <w:rPr>
          <w:rFonts w:ascii="Helvetica Neue" w:hAnsi="Helvetica Neue"/>
          <w:sz w:val="16"/>
          <w:szCs w:val="16"/>
        </w:rPr>
        <w:sym w:font="Wingdings" w:char="F0E0"/>
      </w:r>
      <w:r>
        <w:rPr>
          <w:rFonts w:ascii="Helvetica Neue" w:hAnsi="Helvetica Neue"/>
          <w:sz w:val="16"/>
          <w:szCs w:val="16"/>
        </w:rPr>
        <w:t xml:space="preserve"> d</w:t>
      </w:r>
      <w:r w:rsidRPr="00363A64">
        <w:rPr>
          <w:rFonts w:ascii="Helvetica Neue" w:hAnsi="Helvetica Neue"/>
          <w:sz w:val="16"/>
          <w:szCs w:val="16"/>
        </w:rPr>
        <w:t>e marge die vereist is om uw huidige posities te behouden, rekeninghoudend met de marginvereisten voor de eerstvolgende periode</w:t>
      </w:r>
      <w:r>
        <w:rPr>
          <w:rFonts w:ascii="Helvetica Neue" w:hAnsi="Helvetica Neue"/>
          <w:sz w:val="16"/>
          <w:szCs w:val="16"/>
        </w:rPr>
        <w:t xml:space="preserve"> van marginberekening.</w:t>
      </w:r>
    </w:p>
    <w:p w:rsidR="00D12CB6" w:rsidRPr="00363A64" w:rsidRDefault="00D12CB6" w:rsidP="00D12CB6">
      <w:pPr>
        <w:pStyle w:val="NoSpacing"/>
        <w:numPr>
          <w:ilvl w:val="0"/>
          <w:numId w:val="8"/>
        </w:numPr>
        <w:spacing w:line="276" w:lineRule="auto"/>
        <w:jc w:val="both"/>
        <w:rPr>
          <w:rFonts w:ascii="Helvetica Neue" w:hAnsi="Helvetica Neue"/>
          <w:sz w:val="16"/>
          <w:szCs w:val="16"/>
        </w:rPr>
      </w:pPr>
      <w:r w:rsidRPr="00363A64">
        <w:rPr>
          <w:rFonts w:ascii="Helvetica Neue" w:hAnsi="Helvetica Neue"/>
          <w:sz w:val="16"/>
          <w:szCs w:val="16"/>
        </w:rPr>
        <w:t xml:space="preserve">Initiële Marge Buiten Reguliere Handelstijden </w:t>
      </w:r>
      <w:r w:rsidRPr="00A72F3D">
        <w:rPr>
          <w:rFonts w:ascii="Helvetica Neue" w:hAnsi="Helvetica Neue"/>
          <w:sz w:val="16"/>
          <w:szCs w:val="16"/>
        </w:rPr>
        <w:sym w:font="Wingdings" w:char="F0E0"/>
      </w:r>
      <w:r>
        <w:rPr>
          <w:rFonts w:ascii="Helvetica Neue" w:hAnsi="Helvetica Neue"/>
          <w:sz w:val="16"/>
          <w:szCs w:val="16"/>
        </w:rPr>
        <w:t xml:space="preserve"> d</w:t>
      </w:r>
      <w:r w:rsidRPr="00363A64">
        <w:rPr>
          <w:rFonts w:ascii="Helvetica Neue" w:hAnsi="Helvetica Neue"/>
          <w:sz w:val="16"/>
          <w:szCs w:val="16"/>
        </w:rPr>
        <w:t>e marge die vereist is geweest om de posities die u in bezit heeft aan te gaan, rekeninghoudend met de marginvereisten</w:t>
      </w:r>
      <w:r>
        <w:rPr>
          <w:rFonts w:ascii="Helvetica Neue" w:hAnsi="Helvetica Neue"/>
          <w:sz w:val="16"/>
          <w:szCs w:val="16"/>
        </w:rPr>
        <w:t xml:space="preserve"> die gelden in de nabeursperiode.</w:t>
      </w:r>
    </w:p>
    <w:p w:rsidR="00D12CB6" w:rsidRDefault="00D12CB6" w:rsidP="00D12CB6">
      <w:pPr>
        <w:pStyle w:val="NoSpacing"/>
        <w:numPr>
          <w:ilvl w:val="0"/>
          <w:numId w:val="6"/>
        </w:numPr>
        <w:spacing w:line="276" w:lineRule="auto"/>
        <w:jc w:val="both"/>
        <w:rPr>
          <w:rFonts w:ascii="Helvetica Neue" w:hAnsi="Helvetica Neue"/>
          <w:sz w:val="16"/>
          <w:szCs w:val="16"/>
        </w:rPr>
      </w:pPr>
      <w:r w:rsidRPr="00363A64">
        <w:rPr>
          <w:rFonts w:ascii="Helvetica Neue" w:hAnsi="Helvetica Neue"/>
          <w:sz w:val="16"/>
          <w:szCs w:val="16"/>
        </w:rPr>
        <w:t xml:space="preserve">Marginvereiste Positiebehoud </w:t>
      </w:r>
      <w:r>
        <w:rPr>
          <w:rFonts w:ascii="Helvetica Neue" w:hAnsi="Helvetica Neue"/>
          <w:sz w:val="16"/>
          <w:szCs w:val="16"/>
        </w:rPr>
        <w:t xml:space="preserve">Buiten Reguliere Handelstijden </w:t>
      </w:r>
      <w:r w:rsidRPr="00A72F3D">
        <w:rPr>
          <w:rFonts w:ascii="Helvetica Neue" w:hAnsi="Helvetica Neue"/>
          <w:sz w:val="16"/>
          <w:szCs w:val="16"/>
        </w:rPr>
        <w:sym w:font="Wingdings" w:char="F0E0"/>
      </w:r>
      <w:r w:rsidRPr="00363A64">
        <w:rPr>
          <w:rFonts w:ascii="Helvetica Neue" w:hAnsi="Helvetica Neue"/>
          <w:sz w:val="16"/>
          <w:szCs w:val="16"/>
        </w:rPr>
        <w:t xml:space="preserve"> </w:t>
      </w:r>
      <w:r>
        <w:rPr>
          <w:rFonts w:ascii="Helvetica Neue" w:hAnsi="Helvetica Neue"/>
          <w:sz w:val="16"/>
          <w:szCs w:val="16"/>
        </w:rPr>
        <w:t>d</w:t>
      </w:r>
      <w:r w:rsidRPr="00363A64">
        <w:rPr>
          <w:rFonts w:ascii="Helvetica Neue" w:hAnsi="Helvetica Neue"/>
          <w:sz w:val="16"/>
          <w:szCs w:val="16"/>
        </w:rPr>
        <w:t>e marge die vereist is om uw huidige posities te behouden, rekeninghoudend met de marginvereisten</w:t>
      </w:r>
      <w:r>
        <w:rPr>
          <w:rFonts w:ascii="Helvetica Neue" w:hAnsi="Helvetica Neue"/>
          <w:sz w:val="16"/>
          <w:szCs w:val="16"/>
        </w:rPr>
        <w:t xml:space="preserve"> die gelden in de nabeursperiode.</w:t>
      </w:r>
    </w:p>
    <w:p w:rsidR="00D12CB6" w:rsidRPr="00363A64" w:rsidRDefault="00D12CB6" w:rsidP="00D12CB6">
      <w:pPr>
        <w:pStyle w:val="NoSpacing"/>
        <w:spacing w:line="276" w:lineRule="auto"/>
        <w:ind w:left="720"/>
        <w:jc w:val="both"/>
        <w:rPr>
          <w:rFonts w:ascii="Helvetica Neue" w:hAnsi="Helvetica Neue"/>
          <w:sz w:val="16"/>
          <w:szCs w:val="16"/>
        </w:rPr>
      </w:pPr>
    </w:p>
    <w:p w:rsidR="00D12CB6" w:rsidRPr="00363A64"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 xml:space="preserve">Doorgaans zijn de marginvereisten buiten reguliere handelstijden tweemaal zo hoog </w:t>
      </w:r>
      <w:r>
        <w:rPr>
          <w:rFonts w:ascii="Helvetica Neue" w:hAnsi="Helvetica Neue"/>
          <w:sz w:val="16"/>
          <w:szCs w:val="16"/>
        </w:rPr>
        <w:t>vergeleken met reguliere</w:t>
      </w:r>
      <w:r w:rsidRPr="00363A64">
        <w:rPr>
          <w:rFonts w:ascii="Helvetica Neue" w:hAnsi="Helvetica Neue"/>
          <w:sz w:val="16"/>
          <w:szCs w:val="16"/>
        </w:rPr>
        <w:t xml:space="preserve"> handelstijden. Zodra de marginvereisten buiten reguliere handelstijden ingaan (</w:t>
      </w:r>
      <w:r>
        <w:rPr>
          <w:rFonts w:ascii="Helvetica Neue" w:hAnsi="Helvetica Neue"/>
          <w:sz w:val="16"/>
          <w:szCs w:val="16"/>
        </w:rPr>
        <w:t>kwartier</w:t>
      </w:r>
      <w:r w:rsidRPr="00363A64">
        <w:rPr>
          <w:rFonts w:ascii="Helvetica Neue" w:hAnsi="Helvetica Neue"/>
          <w:sz w:val="16"/>
          <w:szCs w:val="16"/>
        </w:rPr>
        <w:t xml:space="preserve"> voor sluiting van de desbetreffende beurs), zult u zien dat de benodigde marge omhoog </w:t>
      </w:r>
      <w:r>
        <w:rPr>
          <w:rFonts w:ascii="Helvetica Neue" w:hAnsi="Helvetica Neue"/>
          <w:sz w:val="16"/>
          <w:szCs w:val="16"/>
        </w:rPr>
        <w:t>is</w:t>
      </w:r>
      <w:r w:rsidRPr="00363A64">
        <w:rPr>
          <w:rFonts w:ascii="Helvetica Neue" w:hAnsi="Helvetica Neue"/>
          <w:sz w:val="16"/>
          <w:szCs w:val="16"/>
        </w:rPr>
        <w:t xml:space="preserve"> gegaan.</w:t>
      </w:r>
    </w:p>
    <w:p w:rsidR="00A1733E" w:rsidRDefault="00A1733E" w:rsidP="00D12CB6">
      <w:pPr>
        <w:pStyle w:val="NoSpacing"/>
        <w:spacing w:line="276" w:lineRule="auto"/>
        <w:jc w:val="both"/>
        <w:rPr>
          <w:rFonts w:ascii="Helvetica Neue" w:hAnsi="Helvetica Neue"/>
          <w:b/>
          <w:sz w:val="20"/>
          <w:szCs w:val="20"/>
        </w:rPr>
      </w:pP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b/>
          <w:sz w:val="20"/>
          <w:szCs w:val="20"/>
        </w:rPr>
        <w:t>2.4</w:t>
      </w:r>
      <w:r w:rsidRPr="003E2FD3">
        <w:rPr>
          <w:rFonts w:ascii="Helvetica Neue" w:hAnsi="Helvetica Neue"/>
          <w:b/>
          <w:sz w:val="20"/>
          <w:szCs w:val="20"/>
        </w:rPr>
        <w:t>.3. Beschikbaar voor Handel</w:t>
      </w:r>
      <w:r>
        <w:rPr>
          <w:rFonts w:ascii="Helvetica Neue" w:hAnsi="Helvetica Neue"/>
          <w:b/>
          <w:sz w:val="20"/>
          <w:szCs w:val="20"/>
        </w:rPr>
        <w:tab/>
      </w:r>
      <w:r>
        <w:rPr>
          <w:rFonts w:ascii="Helvetica Neue" w:hAnsi="Helvetica Neue"/>
          <w:b/>
          <w:sz w:val="20"/>
          <w:szCs w:val="20"/>
        </w:rPr>
        <w:br/>
      </w:r>
      <w:r w:rsidRPr="0005540A">
        <w:rPr>
          <w:rFonts w:ascii="Helvetica Neue" w:hAnsi="Helvetica Neue"/>
          <w:sz w:val="16"/>
          <w:szCs w:val="16"/>
        </w:rPr>
        <w:t xml:space="preserve">Wanneer u de derde tabel Beschikbaar voor Handel uitklapt, </w:t>
      </w:r>
      <w:r>
        <w:rPr>
          <w:rFonts w:ascii="Helvetica Neue" w:hAnsi="Helvetica Neue"/>
          <w:sz w:val="16"/>
          <w:szCs w:val="16"/>
        </w:rPr>
        <w:t>krijgt u het volgende overzicht:</w:t>
      </w:r>
      <w:r w:rsidRPr="003F5276">
        <w:rPr>
          <w:rFonts w:ascii="Helvetica Neue" w:hAnsi="Helvetica Neue"/>
          <w:sz w:val="16"/>
          <w:szCs w:val="16"/>
        </w:rPr>
        <w:t xml:space="preserve"> </w:t>
      </w:r>
    </w:p>
    <w:p w:rsidR="00DE29CA" w:rsidRPr="00363A64" w:rsidRDefault="00DE29CA" w:rsidP="00D12CB6">
      <w:pPr>
        <w:pStyle w:val="NoSpacing"/>
        <w:spacing w:line="276" w:lineRule="auto"/>
        <w:jc w:val="both"/>
        <w:rPr>
          <w:rFonts w:ascii="Helvetica Neue" w:hAnsi="Helvetica Neue"/>
          <w:sz w:val="16"/>
          <w:szCs w:val="16"/>
        </w:rPr>
      </w:pPr>
    </w:p>
    <w:p w:rsidR="00D12CB6" w:rsidRPr="00363A64" w:rsidRDefault="00D12CB6" w:rsidP="00D12CB6">
      <w:pPr>
        <w:pStyle w:val="NoSpacing"/>
        <w:numPr>
          <w:ilvl w:val="0"/>
          <w:numId w:val="2"/>
        </w:numPr>
        <w:spacing w:line="276" w:lineRule="auto"/>
        <w:jc w:val="both"/>
        <w:rPr>
          <w:rFonts w:ascii="Helvetica Neue" w:hAnsi="Helvetica Neue"/>
          <w:sz w:val="16"/>
          <w:szCs w:val="16"/>
        </w:rPr>
      </w:pPr>
      <w:r w:rsidRPr="00363A64">
        <w:rPr>
          <w:rFonts w:ascii="Helvetica Neue" w:hAnsi="Helvetica Neue"/>
          <w:sz w:val="16"/>
          <w:szCs w:val="16"/>
        </w:rPr>
        <w:t xml:space="preserve">Huidige Beschikbare Liquide Middelen (HBLM) </w:t>
      </w:r>
      <w:r w:rsidRPr="00A72F3D">
        <w:rPr>
          <w:rFonts w:ascii="Helvetica Neue" w:hAnsi="Helvetica Neue"/>
          <w:sz w:val="16"/>
          <w:szCs w:val="16"/>
        </w:rPr>
        <w:sym w:font="Wingdings" w:char="F0E0"/>
      </w:r>
      <w:r w:rsidRPr="00363A64">
        <w:rPr>
          <w:rFonts w:ascii="Helvetica Neue" w:hAnsi="Helvetica Neue"/>
          <w:sz w:val="16"/>
          <w:szCs w:val="16"/>
        </w:rPr>
        <w:t xml:space="preserve"> geeft uw bestedingsruimte weer</w:t>
      </w:r>
      <w:r>
        <w:rPr>
          <w:rFonts w:ascii="Helvetica Neue" w:hAnsi="Helvetica Neue"/>
          <w:sz w:val="16"/>
          <w:szCs w:val="16"/>
        </w:rPr>
        <w:t>.</w:t>
      </w:r>
    </w:p>
    <w:p w:rsidR="00D12CB6" w:rsidRPr="00363A64" w:rsidRDefault="00D12CB6" w:rsidP="00D12CB6">
      <w:pPr>
        <w:pStyle w:val="NoSpacing"/>
        <w:spacing w:line="276" w:lineRule="auto"/>
        <w:ind w:left="708"/>
        <w:jc w:val="both"/>
        <w:rPr>
          <w:rFonts w:ascii="Helvetica Neue" w:hAnsi="Helvetica Neue"/>
          <w:sz w:val="16"/>
          <w:szCs w:val="16"/>
        </w:rPr>
      </w:pPr>
      <w:r w:rsidRPr="00363A64">
        <w:rPr>
          <w:rFonts w:ascii="Helvetica Neue" w:hAnsi="Helvetica Neue"/>
          <w:sz w:val="16"/>
          <w:szCs w:val="16"/>
        </w:rPr>
        <w:t>HBLM = Totale Waarde Portefeuille -/- Huidige Initiële Marge</w:t>
      </w:r>
    </w:p>
    <w:p w:rsidR="00D12CB6" w:rsidRPr="00363A64" w:rsidRDefault="00D12CB6" w:rsidP="00D12CB6">
      <w:pPr>
        <w:pStyle w:val="NoSpacing"/>
        <w:numPr>
          <w:ilvl w:val="0"/>
          <w:numId w:val="3"/>
        </w:numPr>
        <w:spacing w:line="276" w:lineRule="auto"/>
        <w:jc w:val="both"/>
        <w:rPr>
          <w:rFonts w:ascii="Helvetica Neue" w:hAnsi="Helvetica Neue"/>
          <w:sz w:val="16"/>
          <w:szCs w:val="16"/>
        </w:rPr>
      </w:pPr>
      <w:r w:rsidRPr="00363A64">
        <w:rPr>
          <w:rFonts w:ascii="Helvetica Neue" w:hAnsi="Helvetica Neue"/>
          <w:sz w:val="16"/>
          <w:szCs w:val="16"/>
        </w:rPr>
        <w:t xml:space="preserve">Huidige Beschikbare Liquiditeit (HBL) </w:t>
      </w:r>
      <w:r w:rsidRPr="00A72F3D">
        <w:rPr>
          <w:rFonts w:ascii="Helvetica Neue" w:hAnsi="Helvetica Neue"/>
          <w:sz w:val="16"/>
          <w:szCs w:val="16"/>
        </w:rPr>
        <w:sym w:font="Wingdings" w:char="F0E0"/>
      </w:r>
      <w:r w:rsidRPr="00363A64">
        <w:rPr>
          <w:rFonts w:ascii="Helvetica Neue" w:hAnsi="Helvetica Neue"/>
          <w:sz w:val="16"/>
          <w:szCs w:val="16"/>
        </w:rPr>
        <w:t xml:space="preserve"> beschikbare ruimte voordat er verplicht posities bij u worden gesloten</w:t>
      </w:r>
      <w:r>
        <w:rPr>
          <w:rFonts w:ascii="Helvetica Neue" w:hAnsi="Helvetica Neue"/>
          <w:sz w:val="16"/>
          <w:szCs w:val="16"/>
        </w:rPr>
        <w:t>.</w:t>
      </w:r>
    </w:p>
    <w:p w:rsidR="00D12CB6" w:rsidRPr="00363A64" w:rsidRDefault="00D12CB6" w:rsidP="00D12CB6">
      <w:pPr>
        <w:pStyle w:val="NoSpacing"/>
        <w:spacing w:line="276" w:lineRule="auto"/>
        <w:ind w:left="708"/>
        <w:jc w:val="both"/>
        <w:rPr>
          <w:rFonts w:ascii="Helvetica Neue" w:hAnsi="Helvetica Neue"/>
          <w:sz w:val="16"/>
          <w:szCs w:val="16"/>
        </w:rPr>
      </w:pPr>
      <w:r w:rsidRPr="00363A64">
        <w:rPr>
          <w:rFonts w:ascii="Helvetica Neue" w:hAnsi="Helvetica Neue"/>
          <w:sz w:val="16"/>
          <w:szCs w:val="16"/>
        </w:rPr>
        <w:t>HBL = Totale Waarde Portefeuille -/- Huidige Marginvereiste Positiebehoud</w:t>
      </w:r>
    </w:p>
    <w:p w:rsidR="00D12CB6" w:rsidRPr="00363A64" w:rsidRDefault="00D12CB6" w:rsidP="00D12CB6">
      <w:pPr>
        <w:pStyle w:val="NoSpacing"/>
        <w:numPr>
          <w:ilvl w:val="0"/>
          <w:numId w:val="4"/>
        </w:numPr>
        <w:spacing w:line="276" w:lineRule="auto"/>
        <w:jc w:val="both"/>
        <w:rPr>
          <w:rFonts w:ascii="Helvetica Neue" w:hAnsi="Helvetica Neue"/>
          <w:sz w:val="16"/>
          <w:szCs w:val="16"/>
        </w:rPr>
      </w:pPr>
      <w:r w:rsidRPr="00363A64">
        <w:rPr>
          <w:rFonts w:ascii="Helvetica Neue" w:hAnsi="Helvetica Neue"/>
          <w:sz w:val="16"/>
          <w:szCs w:val="16"/>
        </w:rPr>
        <w:t xml:space="preserve">Special Memorandum Account (SMA) </w:t>
      </w:r>
      <w:r w:rsidRPr="00A72F3D">
        <w:rPr>
          <w:rFonts w:ascii="Helvetica Neue" w:hAnsi="Helvetica Neue"/>
          <w:sz w:val="16"/>
          <w:szCs w:val="16"/>
        </w:rPr>
        <w:sym w:font="Wingdings" w:char="F0E0"/>
      </w:r>
      <w:r w:rsidRPr="00363A64">
        <w:rPr>
          <w:rFonts w:ascii="Helvetica Neue" w:hAnsi="Helvetica Neue"/>
          <w:sz w:val="16"/>
          <w:szCs w:val="16"/>
        </w:rPr>
        <w:t xml:space="preserve"> SMA moet altijd positief staan. Bij een negatieve stand zal het platform automatisch net zoveel posities gaan sluiten totdat de SMA weer positief staat</w:t>
      </w:r>
      <w:r>
        <w:rPr>
          <w:rFonts w:ascii="Helvetica Neue" w:hAnsi="Helvetica Neue"/>
          <w:sz w:val="16"/>
          <w:szCs w:val="16"/>
        </w:rPr>
        <w:t>.</w:t>
      </w:r>
    </w:p>
    <w:p w:rsidR="00D12CB6" w:rsidRPr="00363A64" w:rsidRDefault="00D12CB6" w:rsidP="00D12CB6">
      <w:pPr>
        <w:pStyle w:val="NoSpacing"/>
        <w:spacing w:line="276" w:lineRule="auto"/>
        <w:ind w:left="708"/>
        <w:jc w:val="both"/>
        <w:rPr>
          <w:rFonts w:ascii="Helvetica Neue" w:hAnsi="Helvetica Neue"/>
          <w:sz w:val="16"/>
          <w:szCs w:val="16"/>
        </w:rPr>
      </w:pPr>
      <w:r w:rsidRPr="00363A64">
        <w:rPr>
          <w:rFonts w:ascii="Helvetica Neue" w:hAnsi="Helvetica Neue"/>
          <w:sz w:val="16"/>
          <w:szCs w:val="16"/>
        </w:rPr>
        <w:t>SMA = (waarde depot -/- 50% waarde aandelen -/- waarde opties -/- margin)</w:t>
      </w:r>
    </w:p>
    <w:p w:rsidR="00D12CB6" w:rsidRPr="00363A64" w:rsidRDefault="00D12CB6" w:rsidP="00D12CB6">
      <w:pPr>
        <w:pStyle w:val="NoSpacing"/>
        <w:numPr>
          <w:ilvl w:val="0"/>
          <w:numId w:val="5"/>
        </w:numPr>
        <w:spacing w:line="276" w:lineRule="auto"/>
        <w:jc w:val="both"/>
        <w:rPr>
          <w:rFonts w:ascii="Helvetica Neue" w:hAnsi="Helvetica Neue"/>
          <w:sz w:val="16"/>
          <w:szCs w:val="16"/>
        </w:rPr>
      </w:pPr>
      <w:r w:rsidRPr="00363A64">
        <w:rPr>
          <w:rFonts w:ascii="Helvetica Neue" w:hAnsi="Helvetica Neue"/>
          <w:sz w:val="16"/>
          <w:szCs w:val="16"/>
        </w:rPr>
        <w:t xml:space="preserve">Eerstvolgende Beschikbare Liquide Middelen </w:t>
      </w:r>
      <w:r w:rsidRPr="00A72F3D">
        <w:rPr>
          <w:rFonts w:ascii="Helvetica Neue" w:hAnsi="Helvetica Neue"/>
          <w:sz w:val="16"/>
          <w:szCs w:val="16"/>
        </w:rPr>
        <w:sym w:font="Wingdings" w:char="F0E0"/>
      </w:r>
      <w:r w:rsidRPr="00363A64">
        <w:rPr>
          <w:rFonts w:ascii="Helvetica Neue" w:hAnsi="Helvetica Neue"/>
          <w:sz w:val="16"/>
          <w:szCs w:val="16"/>
        </w:rPr>
        <w:t xml:space="preserve"> geeft uw bestedingsruimte weer, rekeninghoudend met de marginvereisten van de eerstvolgende periode</w:t>
      </w:r>
      <w:r>
        <w:rPr>
          <w:rFonts w:ascii="Helvetica Neue" w:hAnsi="Helvetica Neue"/>
          <w:sz w:val="16"/>
          <w:szCs w:val="16"/>
        </w:rPr>
        <w:t>.</w:t>
      </w:r>
    </w:p>
    <w:p w:rsidR="00D12CB6" w:rsidRPr="00363A64" w:rsidRDefault="00D12CB6" w:rsidP="00D12CB6">
      <w:pPr>
        <w:pStyle w:val="NoSpacing"/>
        <w:numPr>
          <w:ilvl w:val="0"/>
          <w:numId w:val="7"/>
        </w:numPr>
        <w:spacing w:line="276" w:lineRule="auto"/>
        <w:jc w:val="both"/>
        <w:rPr>
          <w:rFonts w:ascii="Helvetica Neue" w:hAnsi="Helvetica Neue"/>
          <w:sz w:val="16"/>
          <w:szCs w:val="16"/>
        </w:rPr>
      </w:pPr>
      <w:r w:rsidRPr="00363A64">
        <w:rPr>
          <w:rFonts w:ascii="Helvetica Neue" w:hAnsi="Helvetica Neue"/>
          <w:sz w:val="16"/>
          <w:szCs w:val="16"/>
        </w:rPr>
        <w:t xml:space="preserve">Eerstvolgende Beschikbare Liquiditeit </w:t>
      </w:r>
      <w:r w:rsidRPr="00A72F3D">
        <w:rPr>
          <w:rFonts w:ascii="Helvetica Neue" w:hAnsi="Helvetica Neue"/>
          <w:sz w:val="16"/>
          <w:szCs w:val="16"/>
        </w:rPr>
        <w:sym w:font="Wingdings" w:char="F0E0"/>
      </w:r>
      <w:r w:rsidRPr="00363A64">
        <w:rPr>
          <w:rFonts w:ascii="Helvetica Neue" w:hAnsi="Helvetica Neue"/>
          <w:sz w:val="16"/>
          <w:szCs w:val="16"/>
        </w:rPr>
        <w:t xml:space="preserve"> beschikbare ruimte voordat er verplicht posities bij u worden gesloten, rekeninghoudend met de marginvereisten van de eerstvolgende periode</w:t>
      </w:r>
      <w:r>
        <w:rPr>
          <w:rFonts w:ascii="Helvetica Neue" w:hAnsi="Helvetica Neue"/>
          <w:sz w:val="16"/>
          <w:szCs w:val="16"/>
        </w:rPr>
        <w:t>.</w:t>
      </w:r>
    </w:p>
    <w:p w:rsidR="00D12CB6" w:rsidRPr="00363A64" w:rsidRDefault="00D12CB6" w:rsidP="00D12CB6">
      <w:pPr>
        <w:pStyle w:val="NoSpacing"/>
        <w:numPr>
          <w:ilvl w:val="0"/>
          <w:numId w:val="8"/>
        </w:numPr>
        <w:spacing w:line="276" w:lineRule="auto"/>
        <w:jc w:val="both"/>
        <w:rPr>
          <w:rFonts w:ascii="Helvetica Neue" w:hAnsi="Helvetica Neue"/>
          <w:sz w:val="16"/>
          <w:szCs w:val="16"/>
        </w:rPr>
      </w:pPr>
      <w:r w:rsidRPr="00363A64">
        <w:rPr>
          <w:rFonts w:ascii="Helvetica Neue" w:hAnsi="Helvetica Neue"/>
          <w:sz w:val="16"/>
          <w:szCs w:val="16"/>
        </w:rPr>
        <w:t xml:space="preserve">Beschikbare Liquide Middelen Buiten Reguliere Handelstijden </w:t>
      </w:r>
      <w:r w:rsidRPr="00A72F3D">
        <w:rPr>
          <w:rFonts w:ascii="Helvetica Neue" w:hAnsi="Helvetica Neue"/>
          <w:sz w:val="16"/>
          <w:szCs w:val="16"/>
        </w:rPr>
        <w:sym w:font="Wingdings" w:char="F0E0"/>
      </w:r>
      <w:r w:rsidRPr="00363A64">
        <w:rPr>
          <w:rFonts w:ascii="Helvetica Neue" w:hAnsi="Helvetica Neue"/>
          <w:sz w:val="16"/>
          <w:szCs w:val="16"/>
        </w:rPr>
        <w:t xml:space="preserve"> geeft uw bestedingsruimte weer, rekeninghoudend met de nabeurse (na sluiting van de beurs) marginvereisten</w:t>
      </w:r>
      <w:r>
        <w:rPr>
          <w:rFonts w:ascii="Helvetica Neue" w:hAnsi="Helvetica Neue"/>
          <w:sz w:val="16"/>
          <w:szCs w:val="16"/>
        </w:rPr>
        <w:t>.</w:t>
      </w:r>
    </w:p>
    <w:p w:rsidR="00D12CB6" w:rsidRPr="00363A64" w:rsidRDefault="00D12CB6" w:rsidP="00D12CB6">
      <w:pPr>
        <w:pStyle w:val="NoSpacing"/>
        <w:numPr>
          <w:ilvl w:val="0"/>
          <w:numId w:val="6"/>
        </w:numPr>
        <w:spacing w:line="276" w:lineRule="auto"/>
        <w:jc w:val="both"/>
        <w:rPr>
          <w:rFonts w:ascii="Helvetica Neue" w:hAnsi="Helvetica Neue"/>
          <w:sz w:val="16"/>
          <w:szCs w:val="16"/>
        </w:rPr>
      </w:pPr>
      <w:r w:rsidRPr="00363A64">
        <w:rPr>
          <w:rFonts w:ascii="Helvetica Neue" w:hAnsi="Helvetica Neue"/>
          <w:sz w:val="16"/>
          <w:szCs w:val="16"/>
        </w:rPr>
        <w:t xml:space="preserve">Beschikbare Liquiditeit Buiten Reguliere Handelstijden </w:t>
      </w:r>
      <w:r w:rsidRPr="00A72F3D">
        <w:rPr>
          <w:rFonts w:ascii="Helvetica Neue" w:hAnsi="Helvetica Neue"/>
          <w:sz w:val="16"/>
          <w:szCs w:val="16"/>
        </w:rPr>
        <w:sym w:font="Wingdings" w:char="F0E0"/>
      </w:r>
      <w:r w:rsidRPr="00363A64">
        <w:rPr>
          <w:rFonts w:ascii="Helvetica Neue" w:hAnsi="Helvetica Neue"/>
          <w:sz w:val="16"/>
          <w:szCs w:val="16"/>
        </w:rPr>
        <w:t xml:space="preserve"> beschikbare ruimte voordat er verplicht posities bij u worden gesloten, rekeninghoudend met de nabeurse (na sluiting van de beurs) marginvereisten</w:t>
      </w:r>
      <w:r>
        <w:rPr>
          <w:rFonts w:ascii="Helvetica Neue" w:hAnsi="Helvetica Neue"/>
          <w:sz w:val="16"/>
          <w:szCs w:val="16"/>
        </w:rPr>
        <w:t>.</w:t>
      </w:r>
    </w:p>
    <w:p w:rsidR="00D12CB6" w:rsidRPr="00363A64" w:rsidRDefault="00D12CB6" w:rsidP="00D12CB6">
      <w:pPr>
        <w:pStyle w:val="NoSpacing"/>
        <w:numPr>
          <w:ilvl w:val="0"/>
          <w:numId w:val="9"/>
        </w:numPr>
        <w:spacing w:line="276" w:lineRule="auto"/>
        <w:jc w:val="both"/>
        <w:rPr>
          <w:rFonts w:ascii="Helvetica Neue" w:hAnsi="Helvetica Neue"/>
          <w:sz w:val="16"/>
          <w:szCs w:val="16"/>
        </w:rPr>
      </w:pPr>
      <w:r w:rsidRPr="00363A64">
        <w:rPr>
          <w:rFonts w:ascii="Helvetica Neue" w:hAnsi="Helvetica Neue"/>
          <w:sz w:val="16"/>
          <w:szCs w:val="16"/>
        </w:rPr>
        <w:t xml:space="preserve">Koopkracht </w:t>
      </w:r>
      <w:r w:rsidRPr="00A72F3D">
        <w:rPr>
          <w:rFonts w:ascii="Helvetica Neue" w:hAnsi="Helvetica Neue"/>
          <w:sz w:val="16"/>
          <w:szCs w:val="16"/>
        </w:rPr>
        <w:sym w:font="Wingdings" w:char="F0E0"/>
      </w:r>
      <w:r w:rsidRPr="00363A64">
        <w:rPr>
          <w:rFonts w:ascii="Helvetica Neue" w:hAnsi="Helvetica Neue"/>
          <w:sz w:val="16"/>
          <w:szCs w:val="16"/>
        </w:rPr>
        <w:t xml:space="preserve"> geeft uw </w:t>
      </w:r>
      <w:r w:rsidRPr="00363A64">
        <w:rPr>
          <w:rFonts w:ascii="Helvetica Neue" w:hAnsi="Helvetica Neue"/>
          <w:sz w:val="16"/>
          <w:szCs w:val="16"/>
          <w:u w:val="single"/>
        </w:rPr>
        <w:t>maximale</w:t>
      </w:r>
      <w:r w:rsidRPr="00363A64">
        <w:rPr>
          <w:rFonts w:ascii="Helvetica Neue" w:hAnsi="Helvetica Neue"/>
          <w:sz w:val="16"/>
          <w:szCs w:val="16"/>
        </w:rPr>
        <w:t xml:space="preserve"> bestedingsruimte voor </w:t>
      </w:r>
      <w:r>
        <w:rPr>
          <w:rFonts w:ascii="Helvetica Neue" w:hAnsi="Helvetica Neue"/>
          <w:sz w:val="16"/>
          <w:szCs w:val="16"/>
        </w:rPr>
        <w:t xml:space="preserve">bepaalde </w:t>
      </w:r>
      <w:r w:rsidRPr="00363A64">
        <w:rPr>
          <w:rFonts w:ascii="Helvetica Neue" w:hAnsi="Helvetica Neue"/>
          <w:sz w:val="16"/>
          <w:szCs w:val="16"/>
        </w:rPr>
        <w:t>aandelen</w:t>
      </w:r>
      <w:r>
        <w:rPr>
          <w:rFonts w:ascii="Helvetica Neue" w:hAnsi="Helvetica Neue"/>
          <w:sz w:val="16"/>
          <w:szCs w:val="16"/>
        </w:rPr>
        <w:t>markten</w:t>
      </w:r>
      <w:r w:rsidRPr="00363A64">
        <w:rPr>
          <w:rFonts w:ascii="Helvetica Neue" w:hAnsi="Helvetica Neue"/>
          <w:sz w:val="16"/>
          <w:szCs w:val="16"/>
        </w:rPr>
        <w:t xml:space="preserve"> weer (</w:t>
      </w:r>
      <w:r>
        <w:rPr>
          <w:rFonts w:ascii="Helvetica Neue" w:hAnsi="Helvetica Neue"/>
          <w:sz w:val="16"/>
          <w:szCs w:val="16"/>
        </w:rPr>
        <w:t xml:space="preserve">standaard wordt hier voor </w:t>
      </w:r>
      <w:r w:rsidRPr="00363A64">
        <w:rPr>
          <w:rFonts w:ascii="Helvetica Neue" w:hAnsi="Helvetica Neue"/>
          <w:sz w:val="16"/>
          <w:szCs w:val="16"/>
        </w:rPr>
        <w:t xml:space="preserve">intraday </w:t>
      </w:r>
      <w:r>
        <w:rPr>
          <w:rFonts w:ascii="Helvetica Neue" w:hAnsi="Helvetica Neue"/>
          <w:sz w:val="16"/>
          <w:szCs w:val="16"/>
        </w:rPr>
        <w:t>4</w:t>
      </w:r>
      <w:r w:rsidRPr="00363A64">
        <w:rPr>
          <w:rFonts w:ascii="Helvetica Neue" w:hAnsi="Helvetica Neue"/>
          <w:sz w:val="16"/>
          <w:szCs w:val="16"/>
        </w:rPr>
        <w:t xml:space="preserve"> keer uw Huidige Beschikbare Liquiditeit</w:t>
      </w:r>
      <w:r>
        <w:rPr>
          <w:rFonts w:ascii="Helvetica Neue" w:hAnsi="Helvetica Neue"/>
          <w:sz w:val="16"/>
          <w:szCs w:val="16"/>
        </w:rPr>
        <w:t xml:space="preserve"> weergegeven</w:t>
      </w:r>
      <w:r w:rsidRPr="00363A64">
        <w:rPr>
          <w:rFonts w:ascii="Helvetica Neue" w:hAnsi="Helvetica Neue"/>
          <w:sz w:val="16"/>
          <w:szCs w:val="16"/>
        </w:rPr>
        <w:t xml:space="preserve">; </w:t>
      </w:r>
      <w:r>
        <w:rPr>
          <w:rFonts w:ascii="Helvetica Neue" w:hAnsi="Helvetica Neue"/>
          <w:sz w:val="16"/>
          <w:szCs w:val="16"/>
        </w:rPr>
        <w:t>nabeurs komt het op</w:t>
      </w:r>
      <w:r w:rsidRPr="00363A64">
        <w:rPr>
          <w:rFonts w:ascii="Helvetica Neue" w:hAnsi="Helvetica Neue"/>
          <w:sz w:val="16"/>
          <w:szCs w:val="16"/>
        </w:rPr>
        <w:t xml:space="preserve"> </w:t>
      </w:r>
      <w:r>
        <w:rPr>
          <w:rFonts w:ascii="Helvetica Neue" w:hAnsi="Helvetica Neue"/>
          <w:sz w:val="16"/>
          <w:szCs w:val="16"/>
        </w:rPr>
        <w:t>2</w:t>
      </w:r>
      <w:r w:rsidRPr="00363A64">
        <w:rPr>
          <w:rFonts w:ascii="Helvetica Neue" w:hAnsi="Helvetica Neue"/>
          <w:sz w:val="16"/>
          <w:szCs w:val="16"/>
        </w:rPr>
        <w:t xml:space="preserve"> keer uw Huidige Beschikbare Liquiditeit</w:t>
      </w:r>
      <w:r>
        <w:rPr>
          <w:rFonts w:ascii="Helvetica Neue" w:hAnsi="Helvetica Neue"/>
          <w:sz w:val="16"/>
          <w:szCs w:val="16"/>
        </w:rPr>
        <w:t>. Let wel: voor de meeste beurzen kunt u intraday maximaal 3 keer uw bestedingsruimte aan aandelen kopen</w:t>
      </w:r>
      <w:r w:rsidRPr="00363A64">
        <w:rPr>
          <w:rFonts w:ascii="Helvetica Neue" w:hAnsi="Helvetica Neue"/>
          <w:sz w:val="16"/>
          <w:szCs w:val="16"/>
        </w:rPr>
        <w:t>)</w:t>
      </w:r>
      <w:r>
        <w:rPr>
          <w:rFonts w:ascii="Helvetica Neue" w:hAnsi="Helvetica Neue"/>
          <w:sz w:val="16"/>
          <w:szCs w:val="16"/>
        </w:rPr>
        <w:t>.</w:t>
      </w:r>
    </w:p>
    <w:p w:rsidR="00D12CB6" w:rsidRPr="003F778D" w:rsidRDefault="00D12CB6" w:rsidP="00D12CB6">
      <w:pPr>
        <w:pStyle w:val="NoSpacing"/>
        <w:numPr>
          <w:ilvl w:val="0"/>
          <w:numId w:val="10"/>
        </w:numPr>
        <w:spacing w:line="276" w:lineRule="auto"/>
        <w:ind w:left="708"/>
        <w:jc w:val="both"/>
        <w:rPr>
          <w:rFonts w:ascii="Helvetica Neue" w:hAnsi="Helvetica Neue"/>
          <w:sz w:val="16"/>
          <w:szCs w:val="16"/>
        </w:rPr>
      </w:pPr>
      <w:r w:rsidRPr="00DE4BE9">
        <w:rPr>
          <w:rFonts w:ascii="Helvetica Neue" w:hAnsi="Helvetica Neue"/>
          <w:sz w:val="16"/>
          <w:szCs w:val="16"/>
        </w:rPr>
        <w:t xml:space="preserve">Hefboom </w:t>
      </w:r>
      <w:r w:rsidRPr="00A72F3D">
        <w:rPr>
          <w:rFonts w:ascii="Helvetica Neue" w:hAnsi="Helvetica Neue"/>
          <w:sz w:val="16"/>
          <w:szCs w:val="16"/>
        </w:rPr>
        <w:sym w:font="Wingdings" w:char="F0E0"/>
      </w:r>
      <w:r w:rsidRPr="00DE4BE9">
        <w:rPr>
          <w:rFonts w:ascii="Helvetica Neue" w:hAnsi="Helvetica Neue"/>
          <w:sz w:val="16"/>
          <w:szCs w:val="16"/>
        </w:rPr>
        <w:t xml:space="preserve"> geeft aan hoeveel van uw posities wordt gefinancierd met uw eigen geld en hoeveel met geleend geld. </w:t>
      </w:r>
      <w:r w:rsidRPr="003F778D">
        <w:rPr>
          <w:rFonts w:ascii="Helvetica Neue" w:hAnsi="Helvetica Neue"/>
          <w:sz w:val="16"/>
          <w:szCs w:val="16"/>
        </w:rPr>
        <w:t>In het voorbeeld heeft u een hefboom van 0.61. Dit geeft aan dat de huidige posities allemaal door uw eigen geld worden gefinancierd (in totaal met 61% van uw eigen cash). Een hefboom van 1 geeft aan dat het gehele cashsaldo op uw rekening wordt gebruikt om uw posities te financieren. Een hefboom van boven de 1 geeft aan dat u uw posities mede financiert met geleend geld.</w:t>
      </w:r>
    </w:p>
    <w:p w:rsidR="00D12CB6" w:rsidRPr="00B104EE" w:rsidRDefault="00D12CB6" w:rsidP="00D12CB6">
      <w:pPr>
        <w:pStyle w:val="NoSpacing"/>
        <w:numPr>
          <w:ilvl w:val="0"/>
          <w:numId w:val="11"/>
        </w:numPr>
        <w:spacing w:line="276" w:lineRule="auto"/>
        <w:ind w:left="708"/>
        <w:jc w:val="both"/>
        <w:rPr>
          <w:rFonts w:ascii="Helvetica Neue" w:hAnsi="Helvetica Neue"/>
          <w:sz w:val="16"/>
          <w:szCs w:val="16"/>
        </w:rPr>
      </w:pPr>
      <w:r w:rsidRPr="00B104EE">
        <w:rPr>
          <w:rFonts w:ascii="Helvetica Neue" w:hAnsi="Helvetica Neue"/>
          <w:sz w:val="16"/>
          <w:szCs w:val="16"/>
        </w:rPr>
        <w:t xml:space="preserve">Nog mogelijke Daghandelingen (T,…,T+4) </w:t>
      </w:r>
      <w:r w:rsidRPr="00A72F3D">
        <w:rPr>
          <w:rFonts w:ascii="Helvetica Neue" w:hAnsi="Helvetica Neue"/>
          <w:sz w:val="16"/>
          <w:szCs w:val="16"/>
        </w:rPr>
        <w:sym w:font="Wingdings" w:char="F0E0"/>
      </w:r>
      <w:r>
        <w:rPr>
          <w:rFonts w:ascii="Helvetica Neue" w:hAnsi="Helvetica Neue"/>
          <w:sz w:val="16"/>
          <w:szCs w:val="16"/>
        </w:rPr>
        <w:t xml:space="preserve"> g</w:t>
      </w:r>
      <w:r w:rsidRPr="00B104EE">
        <w:rPr>
          <w:rFonts w:ascii="Helvetica Neue" w:hAnsi="Helvetica Neue"/>
          <w:sz w:val="16"/>
          <w:szCs w:val="16"/>
        </w:rPr>
        <w:t xml:space="preserve">eeft aan hoeveel daghandelingen in </w:t>
      </w:r>
      <w:r w:rsidRPr="003F68CC">
        <w:rPr>
          <w:rFonts w:ascii="Helvetica Neue" w:hAnsi="Helvetica Neue"/>
          <w:sz w:val="16"/>
          <w:szCs w:val="16"/>
          <w:u w:val="single"/>
        </w:rPr>
        <w:t>Amerikaanse</w:t>
      </w:r>
      <w:r w:rsidRPr="00B104EE">
        <w:rPr>
          <w:rFonts w:ascii="Helvetica Neue" w:hAnsi="Helvetica Neue"/>
          <w:sz w:val="16"/>
          <w:szCs w:val="16"/>
        </w:rPr>
        <w:t xml:space="preserve"> aandelen en opties u de komende dagen nog beschikbaar heeft</w:t>
      </w:r>
      <w:r>
        <w:rPr>
          <w:rFonts w:ascii="Helvetica Neue" w:hAnsi="Helvetica Neue"/>
          <w:sz w:val="16"/>
          <w:szCs w:val="16"/>
        </w:rPr>
        <w:t>.</w:t>
      </w:r>
    </w:p>
    <w:p w:rsidR="00D12CB6" w:rsidRPr="00363A64"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 xml:space="preserve">Nog mogelijke Daghandelingen </w:t>
      </w:r>
      <w:r>
        <w:rPr>
          <w:rFonts w:ascii="Helvetica Neue" w:hAnsi="Helvetica Neue"/>
          <w:noProof/>
          <w:sz w:val="16"/>
          <w:szCs w:val="16"/>
          <w:lang w:val="en-US"/>
        </w:rPr>
        <w:drawing>
          <wp:inline distT="0" distB="0" distL="0" distR="0">
            <wp:extent cx="106045" cy="106045"/>
            <wp:effectExtent l="19050" t="0" r="8255" b="0"/>
            <wp:docPr id="847" name="Afbeelding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9"/>
                    <pic:cNvPicPr>
                      <a:picLocks noChangeAspect="1" noChangeArrowheads="1"/>
                    </pic:cNvPicPr>
                  </pic:nvPicPr>
                  <pic:blipFill>
                    <a:blip r:embed="rId26"/>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363A64">
        <w:rPr>
          <w:rFonts w:ascii="Helvetica Neue" w:hAnsi="Helvetica Neue"/>
          <w:sz w:val="16"/>
          <w:szCs w:val="16"/>
        </w:rPr>
        <w:t xml:space="preserve"> geeft aan hoeveel daghandelingen in </w:t>
      </w:r>
      <w:r w:rsidRPr="003F68CC">
        <w:rPr>
          <w:rFonts w:ascii="Helvetica Neue" w:hAnsi="Helvetica Neue"/>
          <w:sz w:val="16"/>
          <w:szCs w:val="16"/>
          <w:u w:val="single"/>
        </w:rPr>
        <w:t>Amerikaanse aandelen en opties</w:t>
      </w:r>
      <w:r w:rsidRPr="00363A64">
        <w:rPr>
          <w:rFonts w:ascii="Helvetica Neue" w:hAnsi="Helvetica Neue"/>
          <w:sz w:val="16"/>
          <w:szCs w:val="16"/>
        </w:rPr>
        <w:t xml:space="preserve"> u nog beschikbaar heeft. Dit heeft ermee te maken dat vanwege Amerikaanse regelgeving beleggers met een effectenportefeuille van </w:t>
      </w:r>
      <w:r w:rsidRPr="007F77F3">
        <w:rPr>
          <w:rFonts w:ascii="Helvetica Neue" w:hAnsi="Helvetica Neue"/>
          <w:sz w:val="16"/>
          <w:szCs w:val="16"/>
          <w:u w:val="single"/>
        </w:rPr>
        <w:t xml:space="preserve">minder dan USD 25.000 </w:t>
      </w:r>
      <w:r w:rsidRPr="00363A64">
        <w:rPr>
          <w:rFonts w:ascii="Helvetica Neue" w:hAnsi="Helvetica Neue"/>
          <w:sz w:val="16"/>
          <w:szCs w:val="16"/>
        </w:rPr>
        <w:t>op de Amerikaanse beurs maximaal 3 dagha</w:t>
      </w:r>
      <w:r>
        <w:rPr>
          <w:rFonts w:ascii="Helvetica Neue" w:hAnsi="Helvetica Neue"/>
          <w:sz w:val="16"/>
          <w:szCs w:val="16"/>
        </w:rPr>
        <w:t>ndelingen per 5 handelsdagen mogen</w:t>
      </w:r>
      <w:r w:rsidRPr="00363A64">
        <w:rPr>
          <w:rFonts w:ascii="Helvetica Neue" w:hAnsi="Helvetica Neue"/>
          <w:sz w:val="16"/>
          <w:szCs w:val="16"/>
        </w:rPr>
        <w:t xml:space="preserve"> uitvoeren. </w:t>
      </w:r>
    </w:p>
    <w:p w:rsidR="00D12CB6" w:rsidRDefault="00D12CB6" w:rsidP="00D12CB6">
      <w:pPr>
        <w:pStyle w:val="NoSpacing"/>
        <w:spacing w:line="276" w:lineRule="auto"/>
        <w:jc w:val="both"/>
        <w:rPr>
          <w:rFonts w:ascii="Helvetica Neue" w:hAnsi="Helvetica Neue"/>
          <w:sz w:val="16"/>
          <w:szCs w:val="16"/>
        </w:rPr>
      </w:pPr>
    </w:p>
    <w:p w:rsidR="00A1733E" w:rsidRDefault="00A1733E" w:rsidP="00D12CB6">
      <w:pPr>
        <w:pStyle w:val="NoSpacing"/>
        <w:spacing w:line="276" w:lineRule="auto"/>
        <w:jc w:val="both"/>
        <w:rPr>
          <w:rFonts w:ascii="Helvetica Neue" w:hAnsi="Helvetica Neue"/>
          <w:sz w:val="16"/>
          <w:szCs w:val="16"/>
        </w:rPr>
      </w:pPr>
    </w:p>
    <w:p w:rsidR="00A1733E" w:rsidRDefault="00A1733E" w:rsidP="00D12CB6">
      <w:pPr>
        <w:pStyle w:val="NoSpacing"/>
        <w:spacing w:line="276" w:lineRule="auto"/>
        <w:jc w:val="both"/>
        <w:rPr>
          <w:rFonts w:ascii="Helvetica Neue" w:hAnsi="Helvetica Neue"/>
          <w:sz w:val="16"/>
          <w:szCs w:val="16"/>
        </w:rPr>
      </w:pPr>
    </w:p>
    <w:p w:rsidR="00A1733E" w:rsidRDefault="00A1733E" w:rsidP="00D12CB6">
      <w:pPr>
        <w:pStyle w:val="NoSpacing"/>
        <w:spacing w:line="276" w:lineRule="auto"/>
        <w:jc w:val="both"/>
        <w:rPr>
          <w:rFonts w:ascii="Helvetica Neue" w:hAnsi="Helvetica Neue"/>
          <w:sz w:val="16"/>
          <w:szCs w:val="16"/>
        </w:rPr>
      </w:pPr>
    </w:p>
    <w:p w:rsidR="00A1733E" w:rsidRDefault="00A1733E" w:rsidP="00D12CB6">
      <w:pPr>
        <w:pStyle w:val="NoSpacing"/>
        <w:spacing w:line="276" w:lineRule="auto"/>
        <w:jc w:val="both"/>
        <w:rPr>
          <w:rFonts w:ascii="Helvetica Neue" w:hAnsi="Helvetica Neue"/>
          <w:sz w:val="16"/>
          <w:szCs w:val="16"/>
        </w:rPr>
      </w:pPr>
    </w:p>
    <w:p w:rsidR="00A1733E" w:rsidRDefault="00A1733E" w:rsidP="00D12CB6">
      <w:pPr>
        <w:pStyle w:val="NoSpacing"/>
        <w:spacing w:line="276" w:lineRule="auto"/>
        <w:jc w:val="both"/>
        <w:rPr>
          <w:rFonts w:ascii="Helvetica Neue" w:hAnsi="Helvetica Neue"/>
          <w:sz w:val="16"/>
          <w:szCs w:val="16"/>
        </w:rPr>
      </w:pPr>
    </w:p>
    <w:p w:rsidR="00D12CB6" w:rsidRPr="00363A64" w:rsidRDefault="00D12CB6" w:rsidP="00D12CB6">
      <w:pPr>
        <w:pStyle w:val="NoSpacing"/>
        <w:spacing w:line="276" w:lineRule="auto"/>
        <w:jc w:val="both"/>
        <w:rPr>
          <w:rFonts w:ascii="Helvetica Neue" w:hAnsi="Helvetica Neue"/>
          <w:sz w:val="16"/>
          <w:szCs w:val="16"/>
        </w:rPr>
      </w:pPr>
      <w:r w:rsidRPr="003F5276">
        <w:rPr>
          <w:rFonts w:ascii="Helvetica Neue" w:hAnsi="Helvetica Neue"/>
          <w:b/>
          <w:sz w:val="20"/>
          <w:szCs w:val="20"/>
        </w:rPr>
        <w:lastRenderedPageBreak/>
        <w:t>2.4.3.1.  Restrictie op daghandel in Amerika</w:t>
      </w:r>
      <w:r w:rsidRPr="003F5276">
        <w:rPr>
          <w:rFonts w:ascii="Helvetica Neue" w:hAnsi="Helvetica Neue"/>
          <w:b/>
          <w:sz w:val="20"/>
          <w:szCs w:val="20"/>
        </w:rPr>
        <w:tab/>
      </w:r>
      <w:r w:rsidRPr="003F5276">
        <w:rPr>
          <w:rFonts w:ascii="Helvetica Neue" w:hAnsi="Helvetica Neue"/>
          <w:b/>
          <w:sz w:val="20"/>
          <w:szCs w:val="20"/>
        </w:rPr>
        <w:br/>
      </w:r>
      <w:r w:rsidRPr="003F5276">
        <w:rPr>
          <w:rFonts w:ascii="Helvetica Neue" w:hAnsi="Helvetica Neue"/>
          <w:sz w:val="16"/>
          <w:szCs w:val="16"/>
        </w:rPr>
        <w:t xml:space="preserve">Indien u op de Amerikaanse beurs een effect (aandelen of opties) aankoopt en hetzelfde effect op dezelfde dag weer verkoopt, is er sprake van een day trade (daghandeling). </w:t>
      </w:r>
    </w:p>
    <w:p w:rsidR="00D12CB6" w:rsidRPr="00363A64" w:rsidRDefault="00D12CB6" w:rsidP="00D12CB6">
      <w:pPr>
        <w:pStyle w:val="NoSpacing"/>
        <w:spacing w:line="276" w:lineRule="auto"/>
        <w:jc w:val="both"/>
        <w:rPr>
          <w:rFonts w:ascii="Helvetica Neue" w:hAnsi="Helvetica Neue"/>
          <w:sz w:val="16"/>
          <w:szCs w:val="16"/>
        </w:rPr>
      </w:pPr>
    </w:p>
    <w:p w:rsidR="00D12CB6" w:rsidRPr="00363A64" w:rsidRDefault="00D12CB6" w:rsidP="00D12CB6">
      <w:pPr>
        <w:pStyle w:val="NoSpacing"/>
        <w:spacing w:line="276" w:lineRule="auto"/>
        <w:jc w:val="both"/>
        <w:rPr>
          <w:rFonts w:ascii="Helvetica Neue" w:hAnsi="Helvetica Neue"/>
          <w:sz w:val="16"/>
          <w:szCs w:val="16"/>
        </w:rPr>
      </w:pPr>
      <w:r w:rsidRPr="003F5276">
        <w:rPr>
          <w:rFonts w:ascii="Helvetica Neue" w:hAnsi="Helvetica Neue"/>
          <w:b/>
          <w:sz w:val="16"/>
          <w:szCs w:val="16"/>
        </w:rPr>
        <w:t xml:space="preserve">Vanwege Amerikaanse regelgeving kunnen beleggers met een effectenportefeuille waarvan de waarde minder is dan USD 25.000 op de Amerikaanse beurs maximaal 3 daghandelingen per 5 handelsdagen uitvoeren. Deze regel staat in het handelsplatform bekend onder de noemer </w:t>
      </w:r>
      <w:r w:rsidRPr="003F5276">
        <w:rPr>
          <w:rFonts w:ascii="Helvetica Neue" w:hAnsi="Helvetica Neue"/>
          <w:b/>
          <w:iCs/>
          <w:sz w:val="16"/>
          <w:szCs w:val="16"/>
        </w:rPr>
        <w:t>potential pattern daytrade</w:t>
      </w:r>
      <w:r w:rsidRPr="003F5276">
        <w:rPr>
          <w:rFonts w:ascii="Helvetica Neue" w:hAnsi="Helvetica Neue"/>
          <w:b/>
          <w:sz w:val="16"/>
          <w:szCs w:val="16"/>
        </w:rPr>
        <w:t xml:space="preserve">. </w:t>
      </w: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br/>
      </w:r>
      <w:r w:rsidRPr="003F5276">
        <w:rPr>
          <w:rFonts w:ascii="Helvetica Neue" w:hAnsi="Helvetica Neue"/>
          <w:sz w:val="16"/>
          <w:szCs w:val="16"/>
        </w:rPr>
        <w:t xml:space="preserve">Als u op de Amerikaanse beurs onbeperkt wilt daghandelen, dient de waarde van uw totale effectenportefeuille meer dan USD 25.000 (of een equivalent hiervan) te zijn. U kunt in uw handelsplatform zien hoeveel daghandelingen u nog kunt uitvoeren in de komende vijf handelsdagen. Deze kunt u via het overzicht van uw rekeninggegevens zien. Ga hiervoor linksboven in het handelsplatform naar Rekening. </w:t>
      </w:r>
      <w:r>
        <w:rPr>
          <w:rFonts w:ascii="Helvetica Neue" w:hAnsi="Helvetica Neue"/>
          <w:noProof/>
          <w:sz w:val="16"/>
          <w:szCs w:val="16"/>
          <w:lang w:val="en-US"/>
        </w:rPr>
        <w:drawing>
          <wp:inline distT="0" distB="0" distL="0" distR="0">
            <wp:extent cx="106045" cy="106045"/>
            <wp:effectExtent l="19050" t="0" r="8255" b="0"/>
            <wp:docPr id="84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B05117" w:rsidRPr="00363A64" w:rsidRDefault="00B05117" w:rsidP="00D12CB6">
      <w:pPr>
        <w:pStyle w:val="NoSpacing"/>
        <w:spacing w:line="276" w:lineRule="auto"/>
        <w:jc w:val="both"/>
        <w:rPr>
          <w:rFonts w:ascii="Helvetica Neue" w:hAnsi="Helvetica Neue"/>
          <w:sz w:val="16"/>
          <w:szCs w:val="16"/>
        </w:rPr>
      </w:pPr>
    </w:p>
    <w:p w:rsidR="00D12CB6" w:rsidRPr="00363A64"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br/>
      </w:r>
      <w:r w:rsidRPr="003F5276">
        <w:rPr>
          <w:rFonts w:ascii="Helvetica Neue" w:hAnsi="Helvetica Neue"/>
          <w:sz w:val="16"/>
          <w:szCs w:val="16"/>
        </w:rPr>
        <w:t xml:space="preserve">Wanneer u op Rekening heeft geklikt, komt een nieuw scherm in beeld. Ga naar het derde vetgedrukte kopje: Beschikbaar voor handel. Onderaan ziet u de regel Nog mogelijke Daghandelingen staan. Ziet u deze niet, klik dan aan de rechterkant van uw scherm op het groene + teken zodat de kolom zich uitvouwt. </w:t>
      </w:r>
      <w:r>
        <w:rPr>
          <w:rFonts w:ascii="Helvetica Neue" w:hAnsi="Helvetica Neue"/>
          <w:noProof/>
          <w:sz w:val="16"/>
          <w:szCs w:val="16"/>
          <w:lang w:val="en-US"/>
        </w:rPr>
        <w:drawing>
          <wp:inline distT="0" distB="0" distL="0" distR="0">
            <wp:extent cx="106045" cy="106045"/>
            <wp:effectExtent l="19050" t="0" r="8255" b="0"/>
            <wp:docPr id="844"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613F94" w:rsidRPr="00363A64" w:rsidRDefault="00613F94" w:rsidP="00D12CB6">
      <w:pPr>
        <w:pStyle w:val="NoSpacing"/>
        <w:spacing w:line="276" w:lineRule="auto"/>
        <w:jc w:val="both"/>
        <w:rPr>
          <w:rFonts w:ascii="Helvetica Neue" w:hAnsi="Helvetica Neue"/>
          <w:sz w:val="16"/>
          <w:szCs w:val="16"/>
        </w:rPr>
      </w:pPr>
    </w:p>
    <w:p w:rsidR="00D12CB6" w:rsidRPr="00363A64"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br/>
      </w:r>
    </w:p>
    <w:p w:rsidR="00D12CB6" w:rsidRPr="003F5276" w:rsidRDefault="00D12CB6" w:rsidP="00D12CB6">
      <w:pPr>
        <w:jc w:val="both"/>
        <w:rPr>
          <w:rFonts w:ascii="Helvetica Neue" w:hAnsi="Helvetica Neue"/>
          <w:sz w:val="16"/>
          <w:szCs w:val="16"/>
        </w:rPr>
      </w:pPr>
      <w:r w:rsidRPr="003F5276">
        <w:rPr>
          <w:rFonts w:ascii="Helvetica Neue" w:hAnsi="Helvetica Neue"/>
          <w:sz w:val="16"/>
          <w:szCs w:val="16"/>
        </w:rPr>
        <w:t xml:space="preserve">Achter de regel Nog mogelijke Daghandelingen (T,...,T+4) staan cijfers. Deze cijfers geven aan hoeveel daghandeldingen u de komende 5 handelsdagen nog kunt uitvoeren. </w:t>
      </w:r>
      <w:r>
        <w:rPr>
          <w:rFonts w:ascii="Helvetica Neue" w:hAnsi="Helvetica Neue"/>
          <w:noProof/>
          <w:sz w:val="16"/>
          <w:szCs w:val="16"/>
          <w:lang w:val="en-US"/>
        </w:rPr>
        <w:drawing>
          <wp:inline distT="0" distB="0" distL="0" distR="0">
            <wp:extent cx="106045" cy="106045"/>
            <wp:effectExtent l="19050" t="0" r="8255" b="0"/>
            <wp:docPr id="842" name="Afbeelding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8"/>
                    <pic:cNvPicPr>
                      <a:picLocks noChangeAspect="1" noChangeArrowheads="1"/>
                    </pic:cNvPicPr>
                  </pic:nvPicPr>
                  <pic:blipFill>
                    <a:blip r:embed="rId17"/>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D12CB6" w:rsidP="00D12CB6">
      <w:pPr>
        <w:pStyle w:val="ListParagraph"/>
        <w:numPr>
          <w:ilvl w:val="0"/>
          <w:numId w:val="80"/>
        </w:numPr>
        <w:jc w:val="both"/>
        <w:rPr>
          <w:rFonts w:ascii="Helvetica Neue" w:hAnsi="Helvetica Neue"/>
          <w:sz w:val="16"/>
          <w:szCs w:val="16"/>
        </w:rPr>
      </w:pPr>
      <w:r w:rsidRPr="003F5276">
        <w:rPr>
          <w:rFonts w:ascii="Helvetica Neue" w:hAnsi="Helvetica Neue"/>
          <w:sz w:val="16"/>
          <w:szCs w:val="16"/>
        </w:rPr>
        <w:t>Het 1e cijfer geeft aan hoeveel daghandeldingen u vandaag kunt uitvoeren</w:t>
      </w:r>
    </w:p>
    <w:p w:rsidR="00D12CB6" w:rsidRDefault="00D12CB6" w:rsidP="00D12CB6">
      <w:pPr>
        <w:pStyle w:val="ListParagraph"/>
        <w:numPr>
          <w:ilvl w:val="0"/>
          <w:numId w:val="80"/>
        </w:numPr>
        <w:jc w:val="both"/>
        <w:rPr>
          <w:rFonts w:ascii="Helvetica Neue" w:hAnsi="Helvetica Neue"/>
          <w:sz w:val="16"/>
          <w:szCs w:val="16"/>
        </w:rPr>
      </w:pPr>
      <w:r w:rsidRPr="003F5276">
        <w:rPr>
          <w:rFonts w:ascii="Helvetica Neue" w:hAnsi="Helvetica Neue"/>
          <w:sz w:val="16"/>
          <w:szCs w:val="16"/>
        </w:rPr>
        <w:t>Het 2e cijfer geeft aan hoeveel daghandeldingen u de volgende handelsdag kunt uitvoeren</w:t>
      </w:r>
    </w:p>
    <w:p w:rsidR="00D12CB6" w:rsidRDefault="00D12CB6" w:rsidP="00D12CB6">
      <w:pPr>
        <w:pStyle w:val="ListParagraph"/>
        <w:numPr>
          <w:ilvl w:val="0"/>
          <w:numId w:val="80"/>
        </w:numPr>
        <w:jc w:val="both"/>
        <w:rPr>
          <w:rFonts w:ascii="Helvetica Neue" w:hAnsi="Helvetica Neue"/>
          <w:sz w:val="16"/>
          <w:szCs w:val="16"/>
        </w:rPr>
      </w:pPr>
      <w:r w:rsidRPr="003F5276">
        <w:rPr>
          <w:rFonts w:ascii="Helvetica Neue" w:hAnsi="Helvetica Neue"/>
          <w:sz w:val="16"/>
          <w:szCs w:val="16"/>
        </w:rPr>
        <w:t>Het 3e cijfer geeft aan hoeveel daghandeldingen u over 3 handelsdagen kunt uitvoeren</w:t>
      </w:r>
    </w:p>
    <w:p w:rsidR="00D12CB6" w:rsidRDefault="00D12CB6" w:rsidP="00D12CB6">
      <w:pPr>
        <w:pStyle w:val="ListParagraph"/>
        <w:numPr>
          <w:ilvl w:val="0"/>
          <w:numId w:val="80"/>
        </w:numPr>
        <w:jc w:val="both"/>
        <w:rPr>
          <w:rFonts w:ascii="Helvetica Neue" w:hAnsi="Helvetica Neue"/>
          <w:sz w:val="16"/>
          <w:szCs w:val="16"/>
        </w:rPr>
      </w:pPr>
      <w:r w:rsidRPr="003F5276">
        <w:rPr>
          <w:rFonts w:ascii="Helvetica Neue" w:hAnsi="Helvetica Neue"/>
          <w:sz w:val="16"/>
          <w:szCs w:val="16"/>
        </w:rPr>
        <w:t>Het 4e cijfer geeft aan hoeveel daghandeldingen u over 4 handelsdagen kunt uitvoeren</w:t>
      </w:r>
    </w:p>
    <w:p w:rsidR="00D12CB6" w:rsidRDefault="00D12CB6" w:rsidP="00D12CB6">
      <w:pPr>
        <w:pStyle w:val="ListParagraph"/>
        <w:numPr>
          <w:ilvl w:val="0"/>
          <w:numId w:val="80"/>
        </w:numPr>
        <w:jc w:val="both"/>
        <w:rPr>
          <w:rFonts w:ascii="Helvetica Neue" w:hAnsi="Helvetica Neue"/>
          <w:sz w:val="16"/>
          <w:szCs w:val="16"/>
        </w:rPr>
      </w:pPr>
      <w:r w:rsidRPr="003F5276">
        <w:rPr>
          <w:rFonts w:ascii="Helvetica Neue" w:hAnsi="Helvetica Neue"/>
          <w:sz w:val="16"/>
          <w:szCs w:val="16"/>
        </w:rPr>
        <w:t xml:space="preserve">Het 5e cijfer geeft aan hoeveel daghandeldingen u over 5 handelsdagen kunt uitvoeren </w:t>
      </w:r>
    </w:p>
    <w:p w:rsidR="00D12CB6" w:rsidRPr="00363A64" w:rsidRDefault="00D12CB6" w:rsidP="00D12CB6">
      <w:pPr>
        <w:pStyle w:val="NoSpacing"/>
        <w:spacing w:line="276" w:lineRule="auto"/>
        <w:jc w:val="both"/>
        <w:rPr>
          <w:rFonts w:ascii="Helvetica Neue" w:hAnsi="Helvetica Neue"/>
          <w:sz w:val="16"/>
          <w:szCs w:val="16"/>
        </w:rPr>
      </w:pPr>
      <w:r w:rsidRPr="003F5276">
        <w:rPr>
          <w:rFonts w:ascii="Helvetica Neue" w:hAnsi="Helvetica Neue"/>
          <w:sz w:val="16"/>
          <w:szCs w:val="16"/>
        </w:rPr>
        <w:t xml:space="preserve">In bovenstaand voorbeeld kunt u de komende 5 handelsdagen nog 3 daghandelingen uitvoeren. </w:t>
      </w:r>
    </w:p>
    <w:p w:rsidR="00D12CB6" w:rsidRDefault="00D12CB6" w:rsidP="00D12CB6">
      <w:pPr>
        <w:spacing w:after="0"/>
        <w:jc w:val="both"/>
        <w:rPr>
          <w:rFonts w:ascii="Helvetica Neue" w:hAnsi="Helvetica Neue"/>
          <w:sz w:val="16"/>
          <w:szCs w:val="16"/>
        </w:rPr>
      </w:pPr>
      <w:r>
        <w:rPr>
          <w:rFonts w:ascii="Helvetica Neue" w:hAnsi="Helvetica Neue"/>
          <w:b/>
          <w:sz w:val="16"/>
          <w:szCs w:val="16"/>
        </w:rPr>
        <w:br/>
      </w:r>
      <w:r w:rsidRPr="003F5276">
        <w:rPr>
          <w:rFonts w:ascii="Helvetica Neue" w:hAnsi="Helvetica Neue"/>
          <w:b/>
          <w:sz w:val="16"/>
          <w:szCs w:val="16"/>
        </w:rPr>
        <w:t>LET OP: U kunt te allen tijde een openstaande positie in een Amerikaans effect sluiten.</w:t>
      </w:r>
      <w:r w:rsidRPr="003F5276">
        <w:rPr>
          <w:rFonts w:ascii="Helvetica Neue" w:hAnsi="Helvetica Neue"/>
          <w:sz w:val="16"/>
          <w:szCs w:val="16"/>
        </w:rPr>
        <w:t xml:space="preserve"> </w:t>
      </w:r>
    </w:p>
    <w:p w:rsidR="00D12CB6" w:rsidRDefault="00D12CB6" w:rsidP="00D12CB6">
      <w:pPr>
        <w:spacing w:after="0"/>
        <w:jc w:val="both"/>
        <w:rPr>
          <w:rFonts w:ascii="Helvetica Neue" w:hAnsi="Helvetica Neue"/>
          <w:sz w:val="16"/>
          <w:szCs w:val="16"/>
        </w:rPr>
      </w:pPr>
      <w:r>
        <w:rPr>
          <w:rFonts w:ascii="Helvetica Neue" w:hAnsi="Helvetica Neue"/>
          <w:sz w:val="16"/>
          <w:szCs w:val="16"/>
        </w:rPr>
        <w:br w:type="page"/>
      </w:r>
      <w:r w:rsidRPr="003F5276">
        <w:rPr>
          <w:rFonts w:ascii="Helvetica Neue" w:hAnsi="Helvetica Neue"/>
          <w:sz w:val="16"/>
          <w:szCs w:val="16"/>
        </w:rPr>
        <w:lastRenderedPageBreak/>
        <w:t xml:space="preserve">In onderstaand voorbeeld heeft u in de afgelopen 5 handelsdagen al drie daghandelingen uitgevoerd. Derhalve kunt u op de huidige handelsdag geen nieuwe positie openen in een Amerikaans effect. </w:t>
      </w:r>
      <w:r>
        <w:rPr>
          <w:rFonts w:ascii="Helvetica Neue" w:hAnsi="Helvetica Neue"/>
          <w:noProof/>
          <w:sz w:val="16"/>
          <w:szCs w:val="16"/>
          <w:lang w:val="en-US"/>
        </w:rPr>
        <w:drawing>
          <wp:inline distT="0" distB="0" distL="0" distR="0">
            <wp:extent cx="116840" cy="116840"/>
            <wp:effectExtent l="19050" t="0" r="0" b="0"/>
            <wp:docPr id="841"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4"/>
                    <pic:cNvPicPr>
                      <a:picLocks noChangeAspect="1" noChangeArrowheads="1"/>
                    </pic:cNvPicPr>
                  </pic:nvPicPr>
                  <pic:blipFill>
                    <a:blip r:embed="rId18"/>
                    <a:srcRect/>
                    <a:stretch>
                      <a:fillRect/>
                    </a:stretch>
                  </pic:blipFill>
                  <pic:spPr bwMode="auto">
                    <a:xfrm>
                      <a:off x="0" y="0"/>
                      <a:ext cx="116840" cy="116840"/>
                    </a:xfrm>
                    <a:prstGeom prst="rect">
                      <a:avLst/>
                    </a:prstGeom>
                    <a:noFill/>
                    <a:ln w="9525">
                      <a:noFill/>
                      <a:miter lim="800000"/>
                      <a:headEnd/>
                      <a:tailEnd/>
                    </a:ln>
                  </pic:spPr>
                </pic:pic>
              </a:graphicData>
            </a:graphic>
          </wp:inline>
        </w:drawing>
      </w:r>
    </w:p>
    <w:p w:rsidR="00613F94" w:rsidRPr="00363A64" w:rsidRDefault="00613F94" w:rsidP="00D12CB6">
      <w:pPr>
        <w:spacing w:after="0"/>
        <w:jc w:val="both"/>
        <w:rPr>
          <w:rFonts w:ascii="Helvetica Neue" w:hAnsi="Helvetica Neue"/>
          <w:sz w:val="16"/>
          <w:szCs w:val="16"/>
        </w:rPr>
      </w:pPr>
    </w:p>
    <w:p w:rsidR="00D12CB6" w:rsidRDefault="00D12CB6" w:rsidP="00613F94">
      <w:pPr>
        <w:jc w:val="both"/>
        <w:rPr>
          <w:rFonts w:ascii="Helvetica Neue" w:hAnsi="Helvetica Neue"/>
          <w:sz w:val="16"/>
          <w:szCs w:val="16"/>
        </w:rPr>
      </w:pPr>
      <w:r>
        <w:rPr>
          <w:rFonts w:ascii="Helvetica Neue" w:hAnsi="Helvetica Neue"/>
          <w:b/>
          <w:sz w:val="16"/>
          <w:szCs w:val="16"/>
        </w:rPr>
        <w:br/>
      </w:r>
      <w:r w:rsidRPr="003F5276">
        <w:rPr>
          <w:rFonts w:ascii="Helvetica Neue" w:hAnsi="Helvetica Neue"/>
          <w:sz w:val="16"/>
          <w:szCs w:val="16"/>
        </w:rPr>
        <w:t xml:space="preserve">In onderstaand voorbeeld kunt u ongelimiteerd daghandelingen uitvoeren. Dit is het geval wanneer de waarde van uw effectenrekening groter is dan USD 25.000 (of een equivalent hiervan). </w:t>
      </w:r>
      <w:r>
        <w:rPr>
          <w:rFonts w:ascii="Helvetica Neue" w:hAnsi="Helvetica Neue"/>
          <w:noProof/>
          <w:sz w:val="16"/>
          <w:szCs w:val="16"/>
          <w:lang w:val="en-US"/>
        </w:rPr>
        <w:drawing>
          <wp:inline distT="0" distB="0" distL="0" distR="0" wp14:anchorId="164DE1D7" wp14:editId="44DDA3DC">
            <wp:extent cx="106045" cy="106045"/>
            <wp:effectExtent l="19050" t="0" r="8255" b="0"/>
            <wp:docPr id="839"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5"/>
                    <pic:cNvPicPr>
                      <a:picLocks noChangeAspect="1" noChangeArrowheads="1"/>
                    </pic:cNvPicPr>
                  </pic:nvPicPr>
                  <pic:blipFill>
                    <a:blip r:embed="rId19"/>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363A64"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br/>
      </w:r>
    </w:p>
    <w:p w:rsidR="00D12CB6" w:rsidRPr="00363A64" w:rsidRDefault="00D12CB6" w:rsidP="00D12CB6">
      <w:pPr>
        <w:pStyle w:val="NoSpacing"/>
        <w:spacing w:line="276" w:lineRule="auto"/>
        <w:jc w:val="both"/>
        <w:rPr>
          <w:rFonts w:ascii="Helvetica Neue" w:hAnsi="Helvetica Neue"/>
          <w:sz w:val="16"/>
          <w:szCs w:val="16"/>
        </w:rPr>
      </w:pPr>
      <w:r w:rsidRPr="003F5276">
        <w:rPr>
          <w:rFonts w:ascii="Helvetica Neue" w:hAnsi="Helvetica Neue"/>
          <w:sz w:val="16"/>
          <w:szCs w:val="16"/>
        </w:rPr>
        <w:t xml:space="preserve">In </w:t>
      </w:r>
      <w:r w:rsidRPr="002F24EA">
        <w:rPr>
          <w:rFonts w:ascii="Helvetica Neue" w:hAnsi="Helvetica Neue"/>
          <w:sz w:val="16"/>
          <w:szCs w:val="16"/>
        </w:rPr>
        <w:t xml:space="preserve">onderstaand voorbeeld kunt u de komende vijf werkdagen geen handelingen meer uitvoeren. </w:t>
      </w:r>
      <w:r>
        <w:rPr>
          <w:rFonts w:ascii="Helvetica Neue" w:hAnsi="Helvetica Neue"/>
          <w:noProof/>
          <w:sz w:val="16"/>
          <w:szCs w:val="16"/>
          <w:lang w:val="en-US"/>
        </w:rPr>
        <w:drawing>
          <wp:inline distT="0" distB="0" distL="0" distR="0">
            <wp:extent cx="106045" cy="106045"/>
            <wp:effectExtent l="19050" t="0" r="8255" b="0"/>
            <wp:docPr id="837" name="Afbeelding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0"/>
                    <pic:cNvPicPr>
                      <a:picLocks noChangeAspect="1" noChangeArrowheads="1"/>
                    </pic:cNvPicPr>
                  </pic:nvPicPr>
                  <pic:blipFill>
                    <a:blip r:embed="rId20"/>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D12CB6" w:rsidP="00D12CB6">
      <w:pPr>
        <w:pStyle w:val="NoSpacing"/>
        <w:spacing w:line="276" w:lineRule="auto"/>
        <w:jc w:val="both"/>
        <w:rPr>
          <w:rFonts w:ascii="Helvetica Neue" w:hAnsi="Helvetica Neue"/>
          <w:b/>
          <w:sz w:val="16"/>
          <w:szCs w:val="16"/>
        </w:rPr>
      </w:pPr>
      <w:r>
        <w:rPr>
          <w:rFonts w:ascii="Helvetica Neue" w:hAnsi="Helvetica Neue"/>
          <w:sz w:val="16"/>
          <w:szCs w:val="16"/>
        </w:rPr>
        <w:br/>
      </w:r>
      <w:r w:rsidRPr="002F24EA">
        <w:rPr>
          <w:rFonts w:ascii="Helvetica Neue" w:hAnsi="Helvetica Neue"/>
          <w:b/>
          <w:sz w:val="16"/>
          <w:szCs w:val="16"/>
        </w:rPr>
        <w:t xml:space="preserve">LET OP: Indien u twee achtereenvolgende handelsdagen vijf nullen ziet staan, heeft u teveel daghandelingen uitgevoerd en is uw effectenrekening geblokkeerd. Neem in dit geval contact op met de servicedesk van Lynx via 0800-2030. </w:t>
      </w:r>
      <w:r>
        <w:rPr>
          <w:rFonts w:ascii="Helvetica Neue" w:hAnsi="Helvetica Neue"/>
          <w:b/>
          <w:sz w:val="16"/>
          <w:szCs w:val="16"/>
        </w:rPr>
        <w:t>Lynx kan deze blokkade ee</w:t>
      </w:r>
      <w:r w:rsidRPr="002F24EA">
        <w:rPr>
          <w:rFonts w:ascii="Helvetica Neue" w:hAnsi="Helvetica Neue"/>
          <w:b/>
          <w:sz w:val="16"/>
          <w:szCs w:val="16"/>
        </w:rPr>
        <w:t xml:space="preserve">nmalig voor u verwijderen. Indien u vervolgens nogmaals meer dan 3 dagtransacties verricht op één handelsdag dan dient u 180 handelsdagen te wachten voordat u weer in Amerikaanse aandelen of opties kunt handelen. </w:t>
      </w:r>
    </w:p>
    <w:p w:rsidR="00613F94" w:rsidRPr="00363A64" w:rsidRDefault="00613F94" w:rsidP="00D12CB6">
      <w:pPr>
        <w:pStyle w:val="NoSpacing"/>
        <w:spacing w:line="276" w:lineRule="auto"/>
        <w:jc w:val="both"/>
        <w:rPr>
          <w:rFonts w:ascii="Helvetica Neue" w:hAnsi="Helvetica Neue"/>
          <w:sz w:val="16"/>
          <w:szCs w:val="16"/>
        </w:rPr>
      </w:pPr>
    </w:p>
    <w:p w:rsidR="00D12CB6" w:rsidRDefault="00D12CB6" w:rsidP="00D12CB6">
      <w:pPr>
        <w:jc w:val="both"/>
        <w:rPr>
          <w:rFonts w:ascii="Helvetica Neue" w:hAnsi="Helvetica Neue"/>
          <w:noProof/>
          <w:sz w:val="16"/>
          <w:szCs w:val="16"/>
          <w:lang w:val="en-US"/>
        </w:rPr>
      </w:pPr>
    </w:p>
    <w:p w:rsidR="00D12CB6" w:rsidRPr="003F5276" w:rsidRDefault="00D12CB6" w:rsidP="00D12CB6">
      <w:pPr>
        <w:jc w:val="both"/>
        <w:rPr>
          <w:rFonts w:ascii="Helvetica Neue" w:hAnsi="Helvetica Neue"/>
          <w:sz w:val="16"/>
          <w:szCs w:val="16"/>
        </w:rPr>
      </w:pPr>
      <w:r w:rsidRPr="002F24EA">
        <w:rPr>
          <w:rFonts w:ascii="Helvetica Neue" w:hAnsi="Helvetica Neue"/>
          <w:b/>
          <w:sz w:val="16"/>
          <w:szCs w:val="16"/>
        </w:rPr>
        <w:t>LET OP: De potential pattern daytr</w:t>
      </w:r>
      <w:r w:rsidRPr="003F5276">
        <w:rPr>
          <w:rFonts w:ascii="Helvetica Neue" w:hAnsi="Helvetica Neue"/>
          <w:b/>
          <w:sz w:val="16"/>
          <w:szCs w:val="16"/>
        </w:rPr>
        <w:t>ade regel geldt alleen voor de handel in Amerikaanse aandelen en opties.</w:t>
      </w:r>
    </w:p>
    <w:p w:rsidR="00D12CB6" w:rsidRPr="00363A64" w:rsidRDefault="00D12CB6" w:rsidP="00D12CB6">
      <w:pPr>
        <w:pStyle w:val="NoSpacing"/>
        <w:spacing w:line="276" w:lineRule="auto"/>
        <w:jc w:val="both"/>
        <w:rPr>
          <w:rFonts w:ascii="Helvetica Neue" w:hAnsi="Helvetica Neue"/>
          <w:sz w:val="16"/>
          <w:szCs w:val="16"/>
        </w:rPr>
      </w:pPr>
      <w:r>
        <w:rPr>
          <w:rFonts w:ascii="Helvetica Neue" w:hAnsi="Helvetica Neue"/>
          <w:b/>
          <w:sz w:val="20"/>
          <w:szCs w:val="20"/>
        </w:rPr>
        <w:t>2.4</w:t>
      </w:r>
      <w:r w:rsidRPr="003E2FD3">
        <w:rPr>
          <w:rFonts w:ascii="Helvetica Neue" w:hAnsi="Helvetica Neue"/>
          <w:b/>
          <w:sz w:val="20"/>
          <w:szCs w:val="20"/>
        </w:rPr>
        <w:t>.4. Marktwaarde</w:t>
      </w:r>
      <w:r>
        <w:rPr>
          <w:rFonts w:ascii="Helvetica Neue" w:hAnsi="Helvetica Neue"/>
          <w:b/>
          <w:sz w:val="20"/>
          <w:szCs w:val="20"/>
        </w:rPr>
        <w:tab/>
      </w:r>
      <w:r>
        <w:rPr>
          <w:rFonts w:ascii="Helvetica Neue" w:hAnsi="Helvetica Neue"/>
          <w:b/>
          <w:sz w:val="20"/>
          <w:szCs w:val="20"/>
        </w:rPr>
        <w:br/>
      </w:r>
      <w:r w:rsidRPr="0005540A">
        <w:rPr>
          <w:rFonts w:ascii="Helvetica Neue" w:hAnsi="Helvetica Neue"/>
          <w:sz w:val="16"/>
          <w:szCs w:val="16"/>
        </w:rPr>
        <w:t xml:space="preserve">Wanneer u de vierde tabel Marktwaarde uitklapt, krijgt u het volgende </w:t>
      </w:r>
      <w:r>
        <w:rPr>
          <w:rFonts w:ascii="Helvetica Neue" w:hAnsi="Helvetica Neue"/>
          <w:sz w:val="16"/>
          <w:szCs w:val="16"/>
        </w:rPr>
        <w:t>overzicht:</w:t>
      </w:r>
      <w:r w:rsidRPr="003F5276">
        <w:rPr>
          <w:rFonts w:ascii="Helvetica Neue" w:hAnsi="Helvetica Neue"/>
          <w:sz w:val="16"/>
          <w:szCs w:val="16"/>
        </w:rPr>
        <w:t xml:space="preserve"> </w:t>
      </w:r>
    </w:p>
    <w:p w:rsidR="00D12CB6" w:rsidRPr="00363A64" w:rsidRDefault="00D12CB6" w:rsidP="00A1733E">
      <w:pPr>
        <w:jc w:val="both"/>
        <w:rPr>
          <w:rFonts w:ascii="Helvetica Neue" w:hAnsi="Helvetica Neue"/>
          <w:sz w:val="16"/>
          <w:szCs w:val="16"/>
        </w:rPr>
      </w:pPr>
    </w:p>
    <w:p w:rsidR="00D12CB6" w:rsidRPr="00363A64"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In het voorbeeld hierboven ziet u dat er op deze rekening verschillende valuta staan: Euro’s (EUR), Hong Kong Dollars (HKD), Japanse Yens (JPY) en Amerikaanse Dollars (USD). In de onderste rij wordt aangegeven wat de waarde van de verschillende valuta’s is, genoteerd in Euro’s.</w:t>
      </w:r>
    </w:p>
    <w:p w:rsidR="00D12CB6" w:rsidRPr="00363A64" w:rsidRDefault="00D12CB6" w:rsidP="00D12CB6">
      <w:pPr>
        <w:pStyle w:val="NoSpacing"/>
        <w:spacing w:line="276" w:lineRule="auto"/>
        <w:jc w:val="both"/>
        <w:rPr>
          <w:rFonts w:ascii="Helvetica Neue" w:hAnsi="Helvetica Neue"/>
          <w:sz w:val="16"/>
          <w:szCs w:val="16"/>
        </w:rPr>
      </w:pPr>
    </w:p>
    <w:p w:rsidR="00D12CB6" w:rsidRPr="00363A64" w:rsidRDefault="00D12CB6" w:rsidP="00D12CB6">
      <w:pPr>
        <w:pStyle w:val="NoSpacing"/>
        <w:numPr>
          <w:ilvl w:val="0"/>
          <w:numId w:val="2"/>
        </w:numPr>
        <w:spacing w:line="276" w:lineRule="auto"/>
        <w:jc w:val="both"/>
        <w:rPr>
          <w:rFonts w:ascii="Helvetica Neue" w:hAnsi="Helvetica Neue"/>
          <w:sz w:val="16"/>
          <w:szCs w:val="16"/>
        </w:rPr>
      </w:pPr>
      <w:r w:rsidRPr="00363A64">
        <w:rPr>
          <w:rFonts w:ascii="Helvetica Neue" w:hAnsi="Helvetica Neue"/>
          <w:sz w:val="16"/>
          <w:szCs w:val="16"/>
        </w:rPr>
        <w:t xml:space="preserve">Totaal Cash </w:t>
      </w:r>
      <w:r w:rsidRPr="00A72F3D">
        <w:rPr>
          <w:rFonts w:ascii="Helvetica Neue" w:hAnsi="Helvetica Neue"/>
          <w:sz w:val="16"/>
          <w:szCs w:val="16"/>
        </w:rPr>
        <w:sym w:font="Wingdings" w:char="F0E0"/>
      </w:r>
      <w:r w:rsidRPr="00363A64">
        <w:rPr>
          <w:rFonts w:ascii="Helvetica Neue" w:hAnsi="Helvetica Neue"/>
          <w:sz w:val="16"/>
          <w:szCs w:val="16"/>
        </w:rPr>
        <w:t xml:space="preserve"> geeft het geldsaldo aan dat u op uw rekening heeft staan</w:t>
      </w:r>
    </w:p>
    <w:p w:rsidR="00D12CB6" w:rsidRPr="00363A64" w:rsidRDefault="00D12CB6" w:rsidP="00D12CB6">
      <w:pPr>
        <w:pStyle w:val="NoSpacing"/>
        <w:spacing w:line="276" w:lineRule="auto"/>
        <w:ind w:left="708"/>
        <w:jc w:val="both"/>
        <w:rPr>
          <w:rFonts w:ascii="Helvetica Neue" w:hAnsi="Helvetica Neue"/>
          <w:sz w:val="16"/>
          <w:szCs w:val="16"/>
        </w:rPr>
      </w:pPr>
      <w:r w:rsidRPr="00363A64">
        <w:rPr>
          <w:rFonts w:ascii="Helvetica Neue" w:hAnsi="Helvetica Neue"/>
          <w:sz w:val="16"/>
          <w:szCs w:val="16"/>
        </w:rPr>
        <w:t>In het voorbeeld heeft u EUR 1.300,75, HKD 9.813,30 en USD 1.000 op uw rekening staan. U heeft echter JPY 137.014,02 geleend. Over het geleende</w:t>
      </w:r>
      <w:r>
        <w:rPr>
          <w:rFonts w:ascii="Helvetica Neue" w:hAnsi="Helvetica Neue"/>
          <w:sz w:val="16"/>
          <w:szCs w:val="16"/>
        </w:rPr>
        <w:t xml:space="preserve"> bedrag betaalt</w:t>
      </w:r>
      <w:r w:rsidRPr="00363A64">
        <w:rPr>
          <w:rFonts w:ascii="Helvetica Neue" w:hAnsi="Helvetica Neue"/>
          <w:sz w:val="16"/>
          <w:szCs w:val="16"/>
        </w:rPr>
        <w:t xml:space="preserve"> u rente. In totaal heeft u, omgerekend naar Euro’s, EUR 1.799,88 op uw rekening staan. Dit bedrag kunt u tevens terugvinden in de tabel </w:t>
      </w:r>
      <w:r w:rsidRPr="00363A64">
        <w:rPr>
          <w:rFonts w:ascii="Helvetica Neue" w:hAnsi="Helvetica Neue"/>
          <w:i/>
          <w:sz w:val="16"/>
          <w:szCs w:val="16"/>
        </w:rPr>
        <w:t>Balans</w:t>
      </w:r>
      <w:r w:rsidRPr="00363A64">
        <w:rPr>
          <w:rFonts w:ascii="Helvetica Neue" w:hAnsi="Helvetica Neue"/>
          <w:sz w:val="16"/>
          <w:szCs w:val="16"/>
        </w:rPr>
        <w:t>, onder Totale Cash Waarde.</w:t>
      </w:r>
    </w:p>
    <w:p w:rsidR="00D12CB6" w:rsidRPr="00363A64" w:rsidRDefault="00D12CB6" w:rsidP="00D12CB6">
      <w:pPr>
        <w:pStyle w:val="NoSpacing"/>
        <w:numPr>
          <w:ilvl w:val="0"/>
          <w:numId w:val="3"/>
        </w:numPr>
        <w:spacing w:line="276" w:lineRule="auto"/>
        <w:jc w:val="both"/>
        <w:rPr>
          <w:rFonts w:ascii="Helvetica Neue" w:hAnsi="Helvetica Neue"/>
          <w:sz w:val="16"/>
          <w:szCs w:val="16"/>
        </w:rPr>
      </w:pPr>
      <w:r w:rsidRPr="00363A64">
        <w:rPr>
          <w:rFonts w:ascii="Helvetica Neue" w:hAnsi="Helvetica Neue"/>
          <w:sz w:val="16"/>
          <w:szCs w:val="16"/>
        </w:rPr>
        <w:t xml:space="preserve">Aandeel </w:t>
      </w:r>
      <w:r w:rsidRPr="00A72F3D">
        <w:rPr>
          <w:rFonts w:ascii="Helvetica Neue" w:hAnsi="Helvetica Neue"/>
          <w:sz w:val="16"/>
          <w:szCs w:val="16"/>
        </w:rPr>
        <w:sym w:font="Wingdings" w:char="F0E0"/>
      </w:r>
      <w:r w:rsidRPr="00363A64">
        <w:rPr>
          <w:rFonts w:ascii="Helvetica Neue" w:hAnsi="Helvetica Neue"/>
          <w:sz w:val="16"/>
          <w:szCs w:val="16"/>
        </w:rPr>
        <w:t xml:space="preserve"> geeft weer wat de waarde van uw aandelen in uw portefeuille is</w:t>
      </w:r>
      <w:r>
        <w:rPr>
          <w:rFonts w:ascii="Helvetica Neue" w:hAnsi="Helvetica Neue"/>
          <w:sz w:val="16"/>
          <w:szCs w:val="16"/>
        </w:rPr>
        <w:t>.</w:t>
      </w:r>
    </w:p>
    <w:p w:rsidR="00D12CB6" w:rsidRPr="00363A64" w:rsidRDefault="00D12CB6" w:rsidP="00D12CB6">
      <w:pPr>
        <w:pStyle w:val="NoSpacing"/>
        <w:spacing w:line="276" w:lineRule="auto"/>
        <w:ind w:left="708"/>
        <w:jc w:val="both"/>
        <w:rPr>
          <w:rFonts w:ascii="Helvetica Neue" w:hAnsi="Helvetica Neue"/>
          <w:sz w:val="16"/>
          <w:szCs w:val="16"/>
        </w:rPr>
      </w:pPr>
      <w:r w:rsidRPr="00363A64">
        <w:rPr>
          <w:rFonts w:ascii="Helvetica Neue" w:hAnsi="Helvetica Neue"/>
          <w:sz w:val="16"/>
          <w:szCs w:val="16"/>
        </w:rPr>
        <w:t>In het voorbeeld heeft u voor EUR 2.846 aan aandelen in uw portefeuille</w:t>
      </w:r>
      <w:r>
        <w:rPr>
          <w:rFonts w:ascii="Helvetica Neue" w:hAnsi="Helvetica Neue"/>
          <w:sz w:val="16"/>
          <w:szCs w:val="16"/>
        </w:rPr>
        <w:t>.</w:t>
      </w:r>
    </w:p>
    <w:p w:rsidR="00D12CB6" w:rsidRPr="00363A64" w:rsidRDefault="00D12CB6" w:rsidP="00D12CB6">
      <w:pPr>
        <w:pStyle w:val="NoSpacing"/>
        <w:numPr>
          <w:ilvl w:val="0"/>
          <w:numId w:val="4"/>
        </w:numPr>
        <w:spacing w:line="276" w:lineRule="auto"/>
        <w:jc w:val="both"/>
        <w:rPr>
          <w:rFonts w:ascii="Helvetica Neue" w:hAnsi="Helvetica Neue"/>
          <w:sz w:val="16"/>
          <w:szCs w:val="16"/>
        </w:rPr>
      </w:pPr>
      <w:r w:rsidRPr="00363A64">
        <w:rPr>
          <w:rFonts w:ascii="Helvetica Neue" w:hAnsi="Helvetica Neue"/>
          <w:sz w:val="16"/>
          <w:szCs w:val="16"/>
        </w:rPr>
        <w:t xml:space="preserve">Opties </w:t>
      </w:r>
      <w:r w:rsidRPr="00A72F3D">
        <w:rPr>
          <w:rFonts w:ascii="Helvetica Neue" w:hAnsi="Helvetica Neue"/>
          <w:sz w:val="16"/>
          <w:szCs w:val="16"/>
        </w:rPr>
        <w:sym w:font="Wingdings" w:char="F0E0"/>
      </w:r>
      <w:r>
        <w:rPr>
          <w:rFonts w:ascii="Helvetica Neue" w:hAnsi="Helvetica Neue"/>
          <w:sz w:val="16"/>
          <w:szCs w:val="16"/>
        </w:rPr>
        <w:t xml:space="preserve"> </w:t>
      </w:r>
      <w:r w:rsidRPr="00363A64">
        <w:rPr>
          <w:rFonts w:ascii="Helvetica Neue" w:hAnsi="Helvetica Neue"/>
          <w:sz w:val="16"/>
          <w:szCs w:val="16"/>
        </w:rPr>
        <w:t>geeft weer wat de waarde van uw opties in uw portefeuille is</w:t>
      </w:r>
      <w:r>
        <w:rPr>
          <w:rFonts w:ascii="Helvetica Neue" w:hAnsi="Helvetica Neue"/>
          <w:sz w:val="16"/>
          <w:szCs w:val="16"/>
        </w:rPr>
        <w:t>.</w:t>
      </w:r>
    </w:p>
    <w:p w:rsidR="00D12CB6" w:rsidRPr="00363A64" w:rsidRDefault="00D12CB6" w:rsidP="00D12CB6">
      <w:pPr>
        <w:pStyle w:val="NoSpacing"/>
        <w:numPr>
          <w:ilvl w:val="0"/>
          <w:numId w:val="5"/>
        </w:numPr>
        <w:spacing w:line="276" w:lineRule="auto"/>
        <w:jc w:val="both"/>
        <w:rPr>
          <w:rFonts w:ascii="Helvetica Neue" w:hAnsi="Helvetica Neue"/>
          <w:sz w:val="16"/>
          <w:szCs w:val="16"/>
        </w:rPr>
      </w:pPr>
      <w:r w:rsidRPr="00363A64">
        <w:rPr>
          <w:rFonts w:ascii="Helvetica Neue" w:hAnsi="Helvetica Neue"/>
          <w:sz w:val="16"/>
          <w:szCs w:val="16"/>
        </w:rPr>
        <w:t xml:space="preserve">Futures W&amp;V </w:t>
      </w:r>
      <w:r w:rsidRPr="00A72F3D">
        <w:rPr>
          <w:rFonts w:ascii="Helvetica Neue" w:hAnsi="Helvetica Neue"/>
          <w:sz w:val="16"/>
          <w:szCs w:val="16"/>
        </w:rPr>
        <w:sym w:font="Wingdings" w:char="F0E0"/>
      </w:r>
      <w:r>
        <w:rPr>
          <w:rFonts w:ascii="Helvetica Neue" w:hAnsi="Helvetica Neue"/>
          <w:sz w:val="16"/>
          <w:szCs w:val="16"/>
        </w:rPr>
        <w:t xml:space="preserve"> </w:t>
      </w:r>
      <w:r w:rsidRPr="00363A64">
        <w:rPr>
          <w:rFonts w:ascii="Helvetica Neue" w:hAnsi="Helvetica Neue"/>
          <w:sz w:val="16"/>
          <w:szCs w:val="16"/>
        </w:rPr>
        <w:t>geeft de winst of verlies weer op futures die u in uw portefeuille heeft</w:t>
      </w:r>
      <w:r>
        <w:rPr>
          <w:rFonts w:ascii="Helvetica Neue" w:hAnsi="Helvetica Neue"/>
          <w:sz w:val="16"/>
          <w:szCs w:val="16"/>
        </w:rPr>
        <w:t>.</w:t>
      </w:r>
    </w:p>
    <w:p w:rsidR="00D12CB6" w:rsidRPr="00363A64" w:rsidRDefault="00D12CB6" w:rsidP="00D12CB6">
      <w:pPr>
        <w:pStyle w:val="NoSpacing"/>
        <w:numPr>
          <w:ilvl w:val="0"/>
          <w:numId w:val="7"/>
        </w:numPr>
        <w:spacing w:line="276" w:lineRule="auto"/>
        <w:jc w:val="both"/>
        <w:rPr>
          <w:rFonts w:ascii="Helvetica Neue" w:hAnsi="Helvetica Neue"/>
          <w:sz w:val="16"/>
          <w:szCs w:val="16"/>
        </w:rPr>
      </w:pPr>
      <w:r w:rsidRPr="00363A64">
        <w:rPr>
          <w:rFonts w:ascii="Helvetica Neue" w:hAnsi="Helvetica Neue"/>
          <w:sz w:val="16"/>
          <w:szCs w:val="16"/>
        </w:rPr>
        <w:t xml:space="preserve">Totale Waarde Portefeuille </w:t>
      </w:r>
      <w:r w:rsidRPr="00A72F3D">
        <w:rPr>
          <w:rFonts w:ascii="Helvetica Neue" w:hAnsi="Helvetica Neue"/>
          <w:sz w:val="16"/>
          <w:szCs w:val="16"/>
        </w:rPr>
        <w:sym w:font="Wingdings" w:char="F0E0"/>
      </w:r>
      <w:r w:rsidRPr="00363A64">
        <w:rPr>
          <w:rFonts w:ascii="Helvetica Neue" w:hAnsi="Helvetica Neue"/>
          <w:sz w:val="16"/>
          <w:szCs w:val="16"/>
        </w:rPr>
        <w:t xml:space="preserve"> geeft de totale waarde weer van de portefeuille per valuta</w:t>
      </w:r>
      <w:r>
        <w:rPr>
          <w:rFonts w:ascii="Helvetica Neue" w:hAnsi="Helvetica Neue"/>
          <w:sz w:val="16"/>
          <w:szCs w:val="16"/>
        </w:rPr>
        <w:t>.</w:t>
      </w:r>
    </w:p>
    <w:p w:rsidR="00D12CB6" w:rsidRPr="00363A64" w:rsidRDefault="00D12CB6" w:rsidP="00D12CB6">
      <w:pPr>
        <w:pStyle w:val="NoSpacing"/>
        <w:spacing w:line="276" w:lineRule="auto"/>
        <w:ind w:left="708"/>
        <w:jc w:val="both"/>
        <w:rPr>
          <w:rFonts w:ascii="Helvetica Neue" w:hAnsi="Helvetica Neue"/>
          <w:sz w:val="16"/>
          <w:szCs w:val="16"/>
        </w:rPr>
      </w:pPr>
      <w:r w:rsidRPr="00363A64">
        <w:rPr>
          <w:rFonts w:ascii="Helvetica Neue" w:hAnsi="Helvetica Neue"/>
          <w:sz w:val="16"/>
          <w:szCs w:val="16"/>
        </w:rPr>
        <w:t xml:space="preserve">In het voorbeeld heeft u een Totale Waarde van uw Portefeuille in Euro’s van EUR 4.146,75 (EUR 1.300,75 aan cash + EUR 2.846 aan aandelen). De totale waarde van uw portefeuille van alle valuta’s bij elkaar is hier EUR 4.645,88. Dit bedrag kunt u tevens terugvinden in de tabel </w:t>
      </w:r>
      <w:r w:rsidRPr="00363A64">
        <w:rPr>
          <w:rFonts w:ascii="Helvetica Neue" w:hAnsi="Helvetica Neue"/>
          <w:i/>
          <w:sz w:val="16"/>
          <w:szCs w:val="16"/>
        </w:rPr>
        <w:t>Balans</w:t>
      </w:r>
      <w:r w:rsidRPr="00363A64">
        <w:rPr>
          <w:rFonts w:ascii="Helvetica Neue" w:hAnsi="Helvetica Neue"/>
          <w:sz w:val="16"/>
          <w:szCs w:val="16"/>
        </w:rPr>
        <w:t>, onder Totale Waarde Portefeuille.</w:t>
      </w:r>
    </w:p>
    <w:p w:rsidR="00D12CB6" w:rsidRPr="00363A64" w:rsidRDefault="00D12CB6" w:rsidP="00D12CB6">
      <w:pPr>
        <w:pStyle w:val="NoSpacing"/>
        <w:numPr>
          <w:ilvl w:val="0"/>
          <w:numId w:val="8"/>
        </w:numPr>
        <w:spacing w:line="276" w:lineRule="auto"/>
        <w:jc w:val="both"/>
        <w:rPr>
          <w:rFonts w:ascii="Helvetica Neue" w:hAnsi="Helvetica Neue"/>
          <w:sz w:val="16"/>
          <w:szCs w:val="16"/>
        </w:rPr>
      </w:pPr>
      <w:r w:rsidRPr="00363A64">
        <w:rPr>
          <w:rFonts w:ascii="Helvetica Neue" w:hAnsi="Helvetica Neue"/>
          <w:sz w:val="16"/>
          <w:szCs w:val="16"/>
        </w:rPr>
        <w:t xml:space="preserve">W&amp;V Ongerealiseerd </w:t>
      </w:r>
      <w:r w:rsidRPr="00A72F3D">
        <w:rPr>
          <w:rFonts w:ascii="Helvetica Neue" w:hAnsi="Helvetica Neue"/>
          <w:sz w:val="16"/>
          <w:szCs w:val="16"/>
        </w:rPr>
        <w:sym w:font="Wingdings" w:char="F0E0"/>
      </w:r>
      <w:r w:rsidRPr="00363A64">
        <w:rPr>
          <w:rFonts w:ascii="Helvetica Neue" w:hAnsi="Helvetica Neue"/>
          <w:sz w:val="16"/>
          <w:szCs w:val="16"/>
        </w:rPr>
        <w:t xml:space="preserve"> geeft de ongerealiseerde winst of verlies weer van de lopende posities</w:t>
      </w:r>
    </w:p>
    <w:p w:rsidR="00D12CB6" w:rsidRPr="00363A64" w:rsidRDefault="00D12CB6" w:rsidP="00D12CB6">
      <w:pPr>
        <w:pStyle w:val="NoSpacing"/>
        <w:spacing w:line="276" w:lineRule="auto"/>
        <w:ind w:left="708"/>
        <w:jc w:val="both"/>
        <w:rPr>
          <w:rFonts w:ascii="Helvetica Neue" w:hAnsi="Helvetica Neue"/>
          <w:sz w:val="16"/>
          <w:szCs w:val="16"/>
        </w:rPr>
      </w:pPr>
      <w:r w:rsidRPr="00363A64">
        <w:rPr>
          <w:rFonts w:ascii="Helvetica Neue" w:hAnsi="Helvetica Neue"/>
          <w:sz w:val="16"/>
          <w:szCs w:val="16"/>
        </w:rPr>
        <w:t>In het voorbeeld heeft u een ongerealiseerd verlies van EUR 17,95 op de aandelen die u in bezit heeft.</w:t>
      </w:r>
    </w:p>
    <w:p w:rsidR="00D12CB6" w:rsidRPr="00363A64" w:rsidRDefault="00D12CB6" w:rsidP="00D12CB6">
      <w:pPr>
        <w:pStyle w:val="NoSpacing"/>
        <w:numPr>
          <w:ilvl w:val="0"/>
          <w:numId w:val="6"/>
        </w:numPr>
        <w:spacing w:line="276" w:lineRule="auto"/>
        <w:jc w:val="both"/>
        <w:rPr>
          <w:rFonts w:ascii="Helvetica Neue" w:hAnsi="Helvetica Neue"/>
          <w:sz w:val="16"/>
          <w:szCs w:val="16"/>
        </w:rPr>
      </w:pPr>
      <w:r w:rsidRPr="00363A64">
        <w:rPr>
          <w:rFonts w:ascii="Helvetica Neue" w:hAnsi="Helvetica Neue"/>
          <w:sz w:val="16"/>
          <w:szCs w:val="16"/>
        </w:rPr>
        <w:t xml:space="preserve">Gerealiseerde W&amp;V </w:t>
      </w:r>
      <w:r w:rsidRPr="00A72F3D">
        <w:rPr>
          <w:rFonts w:ascii="Helvetica Neue" w:hAnsi="Helvetica Neue"/>
          <w:sz w:val="16"/>
          <w:szCs w:val="16"/>
        </w:rPr>
        <w:sym w:font="Wingdings" w:char="F0E0"/>
      </w:r>
      <w:r>
        <w:rPr>
          <w:rFonts w:ascii="Helvetica Neue" w:hAnsi="Helvetica Neue"/>
          <w:sz w:val="16"/>
          <w:szCs w:val="16"/>
        </w:rPr>
        <w:t xml:space="preserve"> </w:t>
      </w:r>
      <w:r w:rsidRPr="00363A64">
        <w:rPr>
          <w:rFonts w:ascii="Helvetica Neue" w:hAnsi="Helvetica Neue"/>
          <w:sz w:val="16"/>
          <w:szCs w:val="16"/>
        </w:rPr>
        <w:t>geeft de gerealiseerde winst of verlies weer op gesloten posities</w:t>
      </w:r>
      <w:r>
        <w:rPr>
          <w:rFonts w:ascii="Helvetica Neue" w:hAnsi="Helvetica Neue"/>
          <w:sz w:val="16"/>
          <w:szCs w:val="16"/>
        </w:rPr>
        <w:t>.</w:t>
      </w:r>
    </w:p>
    <w:p w:rsidR="00D12CB6" w:rsidRPr="00363A64" w:rsidRDefault="00D12CB6" w:rsidP="00D12CB6">
      <w:pPr>
        <w:pStyle w:val="NoSpacing"/>
        <w:spacing w:line="276" w:lineRule="auto"/>
        <w:ind w:left="708"/>
        <w:jc w:val="both"/>
        <w:rPr>
          <w:rFonts w:ascii="Helvetica Neue" w:hAnsi="Helvetica Neue"/>
          <w:sz w:val="16"/>
          <w:szCs w:val="16"/>
        </w:rPr>
      </w:pPr>
      <w:r w:rsidRPr="00363A64">
        <w:rPr>
          <w:rFonts w:ascii="Helvetica Neue" w:hAnsi="Helvetica Neue"/>
          <w:sz w:val="16"/>
          <w:szCs w:val="16"/>
        </w:rPr>
        <w:t xml:space="preserve">In het voorbeeld heeft u nog geen winst of verlies gerealiseerd. Op het moment dat u de aandelen die u </w:t>
      </w:r>
      <w:r>
        <w:rPr>
          <w:rFonts w:ascii="Helvetica Neue" w:hAnsi="Helvetica Neue"/>
          <w:sz w:val="16"/>
          <w:szCs w:val="16"/>
        </w:rPr>
        <w:t>in portefeuille heeft verkocht</w:t>
      </w:r>
      <w:r w:rsidRPr="00363A64">
        <w:rPr>
          <w:rFonts w:ascii="Helvetica Neue" w:hAnsi="Helvetica Neue"/>
          <w:sz w:val="16"/>
          <w:szCs w:val="16"/>
        </w:rPr>
        <w:t>, zal het ongerealiseerde verlies van EUR 17,95 een gerealiseerd verlies worden.</w:t>
      </w:r>
    </w:p>
    <w:p w:rsidR="00D12CB6" w:rsidRPr="00363A64" w:rsidRDefault="00D12CB6" w:rsidP="00D12CB6">
      <w:pPr>
        <w:pStyle w:val="NoSpacing"/>
        <w:spacing w:line="276" w:lineRule="auto"/>
        <w:jc w:val="both"/>
        <w:rPr>
          <w:rFonts w:ascii="Helvetica Neue" w:hAnsi="Helvetica Neue"/>
          <w:sz w:val="16"/>
          <w:szCs w:val="16"/>
        </w:rPr>
      </w:pPr>
    </w:p>
    <w:p w:rsidR="00D12CB6" w:rsidRPr="00363A64"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H</w:t>
      </w:r>
      <w:r w:rsidRPr="00106157">
        <w:rPr>
          <w:rFonts w:ascii="Helvetica Neue" w:hAnsi="Helvetica Neue"/>
          <w:sz w:val="16"/>
          <w:szCs w:val="16"/>
        </w:rPr>
        <w:t xml:space="preserve">et </w:t>
      </w:r>
      <w:r>
        <w:rPr>
          <w:rFonts w:ascii="Helvetica Neue" w:hAnsi="Helvetica Neue"/>
          <w:sz w:val="16"/>
          <w:szCs w:val="16"/>
        </w:rPr>
        <w:t>handels</w:t>
      </w:r>
      <w:r w:rsidRPr="00106157">
        <w:rPr>
          <w:rFonts w:ascii="Helvetica Neue" w:hAnsi="Helvetica Neue"/>
          <w:sz w:val="16"/>
          <w:szCs w:val="16"/>
        </w:rPr>
        <w:t>platform is zeer flexibel met valuta’</w:t>
      </w:r>
      <w:r>
        <w:rPr>
          <w:rFonts w:ascii="Helvetica Neue" w:hAnsi="Helvetica Neue"/>
          <w:sz w:val="16"/>
          <w:szCs w:val="16"/>
        </w:rPr>
        <w:t>s. Stel u stort 10.000 Euro en u</w:t>
      </w:r>
      <w:r w:rsidRPr="00106157">
        <w:rPr>
          <w:rFonts w:ascii="Helvetica Neue" w:hAnsi="Helvetica Neue"/>
          <w:sz w:val="16"/>
          <w:szCs w:val="16"/>
        </w:rPr>
        <w:t xml:space="preserve"> koopt voor 5.0</w:t>
      </w:r>
      <w:r>
        <w:rPr>
          <w:rFonts w:ascii="Helvetica Neue" w:hAnsi="Helvetica Neue"/>
          <w:sz w:val="16"/>
          <w:szCs w:val="16"/>
        </w:rPr>
        <w:t xml:space="preserve">00 US Dollars Amerikaanse effecten, dan </w:t>
      </w:r>
      <w:r w:rsidRPr="00106157">
        <w:rPr>
          <w:rFonts w:ascii="Helvetica Neue" w:hAnsi="Helvetica Neue"/>
          <w:sz w:val="16"/>
          <w:szCs w:val="16"/>
        </w:rPr>
        <w:t xml:space="preserve">blijft </w:t>
      </w:r>
      <w:r>
        <w:rPr>
          <w:rFonts w:ascii="Helvetica Neue" w:hAnsi="Helvetica Neue"/>
          <w:sz w:val="16"/>
          <w:szCs w:val="16"/>
        </w:rPr>
        <w:t>u 10.000 E</w:t>
      </w:r>
      <w:r w:rsidRPr="00106157">
        <w:rPr>
          <w:rFonts w:ascii="Helvetica Neue" w:hAnsi="Helvetica Neue"/>
          <w:sz w:val="16"/>
          <w:szCs w:val="16"/>
        </w:rPr>
        <w:t xml:space="preserve">uro positief staan. U komt echter ook 5.000 </w:t>
      </w:r>
      <w:r>
        <w:rPr>
          <w:rFonts w:ascii="Helvetica Neue" w:hAnsi="Helvetica Neue"/>
          <w:sz w:val="16"/>
          <w:szCs w:val="16"/>
        </w:rPr>
        <w:t xml:space="preserve">US Dollars </w:t>
      </w:r>
      <w:r w:rsidRPr="00106157">
        <w:rPr>
          <w:rFonts w:ascii="Helvetica Neue" w:hAnsi="Helvetica Neue"/>
          <w:sz w:val="16"/>
          <w:szCs w:val="16"/>
        </w:rPr>
        <w:t xml:space="preserve">min te staan. Dit betekent dat u automatisch verzekerd bent tegen valutarisico. Als de dollar namelijk daalt, worden uw Amerikaanse effecten minder waard. Echter, u hoeft later ook minder euro’s om te wisselen om de negatieve dollarstand gelijk te </w:t>
      </w:r>
      <w:r>
        <w:rPr>
          <w:rFonts w:ascii="Helvetica Neue" w:hAnsi="Helvetica Neue"/>
          <w:sz w:val="16"/>
          <w:szCs w:val="16"/>
        </w:rPr>
        <w:t>trekken:</w:t>
      </w:r>
      <w:r w:rsidRPr="003F5276">
        <w:rPr>
          <w:rFonts w:ascii="Helvetica Neue" w:hAnsi="Helvetica Neue"/>
          <w:sz w:val="16"/>
          <w:szCs w:val="16"/>
        </w:rPr>
        <w:t xml:space="preserve"> </w:t>
      </w:r>
    </w:p>
    <w:p w:rsidR="00D12CB6" w:rsidRPr="00106157" w:rsidRDefault="00D12CB6" w:rsidP="00D12CB6">
      <w:pPr>
        <w:jc w:val="both"/>
        <w:rPr>
          <w:rFonts w:ascii="Helvetica Neue" w:hAnsi="Helvetica Neue"/>
          <w:sz w:val="16"/>
          <w:szCs w:val="16"/>
        </w:rPr>
      </w:pPr>
      <w:r>
        <w:rPr>
          <w:rFonts w:ascii="Helvetica Neue" w:hAnsi="Helvetica Neue"/>
          <w:sz w:val="16"/>
          <w:szCs w:val="16"/>
        </w:rPr>
        <w:br/>
      </w:r>
      <w:r w:rsidRPr="00106157">
        <w:rPr>
          <w:rFonts w:ascii="Helvetica Neue" w:hAnsi="Helvetica Neue"/>
          <w:sz w:val="16"/>
          <w:szCs w:val="16"/>
        </w:rPr>
        <w:t>Denkt u echter dat de dollar gaat stijgen of gelijk blijft, dan kunt u beter direct het negatieve dollarbedrag salderen</w:t>
      </w:r>
      <w:r>
        <w:rPr>
          <w:rFonts w:ascii="Helvetica Neue" w:hAnsi="Helvetica Neue"/>
          <w:sz w:val="16"/>
          <w:szCs w:val="16"/>
        </w:rPr>
        <w:t xml:space="preserve"> door in </w:t>
      </w:r>
      <w:r w:rsidRPr="00363A64">
        <w:rPr>
          <w:rFonts w:ascii="Helvetica Neue" w:hAnsi="Helvetica Neue"/>
          <w:sz w:val="16"/>
          <w:szCs w:val="16"/>
        </w:rPr>
        <w:t xml:space="preserve">het handelsplatform </w:t>
      </w:r>
      <w:r>
        <w:rPr>
          <w:rFonts w:ascii="Helvetica Neue" w:hAnsi="Helvetica Neue"/>
          <w:sz w:val="16"/>
          <w:szCs w:val="16"/>
        </w:rPr>
        <w:t xml:space="preserve">eenvoudig </w:t>
      </w:r>
      <w:r w:rsidRPr="00363A64">
        <w:rPr>
          <w:rFonts w:ascii="Helvetica Neue" w:hAnsi="Helvetica Neue"/>
          <w:sz w:val="16"/>
          <w:szCs w:val="16"/>
        </w:rPr>
        <w:t>Euro</w:t>
      </w:r>
      <w:r>
        <w:rPr>
          <w:rFonts w:ascii="Helvetica Neue" w:hAnsi="Helvetica Neue"/>
          <w:sz w:val="16"/>
          <w:szCs w:val="16"/>
        </w:rPr>
        <w:t>’</w:t>
      </w:r>
      <w:r w:rsidRPr="00363A64">
        <w:rPr>
          <w:rFonts w:ascii="Helvetica Neue" w:hAnsi="Helvetica Neue"/>
          <w:sz w:val="16"/>
          <w:szCs w:val="16"/>
        </w:rPr>
        <w:t xml:space="preserve">s </w:t>
      </w:r>
      <w:r>
        <w:rPr>
          <w:rFonts w:ascii="Helvetica Neue" w:hAnsi="Helvetica Neue"/>
          <w:sz w:val="16"/>
          <w:szCs w:val="16"/>
        </w:rPr>
        <w:t xml:space="preserve">te </w:t>
      </w:r>
      <w:r w:rsidRPr="00363A64">
        <w:rPr>
          <w:rFonts w:ascii="Helvetica Neue" w:hAnsi="Helvetica Neue"/>
          <w:sz w:val="16"/>
          <w:szCs w:val="16"/>
        </w:rPr>
        <w:t xml:space="preserve">verkopen en </w:t>
      </w:r>
      <w:r>
        <w:rPr>
          <w:rFonts w:ascii="Helvetica Neue" w:hAnsi="Helvetica Neue"/>
          <w:sz w:val="16"/>
          <w:szCs w:val="16"/>
        </w:rPr>
        <w:t>US Dollars</w:t>
      </w:r>
      <w:r w:rsidRPr="00363A64">
        <w:rPr>
          <w:rFonts w:ascii="Helvetica Neue" w:hAnsi="Helvetica Neue"/>
          <w:sz w:val="16"/>
          <w:szCs w:val="16"/>
        </w:rPr>
        <w:t xml:space="preserve"> </w:t>
      </w:r>
      <w:r>
        <w:rPr>
          <w:rFonts w:ascii="Helvetica Neue" w:hAnsi="Helvetica Neue"/>
          <w:sz w:val="16"/>
          <w:szCs w:val="16"/>
        </w:rPr>
        <w:t xml:space="preserve">aan te </w:t>
      </w:r>
      <w:r w:rsidRPr="00363A64">
        <w:rPr>
          <w:rFonts w:ascii="Helvetica Neue" w:hAnsi="Helvetica Neue"/>
          <w:sz w:val="16"/>
          <w:szCs w:val="16"/>
        </w:rPr>
        <w:t>kopen.</w:t>
      </w:r>
      <w:r>
        <w:rPr>
          <w:rFonts w:ascii="Helvetica Neue" w:hAnsi="Helvetica Neue"/>
          <w:sz w:val="16"/>
          <w:szCs w:val="16"/>
        </w:rPr>
        <w:t xml:space="preserve"> Hoe u dit doet, staat uitgelegd in hoofdstuk 2.4.4.1.</w:t>
      </w:r>
    </w:p>
    <w:p w:rsidR="00D12CB6" w:rsidRPr="003E2FD3" w:rsidRDefault="00D12CB6" w:rsidP="00D12CB6">
      <w:pPr>
        <w:pStyle w:val="NoSpacing"/>
        <w:spacing w:line="276" w:lineRule="auto"/>
        <w:jc w:val="both"/>
        <w:rPr>
          <w:rFonts w:ascii="Helvetica Neue" w:hAnsi="Helvetica Neue"/>
          <w:b/>
          <w:sz w:val="20"/>
          <w:szCs w:val="20"/>
        </w:rPr>
      </w:pPr>
      <w:r>
        <w:rPr>
          <w:rFonts w:ascii="Helvetica Neue" w:hAnsi="Helvetica Neue"/>
          <w:b/>
          <w:sz w:val="20"/>
          <w:szCs w:val="20"/>
        </w:rPr>
        <w:t>2</w:t>
      </w:r>
      <w:r w:rsidRPr="003E2FD3">
        <w:rPr>
          <w:rFonts w:ascii="Helvetica Neue" w:hAnsi="Helvetica Neue"/>
          <w:b/>
          <w:sz w:val="20"/>
          <w:szCs w:val="20"/>
        </w:rPr>
        <w:t>.</w:t>
      </w:r>
      <w:r>
        <w:rPr>
          <w:rFonts w:ascii="Helvetica Neue" w:hAnsi="Helvetica Neue"/>
          <w:b/>
          <w:sz w:val="20"/>
          <w:szCs w:val="20"/>
        </w:rPr>
        <w:t>4</w:t>
      </w:r>
      <w:r w:rsidRPr="003E2FD3">
        <w:rPr>
          <w:rFonts w:ascii="Helvetica Neue" w:hAnsi="Helvetica Neue"/>
          <w:b/>
          <w:sz w:val="20"/>
          <w:szCs w:val="20"/>
        </w:rPr>
        <w:t>.4.</w:t>
      </w:r>
      <w:r>
        <w:rPr>
          <w:rFonts w:ascii="Helvetica Neue" w:hAnsi="Helvetica Neue"/>
          <w:b/>
          <w:sz w:val="20"/>
          <w:szCs w:val="20"/>
        </w:rPr>
        <w:t>1.</w:t>
      </w:r>
      <w:r w:rsidRPr="003E2FD3">
        <w:rPr>
          <w:rFonts w:ascii="Helvetica Neue" w:hAnsi="Helvetica Neue"/>
          <w:b/>
          <w:sz w:val="20"/>
          <w:szCs w:val="20"/>
        </w:rPr>
        <w:t xml:space="preserve"> </w:t>
      </w:r>
      <w:r>
        <w:rPr>
          <w:rFonts w:ascii="Helvetica Neue" w:hAnsi="Helvetica Neue"/>
          <w:b/>
          <w:sz w:val="20"/>
          <w:szCs w:val="20"/>
        </w:rPr>
        <w:t>Handelen in buitenlandse valuta</w:t>
      </w:r>
    </w:p>
    <w:p w:rsidR="00D12CB6" w:rsidRPr="00363A64" w:rsidRDefault="00D12CB6" w:rsidP="00D12CB6">
      <w:pPr>
        <w:pStyle w:val="NoSpacing"/>
        <w:spacing w:line="276" w:lineRule="auto"/>
        <w:jc w:val="both"/>
        <w:rPr>
          <w:rFonts w:ascii="Helvetica Neue" w:hAnsi="Helvetica Neue"/>
          <w:sz w:val="16"/>
          <w:szCs w:val="16"/>
        </w:rPr>
      </w:pPr>
      <w:r w:rsidRPr="00106157">
        <w:rPr>
          <w:rFonts w:ascii="Helvetica Neue" w:hAnsi="Helvetica Neue"/>
          <w:sz w:val="16"/>
          <w:szCs w:val="16"/>
        </w:rPr>
        <w:t xml:space="preserve">Wanneer u </w:t>
      </w:r>
      <w:r>
        <w:rPr>
          <w:rFonts w:ascii="Helvetica Neue" w:hAnsi="Helvetica Neue"/>
          <w:sz w:val="16"/>
          <w:szCs w:val="16"/>
        </w:rPr>
        <w:t>handelt in buitenlandse valuta (bijvoorbeeld wanneer u het aandeel Apple koopt in</w:t>
      </w:r>
      <w:r w:rsidRPr="00106157">
        <w:rPr>
          <w:rFonts w:ascii="Helvetica Neue" w:hAnsi="Helvetica Neue"/>
          <w:sz w:val="16"/>
          <w:szCs w:val="16"/>
        </w:rPr>
        <w:t xml:space="preserve"> Amerika</w:t>
      </w:r>
      <w:r>
        <w:rPr>
          <w:rFonts w:ascii="Helvetica Neue" w:hAnsi="Helvetica Neue"/>
          <w:sz w:val="16"/>
          <w:szCs w:val="16"/>
        </w:rPr>
        <w:t>)</w:t>
      </w:r>
      <w:r w:rsidRPr="00106157">
        <w:rPr>
          <w:rFonts w:ascii="Helvetica Neue" w:hAnsi="Helvetica Neue"/>
          <w:sz w:val="16"/>
          <w:szCs w:val="16"/>
        </w:rPr>
        <w:t>, controleer d</w:t>
      </w:r>
      <w:r>
        <w:rPr>
          <w:rFonts w:ascii="Helvetica Neue" w:hAnsi="Helvetica Neue"/>
          <w:sz w:val="16"/>
          <w:szCs w:val="16"/>
        </w:rPr>
        <w:t>an regelmatig uw valutapositie:</w:t>
      </w:r>
      <w:r w:rsidRPr="003F5276">
        <w:rPr>
          <w:rFonts w:ascii="Helvetica Neue" w:hAnsi="Helvetica Neue"/>
          <w:sz w:val="16"/>
          <w:szCs w:val="16"/>
        </w:rPr>
        <w:t xml:space="preserve"> </w:t>
      </w:r>
    </w:p>
    <w:p w:rsidR="00D12CB6" w:rsidRPr="008C50F9"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br/>
      </w:r>
      <w:r w:rsidRPr="00363A64">
        <w:rPr>
          <w:rFonts w:ascii="Helvetica Neue" w:hAnsi="Helvetica Neue"/>
          <w:sz w:val="16"/>
          <w:szCs w:val="16"/>
        </w:rPr>
        <w:t>Wanneer u</w:t>
      </w:r>
      <w:r>
        <w:rPr>
          <w:rFonts w:ascii="Helvetica Neue" w:hAnsi="Helvetica Neue"/>
          <w:sz w:val="16"/>
          <w:szCs w:val="16"/>
        </w:rPr>
        <w:t xml:space="preserve"> wenst om </w:t>
      </w:r>
      <w:r w:rsidRPr="00363A64">
        <w:rPr>
          <w:rFonts w:ascii="Helvetica Neue" w:hAnsi="Helvetica Neue"/>
          <w:sz w:val="16"/>
          <w:szCs w:val="16"/>
        </w:rPr>
        <w:t xml:space="preserve">niet negatief in </w:t>
      </w:r>
      <w:r>
        <w:rPr>
          <w:rFonts w:ascii="Helvetica Neue" w:hAnsi="Helvetica Neue"/>
          <w:sz w:val="16"/>
          <w:szCs w:val="16"/>
        </w:rPr>
        <w:t>buitenlandse valuta</w:t>
      </w:r>
      <w:r w:rsidRPr="00363A64">
        <w:rPr>
          <w:rFonts w:ascii="Helvetica Neue" w:hAnsi="Helvetica Neue"/>
          <w:sz w:val="16"/>
          <w:szCs w:val="16"/>
        </w:rPr>
        <w:t xml:space="preserve"> te komen staan na de transactie o</w:t>
      </w:r>
      <w:r>
        <w:rPr>
          <w:rFonts w:ascii="Helvetica Neue" w:hAnsi="Helvetica Neue"/>
          <w:sz w:val="16"/>
          <w:szCs w:val="16"/>
        </w:rPr>
        <w:t>p een buitenlan</w:t>
      </w:r>
      <w:r w:rsidRPr="0096444C">
        <w:rPr>
          <w:rFonts w:ascii="Helvetica Neue" w:hAnsi="Helvetica Neue"/>
          <w:sz w:val="16"/>
          <w:szCs w:val="16"/>
        </w:rPr>
        <w:t xml:space="preserve">ds </w:t>
      </w:r>
      <w:r>
        <w:rPr>
          <w:rFonts w:ascii="Helvetica Neue" w:hAnsi="Helvetica Neue"/>
          <w:sz w:val="16"/>
          <w:szCs w:val="16"/>
        </w:rPr>
        <w:t>effect</w:t>
      </w:r>
      <w:r w:rsidRPr="0096444C">
        <w:rPr>
          <w:rFonts w:ascii="Helvetica Neue" w:hAnsi="Helvetica Neue"/>
          <w:sz w:val="16"/>
          <w:szCs w:val="16"/>
        </w:rPr>
        <w:t xml:space="preserve">, kunt u via het overzicht van uw rekeninggegevens in het handelsplatform gemakkelijk een saldo in een buitenlandse valuta salderen. Ga hiervoor linksboven in het handelsplatform naar </w:t>
      </w:r>
      <w:r>
        <w:rPr>
          <w:rFonts w:ascii="Helvetica Neue" w:hAnsi="Helvetica Neue"/>
          <w:sz w:val="16"/>
          <w:szCs w:val="16"/>
        </w:rPr>
        <w:t>Rekening</w:t>
      </w:r>
      <w:r w:rsidRPr="0096444C">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834" name="Afbeelding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46"/>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8C50F9" w:rsidRDefault="00D12CB6" w:rsidP="00D12CB6">
      <w:pPr>
        <w:pStyle w:val="NoSpacing"/>
        <w:spacing w:line="276" w:lineRule="auto"/>
        <w:jc w:val="both"/>
        <w:rPr>
          <w:rFonts w:ascii="Helvetica Neue" w:hAnsi="Helvetica Neue"/>
          <w:sz w:val="16"/>
          <w:szCs w:val="16"/>
        </w:rPr>
      </w:pPr>
    </w:p>
    <w:p w:rsidR="00D12CB6" w:rsidRPr="008C50F9"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sidRPr="008C50F9">
        <w:rPr>
          <w:rFonts w:ascii="Helvetica Neue" w:hAnsi="Helvetica Neue"/>
          <w:sz w:val="16"/>
          <w:szCs w:val="16"/>
        </w:rPr>
        <w:t xml:space="preserve">Er opent een scherm waarin al uw rekeninggegevens zichtbaar zijn. Onder de tabel Marktwaarde kunt u terugvinden hoeveel cash u op uw rekening heeft staan en in welke valuta’s dit onderverdeeld is. In het voorbeeld hieronder staat er EUR </w:t>
      </w:r>
      <w:r>
        <w:rPr>
          <w:rFonts w:ascii="Helvetica Neue" w:hAnsi="Helvetica Neue"/>
          <w:sz w:val="16"/>
          <w:szCs w:val="16"/>
        </w:rPr>
        <w:t xml:space="preserve">10.205,56 </w:t>
      </w:r>
      <w:r w:rsidRPr="008C50F9">
        <w:rPr>
          <w:rFonts w:ascii="Helvetica Neue" w:hAnsi="Helvetica Neue"/>
          <w:sz w:val="16"/>
          <w:szCs w:val="16"/>
        </w:rPr>
        <w:t xml:space="preserve">op de rekening en is er een bedrag van USD </w:t>
      </w:r>
      <w:r>
        <w:rPr>
          <w:rFonts w:ascii="Helvetica Neue" w:hAnsi="Helvetica Neue"/>
          <w:sz w:val="16"/>
          <w:szCs w:val="16"/>
        </w:rPr>
        <w:t>13.124,05</w:t>
      </w:r>
      <w:r w:rsidRPr="008C50F9">
        <w:rPr>
          <w:rFonts w:ascii="Helvetica Neue" w:hAnsi="Helvetica Neue"/>
          <w:sz w:val="16"/>
          <w:szCs w:val="16"/>
        </w:rPr>
        <w:t xml:space="preserve"> geleend. Over dit geleende bedrag wordt debetrente betaald.</w:t>
      </w:r>
      <w:r w:rsidRPr="00106157">
        <w:rPr>
          <w:rFonts w:ascii="Helvetica Neue" w:hAnsi="Helvetica Neue"/>
          <w:sz w:val="16"/>
          <w:szCs w:val="16"/>
        </w:rPr>
        <w:t xml:space="preserve"> </w:t>
      </w:r>
      <w:r w:rsidRPr="008C50F9">
        <w:rPr>
          <w:rFonts w:ascii="Helvetica Neue" w:hAnsi="Helvetica Neue"/>
          <w:sz w:val="16"/>
          <w:szCs w:val="16"/>
        </w:rPr>
        <w:t xml:space="preserve">Om dit bedrag te salderen dient u </w:t>
      </w:r>
      <w:r>
        <w:rPr>
          <w:rFonts w:ascii="Helvetica Neue" w:hAnsi="Helvetica Neue"/>
          <w:sz w:val="16"/>
          <w:szCs w:val="16"/>
        </w:rPr>
        <w:t>US Dollars te kopen door Euro’s te verkopen. U kunt dit als volgt doen:</w:t>
      </w:r>
    </w:p>
    <w:p w:rsidR="00D12CB6" w:rsidRDefault="00D12CB6" w:rsidP="00D12CB6">
      <w:pPr>
        <w:pStyle w:val="NoSpacing"/>
        <w:numPr>
          <w:ilvl w:val="0"/>
          <w:numId w:val="37"/>
        </w:numPr>
        <w:spacing w:line="276" w:lineRule="auto"/>
        <w:jc w:val="both"/>
        <w:rPr>
          <w:rFonts w:ascii="Helvetica Neue" w:hAnsi="Helvetica Neue"/>
          <w:sz w:val="16"/>
          <w:szCs w:val="16"/>
        </w:rPr>
      </w:pPr>
      <w:r>
        <w:rPr>
          <w:rFonts w:ascii="Helvetica Neue" w:hAnsi="Helvetica Neue"/>
          <w:sz w:val="16"/>
          <w:szCs w:val="16"/>
        </w:rPr>
        <w:t>Klik met</w:t>
      </w:r>
      <w:r w:rsidRPr="008C50F9">
        <w:rPr>
          <w:rFonts w:ascii="Helvetica Neue" w:hAnsi="Helvetica Neue"/>
          <w:sz w:val="16"/>
          <w:szCs w:val="16"/>
        </w:rPr>
        <w:t xml:space="preserve"> de re</w:t>
      </w:r>
      <w:r>
        <w:rPr>
          <w:rFonts w:ascii="Helvetica Neue" w:hAnsi="Helvetica Neue"/>
          <w:sz w:val="16"/>
          <w:szCs w:val="16"/>
        </w:rPr>
        <w:t>chtermuisknop op het negatieve valuta</w:t>
      </w:r>
      <w:r w:rsidRPr="008C50F9">
        <w:rPr>
          <w:rFonts w:ascii="Helvetica Neue" w:hAnsi="Helvetica Neue"/>
          <w:sz w:val="16"/>
          <w:szCs w:val="16"/>
        </w:rPr>
        <w:t xml:space="preserve">bedrag. </w:t>
      </w:r>
    </w:p>
    <w:p w:rsidR="00D12CB6" w:rsidRDefault="00D12CB6" w:rsidP="00D12CB6">
      <w:pPr>
        <w:pStyle w:val="NoSpacing"/>
        <w:numPr>
          <w:ilvl w:val="0"/>
          <w:numId w:val="37"/>
        </w:numPr>
        <w:spacing w:line="276" w:lineRule="auto"/>
        <w:jc w:val="both"/>
        <w:rPr>
          <w:rFonts w:ascii="Helvetica Neue" w:hAnsi="Helvetica Neue"/>
          <w:sz w:val="16"/>
          <w:szCs w:val="16"/>
        </w:rPr>
      </w:pPr>
      <w:r>
        <w:rPr>
          <w:rFonts w:ascii="Helvetica Neue" w:hAnsi="Helvetica Neue"/>
          <w:sz w:val="16"/>
          <w:szCs w:val="16"/>
        </w:rPr>
        <w:t>Kies v</w:t>
      </w:r>
      <w:r w:rsidRPr="008C50F9">
        <w:rPr>
          <w:rFonts w:ascii="Helvetica Neue" w:hAnsi="Helvetica Neue"/>
          <w:sz w:val="16"/>
          <w:szCs w:val="16"/>
        </w:rPr>
        <w:t>ervolgens voor</w:t>
      </w:r>
      <w:r>
        <w:rPr>
          <w:rFonts w:ascii="Helvetica Neue" w:hAnsi="Helvetica Neue"/>
          <w:sz w:val="16"/>
          <w:szCs w:val="16"/>
        </w:rPr>
        <w:t xml:space="preserve"> het</w:t>
      </w:r>
      <w:r w:rsidRPr="008C50F9">
        <w:rPr>
          <w:rFonts w:ascii="Helvetica Neue" w:hAnsi="Helvetica Neue"/>
          <w:sz w:val="16"/>
          <w:szCs w:val="16"/>
        </w:rPr>
        <w:t xml:space="preserve"> Sluit Valutapositie.</w:t>
      </w:r>
      <w:r>
        <w:rPr>
          <w:rFonts w:ascii="Helvetica Neue" w:hAnsi="Helvetica Neue"/>
          <w:noProof/>
          <w:sz w:val="16"/>
          <w:szCs w:val="16"/>
          <w:lang w:val="en-US"/>
        </w:rPr>
        <w:drawing>
          <wp:inline distT="0" distB="0" distL="0" distR="0">
            <wp:extent cx="106045" cy="106045"/>
            <wp:effectExtent l="19050" t="0" r="8255" b="0"/>
            <wp:docPr id="832"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pic:cNvPicPr>
                      <a:picLocks noChangeAspect="1" noChangeArrowheads="1"/>
                    </pic:cNvPicPr>
                  </pic:nvPicPr>
                  <pic:blipFill>
                    <a:blip r:embed="rId17"/>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8C50F9" w:rsidRDefault="00D12CB6" w:rsidP="00D12CB6">
      <w:pPr>
        <w:pStyle w:val="NoSpacing"/>
        <w:spacing w:line="276" w:lineRule="auto"/>
        <w:ind w:left="774"/>
        <w:jc w:val="both"/>
        <w:rPr>
          <w:rFonts w:ascii="Helvetica Neue" w:hAnsi="Helvetica Neue"/>
          <w:sz w:val="16"/>
          <w:szCs w:val="16"/>
        </w:rPr>
      </w:pPr>
    </w:p>
    <w:p w:rsidR="00D12CB6" w:rsidRPr="00363A64"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br/>
      </w:r>
      <w:r w:rsidRPr="008C50F9">
        <w:rPr>
          <w:rFonts w:ascii="Helvetica Neue" w:hAnsi="Helvetica Neue"/>
          <w:sz w:val="16"/>
          <w:szCs w:val="16"/>
        </w:rPr>
        <w:t>Er verschijnt nu een order</w:t>
      </w:r>
      <w:r>
        <w:rPr>
          <w:rFonts w:ascii="Helvetica Neue" w:hAnsi="Helvetica Neue"/>
          <w:sz w:val="16"/>
          <w:szCs w:val="16"/>
        </w:rPr>
        <w:t xml:space="preserve"> </w:t>
      </w:r>
      <w:r w:rsidRPr="008C50F9">
        <w:rPr>
          <w:rFonts w:ascii="Helvetica Neue" w:hAnsi="Helvetica Neue"/>
          <w:sz w:val="16"/>
          <w:szCs w:val="16"/>
        </w:rPr>
        <w:t xml:space="preserve">regel in het handelsplatform. U hoeft nu enkel nog op de </w:t>
      </w:r>
      <w:r>
        <w:rPr>
          <w:rFonts w:ascii="Helvetica Neue" w:hAnsi="Helvetica Neue"/>
          <w:sz w:val="16"/>
          <w:szCs w:val="16"/>
        </w:rPr>
        <w:t>V</w:t>
      </w:r>
      <w:r w:rsidRPr="008C50F9">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16840" cy="116840"/>
            <wp:effectExtent l="19050" t="0" r="0" b="0"/>
            <wp:docPr id="830" name="Afbeelding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58"/>
                    <pic:cNvPicPr>
                      <a:picLocks noChangeAspect="1" noChangeArrowheads="1"/>
                    </pic:cNvPicPr>
                  </pic:nvPicPr>
                  <pic:blipFill>
                    <a:blip r:embed="rId18"/>
                    <a:srcRect/>
                    <a:stretch>
                      <a:fillRect/>
                    </a:stretch>
                  </pic:blipFill>
                  <pic:spPr bwMode="auto">
                    <a:xfrm>
                      <a:off x="0" y="0"/>
                      <a:ext cx="116840" cy="116840"/>
                    </a:xfrm>
                    <a:prstGeom prst="rect">
                      <a:avLst/>
                    </a:prstGeom>
                    <a:noFill/>
                    <a:ln w="9525">
                      <a:noFill/>
                      <a:miter lim="800000"/>
                      <a:headEnd/>
                      <a:tailEnd/>
                    </a:ln>
                  </pic:spPr>
                </pic:pic>
              </a:graphicData>
            </a:graphic>
          </wp:inline>
        </w:drawing>
      </w:r>
      <w:r w:rsidRPr="008C50F9">
        <w:rPr>
          <w:rFonts w:ascii="Helvetica Neue" w:hAnsi="Helvetica Neue"/>
          <w:noProof/>
          <w:sz w:val="16"/>
          <w:szCs w:val="16"/>
          <w:lang w:eastAsia="nl-NL"/>
        </w:rPr>
        <w:t xml:space="preserve"> </w:t>
      </w:r>
      <w:r w:rsidRPr="008C50F9">
        <w:rPr>
          <w:rFonts w:ascii="Helvetica Neue" w:hAnsi="Helvetica Neue"/>
          <w:sz w:val="16"/>
          <w:szCs w:val="16"/>
        </w:rPr>
        <w:t>te klikken om de order naar de beurs te versture</w:t>
      </w:r>
      <w:r>
        <w:rPr>
          <w:rFonts w:ascii="Helvetica Neue" w:hAnsi="Helvetica Neue"/>
          <w:sz w:val="16"/>
          <w:szCs w:val="16"/>
        </w:rPr>
        <w:t>n.</w:t>
      </w:r>
      <w:r w:rsidRPr="003F5276">
        <w:rPr>
          <w:rFonts w:ascii="Helvetica Neue" w:hAnsi="Helvetica Neue"/>
          <w:sz w:val="16"/>
          <w:szCs w:val="16"/>
        </w:rPr>
        <w:t xml:space="preserve"> </w:t>
      </w:r>
    </w:p>
    <w:p w:rsidR="00A1733E" w:rsidRDefault="00A1733E" w:rsidP="00D12CB6">
      <w:pPr>
        <w:pStyle w:val="NoSpacing"/>
        <w:spacing w:line="276" w:lineRule="auto"/>
        <w:jc w:val="both"/>
        <w:rPr>
          <w:rFonts w:ascii="Helvetica Neue" w:hAnsi="Helvetica Neue"/>
          <w:sz w:val="16"/>
          <w:szCs w:val="16"/>
        </w:rPr>
      </w:pPr>
    </w:p>
    <w:p w:rsidR="00D12CB6" w:rsidRPr="00363A64"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br/>
      </w:r>
      <w:r w:rsidRPr="008C50F9">
        <w:rPr>
          <w:rFonts w:ascii="Helvetica Neue" w:hAnsi="Helvetica Neue"/>
          <w:sz w:val="16"/>
          <w:szCs w:val="16"/>
        </w:rPr>
        <w:t>Het bedrag dat u in de buitenlandse valuta op uw rekening</w:t>
      </w:r>
      <w:r>
        <w:rPr>
          <w:rFonts w:ascii="Helvetica Neue" w:hAnsi="Helvetica Neue"/>
          <w:sz w:val="16"/>
          <w:szCs w:val="16"/>
        </w:rPr>
        <w:t xml:space="preserve"> (in het voorbeeld US Dollars)</w:t>
      </w:r>
      <w:r w:rsidRPr="008C50F9">
        <w:rPr>
          <w:rFonts w:ascii="Helvetica Neue" w:hAnsi="Helvetica Neue"/>
          <w:sz w:val="16"/>
          <w:szCs w:val="16"/>
        </w:rPr>
        <w:t xml:space="preserve"> had staan is nu gesaldee</w:t>
      </w:r>
      <w:r>
        <w:rPr>
          <w:rFonts w:ascii="Helvetica Neue" w:hAnsi="Helvetica Neue"/>
          <w:sz w:val="16"/>
          <w:szCs w:val="16"/>
        </w:rPr>
        <w:t>rd en u heeft daar Euro’s voor v</w:t>
      </w:r>
      <w:r w:rsidRPr="008C50F9">
        <w:rPr>
          <w:rFonts w:ascii="Helvetica Neue" w:hAnsi="Helvetica Neue"/>
          <w:sz w:val="16"/>
          <w:szCs w:val="16"/>
        </w:rPr>
        <w:t>e</w:t>
      </w:r>
      <w:r>
        <w:rPr>
          <w:rFonts w:ascii="Helvetica Neue" w:hAnsi="Helvetica Neue"/>
          <w:sz w:val="16"/>
          <w:szCs w:val="16"/>
        </w:rPr>
        <w:t xml:space="preserve">rkocht (of </w:t>
      </w:r>
      <w:r w:rsidRPr="002D1FCB">
        <w:rPr>
          <w:rFonts w:ascii="Helvetica Neue" w:hAnsi="Helvetica Neue"/>
          <w:sz w:val="16"/>
          <w:szCs w:val="16"/>
        </w:rPr>
        <w:t>gekocht</w:t>
      </w:r>
      <w:r>
        <w:rPr>
          <w:rFonts w:ascii="Helvetica Neue" w:hAnsi="Helvetica Neue"/>
          <w:sz w:val="16"/>
          <w:szCs w:val="16"/>
        </w:rPr>
        <w:t>).</w:t>
      </w:r>
    </w:p>
    <w:p w:rsidR="00D12CB6" w:rsidRPr="00363A64"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br/>
      </w:r>
      <w:r>
        <w:rPr>
          <w:rFonts w:ascii="Helvetica Neue" w:hAnsi="Helvetica Neue"/>
          <w:b/>
          <w:sz w:val="16"/>
          <w:szCs w:val="16"/>
        </w:rPr>
        <w:t>LET OP:</w:t>
      </w:r>
      <w:r w:rsidRPr="009969B9">
        <w:rPr>
          <w:rFonts w:ascii="Helvetica Neue" w:hAnsi="Helvetica Neue"/>
          <w:b/>
          <w:sz w:val="16"/>
          <w:szCs w:val="16"/>
        </w:rPr>
        <w:t xml:space="preserve"> Het is mogelijk dat er na het salderen een klein bedrag (positief of negatief) overblijft. Dit bedrag wordt in de loop van de handelsweek automatisch verrekend.</w:t>
      </w:r>
      <w:r>
        <w:rPr>
          <w:rFonts w:ascii="Helvetica Neue" w:hAnsi="Helvetica Neue"/>
          <w:b/>
          <w:sz w:val="16"/>
          <w:szCs w:val="16"/>
        </w:rPr>
        <w:t xml:space="preserve"> Hier worden geen kosten voor in rekening gebracht.</w:t>
      </w:r>
      <w:r w:rsidRPr="009969B9">
        <w:rPr>
          <w:rFonts w:ascii="Helvetica Neue" w:hAnsi="Helvetica Neue"/>
          <w:b/>
          <w:sz w:val="16"/>
          <w:szCs w:val="16"/>
        </w:rPr>
        <w:tab/>
      </w:r>
      <w:r>
        <w:rPr>
          <w:rFonts w:ascii="Helvetica Neue" w:hAnsi="Helvetica Neue"/>
          <w:sz w:val="16"/>
          <w:szCs w:val="16"/>
        </w:rPr>
        <w:br/>
      </w:r>
      <w:r>
        <w:rPr>
          <w:rFonts w:ascii="Helvetica Neue" w:hAnsi="Helvetica Neue"/>
          <w:sz w:val="16"/>
          <w:szCs w:val="16"/>
        </w:rPr>
        <w:br/>
      </w:r>
      <w:r w:rsidRPr="00106157">
        <w:rPr>
          <w:rFonts w:ascii="Helvetica Neue" w:hAnsi="Helvetica Neue"/>
          <w:sz w:val="16"/>
          <w:szCs w:val="16"/>
        </w:rPr>
        <w:t>Tot slot, wij rekenen voor een valutatransactie 0,4 basispunt (1 basispunt = 0,0001) van het totale valutabedrag met een minimum van 4 USD. Als u bijvoorbeeld voor USD 50.000 koopt, rekenen wij 4 dollar: 0,00004 * 50.000 = 2,00</w:t>
      </w:r>
      <w:r>
        <w:rPr>
          <w:rFonts w:ascii="Helvetica Neue" w:hAnsi="Helvetica Neue"/>
          <w:sz w:val="16"/>
          <w:szCs w:val="16"/>
        </w:rPr>
        <w:t xml:space="preserve"> US Dollar</w:t>
      </w:r>
      <w:r w:rsidRPr="00106157">
        <w:rPr>
          <w:rFonts w:ascii="Helvetica Neue" w:hAnsi="Helvetica Neue"/>
          <w:sz w:val="16"/>
          <w:szCs w:val="16"/>
        </w:rPr>
        <w:t xml:space="preserve">. Hier geldt </w:t>
      </w:r>
      <w:r>
        <w:rPr>
          <w:rFonts w:ascii="Helvetica Neue" w:hAnsi="Helvetica Neue"/>
          <w:sz w:val="16"/>
          <w:szCs w:val="16"/>
        </w:rPr>
        <w:t>dus het minimumtarief van 4 USD.</w:t>
      </w:r>
    </w:p>
    <w:p w:rsidR="00D12CB6" w:rsidRPr="00106157" w:rsidRDefault="00D12CB6" w:rsidP="00D12CB6">
      <w:pPr>
        <w:jc w:val="both"/>
        <w:rPr>
          <w:rFonts w:ascii="Helvetica Neue" w:hAnsi="Helvetica Neue"/>
          <w:sz w:val="16"/>
          <w:szCs w:val="16"/>
        </w:rPr>
      </w:pPr>
      <w:r>
        <w:rPr>
          <w:rFonts w:ascii="Helvetica Neue" w:hAnsi="Helvetica Neue"/>
          <w:sz w:val="16"/>
          <w:szCs w:val="16"/>
        </w:rPr>
        <w:br/>
      </w:r>
      <w:r w:rsidRPr="00106157">
        <w:rPr>
          <w:rFonts w:ascii="Helvetica Neue" w:hAnsi="Helvetica Neue"/>
          <w:sz w:val="16"/>
          <w:szCs w:val="16"/>
        </w:rPr>
        <w:t xml:space="preserve">Kortom, handelt u op een buitenlandse markt; controleer </w:t>
      </w:r>
      <w:r>
        <w:rPr>
          <w:rFonts w:ascii="Helvetica Neue" w:hAnsi="Helvetica Neue"/>
          <w:sz w:val="16"/>
          <w:szCs w:val="16"/>
        </w:rPr>
        <w:t xml:space="preserve">regelmatig </w:t>
      </w:r>
      <w:r w:rsidRPr="00106157">
        <w:rPr>
          <w:rFonts w:ascii="Helvetica Neue" w:hAnsi="Helvetica Neue"/>
          <w:sz w:val="16"/>
          <w:szCs w:val="16"/>
        </w:rPr>
        <w:t xml:space="preserve">uw valutapositie. </w:t>
      </w:r>
    </w:p>
    <w:p w:rsidR="00D12CB6" w:rsidRDefault="00D12CB6" w:rsidP="00D12CB6">
      <w:pPr>
        <w:jc w:val="both"/>
        <w:rPr>
          <w:rFonts w:ascii="Helvetica Neue" w:hAnsi="Helvetica Neue"/>
          <w:b/>
          <w:sz w:val="20"/>
          <w:szCs w:val="20"/>
        </w:rPr>
      </w:pPr>
    </w:p>
    <w:p w:rsidR="00D12CB6" w:rsidRPr="00363A64" w:rsidRDefault="00D12CB6" w:rsidP="00D12CB6">
      <w:pPr>
        <w:pStyle w:val="NoSpacing"/>
        <w:spacing w:line="276" w:lineRule="auto"/>
        <w:jc w:val="both"/>
        <w:rPr>
          <w:rFonts w:ascii="Helvetica Neue" w:hAnsi="Helvetica Neue"/>
          <w:sz w:val="16"/>
          <w:szCs w:val="16"/>
        </w:rPr>
      </w:pPr>
      <w:r>
        <w:rPr>
          <w:rFonts w:ascii="Helvetica Neue" w:hAnsi="Helvetica Neue"/>
          <w:b/>
          <w:sz w:val="20"/>
          <w:szCs w:val="20"/>
        </w:rPr>
        <w:lastRenderedPageBreak/>
        <w:t>2.4</w:t>
      </w:r>
      <w:r w:rsidRPr="003E2FD3">
        <w:rPr>
          <w:rFonts w:ascii="Helvetica Neue" w:hAnsi="Helvetica Neue"/>
          <w:b/>
          <w:sz w:val="20"/>
          <w:szCs w:val="20"/>
        </w:rPr>
        <w:t>.5. Forex Portefeuille</w:t>
      </w:r>
      <w:r>
        <w:rPr>
          <w:rFonts w:ascii="Helvetica Neue" w:hAnsi="Helvetica Neue"/>
          <w:b/>
          <w:sz w:val="20"/>
          <w:szCs w:val="20"/>
        </w:rPr>
        <w:tab/>
      </w:r>
      <w:r>
        <w:rPr>
          <w:rFonts w:ascii="Helvetica Neue" w:hAnsi="Helvetica Neue"/>
          <w:b/>
          <w:sz w:val="20"/>
          <w:szCs w:val="20"/>
        </w:rPr>
        <w:br/>
      </w:r>
      <w:r w:rsidRPr="0005540A">
        <w:rPr>
          <w:rFonts w:ascii="Helvetica Neue" w:hAnsi="Helvetica Neue"/>
          <w:sz w:val="16"/>
          <w:szCs w:val="16"/>
        </w:rPr>
        <w:t>Wanneer u de vijfde tabel Forex Portefeuille uitklapt, krijgt u het volgende overzicht:</w:t>
      </w:r>
      <w:r w:rsidRPr="0005540A">
        <w:rPr>
          <w:rFonts w:ascii="Helvetica Neue" w:hAnsi="Helvetica Neue"/>
          <w:sz w:val="16"/>
          <w:szCs w:val="16"/>
        </w:rPr>
        <w:tab/>
      </w:r>
      <w:r w:rsidRPr="0005540A">
        <w:rPr>
          <w:rFonts w:ascii="Helvetica Neue" w:hAnsi="Helvetica Neue"/>
          <w:sz w:val="16"/>
          <w:szCs w:val="16"/>
        </w:rPr>
        <w:tab/>
      </w:r>
      <w:r w:rsidRPr="0005540A">
        <w:rPr>
          <w:rFonts w:ascii="Helvetica Neue" w:hAnsi="Helvetica Neue"/>
          <w:sz w:val="16"/>
          <w:szCs w:val="16"/>
        </w:rPr>
        <w:tab/>
      </w:r>
      <w:r w:rsidRPr="0005540A">
        <w:rPr>
          <w:rFonts w:ascii="Helvetica Neue" w:hAnsi="Helvetica Neue"/>
          <w:sz w:val="16"/>
          <w:szCs w:val="16"/>
        </w:rPr>
        <w:tab/>
      </w:r>
      <w:r>
        <w:rPr>
          <w:rFonts w:ascii="Helvetica Neue" w:hAnsi="Helvetica Neue"/>
          <w:sz w:val="16"/>
          <w:szCs w:val="16"/>
        </w:rPr>
        <w:tab/>
      </w:r>
      <w:r>
        <w:rPr>
          <w:rFonts w:ascii="Helvetica Neue" w:hAnsi="Helvetica Neue"/>
          <w:sz w:val="16"/>
          <w:szCs w:val="16"/>
        </w:rPr>
        <w:tab/>
      </w:r>
      <w:r>
        <w:rPr>
          <w:rFonts w:ascii="Helvetica Neue" w:hAnsi="Helvetica Neue"/>
          <w:sz w:val="16"/>
          <w:szCs w:val="16"/>
        </w:rPr>
        <w:tab/>
      </w:r>
      <w:r>
        <w:rPr>
          <w:rFonts w:ascii="Helvetica Neue" w:hAnsi="Helvetica Neue"/>
          <w:sz w:val="16"/>
          <w:szCs w:val="16"/>
        </w:rPr>
        <w:tab/>
      </w:r>
      <w:r>
        <w:rPr>
          <w:rFonts w:ascii="Helvetica Neue" w:hAnsi="Helvetica Neue"/>
          <w:sz w:val="16"/>
          <w:szCs w:val="16"/>
        </w:rPr>
        <w:tab/>
      </w:r>
      <w:r>
        <w:rPr>
          <w:rFonts w:ascii="Helvetica Neue" w:hAnsi="Helvetica Neue"/>
          <w:sz w:val="16"/>
          <w:szCs w:val="16"/>
        </w:rPr>
        <w:tab/>
      </w:r>
      <w:r>
        <w:rPr>
          <w:rFonts w:ascii="Helvetica Neue" w:hAnsi="Helvetica Neue"/>
          <w:sz w:val="16"/>
          <w:szCs w:val="16"/>
        </w:rPr>
        <w:br/>
      </w:r>
      <w:r>
        <w:rPr>
          <w:rFonts w:ascii="Helvetica Neue" w:hAnsi="Helvetica Neue"/>
          <w:b/>
          <w:sz w:val="16"/>
          <w:szCs w:val="16"/>
        </w:rPr>
        <w:br/>
      </w:r>
      <w:r w:rsidRPr="009969B9">
        <w:rPr>
          <w:rFonts w:ascii="Helvetica Neue" w:hAnsi="Helvetica Neue"/>
          <w:b/>
          <w:sz w:val="16"/>
          <w:szCs w:val="16"/>
        </w:rPr>
        <w:t>LET OP: De gegevens die u in de tabel Forex Portefeuille ziet staan</w:t>
      </w:r>
      <w:r>
        <w:rPr>
          <w:rFonts w:ascii="Helvetica Neue" w:hAnsi="Helvetica Neue"/>
          <w:b/>
          <w:sz w:val="16"/>
          <w:szCs w:val="16"/>
        </w:rPr>
        <w:t>,</w:t>
      </w:r>
      <w:r w:rsidRPr="009969B9">
        <w:rPr>
          <w:rFonts w:ascii="Helvetica Neue" w:hAnsi="Helvetica Neue"/>
          <w:b/>
          <w:sz w:val="16"/>
          <w:szCs w:val="16"/>
        </w:rPr>
        <w:t xml:space="preserve"> worden alleen gebruikt door </w:t>
      </w:r>
      <w:r>
        <w:rPr>
          <w:rFonts w:ascii="Helvetica Neue" w:hAnsi="Helvetica Neue"/>
          <w:b/>
          <w:sz w:val="16"/>
          <w:szCs w:val="16"/>
        </w:rPr>
        <w:t>valutabeleggers die voor speculatiedoeleinden eenzijdige valutaposities innemen</w:t>
      </w:r>
      <w:r w:rsidRPr="009969B9">
        <w:rPr>
          <w:rFonts w:ascii="Helvetica Neue" w:hAnsi="Helvetica Neue"/>
          <w:b/>
          <w:sz w:val="16"/>
          <w:szCs w:val="16"/>
        </w:rPr>
        <w:t>. Alle andere beleggers dienen de Forex Portefeuille als ‘fictieve’ positie te beschouwen. Wij raden u daarom aan om de Forex Portefeuille onzichtbaar te maken. Dit doet u door op</w:t>
      </w:r>
      <w:r>
        <w:rPr>
          <w:rFonts w:ascii="Helvetica Neue" w:hAnsi="Helvetica Neue"/>
          <w:b/>
          <w:sz w:val="16"/>
          <w:szCs w:val="16"/>
        </w:rPr>
        <w:t xml:space="preserve"> het woord</w:t>
      </w:r>
      <w:r w:rsidRPr="009969B9">
        <w:rPr>
          <w:rFonts w:ascii="Helvetica Neue" w:hAnsi="Helvetica Neue"/>
          <w:b/>
          <w:sz w:val="16"/>
          <w:szCs w:val="16"/>
        </w:rPr>
        <w:t xml:space="preserve"> Forex Portefeuille </w:t>
      </w:r>
      <w:r>
        <w:rPr>
          <w:rFonts w:ascii="Helvetica Neue" w:hAnsi="Helvetica Neue"/>
          <w:b/>
          <w:noProof/>
          <w:sz w:val="16"/>
          <w:szCs w:val="16"/>
          <w:lang w:val="en-US"/>
        </w:rPr>
        <w:drawing>
          <wp:inline distT="0" distB="0" distL="0" distR="0">
            <wp:extent cx="106045" cy="106045"/>
            <wp:effectExtent l="19050" t="0" r="8255" b="0"/>
            <wp:docPr id="827" name="Afbeelding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7"/>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9969B9">
        <w:rPr>
          <w:rFonts w:ascii="Helvetica Neue" w:hAnsi="Helvetica Neue"/>
          <w:b/>
          <w:sz w:val="16"/>
          <w:szCs w:val="16"/>
        </w:rPr>
        <w:t xml:space="preserve"> te klikken, zodat de tabel wordt ingeklapt. U zult de ‘fictieve’ valutaposities hierdoor niet meer zien in het </w:t>
      </w:r>
      <w:r w:rsidRPr="00550D33">
        <w:rPr>
          <w:rFonts w:ascii="Helvetica Neue" w:hAnsi="Helvetica Neue"/>
          <w:b/>
          <w:sz w:val="16"/>
          <w:szCs w:val="16"/>
        </w:rPr>
        <w:t>handelsplatform</w:t>
      </w:r>
      <w:r>
        <w:rPr>
          <w:rFonts w:ascii="Helvetica Neue" w:hAnsi="Helvetica Neue"/>
          <w:sz w:val="16"/>
          <w:szCs w:val="16"/>
        </w:rPr>
        <w:t>.</w:t>
      </w:r>
      <w:r w:rsidRPr="003F5276">
        <w:rPr>
          <w:rFonts w:ascii="Helvetica Neue" w:hAnsi="Helvetica Neue"/>
          <w:sz w:val="16"/>
          <w:szCs w:val="16"/>
        </w:rPr>
        <w:t xml:space="preserve"> </w:t>
      </w:r>
    </w:p>
    <w:p w:rsidR="00D12CB6" w:rsidRPr="00363A64" w:rsidRDefault="00D12CB6" w:rsidP="00D12CB6">
      <w:pPr>
        <w:jc w:val="both"/>
        <w:rPr>
          <w:rFonts w:ascii="Helvetica Neue" w:hAnsi="Helvetica Neue"/>
          <w:sz w:val="16"/>
          <w:szCs w:val="16"/>
        </w:rPr>
      </w:pPr>
      <w:r>
        <w:rPr>
          <w:rFonts w:ascii="Helvetica Neue" w:hAnsi="Helvetica Neue"/>
          <w:sz w:val="16"/>
          <w:szCs w:val="16"/>
        </w:rPr>
        <w:br/>
      </w:r>
      <w:r w:rsidRPr="00363A64">
        <w:rPr>
          <w:rFonts w:ascii="Helvetica Neue" w:hAnsi="Helvetica Neue"/>
          <w:sz w:val="16"/>
          <w:szCs w:val="16"/>
        </w:rPr>
        <w:t>Voor de actieve valutahandelaren staat hieronder uitgelegd wat d</w:t>
      </w:r>
      <w:r>
        <w:rPr>
          <w:rFonts w:ascii="Helvetica Neue" w:hAnsi="Helvetica Neue"/>
          <w:sz w:val="16"/>
          <w:szCs w:val="16"/>
        </w:rPr>
        <w:t>e kolommen in bovenstaande tabel</w:t>
      </w:r>
      <w:r w:rsidRPr="00363A64">
        <w:rPr>
          <w:rFonts w:ascii="Helvetica Neue" w:hAnsi="Helvetica Neue"/>
          <w:sz w:val="16"/>
          <w:szCs w:val="16"/>
        </w:rPr>
        <w:t xml:space="preserve"> inhouden:</w:t>
      </w:r>
    </w:p>
    <w:p w:rsidR="00D12CB6" w:rsidRPr="00363A64" w:rsidRDefault="00D12CB6" w:rsidP="00D12CB6">
      <w:pPr>
        <w:pStyle w:val="NoSpacing"/>
        <w:numPr>
          <w:ilvl w:val="0"/>
          <w:numId w:val="3"/>
        </w:numPr>
        <w:spacing w:line="276" w:lineRule="auto"/>
        <w:jc w:val="both"/>
        <w:rPr>
          <w:rFonts w:ascii="Helvetica Neue" w:hAnsi="Helvetica Neue"/>
          <w:sz w:val="16"/>
          <w:szCs w:val="16"/>
        </w:rPr>
      </w:pPr>
      <w:r w:rsidRPr="00363A64">
        <w:rPr>
          <w:rFonts w:ascii="Helvetica Neue" w:hAnsi="Helvetica Neue"/>
          <w:sz w:val="16"/>
          <w:szCs w:val="16"/>
        </w:rPr>
        <w:t>Positie</w:t>
      </w:r>
      <w:r>
        <w:rPr>
          <w:rFonts w:ascii="Helvetica Neue" w:hAnsi="Helvetica Neue"/>
          <w:sz w:val="16"/>
          <w:szCs w:val="16"/>
        </w:rPr>
        <w:t xml:space="preserve"> </w:t>
      </w:r>
      <w:r w:rsidRPr="00F56562">
        <w:rPr>
          <w:rFonts w:ascii="Helvetica Neue" w:hAnsi="Helvetica Neue"/>
          <w:sz w:val="16"/>
          <w:szCs w:val="16"/>
        </w:rPr>
        <w:sym w:font="Wingdings" w:char="F0E0"/>
      </w:r>
      <w:r>
        <w:rPr>
          <w:rFonts w:ascii="Helvetica Neue" w:hAnsi="Helvetica Neue"/>
          <w:sz w:val="16"/>
          <w:szCs w:val="16"/>
        </w:rPr>
        <w:t xml:space="preserve"> de positie in een valuta.</w:t>
      </w:r>
    </w:p>
    <w:p w:rsidR="00D12CB6" w:rsidRPr="00363A64" w:rsidRDefault="00D12CB6" w:rsidP="00D12CB6">
      <w:pPr>
        <w:pStyle w:val="NoSpacing"/>
        <w:numPr>
          <w:ilvl w:val="0"/>
          <w:numId w:val="4"/>
        </w:numPr>
        <w:spacing w:line="276" w:lineRule="auto"/>
        <w:jc w:val="both"/>
        <w:rPr>
          <w:rFonts w:ascii="Helvetica Neue" w:hAnsi="Helvetica Neue"/>
          <w:sz w:val="16"/>
          <w:szCs w:val="16"/>
        </w:rPr>
      </w:pPr>
      <w:r w:rsidRPr="00363A64">
        <w:rPr>
          <w:rFonts w:ascii="Helvetica Neue" w:hAnsi="Helvetica Neue"/>
          <w:sz w:val="16"/>
          <w:szCs w:val="16"/>
        </w:rPr>
        <w:t xml:space="preserve">Marktwaarde </w:t>
      </w:r>
      <w:r w:rsidRPr="00A72F3D">
        <w:rPr>
          <w:rFonts w:ascii="Helvetica Neue" w:hAnsi="Helvetica Neue"/>
          <w:sz w:val="16"/>
          <w:szCs w:val="16"/>
        </w:rPr>
        <w:sym w:font="Wingdings" w:char="F0E0"/>
      </w:r>
      <w:r>
        <w:rPr>
          <w:rFonts w:ascii="Helvetica Neue" w:hAnsi="Helvetica Neue"/>
          <w:sz w:val="16"/>
          <w:szCs w:val="16"/>
        </w:rPr>
        <w:t xml:space="preserve"> </w:t>
      </w:r>
      <w:r w:rsidRPr="00363A64">
        <w:rPr>
          <w:rFonts w:ascii="Helvetica Neue" w:hAnsi="Helvetica Neue"/>
          <w:sz w:val="16"/>
          <w:szCs w:val="16"/>
        </w:rPr>
        <w:t>marktwaarde van de positie</w:t>
      </w:r>
      <w:r>
        <w:rPr>
          <w:rFonts w:ascii="Helvetica Neue" w:hAnsi="Helvetica Neue"/>
          <w:sz w:val="16"/>
          <w:szCs w:val="16"/>
        </w:rPr>
        <w:t>.</w:t>
      </w:r>
    </w:p>
    <w:p w:rsidR="00D12CB6" w:rsidRPr="00363A64" w:rsidRDefault="00D12CB6" w:rsidP="00D12CB6">
      <w:pPr>
        <w:pStyle w:val="NoSpacing"/>
        <w:spacing w:line="276" w:lineRule="auto"/>
        <w:ind w:left="708"/>
        <w:jc w:val="both"/>
        <w:rPr>
          <w:rFonts w:ascii="Helvetica Neue" w:hAnsi="Helvetica Neue"/>
          <w:sz w:val="16"/>
          <w:szCs w:val="16"/>
        </w:rPr>
      </w:pPr>
      <w:r w:rsidRPr="00363A64">
        <w:rPr>
          <w:rFonts w:ascii="Helvetica Neue" w:hAnsi="Helvetica Neue"/>
          <w:sz w:val="16"/>
          <w:szCs w:val="16"/>
        </w:rPr>
        <w:t>In het voorbeeld heeft u een positie van 500 in de EUR.JPY. De marktprijs is op dit moment JPY 106,3325. De totale marktwaarde voor deze positie is dus JPY 53.166,25 (500 keer JPY 106,3255).</w:t>
      </w:r>
    </w:p>
    <w:p w:rsidR="00D12CB6" w:rsidRPr="00363A64" w:rsidRDefault="00D12CB6" w:rsidP="00D12CB6">
      <w:pPr>
        <w:pStyle w:val="NoSpacing"/>
        <w:numPr>
          <w:ilvl w:val="0"/>
          <w:numId w:val="5"/>
        </w:numPr>
        <w:spacing w:line="276" w:lineRule="auto"/>
        <w:jc w:val="both"/>
        <w:rPr>
          <w:rFonts w:ascii="Helvetica Neue" w:hAnsi="Helvetica Neue"/>
          <w:sz w:val="16"/>
          <w:szCs w:val="16"/>
        </w:rPr>
      </w:pPr>
      <w:r w:rsidRPr="00363A64">
        <w:rPr>
          <w:rFonts w:ascii="Helvetica Neue" w:hAnsi="Helvetica Neue"/>
          <w:sz w:val="16"/>
          <w:szCs w:val="16"/>
        </w:rPr>
        <w:t>Marktprijs</w:t>
      </w:r>
      <w:r>
        <w:rPr>
          <w:rFonts w:ascii="Helvetica Neue" w:hAnsi="Helvetica Neue"/>
          <w:sz w:val="16"/>
          <w:szCs w:val="16"/>
        </w:rPr>
        <w:t xml:space="preserve"> </w:t>
      </w:r>
      <w:r w:rsidRPr="00F56562">
        <w:rPr>
          <w:rFonts w:ascii="Helvetica Neue" w:hAnsi="Helvetica Neue"/>
          <w:sz w:val="16"/>
          <w:szCs w:val="16"/>
        </w:rPr>
        <w:sym w:font="Wingdings" w:char="F0E0"/>
      </w:r>
      <w:r>
        <w:rPr>
          <w:rFonts w:ascii="Helvetica Neue" w:hAnsi="Helvetica Neue"/>
          <w:sz w:val="16"/>
          <w:szCs w:val="16"/>
        </w:rPr>
        <w:t xml:space="preserve"> de huidige marktprijs.</w:t>
      </w:r>
    </w:p>
    <w:p w:rsidR="00D12CB6" w:rsidRPr="00363A64" w:rsidRDefault="00D12CB6" w:rsidP="00D12CB6">
      <w:pPr>
        <w:pStyle w:val="NoSpacing"/>
        <w:numPr>
          <w:ilvl w:val="0"/>
          <w:numId w:val="7"/>
        </w:numPr>
        <w:spacing w:line="276" w:lineRule="auto"/>
        <w:jc w:val="both"/>
        <w:rPr>
          <w:rFonts w:ascii="Helvetica Neue" w:hAnsi="Helvetica Neue"/>
          <w:sz w:val="16"/>
          <w:szCs w:val="16"/>
        </w:rPr>
      </w:pPr>
      <w:r w:rsidRPr="00363A64">
        <w:rPr>
          <w:rFonts w:ascii="Helvetica Neue" w:hAnsi="Helvetica Neue"/>
          <w:sz w:val="16"/>
          <w:szCs w:val="16"/>
        </w:rPr>
        <w:t xml:space="preserve">Gemiddelde Prijs </w:t>
      </w:r>
      <w:r w:rsidRPr="00A72F3D">
        <w:rPr>
          <w:rFonts w:ascii="Helvetica Neue" w:hAnsi="Helvetica Neue"/>
          <w:sz w:val="16"/>
          <w:szCs w:val="16"/>
        </w:rPr>
        <w:sym w:font="Wingdings" w:char="F0E0"/>
      </w:r>
      <w:r>
        <w:rPr>
          <w:rFonts w:ascii="Helvetica Neue" w:hAnsi="Helvetica Neue"/>
          <w:sz w:val="16"/>
          <w:szCs w:val="16"/>
        </w:rPr>
        <w:t xml:space="preserve"> </w:t>
      </w:r>
      <w:r w:rsidRPr="00363A64">
        <w:rPr>
          <w:rFonts w:ascii="Helvetica Neue" w:hAnsi="Helvetica Neue"/>
          <w:sz w:val="16"/>
          <w:szCs w:val="16"/>
        </w:rPr>
        <w:t>gemiddelde prijs per eenheid die is betaald voor het aankopen van de positie (inclusief betaalde transactiekosten)</w:t>
      </w:r>
      <w:r>
        <w:rPr>
          <w:rFonts w:ascii="Helvetica Neue" w:hAnsi="Helvetica Neue"/>
          <w:sz w:val="16"/>
          <w:szCs w:val="16"/>
        </w:rPr>
        <w:t>.</w:t>
      </w:r>
    </w:p>
    <w:p w:rsidR="00D12CB6" w:rsidRPr="00363A64" w:rsidRDefault="00D12CB6" w:rsidP="00D12CB6">
      <w:pPr>
        <w:pStyle w:val="NoSpacing"/>
        <w:numPr>
          <w:ilvl w:val="0"/>
          <w:numId w:val="8"/>
        </w:numPr>
        <w:spacing w:line="276" w:lineRule="auto"/>
        <w:jc w:val="both"/>
        <w:rPr>
          <w:rFonts w:ascii="Helvetica Neue" w:hAnsi="Helvetica Neue"/>
          <w:sz w:val="16"/>
          <w:szCs w:val="16"/>
        </w:rPr>
      </w:pPr>
      <w:r w:rsidRPr="00363A64">
        <w:rPr>
          <w:rFonts w:ascii="Helvetica Neue" w:hAnsi="Helvetica Neue"/>
          <w:sz w:val="16"/>
          <w:szCs w:val="16"/>
        </w:rPr>
        <w:t xml:space="preserve">W&amp;V Ongerealiseerd </w:t>
      </w:r>
      <w:r w:rsidRPr="00A72F3D">
        <w:rPr>
          <w:rFonts w:ascii="Helvetica Neue" w:hAnsi="Helvetica Neue"/>
          <w:sz w:val="16"/>
          <w:szCs w:val="16"/>
        </w:rPr>
        <w:sym w:font="Wingdings" w:char="F0E0"/>
      </w:r>
      <w:r>
        <w:rPr>
          <w:rFonts w:ascii="Helvetica Neue" w:hAnsi="Helvetica Neue"/>
          <w:sz w:val="16"/>
          <w:szCs w:val="16"/>
        </w:rPr>
        <w:t xml:space="preserve"> </w:t>
      </w:r>
      <w:r w:rsidRPr="00363A64">
        <w:rPr>
          <w:rFonts w:ascii="Helvetica Neue" w:hAnsi="Helvetica Neue"/>
          <w:sz w:val="16"/>
          <w:szCs w:val="16"/>
        </w:rPr>
        <w:t>geeft de ongerealiseerde winst of verlies weer van de lopende posities</w:t>
      </w:r>
      <w:r>
        <w:rPr>
          <w:rFonts w:ascii="Helvetica Neue" w:hAnsi="Helvetica Neue"/>
          <w:sz w:val="16"/>
          <w:szCs w:val="16"/>
        </w:rPr>
        <w:t>.</w:t>
      </w:r>
    </w:p>
    <w:p w:rsidR="00D12CB6" w:rsidRPr="00363A64" w:rsidRDefault="00D12CB6" w:rsidP="00D12CB6">
      <w:pPr>
        <w:pStyle w:val="NoSpacing"/>
        <w:spacing w:line="276" w:lineRule="auto"/>
        <w:ind w:left="708"/>
        <w:jc w:val="both"/>
        <w:rPr>
          <w:rFonts w:ascii="Helvetica Neue" w:hAnsi="Helvetica Neue"/>
          <w:sz w:val="16"/>
          <w:szCs w:val="16"/>
        </w:rPr>
      </w:pPr>
      <w:r w:rsidRPr="00363A64">
        <w:rPr>
          <w:rFonts w:ascii="Helvetica Neue" w:hAnsi="Helvetica Neue"/>
          <w:sz w:val="16"/>
          <w:szCs w:val="16"/>
        </w:rPr>
        <w:t>In het voorbeeld heeft u een ongerealiseerde winst van JPY 156,25 en USD 4,39, maar een verlies van JPY 214,21 en HKD 55,49.</w:t>
      </w:r>
    </w:p>
    <w:p w:rsidR="00D12CB6" w:rsidRPr="00363A64" w:rsidRDefault="00D12CB6" w:rsidP="00D12CB6">
      <w:pPr>
        <w:pStyle w:val="NoSpacing"/>
        <w:numPr>
          <w:ilvl w:val="0"/>
          <w:numId w:val="6"/>
        </w:numPr>
        <w:spacing w:line="276" w:lineRule="auto"/>
        <w:jc w:val="both"/>
        <w:rPr>
          <w:rFonts w:ascii="Helvetica Neue" w:hAnsi="Helvetica Neue"/>
          <w:sz w:val="16"/>
          <w:szCs w:val="16"/>
        </w:rPr>
      </w:pPr>
      <w:r w:rsidRPr="00363A64">
        <w:rPr>
          <w:rFonts w:ascii="Helvetica Neue" w:hAnsi="Helvetica Neue"/>
          <w:sz w:val="16"/>
          <w:szCs w:val="16"/>
        </w:rPr>
        <w:t xml:space="preserve">Gerealiseerde W&amp;V </w:t>
      </w:r>
      <w:r w:rsidRPr="00A72F3D">
        <w:rPr>
          <w:rFonts w:ascii="Helvetica Neue" w:hAnsi="Helvetica Neue"/>
          <w:sz w:val="16"/>
          <w:szCs w:val="16"/>
        </w:rPr>
        <w:sym w:font="Wingdings" w:char="F0E0"/>
      </w:r>
      <w:r>
        <w:rPr>
          <w:rFonts w:ascii="Helvetica Neue" w:hAnsi="Helvetica Neue"/>
          <w:sz w:val="16"/>
          <w:szCs w:val="16"/>
        </w:rPr>
        <w:t xml:space="preserve"> </w:t>
      </w:r>
      <w:r w:rsidRPr="00363A64">
        <w:rPr>
          <w:rFonts w:ascii="Helvetica Neue" w:hAnsi="Helvetica Neue"/>
          <w:sz w:val="16"/>
          <w:szCs w:val="16"/>
        </w:rPr>
        <w:t>geeft de gerealiseerde winst of verlies weer op gesloten posities</w:t>
      </w:r>
      <w:r>
        <w:rPr>
          <w:rFonts w:ascii="Helvetica Neue" w:hAnsi="Helvetica Neue"/>
          <w:sz w:val="16"/>
          <w:szCs w:val="16"/>
        </w:rPr>
        <w:t>.</w:t>
      </w:r>
    </w:p>
    <w:p w:rsidR="00D12CB6" w:rsidRPr="00363A64" w:rsidRDefault="00D12CB6" w:rsidP="00D12CB6">
      <w:pPr>
        <w:pStyle w:val="NoSpacing"/>
        <w:numPr>
          <w:ilvl w:val="0"/>
          <w:numId w:val="9"/>
        </w:numPr>
        <w:spacing w:line="276" w:lineRule="auto"/>
        <w:jc w:val="both"/>
        <w:rPr>
          <w:rFonts w:ascii="Helvetica Neue" w:hAnsi="Helvetica Neue"/>
          <w:sz w:val="16"/>
          <w:szCs w:val="16"/>
        </w:rPr>
      </w:pPr>
      <w:r w:rsidRPr="00363A64">
        <w:rPr>
          <w:rFonts w:ascii="Helvetica Neue" w:hAnsi="Helvetica Neue"/>
          <w:sz w:val="16"/>
          <w:szCs w:val="16"/>
        </w:rPr>
        <w:t xml:space="preserve">Liquideer als Laatste </w:t>
      </w:r>
      <w:r w:rsidRPr="00A72F3D">
        <w:rPr>
          <w:rFonts w:ascii="Helvetica Neue" w:hAnsi="Helvetica Neue"/>
          <w:sz w:val="16"/>
          <w:szCs w:val="16"/>
        </w:rPr>
        <w:sym w:font="Wingdings" w:char="F0E0"/>
      </w:r>
      <w:r>
        <w:rPr>
          <w:rFonts w:ascii="Helvetica Neue" w:hAnsi="Helvetica Neue"/>
          <w:sz w:val="16"/>
          <w:szCs w:val="16"/>
        </w:rPr>
        <w:t xml:space="preserve"> </w:t>
      </w:r>
      <w:r w:rsidRPr="00363A64">
        <w:rPr>
          <w:rFonts w:ascii="Helvetica Neue" w:hAnsi="Helvetica Neue"/>
          <w:sz w:val="16"/>
          <w:szCs w:val="16"/>
        </w:rPr>
        <w:t>geeft aan of u deze positie als laatste wilt sluiten indien verplicht posities dienen te worden gesloten</w:t>
      </w:r>
      <w:r>
        <w:rPr>
          <w:rFonts w:ascii="Helvetica Neue" w:hAnsi="Helvetica Neue"/>
          <w:sz w:val="16"/>
          <w:szCs w:val="16"/>
        </w:rPr>
        <w:t>.</w:t>
      </w:r>
    </w:p>
    <w:p w:rsidR="00D12CB6" w:rsidRPr="00363A64" w:rsidRDefault="00D12CB6" w:rsidP="00D12CB6">
      <w:pPr>
        <w:pStyle w:val="NoSpacing"/>
        <w:spacing w:line="276" w:lineRule="auto"/>
        <w:jc w:val="both"/>
        <w:rPr>
          <w:rFonts w:ascii="Helvetica Neue" w:hAnsi="Helvetica Neue"/>
          <w:sz w:val="16"/>
          <w:szCs w:val="16"/>
        </w:rPr>
      </w:pPr>
      <w:r>
        <w:rPr>
          <w:rFonts w:ascii="Helvetica Neue" w:hAnsi="Helvetica Neue"/>
          <w:b/>
          <w:sz w:val="20"/>
          <w:szCs w:val="20"/>
        </w:rPr>
        <w:br w:type="page"/>
      </w:r>
      <w:r>
        <w:rPr>
          <w:rFonts w:ascii="Helvetica Neue" w:hAnsi="Helvetica Neue"/>
          <w:b/>
          <w:sz w:val="20"/>
          <w:szCs w:val="20"/>
        </w:rPr>
        <w:lastRenderedPageBreak/>
        <w:t>2.4.6</w:t>
      </w:r>
      <w:r w:rsidRPr="003E2FD3">
        <w:rPr>
          <w:rFonts w:ascii="Helvetica Neue" w:hAnsi="Helvetica Neue"/>
          <w:b/>
          <w:sz w:val="20"/>
          <w:szCs w:val="20"/>
        </w:rPr>
        <w:t>. Portefeuille</w:t>
      </w:r>
      <w:r>
        <w:rPr>
          <w:rFonts w:ascii="Helvetica Neue" w:hAnsi="Helvetica Neue"/>
          <w:b/>
          <w:sz w:val="20"/>
          <w:szCs w:val="20"/>
        </w:rPr>
        <w:tab/>
      </w:r>
      <w:r>
        <w:rPr>
          <w:rFonts w:ascii="Helvetica Neue" w:hAnsi="Helvetica Neue"/>
          <w:b/>
          <w:sz w:val="20"/>
          <w:szCs w:val="20"/>
        </w:rPr>
        <w:br/>
      </w:r>
      <w:r w:rsidRPr="00C90D91">
        <w:rPr>
          <w:rFonts w:ascii="Helvetica Neue" w:hAnsi="Helvetica Neue"/>
          <w:sz w:val="16"/>
          <w:szCs w:val="16"/>
        </w:rPr>
        <w:t xml:space="preserve">Wanneer u de zesde en laatste tabel Portefeuille uitklapt, krijgt u het volgende </w:t>
      </w:r>
      <w:r>
        <w:rPr>
          <w:rFonts w:ascii="Helvetica Neue" w:hAnsi="Helvetica Neue"/>
          <w:sz w:val="16"/>
          <w:szCs w:val="16"/>
        </w:rPr>
        <w:t>overzicht:</w:t>
      </w:r>
    </w:p>
    <w:p w:rsidR="00D12CB6" w:rsidRPr="00363A64" w:rsidRDefault="00D12CB6" w:rsidP="00A1733E">
      <w:pPr>
        <w:jc w:val="both"/>
        <w:rPr>
          <w:rFonts w:ascii="Helvetica Neue" w:hAnsi="Helvetica Neue"/>
          <w:sz w:val="16"/>
          <w:szCs w:val="16"/>
        </w:rPr>
      </w:pPr>
      <w:r>
        <w:rPr>
          <w:rFonts w:ascii="Helvetica Neue" w:hAnsi="Helvetica Neue"/>
          <w:sz w:val="16"/>
          <w:szCs w:val="16"/>
        </w:rPr>
        <w:br/>
      </w:r>
    </w:p>
    <w:p w:rsidR="00D12CB6" w:rsidRPr="00363A64" w:rsidRDefault="00D12CB6" w:rsidP="00D12CB6">
      <w:pPr>
        <w:pStyle w:val="NoSpacing"/>
        <w:numPr>
          <w:ilvl w:val="0"/>
          <w:numId w:val="2"/>
        </w:numPr>
        <w:spacing w:line="276" w:lineRule="auto"/>
        <w:ind w:left="708"/>
        <w:jc w:val="both"/>
        <w:rPr>
          <w:rFonts w:ascii="Helvetica Neue" w:hAnsi="Helvetica Neue"/>
          <w:sz w:val="16"/>
          <w:szCs w:val="16"/>
        </w:rPr>
      </w:pPr>
      <w:r w:rsidRPr="00363A64">
        <w:rPr>
          <w:rFonts w:ascii="Helvetica Neue" w:hAnsi="Helvetica Neue"/>
          <w:sz w:val="16"/>
          <w:szCs w:val="16"/>
        </w:rPr>
        <w:t xml:space="preserve">Effect omschrijving </w:t>
      </w:r>
      <w:r w:rsidRPr="00A72F3D">
        <w:rPr>
          <w:rFonts w:ascii="Helvetica Neue" w:hAnsi="Helvetica Neue"/>
          <w:sz w:val="16"/>
          <w:szCs w:val="16"/>
        </w:rPr>
        <w:sym w:font="Wingdings" w:char="F0E0"/>
      </w:r>
      <w:r>
        <w:rPr>
          <w:rFonts w:ascii="Helvetica Neue" w:hAnsi="Helvetica Neue"/>
          <w:sz w:val="16"/>
          <w:szCs w:val="16"/>
        </w:rPr>
        <w:t xml:space="preserve"> </w:t>
      </w:r>
      <w:r w:rsidRPr="00363A64">
        <w:rPr>
          <w:rFonts w:ascii="Helvetica Neue" w:hAnsi="Helvetica Neue"/>
          <w:sz w:val="16"/>
          <w:szCs w:val="16"/>
        </w:rPr>
        <w:t xml:space="preserve">symbool van het </w:t>
      </w:r>
      <w:r>
        <w:rPr>
          <w:rFonts w:ascii="Helvetica Neue" w:hAnsi="Helvetica Neue"/>
          <w:sz w:val="16"/>
          <w:szCs w:val="16"/>
        </w:rPr>
        <w:t>effect</w:t>
      </w:r>
      <w:r w:rsidRPr="00363A64">
        <w:rPr>
          <w:rFonts w:ascii="Helvetica Neue" w:hAnsi="Helvetica Neue"/>
          <w:sz w:val="16"/>
          <w:szCs w:val="16"/>
        </w:rPr>
        <w:t xml:space="preserve"> dat u in uw portefeuille heeft</w:t>
      </w:r>
      <w:r>
        <w:rPr>
          <w:rFonts w:ascii="Helvetica Neue" w:hAnsi="Helvetica Neue"/>
          <w:sz w:val="16"/>
          <w:szCs w:val="16"/>
        </w:rPr>
        <w:t>.</w:t>
      </w:r>
    </w:p>
    <w:p w:rsidR="00D12CB6" w:rsidRPr="00363A64" w:rsidRDefault="00D12CB6" w:rsidP="00D12CB6">
      <w:pPr>
        <w:pStyle w:val="NoSpacing"/>
        <w:numPr>
          <w:ilvl w:val="0"/>
          <w:numId w:val="3"/>
        </w:numPr>
        <w:spacing w:line="276" w:lineRule="auto"/>
        <w:jc w:val="both"/>
        <w:rPr>
          <w:rFonts w:ascii="Helvetica Neue" w:hAnsi="Helvetica Neue"/>
          <w:sz w:val="16"/>
          <w:szCs w:val="16"/>
        </w:rPr>
      </w:pPr>
      <w:r w:rsidRPr="00363A64">
        <w:rPr>
          <w:rFonts w:ascii="Helvetica Neue" w:hAnsi="Helvetica Neue"/>
          <w:sz w:val="16"/>
          <w:szCs w:val="16"/>
        </w:rPr>
        <w:t xml:space="preserve">Positie </w:t>
      </w:r>
      <w:r w:rsidRPr="00A72F3D">
        <w:rPr>
          <w:rFonts w:ascii="Helvetica Neue" w:hAnsi="Helvetica Neue"/>
          <w:sz w:val="16"/>
          <w:szCs w:val="16"/>
        </w:rPr>
        <w:sym w:font="Wingdings" w:char="F0E0"/>
      </w:r>
      <w:r>
        <w:rPr>
          <w:rFonts w:ascii="Helvetica Neue" w:hAnsi="Helvetica Neue"/>
          <w:sz w:val="16"/>
          <w:szCs w:val="16"/>
        </w:rPr>
        <w:t xml:space="preserve"> </w:t>
      </w:r>
      <w:r w:rsidRPr="00363A64">
        <w:rPr>
          <w:rFonts w:ascii="Helvetica Neue" w:hAnsi="Helvetica Neue"/>
          <w:sz w:val="16"/>
          <w:szCs w:val="16"/>
        </w:rPr>
        <w:t>aantal eenheden dat u in bezit heeft van het desbetreffende effect</w:t>
      </w:r>
      <w:r>
        <w:rPr>
          <w:rFonts w:ascii="Helvetica Neue" w:hAnsi="Helvetica Neue"/>
          <w:sz w:val="16"/>
          <w:szCs w:val="16"/>
        </w:rPr>
        <w:t>.</w:t>
      </w:r>
    </w:p>
    <w:p w:rsidR="00D12CB6" w:rsidRPr="00363A64" w:rsidRDefault="00D12CB6" w:rsidP="00D12CB6">
      <w:pPr>
        <w:pStyle w:val="NoSpacing"/>
        <w:numPr>
          <w:ilvl w:val="0"/>
          <w:numId w:val="4"/>
        </w:numPr>
        <w:spacing w:line="276" w:lineRule="auto"/>
        <w:jc w:val="both"/>
        <w:rPr>
          <w:rFonts w:ascii="Helvetica Neue" w:hAnsi="Helvetica Neue"/>
          <w:sz w:val="16"/>
          <w:szCs w:val="16"/>
        </w:rPr>
      </w:pPr>
      <w:r w:rsidRPr="00363A64">
        <w:rPr>
          <w:rFonts w:ascii="Helvetica Neue" w:hAnsi="Helvetica Neue"/>
          <w:sz w:val="16"/>
          <w:szCs w:val="16"/>
        </w:rPr>
        <w:t>Valuta</w:t>
      </w:r>
      <w:r>
        <w:rPr>
          <w:rFonts w:ascii="Helvetica Neue" w:hAnsi="Helvetica Neue"/>
          <w:sz w:val="16"/>
          <w:szCs w:val="16"/>
        </w:rPr>
        <w:t xml:space="preserve"> </w:t>
      </w:r>
      <w:r w:rsidRPr="00F56562">
        <w:rPr>
          <w:rFonts w:ascii="Helvetica Neue" w:hAnsi="Helvetica Neue"/>
          <w:sz w:val="16"/>
          <w:szCs w:val="16"/>
        </w:rPr>
        <w:sym w:font="Wingdings" w:char="F0E0"/>
      </w:r>
      <w:r>
        <w:rPr>
          <w:rFonts w:ascii="Helvetica Neue" w:hAnsi="Helvetica Neue"/>
          <w:sz w:val="16"/>
          <w:szCs w:val="16"/>
        </w:rPr>
        <w:t xml:space="preserve"> de valuta waarin het effect is genoteerd.</w:t>
      </w:r>
    </w:p>
    <w:p w:rsidR="00D12CB6" w:rsidRPr="00363A64" w:rsidRDefault="00D12CB6" w:rsidP="00D12CB6">
      <w:pPr>
        <w:pStyle w:val="NoSpacing"/>
        <w:numPr>
          <w:ilvl w:val="0"/>
          <w:numId w:val="5"/>
        </w:numPr>
        <w:spacing w:line="276" w:lineRule="auto"/>
        <w:jc w:val="both"/>
        <w:rPr>
          <w:rFonts w:ascii="Helvetica Neue" w:hAnsi="Helvetica Neue"/>
          <w:sz w:val="16"/>
          <w:szCs w:val="16"/>
        </w:rPr>
      </w:pPr>
      <w:r w:rsidRPr="00363A64">
        <w:rPr>
          <w:rFonts w:ascii="Helvetica Neue" w:hAnsi="Helvetica Neue"/>
          <w:sz w:val="16"/>
          <w:szCs w:val="16"/>
        </w:rPr>
        <w:t xml:space="preserve">Marktwaarde </w:t>
      </w:r>
      <w:r w:rsidRPr="00A72F3D">
        <w:rPr>
          <w:rFonts w:ascii="Helvetica Neue" w:hAnsi="Helvetica Neue"/>
          <w:sz w:val="16"/>
          <w:szCs w:val="16"/>
        </w:rPr>
        <w:sym w:font="Wingdings" w:char="F0E0"/>
      </w:r>
      <w:r>
        <w:rPr>
          <w:rFonts w:ascii="Helvetica Neue" w:hAnsi="Helvetica Neue"/>
          <w:sz w:val="16"/>
          <w:szCs w:val="16"/>
        </w:rPr>
        <w:t xml:space="preserve"> de </w:t>
      </w:r>
      <w:r w:rsidRPr="00363A64">
        <w:rPr>
          <w:rFonts w:ascii="Helvetica Neue" w:hAnsi="Helvetica Neue"/>
          <w:sz w:val="16"/>
          <w:szCs w:val="16"/>
        </w:rPr>
        <w:t>marktwaarde van de positie</w:t>
      </w:r>
      <w:r>
        <w:rPr>
          <w:rFonts w:ascii="Helvetica Neue" w:hAnsi="Helvetica Neue"/>
          <w:sz w:val="16"/>
          <w:szCs w:val="16"/>
        </w:rPr>
        <w:t>.</w:t>
      </w:r>
    </w:p>
    <w:p w:rsidR="00D12CB6" w:rsidRPr="00363A64" w:rsidRDefault="00D12CB6" w:rsidP="00D12CB6">
      <w:pPr>
        <w:pStyle w:val="NoSpacing"/>
        <w:spacing w:line="276" w:lineRule="auto"/>
        <w:ind w:left="708"/>
        <w:jc w:val="both"/>
        <w:rPr>
          <w:rFonts w:ascii="Helvetica Neue" w:hAnsi="Helvetica Neue"/>
          <w:sz w:val="16"/>
          <w:szCs w:val="16"/>
        </w:rPr>
      </w:pPr>
      <w:r w:rsidRPr="00363A64">
        <w:rPr>
          <w:rFonts w:ascii="Helvetica Neue" w:hAnsi="Helvetica Neue"/>
          <w:sz w:val="16"/>
          <w:szCs w:val="16"/>
        </w:rPr>
        <w:t>In het voorbeeld bezit u 200 aandelen BAM. De marktprijs per aandeel is hier EUR 3,7145. De totale marktwaarde van deze positie is dus EUR 742,90 (200 keer EUR 3,7145)</w:t>
      </w:r>
    </w:p>
    <w:p w:rsidR="00D12CB6" w:rsidRPr="00363A64" w:rsidRDefault="00D12CB6" w:rsidP="00D12CB6">
      <w:pPr>
        <w:pStyle w:val="NoSpacing"/>
        <w:numPr>
          <w:ilvl w:val="0"/>
          <w:numId w:val="7"/>
        </w:numPr>
        <w:spacing w:line="276" w:lineRule="auto"/>
        <w:jc w:val="both"/>
        <w:rPr>
          <w:rFonts w:ascii="Helvetica Neue" w:hAnsi="Helvetica Neue"/>
          <w:sz w:val="16"/>
          <w:szCs w:val="16"/>
        </w:rPr>
      </w:pPr>
      <w:r w:rsidRPr="00363A64">
        <w:rPr>
          <w:rFonts w:ascii="Helvetica Neue" w:hAnsi="Helvetica Neue"/>
          <w:sz w:val="16"/>
          <w:szCs w:val="16"/>
        </w:rPr>
        <w:t>Marktprijs</w:t>
      </w:r>
      <w:r>
        <w:rPr>
          <w:rFonts w:ascii="Helvetica Neue" w:hAnsi="Helvetica Neue"/>
          <w:sz w:val="16"/>
          <w:szCs w:val="16"/>
        </w:rPr>
        <w:t xml:space="preserve"> </w:t>
      </w:r>
      <w:r w:rsidRPr="00F56562">
        <w:rPr>
          <w:rFonts w:ascii="Helvetica Neue" w:hAnsi="Helvetica Neue"/>
          <w:sz w:val="16"/>
          <w:szCs w:val="16"/>
        </w:rPr>
        <w:sym w:font="Wingdings" w:char="F0E0"/>
      </w:r>
      <w:r>
        <w:rPr>
          <w:rFonts w:ascii="Helvetica Neue" w:hAnsi="Helvetica Neue"/>
          <w:sz w:val="16"/>
          <w:szCs w:val="16"/>
        </w:rPr>
        <w:t xml:space="preserve"> de huidige marktprijs.</w:t>
      </w:r>
    </w:p>
    <w:p w:rsidR="00D12CB6" w:rsidRPr="00363A64" w:rsidRDefault="00D12CB6" w:rsidP="00D12CB6">
      <w:pPr>
        <w:pStyle w:val="NoSpacing"/>
        <w:numPr>
          <w:ilvl w:val="0"/>
          <w:numId w:val="8"/>
        </w:numPr>
        <w:spacing w:line="276" w:lineRule="auto"/>
        <w:jc w:val="both"/>
        <w:rPr>
          <w:rFonts w:ascii="Helvetica Neue" w:hAnsi="Helvetica Neue"/>
          <w:sz w:val="16"/>
          <w:szCs w:val="16"/>
        </w:rPr>
      </w:pPr>
      <w:r w:rsidRPr="00363A64">
        <w:rPr>
          <w:rFonts w:ascii="Helvetica Neue" w:hAnsi="Helvetica Neue"/>
          <w:sz w:val="16"/>
          <w:szCs w:val="16"/>
        </w:rPr>
        <w:t xml:space="preserve">Gemiddelde Prijs </w:t>
      </w:r>
      <w:r w:rsidRPr="00A72F3D">
        <w:rPr>
          <w:rFonts w:ascii="Helvetica Neue" w:hAnsi="Helvetica Neue"/>
          <w:sz w:val="16"/>
          <w:szCs w:val="16"/>
        </w:rPr>
        <w:sym w:font="Wingdings" w:char="F0E0"/>
      </w:r>
      <w:r>
        <w:rPr>
          <w:rFonts w:ascii="Helvetica Neue" w:hAnsi="Helvetica Neue"/>
          <w:sz w:val="16"/>
          <w:szCs w:val="16"/>
        </w:rPr>
        <w:t xml:space="preserve"> </w:t>
      </w:r>
      <w:r w:rsidRPr="00363A64">
        <w:rPr>
          <w:rFonts w:ascii="Helvetica Neue" w:hAnsi="Helvetica Neue"/>
          <w:sz w:val="16"/>
          <w:szCs w:val="16"/>
        </w:rPr>
        <w:t>gemiddelde prijs per eenheid die is betaald voor het aankopen van de positie (inclusief betaalde transactiekosten)</w:t>
      </w:r>
    </w:p>
    <w:p w:rsidR="00D12CB6" w:rsidRPr="00363A64" w:rsidRDefault="00D12CB6" w:rsidP="00D12CB6">
      <w:pPr>
        <w:pStyle w:val="NoSpacing"/>
        <w:numPr>
          <w:ilvl w:val="0"/>
          <w:numId w:val="6"/>
        </w:numPr>
        <w:spacing w:line="276" w:lineRule="auto"/>
        <w:jc w:val="both"/>
        <w:rPr>
          <w:rFonts w:ascii="Helvetica Neue" w:hAnsi="Helvetica Neue"/>
          <w:sz w:val="16"/>
          <w:szCs w:val="16"/>
        </w:rPr>
      </w:pPr>
      <w:r w:rsidRPr="00363A64">
        <w:rPr>
          <w:rFonts w:ascii="Helvetica Neue" w:hAnsi="Helvetica Neue"/>
          <w:sz w:val="16"/>
          <w:szCs w:val="16"/>
        </w:rPr>
        <w:t xml:space="preserve">Liquideer als laatste </w:t>
      </w:r>
      <w:r w:rsidRPr="00A72F3D">
        <w:rPr>
          <w:rFonts w:ascii="Helvetica Neue" w:hAnsi="Helvetica Neue"/>
          <w:sz w:val="16"/>
          <w:szCs w:val="16"/>
        </w:rPr>
        <w:sym w:font="Wingdings" w:char="F0E0"/>
      </w:r>
      <w:r>
        <w:rPr>
          <w:rFonts w:ascii="Helvetica Neue" w:hAnsi="Helvetica Neue"/>
          <w:sz w:val="16"/>
          <w:szCs w:val="16"/>
        </w:rPr>
        <w:t xml:space="preserve"> </w:t>
      </w:r>
      <w:r w:rsidRPr="00363A64">
        <w:rPr>
          <w:rFonts w:ascii="Helvetica Neue" w:hAnsi="Helvetica Neue"/>
          <w:sz w:val="16"/>
          <w:szCs w:val="16"/>
        </w:rPr>
        <w:t>geeft aan of u deze positie als laatste wilt sluiten indien verplicht posities dienen te worden gesloten</w:t>
      </w:r>
      <w:r>
        <w:rPr>
          <w:rFonts w:ascii="Helvetica Neue" w:hAnsi="Helvetica Neue"/>
          <w:sz w:val="16"/>
          <w:szCs w:val="16"/>
        </w:rPr>
        <w:t xml:space="preserve"> (zie hieronder voor uitleg)</w:t>
      </w:r>
    </w:p>
    <w:p w:rsidR="00D12CB6" w:rsidRDefault="00D12CB6" w:rsidP="00D12CB6">
      <w:pPr>
        <w:pStyle w:val="NoSpacing"/>
        <w:spacing w:line="276" w:lineRule="auto"/>
        <w:jc w:val="both"/>
        <w:rPr>
          <w:rFonts w:ascii="Helvetica Neue" w:hAnsi="Helvetica Neue"/>
          <w:sz w:val="16"/>
          <w:szCs w:val="16"/>
        </w:rPr>
      </w:pPr>
    </w:p>
    <w:p w:rsidR="00D12CB6" w:rsidRPr="000E1FFF" w:rsidRDefault="00D12CB6" w:rsidP="00D12CB6">
      <w:pPr>
        <w:pStyle w:val="NoSpacing"/>
        <w:spacing w:line="276" w:lineRule="auto"/>
        <w:jc w:val="both"/>
        <w:rPr>
          <w:rFonts w:ascii="Helvetica Neue" w:hAnsi="Helvetica Neue"/>
          <w:b/>
          <w:sz w:val="20"/>
          <w:szCs w:val="20"/>
        </w:rPr>
      </w:pPr>
      <w:r>
        <w:rPr>
          <w:rFonts w:ascii="Helvetica Neue" w:hAnsi="Helvetica Neue"/>
          <w:b/>
          <w:sz w:val="20"/>
          <w:szCs w:val="20"/>
        </w:rPr>
        <w:t>2.4</w:t>
      </w:r>
      <w:r w:rsidRPr="000E1FFF">
        <w:rPr>
          <w:rFonts w:ascii="Helvetica Neue" w:hAnsi="Helvetica Neue"/>
          <w:b/>
          <w:sz w:val="20"/>
          <w:szCs w:val="20"/>
        </w:rPr>
        <w:t>.6.</w:t>
      </w:r>
      <w:r>
        <w:rPr>
          <w:rFonts w:ascii="Helvetica Neue" w:hAnsi="Helvetica Neue"/>
          <w:b/>
          <w:sz w:val="20"/>
          <w:szCs w:val="20"/>
        </w:rPr>
        <w:t>1.</w:t>
      </w:r>
      <w:r w:rsidRPr="000E1FFF">
        <w:rPr>
          <w:rFonts w:ascii="Helvetica Neue" w:hAnsi="Helvetica Neue"/>
          <w:b/>
          <w:sz w:val="20"/>
          <w:szCs w:val="20"/>
        </w:rPr>
        <w:t xml:space="preserve"> </w:t>
      </w:r>
      <w:r>
        <w:rPr>
          <w:rFonts w:ascii="Helvetica Neue" w:hAnsi="Helvetica Neue"/>
          <w:b/>
          <w:sz w:val="20"/>
          <w:szCs w:val="20"/>
        </w:rPr>
        <w:t>Liquideer als laatste</w:t>
      </w:r>
    </w:p>
    <w:p w:rsidR="00D12CB6"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 xml:space="preserve">Standaard komt onder de kolom Liquideer als Laatste </w:t>
      </w:r>
      <w:r>
        <w:rPr>
          <w:rFonts w:ascii="Helvetica Neue" w:hAnsi="Helvetica Neue"/>
          <w:noProof/>
          <w:sz w:val="16"/>
          <w:szCs w:val="16"/>
          <w:lang w:val="en-US"/>
        </w:rPr>
        <w:drawing>
          <wp:inline distT="0" distB="0" distL="0" distR="0">
            <wp:extent cx="106045" cy="106045"/>
            <wp:effectExtent l="19050" t="0" r="8255" b="0"/>
            <wp:docPr id="825" name="Afbeelding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9"/>
                    <pic:cNvPicPr>
                      <a:picLocks noChangeAspect="1" noChangeArrowheads="1"/>
                    </pic:cNvPicPr>
                  </pic:nvPicPr>
                  <pic:blipFill>
                    <a:blip r:embed="rId2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363A64">
        <w:rPr>
          <w:rFonts w:ascii="Helvetica Neue" w:hAnsi="Helvetica Neue"/>
          <w:sz w:val="16"/>
          <w:szCs w:val="16"/>
        </w:rPr>
        <w:t xml:space="preserve"> “Nee” te staan. U kunt</w:t>
      </w:r>
      <w:r>
        <w:rPr>
          <w:rFonts w:ascii="Helvetica Neue" w:hAnsi="Helvetica Neue"/>
          <w:sz w:val="16"/>
          <w:szCs w:val="16"/>
        </w:rPr>
        <w:t xml:space="preserve"> echter kiezen om een bepaalde positie als laatste te laten liquideren als er door gebruik van margin of onderpand op uw aandelen onverhoopt een te groot tekort op uw rekening komt. U kunt dit als volgt doen:</w:t>
      </w:r>
    </w:p>
    <w:p w:rsidR="00D12CB6" w:rsidRDefault="00D12CB6" w:rsidP="00D12CB6">
      <w:pPr>
        <w:pStyle w:val="NoSpacing"/>
        <w:numPr>
          <w:ilvl w:val="0"/>
          <w:numId w:val="41"/>
        </w:numPr>
        <w:spacing w:line="276" w:lineRule="auto"/>
        <w:jc w:val="both"/>
        <w:rPr>
          <w:rFonts w:ascii="Helvetica Neue" w:hAnsi="Helvetica Neue"/>
          <w:sz w:val="16"/>
          <w:szCs w:val="16"/>
        </w:rPr>
      </w:pPr>
      <w:r>
        <w:rPr>
          <w:rFonts w:ascii="Helvetica Neue" w:hAnsi="Helvetica Neue"/>
          <w:sz w:val="16"/>
          <w:szCs w:val="16"/>
        </w:rPr>
        <w:t xml:space="preserve">Klik met de </w:t>
      </w:r>
      <w:r w:rsidRPr="00BB459B">
        <w:rPr>
          <w:rFonts w:ascii="Helvetica Neue" w:hAnsi="Helvetica Neue"/>
          <w:sz w:val="16"/>
          <w:szCs w:val="16"/>
        </w:rPr>
        <w:t>rechtermuisknop op de positie</w:t>
      </w:r>
      <w:r>
        <w:rPr>
          <w:rFonts w:ascii="Helvetica Neue" w:hAnsi="Helvetica Neue"/>
          <w:sz w:val="16"/>
          <w:szCs w:val="16"/>
        </w:rPr>
        <w:t xml:space="preserve"> die u als laatste wilt laten liquideren</w:t>
      </w:r>
      <w:r w:rsidRPr="00BB459B">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824" name="Afbeelding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1"/>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D12CB6" w:rsidP="00D12CB6">
      <w:pPr>
        <w:pStyle w:val="NoSpacing"/>
        <w:numPr>
          <w:ilvl w:val="0"/>
          <w:numId w:val="41"/>
        </w:numPr>
        <w:spacing w:line="276" w:lineRule="auto"/>
        <w:jc w:val="both"/>
        <w:rPr>
          <w:rFonts w:ascii="Helvetica Neue" w:hAnsi="Helvetica Neue"/>
          <w:sz w:val="16"/>
          <w:szCs w:val="16"/>
        </w:rPr>
      </w:pPr>
      <w:r>
        <w:rPr>
          <w:rFonts w:ascii="Helvetica Neue" w:hAnsi="Helvetica Neue"/>
          <w:sz w:val="16"/>
          <w:szCs w:val="16"/>
        </w:rPr>
        <w:t>Klik</w:t>
      </w:r>
      <w:r w:rsidRPr="00BB459B">
        <w:rPr>
          <w:rFonts w:ascii="Helvetica Neue" w:hAnsi="Helvetica Neue"/>
          <w:sz w:val="16"/>
          <w:szCs w:val="16"/>
        </w:rPr>
        <w:t xml:space="preserve"> </w:t>
      </w:r>
      <w:r>
        <w:rPr>
          <w:rFonts w:ascii="Helvetica Neue" w:hAnsi="Helvetica Neue"/>
          <w:sz w:val="16"/>
          <w:szCs w:val="16"/>
        </w:rPr>
        <w:t>op</w:t>
      </w:r>
      <w:r w:rsidRPr="00BB459B">
        <w:rPr>
          <w:rFonts w:ascii="Helvetica Neue" w:hAnsi="Helvetica Neue"/>
          <w:sz w:val="16"/>
          <w:szCs w:val="16"/>
        </w:rPr>
        <w:t xml:space="preserve"> “Activeer als laatste v</w:t>
      </w:r>
      <w:r>
        <w:rPr>
          <w:rFonts w:ascii="Helvetica Neue" w:hAnsi="Helvetica Neue"/>
          <w:sz w:val="16"/>
          <w:szCs w:val="16"/>
        </w:rPr>
        <w:t>erkopen bij gedwongen verkopen”</w:t>
      </w:r>
      <w:r w:rsidRPr="00BB459B">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823" name="Afbeelding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2"/>
                    <pic:cNvPicPr>
                      <a:picLocks noChangeAspect="1" noChangeArrowheads="1"/>
                    </pic:cNvPicPr>
                  </pic:nvPicPr>
                  <pic:blipFill>
                    <a:blip r:embed="rId17"/>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BB459B" w:rsidRDefault="00D12CB6" w:rsidP="00D12CB6">
      <w:pPr>
        <w:pStyle w:val="NoSpacing"/>
        <w:numPr>
          <w:ilvl w:val="0"/>
          <w:numId w:val="41"/>
        </w:numPr>
        <w:spacing w:line="276" w:lineRule="auto"/>
        <w:jc w:val="both"/>
        <w:rPr>
          <w:rFonts w:ascii="Helvetica Neue" w:hAnsi="Helvetica Neue"/>
          <w:sz w:val="16"/>
          <w:szCs w:val="16"/>
        </w:rPr>
      </w:pPr>
      <w:r>
        <w:rPr>
          <w:rFonts w:ascii="Helvetica Neue" w:hAnsi="Helvetica Neue"/>
          <w:sz w:val="16"/>
          <w:szCs w:val="16"/>
        </w:rPr>
        <w:t xml:space="preserve">U ziet bij de regel Liquideer als Laatste nu “Ja” staan </w:t>
      </w:r>
      <w:r>
        <w:rPr>
          <w:rFonts w:ascii="Helvetica Neue" w:hAnsi="Helvetica Neue"/>
          <w:noProof/>
          <w:sz w:val="16"/>
          <w:szCs w:val="16"/>
          <w:lang w:val="en-US"/>
        </w:rPr>
        <w:drawing>
          <wp:inline distT="0" distB="0" distL="0" distR="0">
            <wp:extent cx="116840" cy="116840"/>
            <wp:effectExtent l="19050" t="0" r="0" b="0"/>
            <wp:docPr id="822" name="Afbeelding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8"/>
                    <pic:cNvPicPr>
                      <a:picLocks noChangeAspect="1" noChangeArrowheads="1"/>
                    </pic:cNvPicPr>
                  </pic:nvPicPr>
                  <pic:blipFill>
                    <a:blip r:embed="rId18"/>
                    <a:srcRect/>
                    <a:stretch>
                      <a:fillRect/>
                    </a:stretch>
                  </pic:blipFill>
                  <pic:spPr bwMode="auto">
                    <a:xfrm>
                      <a:off x="0" y="0"/>
                      <a:ext cx="116840" cy="116840"/>
                    </a:xfrm>
                    <a:prstGeom prst="rect">
                      <a:avLst/>
                    </a:prstGeom>
                    <a:noFill/>
                    <a:ln w="9525">
                      <a:noFill/>
                      <a:miter lim="800000"/>
                      <a:headEnd/>
                      <a:tailEnd/>
                    </a:ln>
                  </pic:spPr>
                </pic:pic>
              </a:graphicData>
            </a:graphic>
          </wp:inline>
        </w:drawing>
      </w:r>
    </w:p>
    <w:p w:rsidR="00D12CB6" w:rsidRDefault="00D12CB6" w:rsidP="00D12CB6">
      <w:pPr>
        <w:pStyle w:val="NoSpacing"/>
        <w:spacing w:line="276" w:lineRule="auto"/>
        <w:jc w:val="both"/>
        <w:rPr>
          <w:rFonts w:ascii="Helvetica Neue" w:hAnsi="Helvetica Neue"/>
          <w:sz w:val="16"/>
          <w:szCs w:val="16"/>
        </w:rPr>
      </w:pPr>
    </w:p>
    <w:p w:rsidR="00A1733E" w:rsidRDefault="00A1733E">
      <w:pPr>
        <w:spacing w:after="0" w:line="240" w:lineRule="auto"/>
        <w:rPr>
          <w:rFonts w:ascii="Helvetica Neue" w:hAnsi="Helvetica Neue"/>
          <w:sz w:val="16"/>
          <w:szCs w:val="16"/>
        </w:rPr>
      </w:pPr>
      <w:r>
        <w:rPr>
          <w:rFonts w:ascii="Helvetica Neue" w:hAnsi="Helvetica Neue"/>
          <w:sz w:val="16"/>
          <w:szCs w:val="16"/>
        </w:rPr>
        <w:br w:type="page"/>
      </w:r>
    </w:p>
    <w:p w:rsidR="00D12CB6" w:rsidRDefault="00D12CB6" w:rsidP="00D12CB6">
      <w:pPr>
        <w:pStyle w:val="NoSpacing"/>
        <w:spacing w:line="276" w:lineRule="auto"/>
        <w:jc w:val="both"/>
        <w:rPr>
          <w:rFonts w:ascii="Helvetica Neue" w:hAnsi="Helvetica Neue"/>
          <w:b/>
          <w:sz w:val="20"/>
          <w:szCs w:val="20"/>
        </w:rPr>
      </w:pPr>
      <w:r>
        <w:rPr>
          <w:rFonts w:ascii="Helvetica Neue" w:hAnsi="Helvetica Neue"/>
          <w:b/>
          <w:sz w:val="20"/>
          <w:szCs w:val="20"/>
        </w:rPr>
        <w:lastRenderedPageBreak/>
        <w:t>2.5. Grafieken</w:t>
      </w:r>
    </w:p>
    <w:p w:rsidR="00D12CB6" w:rsidRPr="00DE4BE9" w:rsidRDefault="00D12CB6" w:rsidP="00D12CB6">
      <w:pPr>
        <w:pStyle w:val="NoSpacing"/>
        <w:spacing w:line="276" w:lineRule="auto"/>
        <w:jc w:val="both"/>
        <w:rPr>
          <w:rFonts w:ascii="Helvetica Neue" w:hAnsi="Helvetica Neue"/>
          <w:b/>
          <w:sz w:val="20"/>
          <w:szCs w:val="20"/>
        </w:rPr>
      </w:pPr>
      <w:r w:rsidRPr="00363A64">
        <w:rPr>
          <w:rFonts w:ascii="Helvetica Neue" w:hAnsi="Helvetica Neue"/>
          <w:sz w:val="16"/>
          <w:szCs w:val="16"/>
        </w:rPr>
        <w:t xml:space="preserve">U kunt via het handelsplatform gemakkelijk grafieken </w:t>
      </w:r>
      <w:r>
        <w:rPr>
          <w:rFonts w:ascii="Helvetica Neue" w:hAnsi="Helvetica Neue"/>
          <w:sz w:val="16"/>
          <w:szCs w:val="16"/>
        </w:rPr>
        <w:t>bekijken</w:t>
      </w:r>
      <w:r w:rsidRPr="00363A64">
        <w:rPr>
          <w:rFonts w:ascii="Helvetica Neue" w:hAnsi="Helvetica Neue"/>
          <w:sz w:val="16"/>
          <w:szCs w:val="16"/>
        </w:rPr>
        <w:t xml:space="preserve"> van de door u gewenste </w:t>
      </w:r>
      <w:r>
        <w:rPr>
          <w:rFonts w:ascii="Helvetica Neue" w:hAnsi="Helvetica Neue"/>
          <w:sz w:val="16"/>
          <w:szCs w:val="16"/>
        </w:rPr>
        <w:t>effect</w:t>
      </w:r>
      <w:r w:rsidRPr="00363A64">
        <w:rPr>
          <w:rFonts w:ascii="Helvetica Neue" w:hAnsi="Helvetica Neue"/>
          <w:sz w:val="16"/>
          <w:szCs w:val="16"/>
        </w:rPr>
        <w:t xml:space="preserve">en. U kunt </w:t>
      </w:r>
      <w:r>
        <w:rPr>
          <w:rFonts w:ascii="Helvetica Neue" w:hAnsi="Helvetica Neue"/>
          <w:sz w:val="16"/>
          <w:szCs w:val="16"/>
        </w:rPr>
        <w:t xml:space="preserve">onder andere </w:t>
      </w:r>
      <w:r w:rsidRPr="00363A64">
        <w:rPr>
          <w:rFonts w:ascii="Helvetica Neue" w:hAnsi="Helvetica Neue"/>
          <w:sz w:val="16"/>
          <w:szCs w:val="16"/>
        </w:rPr>
        <w:t xml:space="preserve">zelf de tijdsperiode van de grafiek bepalen, indicatoren toevoegen en orders invoeren met behulp van de grafiek (zie hiervoor </w:t>
      </w:r>
      <w:r>
        <w:rPr>
          <w:rFonts w:ascii="Helvetica Neue" w:hAnsi="Helvetica Neue"/>
          <w:sz w:val="16"/>
          <w:szCs w:val="16"/>
        </w:rPr>
        <w:t>h</w:t>
      </w:r>
      <w:r w:rsidRPr="00363A64">
        <w:rPr>
          <w:rFonts w:ascii="Helvetica Neue" w:hAnsi="Helvetica Neue"/>
          <w:sz w:val="16"/>
          <w:szCs w:val="16"/>
        </w:rPr>
        <w:t xml:space="preserve">oofdstuk </w:t>
      </w:r>
      <w:r>
        <w:rPr>
          <w:rFonts w:ascii="Helvetica Neue" w:hAnsi="Helvetica Neue"/>
          <w:sz w:val="16"/>
          <w:szCs w:val="16"/>
        </w:rPr>
        <w:t>7.1</w:t>
      </w:r>
      <w:r w:rsidRPr="00363A64">
        <w:rPr>
          <w:rFonts w:ascii="Helvetica Neue" w:hAnsi="Helvetica Neue"/>
          <w:sz w:val="16"/>
          <w:szCs w:val="16"/>
        </w:rPr>
        <w:t>).</w:t>
      </w:r>
    </w:p>
    <w:p w:rsidR="00D12CB6" w:rsidRPr="00363A64" w:rsidRDefault="00D12CB6" w:rsidP="00D12CB6">
      <w:pPr>
        <w:pStyle w:val="NoSpacing"/>
        <w:spacing w:line="276" w:lineRule="auto"/>
        <w:jc w:val="both"/>
        <w:rPr>
          <w:rFonts w:ascii="Helvetica Neue" w:hAnsi="Helvetica Neue"/>
          <w:sz w:val="16"/>
          <w:szCs w:val="16"/>
        </w:rPr>
      </w:pPr>
    </w:p>
    <w:p w:rsidR="00D12CB6" w:rsidRPr="003E2FD3" w:rsidRDefault="00D12CB6" w:rsidP="00D12CB6">
      <w:pPr>
        <w:pStyle w:val="NoSpacing"/>
        <w:spacing w:line="276" w:lineRule="auto"/>
        <w:jc w:val="both"/>
        <w:rPr>
          <w:rFonts w:ascii="Helvetica Neue" w:hAnsi="Helvetica Neue"/>
          <w:b/>
          <w:sz w:val="20"/>
          <w:szCs w:val="20"/>
        </w:rPr>
      </w:pPr>
      <w:r>
        <w:rPr>
          <w:rFonts w:ascii="Helvetica Neue" w:hAnsi="Helvetica Neue"/>
          <w:b/>
          <w:sz w:val="20"/>
          <w:szCs w:val="20"/>
        </w:rPr>
        <w:t>2.5</w:t>
      </w:r>
      <w:r w:rsidRPr="003E2FD3">
        <w:rPr>
          <w:rFonts w:ascii="Helvetica Neue" w:hAnsi="Helvetica Neue"/>
          <w:b/>
          <w:sz w:val="20"/>
          <w:szCs w:val="20"/>
        </w:rPr>
        <w:t xml:space="preserve">.1. Het </w:t>
      </w:r>
      <w:r>
        <w:rPr>
          <w:rFonts w:ascii="Helvetica Neue" w:hAnsi="Helvetica Neue"/>
          <w:b/>
          <w:sz w:val="20"/>
          <w:szCs w:val="20"/>
        </w:rPr>
        <w:t>openen</w:t>
      </w:r>
      <w:r w:rsidRPr="003E2FD3">
        <w:rPr>
          <w:rFonts w:ascii="Helvetica Neue" w:hAnsi="Helvetica Neue"/>
          <w:b/>
          <w:sz w:val="20"/>
          <w:szCs w:val="20"/>
        </w:rPr>
        <w:t xml:space="preserve"> van een grafiek</w:t>
      </w:r>
    </w:p>
    <w:p w:rsidR="00D12CB6"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U kunt</w:t>
      </w:r>
      <w:r>
        <w:rPr>
          <w:rFonts w:ascii="Helvetica Neue" w:hAnsi="Helvetica Neue"/>
          <w:sz w:val="16"/>
          <w:szCs w:val="16"/>
        </w:rPr>
        <w:t xml:space="preserve"> op de volgende manier</w:t>
      </w:r>
      <w:r w:rsidRPr="00363A64">
        <w:rPr>
          <w:rFonts w:ascii="Helvetica Neue" w:hAnsi="Helvetica Neue"/>
          <w:sz w:val="16"/>
          <w:szCs w:val="16"/>
        </w:rPr>
        <w:t xml:space="preserve"> een grafiek openen</w:t>
      </w:r>
      <w:r>
        <w:rPr>
          <w:rFonts w:ascii="Helvetica Neue" w:hAnsi="Helvetica Neue"/>
          <w:sz w:val="16"/>
          <w:szCs w:val="16"/>
        </w:rPr>
        <w:t>:</w:t>
      </w:r>
      <w:r w:rsidRPr="00363A64">
        <w:rPr>
          <w:rFonts w:ascii="Helvetica Neue" w:hAnsi="Helvetica Neue"/>
          <w:sz w:val="16"/>
          <w:szCs w:val="16"/>
        </w:rPr>
        <w:t xml:space="preserve"> </w:t>
      </w:r>
    </w:p>
    <w:p w:rsidR="00D12CB6" w:rsidRDefault="00D12CB6" w:rsidP="00D12CB6">
      <w:pPr>
        <w:pStyle w:val="NoSpacing"/>
        <w:numPr>
          <w:ilvl w:val="0"/>
          <w:numId w:val="42"/>
        </w:numPr>
        <w:spacing w:line="276" w:lineRule="auto"/>
        <w:jc w:val="both"/>
        <w:rPr>
          <w:rFonts w:ascii="Helvetica Neue" w:hAnsi="Helvetica Neue"/>
          <w:sz w:val="16"/>
          <w:szCs w:val="16"/>
        </w:rPr>
      </w:pPr>
      <w:r w:rsidRPr="00382720">
        <w:rPr>
          <w:rFonts w:ascii="Helvetica Neue" w:hAnsi="Helvetica Neue"/>
          <w:sz w:val="16"/>
          <w:szCs w:val="16"/>
        </w:rPr>
        <w:t xml:space="preserve">Klik met </w:t>
      </w:r>
      <w:r>
        <w:rPr>
          <w:rFonts w:ascii="Helvetica Neue" w:hAnsi="Helvetica Neue"/>
          <w:sz w:val="16"/>
          <w:szCs w:val="16"/>
        </w:rPr>
        <w:t>uw</w:t>
      </w:r>
      <w:r w:rsidRPr="00382720">
        <w:rPr>
          <w:rFonts w:ascii="Helvetica Neue" w:hAnsi="Helvetica Neue"/>
          <w:sz w:val="16"/>
          <w:szCs w:val="16"/>
        </w:rPr>
        <w:t xml:space="preserve"> rechtermuisknop op de regel van het </w:t>
      </w:r>
      <w:r>
        <w:rPr>
          <w:rFonts w:ascii="Helvetica Neue" w:hAnsi="Helvetica Neue"/>
          <w:sz w:val="16"/>
          <w:szCs w:val="16"/>
        </w:rPr>
        <w:t>effect</w:t>
      </w:r>
      <w:r w:rsidRPr="00382720">
        <w:rPr>
          <w:rFonts w:ascii="Helvetica Neue" w:hAnsi="Helvetica Neue"/>
          <w:sz w:val="16"/>
          <w:szCs w:val="16"/>
        </w:rPr>
        <w:t xml:space="preserve"> waar</w:t>
      </w:r>
      <w:r>
        <w:rPr>
          <w:rFonts w:ascii="Helvetica Neue" w:hAnsi="Helvetica Neue"/>
          <w:sz w:val="16"/>
          <w:szCs w:val="16"/>
        </w:rPr>
        <w:t>van u de grafiek wilt oproepen (in dit voorbeeld RAND)</w:t>
      </w:r>
    </w:p>
    <w:p w:rsidR="00D12CB6" w:rsidRPr="00382720" w:rsidRDefault="00D12CB6" w:rsidP="00D12CB6">
      <w:pPr>
        <w:pStyle w:val="NoSpacing"/>
        <w:numPr>
          <w:ilvl w:val="0"/>
          <w:numId w:val="42"/>
        </w:numPr>
        <w:spacing w:line="276" w:lineRule="auto"/>
        <w:jc w:val="both"/>
        <w:rPr>
          <w:rFonts w:ascii="Helvetica Neue" w:hAnsi="Helvetica Neue"/>
          <w:sz w:val="16"/>
          <w:szCs w:val="16"/>
        </w:rPr>
      </w:pPr>
      <w:r w:rsidRPr="00382720">
        <w:rPr>
          <w:rFonts w:ascii="Helvetica Neue" w:hAnsi="Helvetica Neue"/>
          <w:sz w:val="16"/>
          <w:szCs w:val="16"/>
        </w:rPr>
        <w:t xml:space="preserve">Selecteer Grafieken </w:t>
      </w:r>
    </w:p>
    <w:p w:rsidR="00D12CB6" w:rsidRPr="00363A64" w:rsidRDefault="00D12CB6" w:rsidP="00D12CB6">
      <w:pPr>
        <w:pStyle w:val="NoSpacing"/>
        <w:numPr>
          <w:ilvl w:val="0"/>
          <w:numId w:val="42"/>
        </w:numPr>
        <w:spacing w:line="276" w:lineRule="auto"/>
        <w:jc w:val="both"/>
        <w:rPr>
          <w:rFonts w:ascii="Helvetica Neue" w:hAnsi="Helvetica Neue"/>
          <w:sz w:val="16"/>
          <w:szCs w:val="16"/>
        </w:rPr>
      </w:pPr>
      <w:r>
        <w:rPr>
          <w:rFonts w:ascii="Helvetica Neue" w:hAnsi="Helvetica Neue"/>
          <w:sz w:val="16"/>
          <w:szCs w:val="16"/>
        </w:rPr>
        <w:t xml:space="preserve">Klik met uw linkermuisknop op Nieuwe Grafiek </w:t>
      </w:r>
      <w:r>
        <w:rPr>
          <w:rFonts w:ascii="Helvetica Neue" w:hAnsi="Helvetica Neue"/>
          <w:noProof/>
          <w:sz w:val="16"/>
          <w:szCs w:val="16"/>
          <w:lang w:val="en-US"/>
        </w:rPr>
        <w:drawing>
          <wp:inline distT="0" distB="0" distL="0" distR="0">
            <wp:extent cx="106045" cy="106045"/>
            <wp:effectExtent l="19050" t="0" r="8255" b="0"/>
            <wp:docPr id="820" name="Afbeelding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0"/>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363A64" w:rsidRDefault="00D12CB6" w:rsidP="00D12CB6">
      <w:pPr>
        <w:pStyle w:val="NoSpacing"/>
        <w:spacing w:line="276" w:lineRule="auto"/>
        <w:jc w:val="both"/>
        <w:rPr>
          <w:rFonts w:ascii="Helvetica Neue" w:hAnsi="Helvetica Neue"/>
          <w:sz w:val="16"/>
          <w:szCs w:val="16"/>
        </w:rPr>
      </w:pPr>
    </w:p>
    <w:p w:rsidR="00D12CB6" w:rsidRPr="00363A64" w:rsidRDefault="00D12CB6" w:rsidP="00D12CB6">
      <w:pPr>
        <w:pStyle w:val="NoSpacing"/>
        <w:spacing w:line="276" w:lineRule="auto"/>
        <w:jc w:val="both"/>
        <w:rPr>
          <w:rFonts w:ascii="Helvetica Neue" w:hAnsi="Helvetica Neue"/>
          <w:sz w:val="16"/>
          <w:szCs w:val="16"/>
        </w:rPr>
      </w:pPr>
    </w:p>
    <w:p w:rsidR="00D12CB6" w:rsidRPr="00363A64"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 xml:space="preserve">Het volgende </w:t>
      </w:r>
      <w:r w:rsidRPr="00363A64">
        <w:rPr>
          <w:rFonts w:ascii="Helvetica Neue" w:hAnsi="Helvetica Neue"/>
          <w:sz w:val="16"/>
          <w:szCs w:val="16"/>
        </w:rPr>
        <w:t>scherm verschijnt in uw beeld. Vul de gegevens in die voor uw grafiek van toepassing zijn:</w:t>
      </w:r>
    </w:p>
    <w:p w:rsidR="00D12CB6" w:rsidRPr="00363A64"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numPr>
          <w:ilvl w:val="0"/>
          <w:numId w:val="3"/>
        </w:numPr>
        <w:spacing w:line="276" w:lineRule="auto"/>
        <w:jc w:val="both"/>
        <w:rPr>
          <w:rFonts w:ascii="Helvetica Neue" w:hAnsi="Helvetica Neue"/>
          <w:sz w:val="16"/>
          <w:szCs w:val="16"/>
        </w:rPr>
      </w:pPr>
      <w:r>
        <w:rPr>
          <w:rFonts w:ascii="Helvetica Neue" w:hAnsi="Helvetica Neue"/>
          <w:sz w:val="16"/>
          <w:szCs w:val="16"/>
        </w:rPr>
        <w:t xml:space="preserve">Tijdsperiode </w:t>
      </w:r>
      <w:r w:rsidRPr="00A72F3D">
        <w:rPr>
          <w:rFonts w:ascii="Helvetica Neue" w:hAnsi="Helvetica Neue"/>
          <w:sz w:val="16"/>
          <w:szCs w:val="16"/>
        </w:rPr>
        <w:sym w:font="Wingdings" w:char="F0E0"/>
      </w:r>
      <w:r w:rsidRPr="00363A64">
        <w:rPr>
          <w:rFonts w:ascii="Helvetica Neue" w:hAnsi="Helvetica Neue"/>
          <w:sz w:val="16"/>
          <w:szCs w:val="16"/>
        </w:rPr>
        <w:t xml:space="preserve"> </w:t>
      </w:r>
      <w:r>
        <w:rPr>
          <w:rFonts w:ascii="Helvetica Neue" w:hAnsi="Helvetica Neue"/>
          <w:sz w:val="16"/>
          <w:szCs w:val="16"/>
        </w:rPr>
        <w:t>tijds</w:t>
      </w:r>
      <w:r w:rsidRPr="00363A64">
        <w:rPr>
          <w:rFonts w:ascii="Helvetica Neue" w:hAnsi="Helvetica Neue"/>
          <w:sz w:val="16"/>
          <w:szCs w:val="16"/>
        </w:rPr>
        <w:t xml:space="preserve">periode waarvan </w:t>
      </w:r>
      <w:r>
        <w:rPr>
          <w:rFonts w:ascii="Helvetica Neue" w:hAnsi="Helvetica Neue"/>
          <w:sz w:val="16"/>
          <w:szCs w:val="16"/>
        </w:rPr>
        <w:t>u de</w:t>
      </w:r>
      <w:r w:rsidRPr="00363A64">
        <w:rPr>
          <w:rFonts w:ascii="Helvetica Neue" w:hAnsi="Helvetica Neue"/>
          <w:sz w:val="16"/>
          <w:szCs w:val="16"/>
        </w:rPr>
        <w:t xml:space="preserve"> grafiek </w:t>
      </w:r>
      <w:r>
        <w:rPr>
          <w:rFonts w:ascii="Helvetica Neue" w:hAnsi="Helvetica Neue"/>
          <w:sz w:val="16"/>
          <w:szCs w:val="16"/>
        </w:rPr>
        <w:t>wilt zien (bijvoorbeeld</w:t>
      </w:r>
      <w:r w:rsidRPr="00363A64">
        <w:rPr>
          <w:rFonts w:ascii="Helvetica Neue" w:hAnsi="Helvetica Neue"/>
          <w:sz w:val="16"/>
          <w:szCs w:val="16"/>
        </w:rPr>
        <w:t xml:space="preserve">  4 uur, 1 week, </w:t>
      </w:r>
    </w:p>
    <w:p w:rsidR="00D12CB6" w:rsidRPr="00363A64" w:rsidRDefault="00D12CB6" w:rsidP="00D12CB6">
      <w:pPr>
        <w:pStyle w:val="NoSpacing"/>
        <w:spacing w:line="276" w:lineRule="auto"/>
        <w:ind w:left="720"/>
        <w:jc w:val="both"/>
        <w:rPr>
          <w:rFonts w:ascii="Helvetica Neue" w:hAnsi="Helvetica Neue"/>
          <w:sz w:val="16"/>
          <w:szCs w:val="16"/>
        </w:rPr>
      </w:pPr>
      <w:r>
        <w:rPr>
          <w:rFonts w:ascii="Helvetica Neue" w:hAnsi="Helvetica Neue"/>
          <w:sz w:val="16"/>
          <w:szCs w:val="16"/>
        </w:rPr>
        <w:t>3 maanden of</w:t>
      </w:r>
      <w:r w:rsidRPr="00363A64">
        <w:rPr>
          <w:rFonts w:ascii="Helvetica Neue" w:hAnsi="Helvetica Neue"/>
          <w:sz w:val="16"/>
          <w:szCs w:val="16"/>
        </w:rPr>
        <w:t xml:space="preserve"> 5 jaar)</w:t>
      </w:r>
      <w:r>
        <w:rPr>
          <w:rFonts w:ascii="Helvetica Neue" w:hAnsi="Helvetica Neue"/>
          <w:sz w:val="16"/>
          <w:szCs w:val="16"/>
        </w:rPr>
        <w:t>.</w:t>
      </w:r>
    </w:p>
    <w:p w:rsidR="00D12CB6" w:rsidRPr="00363A64" w:rsidRDefault="00D12CB6" w:rsidP="00D12CB6">
      <w:pPr>
        <w:pStyle w:val="NoSpacing"/>
        <w:numPr>
          <w:ilvl w:val="0"/>
          <w:numId w:val="4"/>
        </w:numPr>
        <w:spacing w:line="276" w:lineRule="auto"/>
        <w:jc w:val="both"/>
        <w:rPr>
          <w:rFonts w:ascii="Helvetica Neue" w:hAnsi="Helvetica Neue"/>
          <w:sz w:val="16"/>
          <w:szCs w:val="16"/>
        </w:rPr>
      </w:pPr>
      <w:r>
        <w:rPr>
          <w:rFonts w:ascii="Helvetica Neue" w:hAnsi="Helvetica Neue"/>
          <w:sz w:val="16"/>
          <w:szCs w:val="16"/>
        </w:rPr>
        <w:t xml:space="preserve">Wat te </w:t>
      </w:r>
      <w:r w:rsidRPr="00363A64">
        <w:rPr>
          <w:rFonts w:ascii="Helvetica Neue" w:hAnsi="Helvetica Neue"/>
          <w:sz w:val="16"/>
          <w:szCs w:val="16"/>
        </w:rPr>
        <w:t xml:space="preserve">tonen </w:t>
      </w:r>
      <w:r w:rsidRPr="00A72F3D">
        <w:rPr>
          <w:rFonts w:ascii="Helvetica Neue" w:hAnsi="Helvetica Neue"/>
          <w:sz w:val="16"/>
          <w:szCs w:val="16"/>
        </w:rPr>
        <w:sym w:font="Wingdings" w:char="F0E0"/>
      </w:r>
      <w:r w:rsidRPr="00363A64">
        <w:rPr>
          <w:rFonts w:ascii="Helvetica Neue" w:hAnsi="Helvetica Neue"/>
          <w:sz w:val="16"/>
          <w:szCs w:val="16"/>
        </w:rPr>
        <w:t xml:space="preserve"> geef aan welke informatie u </w:t>
      </w:r>
      <w:r>
        <w:rPr>
          <w:rFonts w:ascii="Helvetica Neue" w:hAnsi="Helvetica Neue"/>
          <w:sz w:val="16"/>
          <w:szCs w:val="16"/>
        </w:rPr>
        <w:t xml:space="preserve">in de </w:t>
      </w:r>
      <w:r w:rsidRPr="00363A64">
        <w:rPr>
          <w:rFonts w:ascii="Helvetica Neue" w:hAnsi="Helvetica Neue"/>
          <w:sz w:val="16"/>
          <w:szCs w:val="16"/>
        </w:rPr>
        <w:t>grafiek wilt bekijken (</w:t>
      </w:r>
      <w:r>
        <w:rPr>
          <w:rFonts w:ascii="Helvetica Neue" w:hAnsi="Helvetica Neue"/>
          <w:sz w:val="16"/>
          <w:szCs w:val="16"/>
        </w:rPr>
        <w:t>bijvoorbeeld de</w:t>
      </w:r>
      <w:r w:rsidRPr="00363A64">
        <w:rPr>
          <w:rFonts w:ascii="Helvetica Neue" w:hAnsi="Helvetica Neue"/>
          <w:sz w:val="16"/>
          <w:szCs w:val="16"/>
        </w:rPr>
        <w:t xml:space="preserve"> transacties,</w:t>
      </w:r>
      <w:r>
        <w:rPr>
          <w:rFonts w:ascii="Helvetica Neue" w:hAnsi="Helvetica Neue"/>
          <w:sz w:val="16"/>
          <w:szCs w:val="16"/>
        </w:rPr>
        <w:t xml:space="preserve"> de</w:t>
      </w:r>
      <w:r w:rsidRPr="00363A64">
        <w:rPr>
          <w:rFonts w:ascii="Helvetica Neue" w:hAnsi="Helvetica Neue"/>
          <w:sz w:val="16"/>
          <w:szCs w:val="16"/>
        </w:rPr>
        <w:t xml:space="preserve"> biedprijs</w:t>
      </w:r>
      <w:r>
        <w:rPr>
          <w:rFonts w:ascii="Helvetica Neue" w:hAnsi="Helvetica Neue"/>
          <w:sz w:val="16"/>
          <w:szCs w:val="16"/>
        </w:rPr>
        <w:t xml:space="preserve"> of de</w:t>
      </w:r>
      <w:r w:rsidRPr="00363A64">
        <w:rPr>
          <w:rFonts w:ascii="Helvetica Neue" w:hAnsi="Helvetica Neue"/>
          <w:sz w:val="16"/>
          <w:szCs w:val="16"/>
        </w:rPr>
        <w:t xml:space="preserve"> laatprijs)</w:t>
      </w:r>
      <w:r>
        <w:rPr>
          <w:rFonts w:ascii="Helvetica Neue" w:hAnsi="Helvetica Neue"/>
          <w:sz w:val="16"/>
          <w:szCs w:val="16"/>
        </w:rPr>
        <w:t>.</w:t>
      </w:r>
    </w:p>
    <w:p w:rsidR="00D12CB6" w:rsidRPr="00363A64" w:rsidRDefault="00D12CB6" w:rsidP="00D12CB6">
      <w:pPr>
        <w:pStyle w:val="NoSpacing"/>
        <w:numPr>
          <w:ilvl w:val="0"/>
          <w:numId w:val="5"/>
        </w:numPr>
        <w:spacing w:line="276" w:lineRule="auto"/>
        <w:jc w:val="both"/>
        <w:rPr>
          <w:rFonts w:ascii="Helvetica Neue" w:hAnsi="Helvetica Neue"/>
          <w:sz w:val="16"/>
          <w:szCs w:val="16"/>
        </w:rPr>
      </w:pPr>
      <w:r>
        <w:rPr>
          <w:rFonts w:ascii="Helvetica Neue" w:hAnsi="Helvetica Neue"/>
          <w:sz w:val="16"/>
          <w:szCs w:val="16"/>
        </w:rPr>
        <w:t>Bar</w:t>
      </w:r>
      <w:r w:rsidRPr="00363A64">
        <w:rPr>
          <w:rFonts w:ascii="Helvetica Neue" w:hAnsi="Helvetica Neue"/>
          <w:sz w:val="16"/>
          <w:szCs w:val="16"/>
        </w:rPr>
        <w:t xml:space="preserve"> </w:t>
      </w:r>
      <w:r>
        <w:rPr>
          <w:rFonts w:ascii="Helvetica Neue" w:hAnsi="Helvetica Neue"/>
          <w:sz w:val="16"/>
          <w:szCs w:val="16"/>
        </w:rPr>
        <w:t>type (Hoog/Laag bar of</w:t>
      </w:r>
      <w:r w:rsidRPr="00363A64">
        <w:rPr>
          <w:rFonts w:ascii="Helvetica Neue" w:hAnsi="Helvetica Neue"/>
          <w:sz w:val="16"/>
          <w:szCs w:val="16"/>
        </w:rPr>
        <w:t xml:space="preserve"> </w:t>
      </w:r>
      <w:r>
        <w:rPr>
          <w:rFonts w:ascii="Helvetica Neue" w:hAnsi="Helvetica Neue"/>
          <w:sz w:val="16"/>
          <w:szCs w:val="16"/>
        </w:rPr>
        <w:t>C</w:t>
      </w:r>
      <w:r w:rsidRPr="00363A64">
        <w:rPr>
          <w:rFonts w:ascii="Helvetica Neue" w:hAnsi="Helvetica Neue"/>
          <w:sz w:val="16"/>
          <w:szCs w:val="16"/>
        </w:rPr>
        <w:t>and</w:t>
      </w:r>
      <w:r>
        <w:rPr>
          <w:rFonts w:ascii="Helvetica Neue" w:hAnsi="Helvetica Neue"/>
          <w:sz w:val="16"/>
          <w:szCs w:val="16"/>
        </w:rPr>
        <w:t>le</w:t>
      </w:r>
      <w:r w:rsidRPr="00363A64">
        <w:rPr>
          <w:rFonts w:ascii="Helvetica Neue" w:hAnsi="Helvetica Neue"/>
          <w:sz w:val="16"/>
          <w:szCs w:val="16"/>
        </w:rPr>
        <w:t>stick)</w:t>
      </w:r>
      <w:r>
        <w:rPr>
          <w:rFonts w:ascii="Helvetica Neue" w:hAnsi="Helvetica Neue"/>
          <w:sz w:val="16"/>
          <w:szCs w:val="16"/>
        </w:rPr>
        <w:t>.</w:t>
      </w:r>
    </w:p>
    <w:p w:rsidR="00D12CB6" w:rsidRPr="00363A64" w:rsidRDefault="00D12CB6" w:rsidP="00D12CB6">
      <w:pPr>
        <w:pStyle w:val="NoSpacing"/>
        <w:numPr>
          <w:ilvl w:val="0"/>
          <w:numId w:val="7"/>
        </w:numPr>
        <w:spacing w:line="276" w:lineRule="auto"/>
        <w:jc w:val="both"/>
        <w:rPr>
          <w:rFonts w:ascii="Helvetica Neue" w:hAnsi="Helvetica Neue"/>
          <w:sz w:val="16"/>
          <w:szCs w:val="16"/>
        </w:rPr>
      </w:pPr>
      <w:r>
        <w:rPr>
          <w:rFonts w:ascii="Helvetica Neue" w:hAnsi="Helvetica Neue"/>
          <w:sz w:val="16"/>
          <w:szCs w:val="16"/>
        </w:rPr>
        <w:t>Extra</w:t>
      </w:r>
      <w:r w:rsidRPr="00363A64">
        <w:rPr>
          <w:rFonts w:ascii="Helvetica Neue" w:hAnsi="Helvetica Neue"/>
          <w:sz w:val="16"/>
          <w:szCs w:val="16"/>
        </w:rPr>
        <w:t xml:space="preserve"> </w:t>
      </w:r>
      <w:r>
        <w:rPr>
          <w:rFonts w:ascii="Helvetica Neue" w:hAnsi="Helvetica Neue"/>
          <w:sz w:val="16"/>
          <w:szCs w:val="16"/>
        </w:rPr>
        <w:t xml:space="preserve">Data om weer te geven </w:t>
      </w:r>
      <w:r w:rsidRPr="00A72F3D">
        <w:rPr>
          <w:rFonts w:ascii="Helvetica Neue" w:hAnsi="Helvetica Neue"/>
          <w:sz w:val="16"/>
          <w:szCs w:val="16"/>
        </w:rPr>
        <w:sym w:font="Wingdings" w:char="F0E0"/>
      </w:r>
      <w:r w:rsidRPr="00363A64">
        <w:rPr>
          <w:rFonts w:ascii="Helvetica Neue" w:hAnsi="Helvetica Neue"/>
          <w:sz w:val="16"/>
          <w:szCs w:val="16"/>
        </w:rPr>
        <w:t xml:space="preserve"> selecteer welke gegevens u </w:t>
      </w:r>
      <w:r>
        <w:rPr>
          <w:rFonts w:ascii="Helvetica Neue" w:hAnsi="Helvetica Neue"/>
          <w:sz w:val="16"/>
          <w:szCs w:val="16"/>
        </w:rPr>
        <w:t>tevens in</w:t>
      </w:r>
      <w:r w:rsidRPr="00363A64">
        <w:rPr>
          <w:rFonts w:ascii="Helvetica Neue" w:hAnsi="Helvetica Neue"/>
          <w:sz w:val="16"/>
          <w:szCs w:val="16"/>
        </w:rPr>
        <w:t xml:space="preserve"> de grafiek zichtbaa</w:t>
      </w:r>
      <w:r>
        <w:rPr>
          <w:rFonts w:ascii="Helvetica Neue" w:hAnsi="Helvetica Neue"/>
          <w:sz w:val="16"/>
          <w:szCs w:val="16"/>
        </w:rPr>
        <w:t>r wilt</w:t>
      </w:r>
      <w:r w:rsidRPr="00363A64">
        <w:rPr>
          <w:rFonts w:ascii="Helvetica Neue" w:hAnsi="Helvetica Neue"/>
          <w:sz w:val="16"/>
          <w:szCs w:val="16"/>
        </w:rPr>
        <w:t xml:space="preserve"> hebben</w:t>
      </w:r>
      <w:r>
        <w:rPr>
          <w:rFonts w:ascii="Helvetica Neue" w:hAnsi="Helvetica Neue"/>
          <w:sz w:val="16"/>
          <w:szCs w:val="16"/>
        </w:rPr>
        <w:t>.</w:t>
      </w:r>
    </w:p>
    <w:p w:rsidR="00D12CB6" w:rsidRPr="00363A64" w:rsidRDefault="00D12CB6" w:rsidP="00D12CB6">
      <w:pPr>
        <w:pStyle w:val="NoSpacing"/>
        <w:numPr>
          <w:ilvl w:val="0"/>
          <w:numId w:val="8"/>
        </w:numPr>
        <w:spacing w:line="276" w:lineRule="auto"/>
        <w:jc w:val="both"/>
        <w:rPr>
          <w:rFonts w:ascii="Helvetica Neue" w:hAnsi="Helvetica Neue"/>
          <w:sz w:val="16"/>
          <w:szCs w:val="16"/>
        </w:rPr>
      </w:pPr>
      <w:r>
        <w:rPr>
          <w:rFonts w:ascii="Helvetica Neue" w:hAnsi="Helvetica Neue"/>
          <w:sz w:val="16"/>
          <w:szCs w:val="16"/>
        </w:rPr>
        <w:t xml:space="preserve">Houd </w:t>
      </w:r>
      <w:r w:rsidRPr="00363A64">
        <w:rPr>
          <w:rFonts w:ascii="Helvetica Neue" w:hAnsi="Helvetica Neue"/>
          <w:sz w:val="16"/>
          <w:szCs w:val="16"/>
        </w:rPr>
        <w:t xml:space="preserve">grafiek up-to-date </w:t>
      </w:r>
      <w:r w:rsidRPr="00A72F3D">
        <w:rPr>
          <w:rFonts w:ascii="Helvetica Neue" w:hAnsi="Helvetica Neue"/>
          <w:sz w:val="16"/>
          <w:szCs w:val="16"/>
        </w:rPr>
        <w:sym w:font="Wingdings" w:char="F0E0"/>
      </w:r>
      <w:r w:rsidRPr="00363A64">
        <w:rPr>
          <w:rFonts w:ascii="Helvetica Neue" w:hAnsi="Helvetica Neue"/>
          <w:sz w:val="16"/>
          <w:szCs w:val="16"/>
        </w:rPr>
        <w:t xml:space="preserve"> selecteer deze optie als u wilt dat de grafiek </w:t>
      </w:r>
      <w:r>
        <w:rPr>
          <w:rFonts w:ascii="Helvetica Neue" w:hAnsi="Helvetica Neue"/>
          <w:sz w:val="16"/>
          <w:szCs w:val="16"/>
        </w:rPr>
        <w:t xml:space="preserve">zichzelf </w:t>
      </w:r>
      <w:r w:rsidRPr="00363A64">
        <w:rPr>
          <w:rFonts w:ascii="Helvetica Neue" w:hAnsi="Helvetica Neue"/>
          <w:sz w:val="16"/>
          <w:szCs w:val="16"/>
        </w:rPr>
        <w:t>automatisch ververst</w:t>
      </w:r>
      <w:r>
        <w:rPr>
          <w:rFonts w:ascii="Helvetica Neue" w:hAnsi="Helvetica Neue"/>
          <w:sz w:val="16"/>
          <w:szCs w:val="16"/>
        </w:rPr>
        <w:t>.</w:t>
      </w:r>
    </w:p>
    <w:p w:rsidR="00D12CB6" w:rsidRPr="00363A64" w:rsidRDefault="00D12CB6" w:rsidP="00D12CB6">
      <w:pPr>
        <w:pStyle w:val="NoSpacing"/>
        <w:spacing w:line="276" w:lineRule="auto"/>
        <w:jc w:val="both"/>
        <w:rPr>
          <w:rFonts w:ascii="Helvetica Neue" w:hAnsi="Helvetica Neue"/>
          <w:sz w:val="16"/>
          <w:szCs w:val="16"/>
        </w:rPr>
      </w:pPr>
    </w:p>
    <w:p w:rsidR="00D12CB6" w:rsidRPr="00363A64"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 xml:space="preserve">Klik op </w:t>
      </w:r>
      <w:r>
        <w:rPr>
          <w:rFonts w:ascii="Helvetica Neue" w:hAnsi="Helvetica Neue"/>
          <w:noProof/>
          <w:sz w:val="16"/>
          <w:szCs w:val="16"/>
          <w:lang w:val="en-US"/>
        </w:rPr>
        <w:drawing>
          <wp:inline distT="0" distB="0" distL="0" distR="0">
            <wp:extent cx="106045" cy="106045"/>
            <wp:effectExtent l="19050" t="0" r="8255" b="0"/>
            <wp:docPr id="818" name="Afbeelding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9"/>
                    <pic:cNvPicPr>
                      <a:picLocks noChangeAspect="1" noChangeArrowheads="1"/>
                    </pic:cNvPicPr>
                  </pic:nvPicPr>
                  <pic:blipFill>
                    <a:blip r:embed="rId2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363A64">
        <w:rPr>
          <w:rFonts w:ascii="Helvetica Neue" w:hAnsi="Helvetica Neue"/>
          <w:sz w:val="16"/>
          <w:szCs w:val="16"/>
        </w:rPr>
        <w:t xml:space="preserve"> OK om de grafiek </w:t>
      </w:r>
      <w:r>
        <w:rPr>
          <w:rFonts w:ascii="Helvetica Neue" w:hAnsi="Helvetica Neue"/>
          <w:sz w:val="16"/>
          <w:szCs w:val="16"/>
        </w:rPr>
        <w:t>te openen</w:t>
      </w:r>
      <w:r w:rsidRPr="00363A64">
        <w:rPr>
          <w:rFonts w:ascii="Helvetica Neue" w:hAnsi="Helvetica Neue"/>
          <w:sz w:val="16"/>
          <w:szCs w:val="16"/>
        </w:rPr>
        <w:t>.</w:t>
      </w:r>
    </w:p>
    <w:p w:rsidR="00D12CB6" w:rsidRPr="00363A64" w:rsidRDefault="00D12CB6" w:rsidP="00D12CB6">
      <w:pPr>
        <w:pStyle w:val="NoSpacing"/>
        <w:spacing w:line="276" w:lineRule="auto"/>
        <w:jc w:val="both"/>
        <w:rPr>
          <w:rFonts w:ascii="Helvetica Neue" w:hAnsi="Helvetica Neue"/>
          <w:sz w:val="16"/>
          <w:szCs w:val="16"/>
        </w:rPr>
      </w:pPr>
    </w:p>
    <w:p w:rsidR="00D12CB6" w:rsidRDefault="00D12CB6" w:rsidP="00D12CB6">
      <w:pPr>
        <w:spacing w:after="0"/>
        <w:jc w:val="both"/>
        <w:rPr>
          <w:rFonts w:ascii="Helvetica Neue" w:hAnsi="Helvetica Neue"/>
          <w:sz w:val="16"/>
          <w:szCs w:val="16"/>
        </w:rPr>
      </w:pPr>
      <w:r>
        <w:rPr>
          <w:rFonts w:ascii="Helvetica Neue" w:hAnsi="Helvetica Neue"/>
          <w:sz w:val="16"/>
          <w:szCs w:val="16"/>
        </w:rPr>
        <w:br w:type="page"/>
      </w:r>
      <w:r>
        <w:rPr>
          <w:rFonts w:ascii="Helvetica Neue" w:hAnsi="Helvetica Neue"/>
          <w:sz w:val="16"/>
          <w:szCs w:val="16"/>
        </w:rPr>
        <w:lastRenderedPageBreak/>
        <w:t>Er wordt een</w:t>
      </w:r>
      <w:r w:rsidRPr="00363A64">
        <w:rPr>
          <w:rFonts w:ascii="Helvetica Neue" w:hAnsi="Helvetica Neue"/>
          <w:sz w:val="16"/>
          <w:szCs w:val="16"/>
        </w:rPr>
        <w:t xml:space="preserve"> nieuw scherm geopend met de</w:t>
      </w:r>
      <w:r>
        <w:rPr>
          <w:rFonts w:ascii="Helvetica Neue" w:hAnsi="Helvetica Neue"/>
          <w:sz w:val="16"/>
          <w:szCs w:val="16"/>
        </w:rPr>
        <w:t xml:space="preserve"> door u gewenste</w:t>
      </w:r>
      <w:r w:rsidRPr="00363A64">
        <w:rPr>
          <w:rFonts w:ascii="Helvetica Neue" w:hAnsi="Helvetica Neue"/>
          <w:sz w:val="16"/>
          <w:szCs w:val="16"/>
        </w:rPr>
        <w:t xml:space="preserve"> grafiek. U kunt de </w:t>
      </w:r>
      <w:r>
        <w:rPr>
          <w:rFonts w:ascii="Helvetica Neue" w:hAnsi="Helvetica Neue"/>
          <w:sz w:val="16"/>
          <w:szCs w:val="16"/>
        </w:rPr>
        <w:t xml:space="preserve">grafiekinstellingen eenvoudig wijzigen door op Wijzig </w:t>
      </w:r>
      <w:r>
        <w:rPr>
          <w:rFonts w:ascii="Helvetica Neue" w:hAnsi="Helvetica Neue"/>
          <w:noProof/>
          <w:sz w:val="16"/>
          <w:szCs w:val="16"/>
          <w:lang w:val="en-US"/>
        </w:rPr>
        <w:drawing>
          <wp:inline distT="0" distB="0" distL="0" distR="0">
            <wp:extent cx="106045" cy="106045"/>
            <wp:effectExtent l="19050" t="0" r="8255" b="0"/>
            <wp:docPr id="817" name="Afbeelding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6"/>
                    <pic:cNvPicPr>
                      <a:picLocks noChangeAspect="1" noChangeArrowheads="1"/>
                    </pic:cNvPicPr>
                  </pic:nvPicPr>
                  <pic:blipFill>
                    <a:blip r:embed="rId23"/>
                    <a:srcRect/>
                    <a:stretch>
                      <a:fillRect/>
                    </a:stretch>
                  </pic:blipFill>
                  <pic:spPr bwMode="auto">
                    <a:xfrm>
                      <a:off x="0" y="0"/>
                      <a:ext cx="106045" cy="106045"/>
                    </a:xfrm>
                    <a:prstGeom prst="rect">
                      <a:avLst/>
                    </a:prstGeom>
                    <a:noFill/>
                    <a:ln w="9525">
                      <a:noFill/>
                      <a:miter lim="800000"/>
                      <a:headEnd/>
                      <a:tailEnd/>
                    </a:ln>
                  </pic:spPr>
                </pic:pic>
              </a:graphicData>
            </a:graphic>
          </wp:inline>
        </w:drawing>
      </w:r>
      <w:r>
        <w:rPr>
          <w:rFonts w:ascii="Helvetica Neue" w:hAnsi="Helvetica Neue"/>
          <w:sz w:val="16"/>
          <w:szCs w:val="16"/>
        </w:rPr>
        <w:t xml:space="preserve"> te klikken en vervolgens te kiezen voor Grafiek Parameters</w:t>
      </w:r>
      <w:r w:rsidRPr="00363A64">
        <w:rPr>
          <w:rFonts w:ascii="Helvetica Neue" w:hAnsi="Helvetica Neue"/>
          <w:sz w:val="16"/>
          <w:szCs w:val="16"/>
        </w:rPr>
        <w:t>.</w:t>
      </w:r>
      <w:r>
        <w:rPr>
          <w:rFonts w:ascii="Helvetica Neue" w:hAnsi="Helvetica Neue"/>
          <w:sz w:val="16"/>
          <w:szCs w:val="16"/>
        </w:rPr>
        <w:tab/>
      </w:r>
      <w:r>
        <w:rPr>
          <w:rFonts w:ascii="Helvetica Neue" w:hAnsi="Helvetica Neue"/>
          <w:sz w:val="16"/>
          <w:szCs w:val="16"/>
        </w:rPr>
        <w:br/>
      </w:r>
      <w:r>
        <w:rPr>
          <w:rFonts w:ascii="Helvetica Neue" w:hAnsi="Helvetica Neue"/>
          <w:sz w:val="16"/>
          <w:szCs w:val="16"/>
        </w:rPr>
        <w:br/>
      </w:r>
      <w:r w:rsidRPr="00363A64">
        <w:rPr>
          <w:rFonts w:ascii="Helvetica Neue" w:hAnsi="Helvetica Neue"/>
          <w:sz w:val="16"/>
          <w:szCs w:val="16"/>
        </w:rPr>
        <w:t>Onderin het scherm staat het Koerspaneel</w:t>
      </w:r>
      <w:r>
        <w:rPr>
          <w:rFonts w:ascii="Helvetica Neue" w:hAnsi="Helvetica Neue"/>
          <w:sz w:val="16"/>
          <w:szCs w:val="16"/>
        </w:rPr>
        <w:t>.</w:t>
      </w:r>
      <w:r w:rsidRPr="00363A64">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816" name="Afbeelding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7"/>
                    <pic:cNvPicPr>
                      <a:picLocks noChangeAspect="1" noChangeArrowheads="1"/>
                    </pic:cNvPicPr>
                  </pic:nvPicPr>
                  <pic:blipFill>
                    <a:blip r:embed="rId27"/>
                    <a:srcRect/>
                    <a:stretch>
                      <a:fillRect/>
                    </a:stretch>
                  </pic:blipFill>
                  <pic:spPr bwMode="auto">
                    <a:xfrm>
                      <a:off x="0" y="0"/>
                      <a:ext cx="106045" cy="106045"/>
                    </a:xfrm>
                    <a:prstGeom prst="rect">
                      <a:avLst/>
                    </a:prstGeom>
                    <a:noFill/>
                    <a:ln w="9525">
                      <a:noFill/>
                      <a:miter lim="800000"/>
                      <a:headEnd/>
                      <a:tailEnd/>
                    </a:ln>
                  </pic:spPr>
                </pic:pic>
              </a:graphicData>
            </a:graphic>
          </wp:inline>
        </w:drawing>
      </w:r>
      <w:r>
        <w:rPr>
          <w:rFonts w:ascii="Helvetica Neue" w:hAnsi="Helvetica Neue"/>
          <w:sz w:val="16"/>
          <w:szCs w:val="16"/>
        </w:rPr>
        <w:t xml:space="preserve"> </w:t>
      </w:r>
      <w:r w:rsidRPr="00363A64">
        <w:rPr>
          <w:rFonts w:ascii="Helvetica Neue" w:hAnsi="Helvetica Neue"/>
          <w:sz w:val="16"/>
          <w:szCs w:val="16"/>
        </w:rPr>
        <w:t>Hierin ziet u alle gegevens vermeld staan die u ook in het basisscherm van uw handel</w:t>
      </w:r>
      <w:r>
        <w:rPr>
          <w:rFonts w:ascii="Helvetica Neue" w:hAnsi="Helvetica Neue"/>
          <w:sz w:val="16"/>
          <w:szCs w:val="16"/>
        </w:rPr>
        <w:t>s</w:t>
      </w:r>
      <w:r w:rsidRPr="00363A64">
        <w:rPr>
          <w:rFonts w:ascii="Helvetica Neue" w:hAnsi="Helvetica Neue"/>
          <w:sz w:val="16"/>
          <w:szCs w:val="16"/>
        </w:rPr>
        <w:t xml:space="preserve">platform heeft staan. U kunt het koerspaneel verbergen of </w:t>
      </w:r>
      <w:r>
        <w:rPr>
          <w:rFonts w:ascii="Helvetica Neue" w:hAnsi="Helvetica Neue"/>
          <w:sz w:val="16"/>
          <w:szCs w:val="16"/>
        </w:rPr>
        <w:t>tonen</w:t>
      </w:r>
      <w:r w:rsidRPr="00363A64">
        <w:rPr>
          <w:rFonts w:ascii="Helvetica Neue" w:hAnsi="Helvetica Neue"/>
          <w:sz w:val="16"/>
          <w:szCs w:val="16"/>
        </w:rPr>
        <w:t xml:space="preserve"> door op het woord “Koerspaneel” te klikken.</w:t>
      </w:r>
      <w:r>
        <w:rPr>
          <w:rFonts w:ascii="Helvetica Neue" w:hAnsi="Helvetica Neue"/>
          <w:sz w:val="16"/>
          <w:szCs w:val="16"/>
        </w:rPr>
        <w:br/>
      </w:r>
      <w:r>
        <w:rPr>
          <w:rFonts w:ascii="Helvetica Neue" w:hAnsi="Helvetica Neue"/>
          <w:sz w:val="16"/>
          <w:szCs w:val="16"/>
        </w:rPr>
        <w:br/>
      </w:r>
    </w:p>
    <w:p w:rsidR="00D12CB6" w:rsidRDefault="00D12CB6" w:rsidP="00D12CB6">
      <w:pPr>
        <w:spacing w:after="0"/>
        <w:jc w:val="both"/>
        <w:rPr>
          <w:rFonts w:ascii="Helvetica Neue" w:hAnsi="Helvetica Neue"/>
          <w:sz w:val="16"/>
          <w:szCs w:val="16"/>
        </w:rPr>
      </w:pPr>
      <w:r w:rsidRPr="00363A64">
        <w:rPr>
          <w:rFonts w:ascii="Helvetica Neue" w:hAnsi="Helvetica Neue"/>
          <w:sz w:val="16"/>
          <w:szCs w:val="16"/>
        </w:rPr>
        <w:t>Het is mogelijk om een openstaande grafiek op te slaan. Klik hiervoor in het menu bovenin op Bestand en kies voor Grafiek Opslaan.</w:t>
      </w:r>
    </w:p>
    <w:p w:rsidR="00D12CB6" w:rsidRDefault="00D12CB6" w:rsidP="00D12CB6">
      <w:pPr>
        <w:spacing w:after="0"/>
        <w:jc w:val="both"/>
        <w:rPr>
          <w:rFonts w:ascii="Helvetica Neue" w:hAnsi="Helvetica Neue"/>
          <w:sz w:val="16"/>
          <w:szCs w:val="16"/>
        </w:rPr>
      </w:pPr>
    </w:p>
    <w:p w:rsidR="00D12CB6" w:rsidRDefault="00D12CB6" w:rsidP="00D12CB6">
      <w:pPr>
        <w:spacing w:after="0"/>
        <w:jc w:val="both"/>
        <w:rPr>
          <w:rFonts w:ascii="Helvetica Neue" w:hAnsi="Helvetica Neue"/>
          <w:sz w:val="16"/>
          <w:szCs w:val="16"/>
        </w:rPr>
      </w:pPr>
      <w:r w:rsidRPr="00363A64">
        <w:rPr>
          <w:rFonts w:ascii="Helvetica Neue" w:hAnsi="Helvetica Neue"/>
          <w:sz w:val="16"/>
          <w:szCs w:val="16"/>
        </w:rPr>
        <w:t xml:space="preserve">Wanneer u in het menu op GrafiekTrader klikt, kunt u de optie toevoegen dat u </w:t>
      </w:r>
      <w:r>
        <w:rPr>
          <w:rFonts w:ascii="Helvetica Neue" w:hAnsi="Helvetica Neue"/>
          <w:sz w:val="16"/>
          <w:szCs w:val="16"/>
        </w:rPr>
        <w:t>direct via</w:t>
      </w:r>
      <w:r w:rsidRPr="00363A64">
        <w:rPr>
          <w:rFonts w:ascii="Helvetica Neue" w:hAnsi="Helvetica Neue"/>
          <w:sz w:val="16"/>
          <w:szCs w:val="16"/>
        </w:rPr>
        <w:t xml:space="preserve"> de grafiek orders kunt inleggen. Voor meer informatie over dit onderwer</w:t>
      </w:r>
      <w:r>
        <w:rPr>
          <w:rFonts w:ascii="Helvetica Neue" w:hAnsi="Helvetica Neue"/>
          <w:sz w:val="16"/>
          <w:szCs w:val="16"/>
        </w:rPr>
        <w:t>p kunt u terecht bij hoofdstuk 7.1.</w:t>
      </w:r>
    </w:p>
    <w:p w:rsidR="00D12CB6" w:rsidRPr="001B6A98" w:rsidRDefault="00D12CB6" w:rsidP="00D12CB6">
      <w:pPr>
        <w:jc w:val="both"/>
        <w:rPr>
          <w:rFonts w:ascii="Helvetica Neue" w:hAnsi="Helvetica Neue"/>
          <w:sz w:val="16"/>
          <w:szCs w:val="16"/>
        </w:rPr>
      </w:pPr>
      <w:r>
        <w:rPr>
          <w:rFonts w:ascii="Helvetica Neue" w:hAnsi="Helvetica Neue"/>
          <w:sz w:val="16"/>
          <w:szCs w:val="16"/>
        </w:rPr>
        <w:br/>
        <w:t xml:space="preserve">Als u het platform direct afsluit zonder dat u apart uw openstaande grafieken middels het rode kruisje rechts bovenin sluit, zullen dezelfde grafieken automatisch openen indien u het handelsplatform opnieuw opstart. </w:t>
      </w:r>
      <w:r w:rsidRPr="00363A64">
        <w:rPr>
          <w:rFonts w:ascii="Helvetica Neue" w:hAnsi="Helvetica Neue"/>
          <w:sz w:val="16"/>
          <w:szCs w:val="16"/>
        </w:rPr>
        <w:t xml:space="preserve">Zodra u op het rode kruisje </w:t>
      </w:r>
      <w:r>
        <w:rPr>
          <w:rFonts w:ascii="Helvetica Neue" w:hAnsi="Helvetica Neue"/>
          <w:sz w:val="16"/>
          <w:szCs w:val="16"/>
        </w:rPr>
        <w:t>klikt,</w:t>
      </w:r>
      <w:r w:rsidRPr="00363A64">
        <w:rPr>
          <w:rFonts w:ascii="Helvetica Neue" w:hAnsi="Helvetica Neue"/>
          <w:sz w:val="16"/>
          <w:szCs w:val="16"/>
        </w:rPr>
        <w:t xml:space="preserve"> zal de grafiek </w:t>
      </w:r>
      <w:r>
        <w:rPr>
          <w:rFonts w:ascii="Helvetica Neue" w:hAnsi="Helvetica Neue"/>
          <w:sz w:val="16"/>
          <w:szCs w:val="16"/>
        </w:rPr>
        <w:t>worden gesloten.</w:t>
      </w:r>
    </w:p>
    <w:p w:rsidR="00D12CB6" w:rsidRPr="003E2FD3" w:rsidRDefault="00D12CB6" w:rsidP="00D12CB6">
      <w:pPr>
        <w:pStyle w:val="NoSpacing"/>
        <w:spacing w:line="276" w:lineRule="auto"/>
        <w:jc w:val="both"/>
        <w:rPr>
          <w:rFonts w:ascii="Helvetica Neue" w:hAnsi="Helvetica Neue"/>
          <w:b/>
          <w:sz w:val="20"/>
          <w:szCs w:val="20"/>
        </w:rPr>
      </w:pPr>
      <w:r>
        <w:rPr>
          <w:rFonts w:ascii="Helvetica Neue" w:hAnsi="Helvetica Neue"/>
          <w:b/>
          <w:sz w:val="20"/>
          <w:szCs w:val="20"/>
        </w:rPr>
        <w:br w:type="page"/>
      </w:r>
      <w:r>
        <w:rPr>
          <w:rFonts w:ascii="Helvetica Neue" w:hAnsi="Helvetica Neue"/>
          <w:b/>
          <w:sz w:val="20"/>
          <w:szCs w:val="20"/>
        </w:rPr>
        <w:lastRenderedPageBreak/>
        <w:t>2.5.2</w:t>
      </w:r>
      <w:r w:rsidRPr="003E2FD3">
        <w:rPr>
          <w:rFonts w:ascii="Helvetica Neue" w:hAnsi="Helvetica Neue"/>
          <w:b/>
          <w:sz w:val="20"/>
          <w:szCs w:val="20"/>
        </w:rPr>
        <w:t xml:space="preserve">. </w:t>
      </w:r>
      <w:r>
        <w:rPr>
          <w:rFonts w:ascii="Helvetica Neue" w:hAnsi="Helvetica Neue"/>
          <w:b/>
          <w:sz w:val="20"/>
          <w:szCs w:val="20"/>
        </w:rPr>
        <w:t>Zelf trendlijnen trekken in een</w:t>
      </w:r>
      <w:r w:rsidRPr="003E2FD3">
        <w:rPr>
          <w:rFonts w:ascii="Helvetica Neue" w:hAnsi="Helvetica Neue"/>
          <w:b/>
          <w:sz w:val="20"/>
          <w:szCs w:val="20"/>
        </w:rPr>
        <w:t xml:space="preserve"> grafiek</w:t>
      </w:r>
    </w:p>
    <w:p w:rsidR="00D12CB6" w:rsidRDefault="00D12CB6" w:rsidP="00D12CB6">
      <w:pPr>
        <w:jc w:val="both"/>
        <w:rPr>
          <w:rFonts w:ascii="Helvetica Neue" w:hAnsi="Helvetica Neue"/>
          <w:sz w:val="16"/>
          <w:szCs w:val="16"/>
        </w:rPr>
      </w:pPr>
      <w:r w:rsidRPr="00363A64">
        <w:rPr>
          <w:rFonts w:ascii="Helvetica Neue" w:hAnsi="Helvetica Neue"/>
          <w:sz w:val="16"/>
          <w:szCs w:val="16"/>
        </w:rPr>
        <w:t xml:space="preserve">U kunt uw eigen technische analyse toepassen </w:t>
      </w:r>
      <w:r>
        <w:rPr>
          <w:rFonts w:ascii="Helvetica Neue" w:hAnsi="Helvetica Neue"/>
          <w:sz w:val="16"/>
          <w:szCs w:val="16"/>
        </w:rPr>
        <w:t>in</w:t>
      </w:r>
      <w:r w:rsidRPr="00363A64">
        <w:rPr>
          <w:rFonts w:ascii="Helvetica Neue" w:hAnsi="Helvetica Neue"/>
          <w:sz w:val="16"/>
          <w:szCs w:val="16"/>
        </w:rPr>
        <w:t xml:space="preserve"> een grafiek. U kunt zowel horizontale, verticale en </w:t>
      </w:r>
      <w:r>
        <w:rPr>
          <w:rFonts w:ascii="Helvetica Neue" w:hAnsi="Helvetica Neue"/>
          <w:sz w:val="16"/>
          <w:szCs w:val="16"/>
        </w:rPr>
        <w:t>eigen</w:t>
      </w:r>
      <w:r w:rsidRPr="00363A64">
        <w:rPr>
          <w:rFonts w:ascii="Helvetica Neue" w:hAnsi="Helvetica Neue"/>
          <w:sz w:val="16"/>
          <w:szCs w:val="16"/>
        </w:rPr>
        <w:t xml:space="preserve"> trendlijnen toevoegen.</w:t>
      </w:r>
      <w:r>
        <w:rPr>
          <w:rFonts w:ascii="Helvetica Neue" w:hAnsi="Helvetica Neue"/>
          <w:sz w:val="16"/>
          <w:szCs w:val="16"/>
        </w:rPr>
        <w:br/>
      </w:r>
      <w:r>
        <w:rPr>
          <w:rFonts w:ascii="Helvetica Neue" w:hAnsi="Helvetica Neue"/>
          <w:sz w:val="16"/>
          <w:szCs w:val="16"/>
        </w:rPr>
        <w:br/>
      </w:r>
      <w:r w:rsidRPr="00363A64">
        <w:rPr>
          <w:rFonts w:ascii="Helvetica Neue" w:hAnsi="Helvetica Neue"/>
          <w:sz w:val="16"/>
          <w:szCs w:val="16"/>
        </w:rPr>
        <w:t>Wanneer u een horizontale of verticale trendlijn</w:t>
      </w:r>
      <w:r>
        <w:rPr>
          <w:rFonts w:ascii="Helvetica Neue" w:hAnsi="Helvetica Neue"/>
          <w:sz w:val="16"/>
          <w:szCs w:val="16"/>
        </w:rPr>
        <w:t xml:space="preserve"> wilt toevoegen aan de grafiek volgt u onderstaande stappen:</w:t>
      </w:r>
    </w:p>
    <w:p w:rsidR="00D12CB6" w:rsidRDefault="00D12CB6" w:rsidP="00D12CB6">
      <w:pPr>
        <w:pStyle w:val="NoSpacing"/>
        <w:numPr>
          <w:ilvl w:val="0"/>
          <w:numId w:val="43"/>
        </w:numPr>
        <w:spacing w:line="276" w:lineRule="auto"/>
        <w:jc w:val="both"/>
        <w:rPr>
          <w:rFonts w:ascii="Helvetica Neue" w:hAnsi="Helvetica Neue"/>
          <w:sz w:val="16"/>
          <w:szCs w:val="16"/>
        </w:rPr>
      </w:pPr>
      <w:r>
        <w:rPr>
          <w:rFonts w:ascii="Helvetica Neue" w:hAnsi="Helvetica Neue"/>
          <w:sz w:val="16"/>
          <w:szCs w:val="16"/>
        </w:rPr>
        <w:t xml:space="preserve">Klik op </w:t>
      </w:r>
      <w:r w:rsidRPr="00363A64">
        <w:rPr>
          <w:rFonts w:ascii="Helvetica Neue" w:hAnsi="Helvetica Neue"/>
          <w:sz w:val="16"/>
          <w:szCs w:val="16"/>
        </w:rPr>
        <w:t xml:space="preserve">het grijze pijltje </w:t>
      </w:r>
      <w:r>
        <w:rPr>
          <w:rFonts w:ascii="Helvetica Neue" w:hAnsi="Helvetica Neue"/>
          <w:sz w:val="16"/>
          <w:szCs w:val="16"/>
        </w:rPr>
        <w:t>(zie onderstaand</w:t>
      </w:r>
      <w:r w:rsidRPr="00363A64">
        <w:rPr>
          <w:rFonts w:ascii="Helvetica Neue" w:hAnsi="Helvetica Neue"/>
          <w:sz w:val="16"/>
          <w:szCs w:val="16"/>
        </w:rPr>
        <w:t xml:space="preserve"> figuur</w:t>
      </w:r>
      <w:r>
        <w:rPr>
          <w:rFonts w:ascii="Helvetica Neue" w:hAnsi="Helvetica Neue"/>
          <w:sz w:val="16"/>
          <w:szCs w:val="16"/>
        </w:rPr>
        <w:t>)</w:t>
      </w:r>
      <w:r w:rsidRPr="006A339E">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814" name="Afbeelding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6"/>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D12CB6" w:rsidP="00D12CB6">
      <w:pPr>
        <w:pStyle w:val="NoSpacing"/>
        <w:numPr>
          <w:ilvl w:val="0"/>
          <w:numId w:val="43"/>
        </w:numPr>
        <w:spacing w:line="276" w:lineRule="auto"/>
        <w:jc w:val="both"/>
        <w:rPr>
          <w:rFonts w:ascii="Helvetica Neue" w:hAnsi="Helvetica Neue"/>
          <w:sz w:val="16"/>
          <w:szCs w:val="16"/>
        </w:rPr>
      </w:pPr>
      <w:r>
        <w:rPr>
          <w:rFonts w:ascii="Helvetica Neue" w:hAnsi="Helvetica Neue"/>
          <w:sz w:val="16"/>
          <w:szCs w:val="16"/>
        </w:rPr>
        <w:t>Kies</w:t>
      </w:r>
      <w:r w:rsidRPr="00363A64">
        <w:rPr>
          <w:rFonts w:ascii="Helvetica Neue" w:hAnsi="Helvetica Neue"/>
          <w:sz w:val="16"/>
          <w:szCs w:val="16"/>
        </w:rPr>
        <w:t xml:space="preserve"> voor Voeg Horizontale (of Verticale) Trendlijn Toe</w:t>
      </w:r>
      <w:r>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813" name="Afbeelding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7"/>
                    <pic:cNvPicPr>
                      <a:picLocks noChangeAspect="1" noChangeArrowheads="1"/>
                    </pic:cNvPicPr>
                  </pic:nvPicPr>
                  <pic:blipFill>
                    <a:blip r:embed="rId17"/>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D12CB6" w:rsidP="00D12CB6">
      <w:pPr>
        <w:pStyle w:val="NoSpacing"/>
        <w:numPr>
          <w:ilvl w:val="0"/>
          <w:numId w:val="43"/>
        </w:numPr>
        <w:spacing w:line="276" w:lineRule="auto"/>
        <w:jc w:val="both"/>
        <w:rPr>
          <w:rFonts w:ascii="Helvetica Neue" w:hAnsi="Helvetica Neue"/>
          <w:sz w:val="16"/>
          <w:szCs w:val="16"/>
        </w:rPr>
      </w:pPr>
      <w:r>
        <w:rPr>
          <w:rFonts w:ascii="Helvetica Neue" w:hAnsi="Helvetica Neue"/>
          <w:sz w:val="16"/>
          <w:szCs w:val="16"/>
        </w:rPr>
        <w:t>K</w:t>
      </w:r>
      <w:r w:rsidRPr="00363A64">
        <w:rPr>
          <w:rFonts w:ascii="Helvetica Neue" w:hAnsi="Helvetica Neue"/>
          <w:sz w:val="16"/>
          <w:szCs w:val="16"/>
        </w:rPr>
        <w:t>lik in de grafiek op de plek waar u de ho</w:t>
      </w:r>
      <w:r>
        <w:rPr>
          <w:rFonts w:ascii="Helvetica Neue" w:hAnsi="Helvetica Neue"/>
          <w:sz w:val="16"/>
          <w:szCs w:val="16"/>
        </w:rPr>
        <w:t>rizontale trendlijn wilt zetten</w:t>
      </w:r>
      <w:r w:rsidRPr="00363A64">
        <w:rPr>
          <w:rFonts w:ascii="Helvetica Neue" w:hAnsi="Helvetica Neue"/>
          <w:sz w:val="16"/>
          <w:szCs w:val="16"/>
        </w:rPr>
        <w:t xml:space="preserve"> </w:t>
      </w:r>
      <w:r>
        <w:rPr>
          <w:rFonts w:ascii="Helvetica Neue" w:hAnsi="Helvetica Neue"/>
          <w:noProof/>
          <w:sz w:val="16"/>
          <w:szCs w:val="16"/>
          <w:lang w:val="en-US"/>
        </w:rPr>
        <w:drawing>
          <wp:inline distT="0" distB="0" distL="0" distR="0" wp14:anchorId="5C967C5D" wp14:editId="142DF03A">
            <wp:extent cx="116840" cy="116840"/>
            <wp:effectExtent l="19050" t="0" r="0" b="0"/>
            <wp:docPr id="812" name="Afbeelding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3"/>
                    <pic:cNvPicPr>
                      <a:picLocks noChangeAspect="1" noChangeArrowheads="1"/>
                    </pic:cNvPicPr>
                  </pic:nvPicPr>
                  <pic:blipFill>
                    <a:blip r:embed="rId18"/>
                    <a:srcRect/>
                    <a:stretch>
                      <a:fillRect/>
                    </a:stretch>
                  </pic:blipFill>
                  <pic:spPr bwMode="auto">
                    <a:xfrm>
                      <a:off x="0" y="0"/>
                      <a:ext cx="116840" cy="116840"/>
                    </a:xfrm>
                    <a:prstGeom prst="rect">
                      <a:avLst/>
                    </a:prstGeom>
                    <a:noFill/>
                    <a:ln w="9525">
                      <a:noFill/>
                      <a:miter lim="800000"/>
                      <a:headEnd/>
                      <a:tailEnd/>
                    </a:ln>
                  </pic:spPr>
                </pic:pic>
              </a:graphicData>
            </a:graphic>
          </wp:inline>
        </w:drawing>
      </w:r>
    </w:p>
    <w:p w:rsidR="00D12CB6" w:rsidRPr="00A1733E"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Wanneer u een zelfgetekende trendlijn</w:t>
      </w:r>
      <w:r>
        <w:rPr>
          <w:rFonts w:ascii="Helvetica Neue" w:hAnsi="Helvetica Neue"/>
          <w:sz w:val="16"/>
          <w:szCs w:val="16"/>
        </w:rPr>
        <w:t xml:space="preserve"> wilt toevoegen aan de grafiek volgt u onderstaande stappen:</w:t>
      </w:r>
    </w:p>
    <w:p w:rsidR="00D12CB6" w:rsidRDefault="00D12CB6" w:rsidP="00D12CB6">
      <w:pPr>
        <w:pStyle w:val="NoSpacing"/>
        <w:numPr>
          <w:ilvl w:val="0"/>
          <w:numId w:val="44"/>
        </w:numPr>
        <w:spacing w:line="276" w:lineRule="auto"/>
        <w:jc w:val="both"/>
        <w:rPr>
          <w:rFonts w:ascii="Helvetica Neue" w:hAnsi="Helvetica Neue"/>
          <w:sz w:val="16"/>
          <w:szCs w:val="16"/>
        </w:rPr>
      </w:pPr>
      <w:r>
        <w:rPr>
          <w:rFonts w:ascii="Helvetica Neue" w:hAnsi="Helvetica Neue"/>
          <w:sz w:val="16"/>
          <w:szCs w:val="16"/>
        </w:rPr>
        <w:t xml:space="preserve">Klik op </w:t>
      </w:r>
      <w:r w:rsidRPr="00363A64">
        <w:rPr>
          <w:rFonts w:ascii="Helvetica Neue" w:hAnsi="Helvetica Neue"/>
          <w:sz w:val="16"/>
          <w:szCs w:val="16"/>
        </w:rPr>
        <w:t xml:space="preserve">het grijze pijltje  </w:t>
      </w:r>
      <w:r>
        <w:rPr>
          <w:rFonts w:ascii="Helvetica Neue" w:hAnsi="Helvetica Neue"/>
          <w:sz w:val="16"/>
          <w:szCs w:val="16"/>
        </w:rPr>
        <w:t>(zie onderstaand</w:t>
      </w:r>
      <w:r w:rsidRPr="00363A64">
        <w:rPr>
          <w:rFonts w:ascii="Helvetica Neue" w:hAnsi="Helvetica Neue"/>
          <w:sz w:val="16"/>
          <w:szCs w:val="16"/>
        </w:rPr>
        <w:t xml:space="preserve"> figuur</w:t>
      </w:r>
      <w:r>
        <w:rPr>
          <w:rFonts w:ascii="Helvetica Neue" w:hAnsi="Helvetica Neue"/>
          <w:sz w:val="16"/>
          <w:szCs w:val="16"/>
        </w:rPr>
        <w:t>).</w:t>
      </w:r>
      <w:r w:rsidRPr="006A339E">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811" name="Afbeelding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9"/>
                    <pic:cNvPicPr>
                      <a:picLocks noChangeAspect="1" noChangeArrowheads="1"/>
                    </pic:cNvPicPr>
                  </pic:nvPicPr>
                  <pic:blipFill>
                    <a:blip r:embed="rId19"/>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D12CB6" w:rsidP="00D12CB6">
      <w:pPr>
        <w:pStyle w:val="NoSpacing"/>
        <w:numPr>
          <w:ilvl w:val="0"/>
          <w:numId w:val="44"/>
        </w:numPr>
        <w:spacing w:line="276" w:lineRule="auto"/>
        <w:jc w:val="both"/>
        <w:rPr>
          <w:rFonts w:ascii="Helvetica Neue" w:hAnsi="Helvetica Neue"/>
          <w:sz w:val="16"/>
          <w:szCs w:val="16"/>
        </w:rPr>
      </w:pPr>
      <w:r>
        <w:rPr>
          <w:rFonts w:ascii="Helvetica Neue" w:hAnsi="Helvetica Neue"/>
          <w:sz w:val="16"/>
          <w:szCs w:val="16"/>
        </w:rPr>
        <w:t xml:space="preserve">Kies voor </w:t>
      </w:r>
      <w:r w:rsidRPr="00363A64">
        <w:rPr>
          <w:rFonts w:ascii="Helvetica Neue" w:hAnsi="Helvetica Neue"/>
          <w:sz w:val="16"/>
          <w:szCs w:val="16"/>
        </w:rPr>
        <w:t>Bewerk Grafiek</w:t>
      </w:r>
      <w:r>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810" name="Afbeelding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0"/>
                    <pic:cNvPicPr>
                      <a:picLocks noChangeAspect="1" noChangeArrowheads="1"/>
                    </pic:cNvPicPr>
                  </pic:nvPicPr>
                  <pic:blipFill>
                    <a:blip r:embed="rId20"/>
                    <a:srcRect/>
                    <a:stretch>
                      <a:fillRect/>
                    </a:stretch>
                  </pic:blipFill>
                  <pic:spPr bwMode="auto">
                    <a:xfrm>
                      <a:off x="0" y="0"/>
                      <a:ext cx="106045" cy="106045"/>
                    </a:xfrm>
                    <a:prstGeom prst="rect">
                      <a:avLst/>
                    </a:prstGeom>
                    <a:noFill/>
                    <a:ln w="9525">
                      <a:noFill/>
                      <a:miter lim="800000"/>
                      <a:headEnd/>
                      <a:tailEnd/>
                    </a:ln>
                  </pic:spPr>
                </pic:pic>
              </a:graphicData>
            </a:graphic>
          </wp:inline>
        </w:drawing>
      </w:r>
      <w:r>
        <w:rPr>
          <w:rFonts w:ascii="Helvetica Neue" w:hAnsi="Helvetica Neue"/>
          <w:sz w:val="16"/>
          <w:szCs w:val="16"/>
        </w:rPr>
        <w:t xml:space="preserve"> </w:t>
      </w:r>
    </w:p>
    <w:p w:rsidR="00D12CB6" w:rsidRDefault="00D12CB6" w:rsidP="00D12CB6">
      <w:pPr>
        <w:pStyle w:val="NoSpacing"/>
        <w:numPr>
          <w:ilvl w:val="0"/>
          <w:numId w:val="44"/>
        </w:numPr>
        <w:spacing w:line="276" w:lineRule="auto"/>
        <w:jc w:val="both"/>
        <w:rPr>
          <w:rFonts w:ascii="Helvetica Neue" w:hAnsi="Helvetica Neue"/>
          <w:sz w:val="16"/>
          <w:szCs w:val="16"/>
        </w:rPr>
      </w:pPr>
      <w:r w:rsidRPr="00363A64">
        <w:rPr>
          <w:rFonts w:ascii="Helvetica Neue" w:hAnsi="Helvetica Neue"/>
          <w:sz w:val="16"/>
          <w:szCs w:val="16"/>
        </w:rPr>
        <w:t>Klik met uw linkermuisknop op de plek in de grafiek waar u de trendlijn wilt beginnen.</w:t>
      </w:r>
      <w:r w:rsidRPr="009B638E">
        <w:rPr>
          <w:rFonts w:ascii="Helvetica Neue" w:hAnsi="Helvetica Neue"/>
          <w:noProof/>
          <w:sz w:val="16"/>
          <w:szCs w:val="16"/>
          <w:lang w:eastAsia="nl-NL"/>
        </w:rPr>
        <w:t xml:space="preserve"> </w:t>
      </w:r>
    </w:p>
    <w:p w:rsidR="00D12CB6" w:rsidRDefault="00D12CB6" w:rsidP="00D12CB6">
      <w:pPr>
        <w:pStyle w:val="NoSpacing"/>
        <w:numPr>
          <w:ilvl w:val="0"/>
          <w:numId w:val="44"/>
        </w:numPr>
        <w:spacing w:line="276" w:lineRule="auto"/>
        <w:jc w:val="both"/>
        <w:rPr>
          <w:rFonts w:ascii="Helvetica Neue" w:hAnsi="Helvetica Neue"/>
          <w:sz w:val="16"/>
          <w:szCs w:val="16"/>
        </w:rPr>
      </w:pPr>
      <w:r>
        <w:rPr>
          <w:rFonts w:ascii="Helvetica Neue" w:hAnsi="Helvetica Neue"/>
          <w:sz w:val="16"/>
          <w:szCs w:val="16"/>
        </w:rPr>
        <w:t>Houd</w:t>
      </w:r>
      <w:r w:rsidRPr="001B2C70">
        <w:rPr>
          <w:rFonts w:ascii="Helvetica Neue" w:hAnsi="Helvetica Neue"/>
          <w:sz w:val="16"/>
          <w:szCs w:val="16"/>
        </w:rPr>
        <w:t xml:space="preserve"> de muisknop ingedrukt en beweeg uw muis naar de plek waar u wilt dat de trendlijn gaat lopen. </w:t>
      </w:r>
    </w:p>
    <w:p w:rsidR="00D12CB6" w:rsidRPr="00C14B79" w:rsidRDefault="00D12CB6" w:rsidP="00D12CB6">
      <w:pPr>
        <w:pStyle w:val="NoSpacing"/>
        <w:numPr>
          <w:ilvl w:val="0"/>
          <w:numId w:val="44"/>
        </w:numPr>
        <w:spacing w:line="276" w:lineRule="auto"/>
        <w:jc w:val="both"/>
        <w:rPr>
          <w:rFonts w:ascii="Helvetica Neue" w:hAnsi="Helvetica Neue"/>
          <w:sz w:val="16"/>
          <w:szCs w:val="16"/>
        </w:rPr>
      </w:pPr>
      <w:r w:rsidRPr="001B2C70">
        <w:rPr>
          <w:rFonts w:ascii="Helvetica Neue" w:hAnsi="Helvetica Neue"/>
          <w:sz w:val="16"/>
          <w:szCs w:val="16"/>
        </w:rPr>
        <w:t>Laat vervolgens de linkermuisknop los om te trendlijn in de grafiek te tekenen.</w:t>
      </w: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Het is mogelijk om meerdere trendlijnen in één grafiek te zetten. U kunt getekende trendlijnen ook verwijderen. Klik met de rechtermuisknop op de trendlijn die u wilt verwijderen. Klik op Verwijder Trendlijn om de trendlijn definitief te verwijderen.</w:t>
      </w:r>
      <w:r>
        <w:rPr>
          <w:rFonts w:ascii="Helvetica Neue" w:hAnsi="Helvetica Neue"/>
          <w:sz w:val="16"/>
          <w:szCs w:val="16"/>
        </w:rPr>
        <w:t xml:space="preserve"> </w:t>
      </w:r>
    </w:p>
    <w:p w:rsidR="00D12CB6" w:rsidRDefault="00D12CB6" w:rsidP="00D12CB6">
      <w:pPr>
        <w:pStyle w:val="NoSpacing"/>
        <w:spacing w:line="276" w:lineRule="auto"/>
        <w:jc w:val="both"/>
        <w:rPr>
          <w:rFonts w:ascii="Helvetica Neue" w:hAnsi="Helvetica Neue"/>
          <w:sz w:val="16"/>
          <w:szCs w:val="16"/>
        </w:rPr>
      </w:pPr>
    </w:p>
    <w:p w:rsidR="00D12CB6" w:rsidRPr="001C613E" w:rsidRDefault="00D12CB6" w:rsidP="00D12CB6">
      <w:pPr>
        <w:pStyle w:val="NoSpacing"/>
        <w:spacing w:line="276" w:lineRule="auto"/>
        <w:jc w:val="both"/>
        <w:rPr>
          <w:rFonts w:ascii="Helvetica Neue" w:hAnsi="Helvetica Neue"/>
          <w:b/>
          <w:sz w:val="16"/>
          <w:szCs w:val="16"/>
        </w:rPr>
      </w:pPr>
      <w:r w:rsidRPr="001C613E">
        <w:rPr>
          <w:rFonts w:ascii="Helvetica Neue" w:hAnsi="Helvetica Neue"/>
          <w:b/>
          <w:sz w:val="16"/>
          <w:szCs w:val="16"/>
        </w:rPr>
        <w:t>Tip: Boven de geopende grafiek staan meerdere icoontjes weergegeven. Ga met uw muis over de icoontjes heen om erachter te komen wat u met deze snelkoppelingen kunt doen.</w:t>
      </w:r>
    </w:p>
    <w:p w:rsidR="00D12CB6" w:rsidRPr="0091278D" w:rsidRDefault="00D12CB6" w:rsidP="00D12CB6">
      <w:pPr>
        <w:pStyle w:val="NoSpacing"/>
        <w:spacing w:line="276" w:lineRule="auto"/>
        <w:jc w:val="both"/>
        <w:rPr>
          <w:rFonts w:ascii="Helvetica Neue" w:hAnsi="Helvetica Neue"/>
          <w:sz w:val="16"/>
          <w:szCs w:val="16"/>
        </w:rPr>
      </w:pPr>
      <w:r>
        <w:rPr>
          <w:rFonts w:ascii="Helvetica Neue" w:hAnsi="Helvetica Neue"/>
          <w:b/>
          <w:sz w:val="20"/>
          <w:szCs w:val="20"/>
        </w:rPr>
        <w:t>2.5</w:t>
      </w:r>
      <w:r w:rsidRPr="00B10EF7">
        <w:rPr>
          <w:rFonts w:ascii="Helvetica Neue" w:hAnsi="Helvetica Neue"/>
          <w:b/>
          <w:sz w:val="20"/>
          <w:szCs w:val="20"/>
        </w:rPr>
        <w:t xml:space="preserve">.3. Technische </w:t>
      </w:r>
      <w:r>
        <w:rPr>
          <w:rFonts w:ascii="Helvetica Neue" w:hAnsi="Helvetica Neue"/>
          <w:b/>
          <w:sz w:val="20"/>
          <w:szCs w:val="20"/>
        </w:rPr>
        <w:t>i</w:t>
      </w:r>
      <w:r w:rsidRPr="00B10EF7">
        <w:rPr>
          <w:rFonts w:ascii="Helvetica Neue" w:hAnsi="Helvetica Neue"/>
          <w:b/>
          <w:sz w:val="20"/>
          <w:szCs w:val="20"/>
        </w:rPr>
        <w:t>ndicatoren toevoegen aan uw grafiek</w:t>
      </w:r>
      <w:r w:rsidRPr="00B10EF7">
        <w:rPr>
          <w:rFonts w:ascii="Helvetica Neue" w:hAnsi="Helvetica Neue"/>
          <w:b/>
          <w:sz w:val="20"/>
          <w:szCs w:val="20"/>
        </w:rPr>
        <w:tab/>
      </w:r>
      <w:r w:rsidRPr="00B10EF7">
        <w:rPr>
          <w:rFonts w:ascii="Helvetica Neue" w:hAnsi="Helvetica Neue"/>
          <w:b/>
          <w:sz w:val="20"/>
          <w:szCs w:val="20"/>
        </w:rPr>
        <w:br/>
      </w:r>
      <w:r w:rsidRPr="0091278D">
        <w:rPr>
          <w:rFonts w:ascii="Helvetica Neue" w:hAnsi="Helvetica Neue"/>
          <w:sz w:val="16"/>
          <w:szCs w:val="16"/>
        </w:rPr>
        <w:t xml:space="preserve">U kunt de </w:t>
      </w:r>
      <w:r>
        <w:rPr>
          <w:rFonts w:ascii="Helvetica Neue" w:hAnsi="Helvetica Neue"/>
          <w:sz w:val="16"/>
          <w:szCs w:val="16"/>
        </w:rPr>
        <w:t xml:space="preserve">technische </w:t>
      </w:r>
      <w:r w:rsidRPr="0091278D">
        <w:rPr>
          <w:rFonts w:ascii="Helvetica Neue" w:hAnsi="Helvetica Neue"/>
          <w:sz w:val="16"/>
          <w:szCs w:val="16"/>
        </w:rPr>
        <w:t>indicatoren die u wenst te zien</w:t>
      </w:r>
      <w:r>
        <w:rPr>
          <w:rFonts w:ascii="Helvetica Neue" w:hAnsi="Helvetica Neue"/>
          <w:sz w:val="16"/>
          <w:szCs w:val="16"/>
        </w:rPr>
        <w:t xml:space="preserve"> in uw grafiek eenvoudig</w:t>
      </w:r>
      <w:r w:rsidRPr="00967799">
        <w:rPr>
          <w:rFonts w:ascii="Helvetica Neue" w:hAnsi="Helvetica Neue"/>
          <w:sz w:val="16"/>
          <w:szCs w:val="16"/>
        </w:rPr>
        <w:t xml:space="preserve"> </w:t>
      </w:r>
      <w:r w:rsidRPr="0091278D">
        <w:rPr>
          <w:rFonts w:ascii="Helvetica Neue" w:hAnsi="Helvetica Neue"/>
          <w:sz w:val="16"/>
          <w:szCs w:val="16"/>
        </w:rPr>
        <w:t>toevoegen. Doorloop hiervoor de volgende stappen:</w:t>
      </w:r>
    </w:p>
    <w:p w:rsidR="00D12CB6" w:rsidRDefault="00D12CB6" w:rsidP="00D12CB6">
      <w:pPr>
        <w:pStyle w:val="NoSpacing"/>
        <w:numPr>
          <w:ilvl w:val="0"/>
          <w:numId w:val="45"/>
        </w:numPr>
        <w:spacing w:line="276" w:lineRule="auto"/>
        <w:jc w:val="both"/>
        <w:rPr>
          <w:rFonts w:ascii="Helvetica Neue" w:hAnsi="Helvetica Neue"/>
          <w:sz w:val="16"/>
          <w:szCs w:val="16"/>
        </w:rPr>
      </w:pPr>
      <w:r w:rsidRPr="00363A64">
        <w:rPr>
          <w:rFonts w:ascii="Helvetica Neue" w:hAnsi="Helvetica Neue"/>
          <w:sz w:val="16"/>
          <w:szCs w:val="16"/>
        </w:rPr>
        <w:t xml:space="preserve">Open </w:t>
      </w:r>
      <w:r>
        <w:rPr>
          <w:rFonts w:ascii="Helvetica Neue" w:hAnsi="Helvetica Neue"/>
          <w:sz w:val="16"/>
          <w:szCs w:val="16"/>
        </w:rPr>
        <w:t>een</w:t>
      </w:r>
      <w:r w:rsidRPr="00363A64">
        <w:rPr>
          <w:rFonts w:ascii="Helvetica Neue" w:hAnsi="Helvetica Neue"/>
          <w:sz w:val="16"/>
          <w:szCs w:val="16"/>
        </w:rPr>
        <w:t xml:space="preserve"> grafiek van het </w:t>
      </w:r>
      <w:r>
        <w:rPr>
          <w:rFonts w:ascii="Helvetica Neue" w:hAnsi="Helvetica Neue"/>
          <w:sz w:val="16"/>
          <w:szCs w:val="16"/>
        </w:rPr>
        <w:t>effect</w:t>
      </w:r>
      <w:r w:rsidRPr="00363A64">
        <w:rPr>
          <w:rFonts w:ascii="Helvetica Neue" w:hAnsi="Helvetica Neue"/>
          <w:sz w:val="16"/>
          <w:szCs w:val="16"/>
        </w:rPr>
        <w:t xml:space="preserve"> dat </w:t>
      </w:r>
      <w:r w:rsidR="00B64BEA">
        <w:rPr>
          <w:rFonts w:ascii="Helvetica Neue" w:hAnsi="Helvetica Neue"/>
          <w:sz w:val="16"/>
          <w:szCs w:val="16"/>
        </w:rPr>
        <w:t>u wilt bekijken (zie hoofdstuk 2</w:t>
      </w:r>
      <w:r w:rsidRPr="00363A64">
        <w:rPr>
          <w:rFonts w:ascii="Helvetica Neue" w:hAnsi="Helvetica Neue"/>
          <w:sz w:val="16"/>
          <w:szCs w:val="16"/>
        </w:rPr>
        <w:t>.5.1.)</w:t>
      </w:r>
      <w:r>
        <w:rPr>
          <w:rFonts w:ascii="Helvetica Neue" w:hAnsi="Helvetica Neue"/>
          <w:sz w:val="16"/>
          <w:szCs w:val="16"/>
        </w:rPr>
        <w:t>.</w:t>
      </w:r>
      <w:r w:rsidRPr="00363A64">
        <w:rPr>
          <w:rFonts w:ascii="Helvetica Neue" w:hAnsi="Helvetica Neue"/>
          <w:sz w:val="16"/>
          <w:szCs w:val="16"/>
        </w:rPr>
        <w:t xml:space="preserve"> </w:t>
      </w:r>
    </w:p>
    <w:p w:rsidR="00D12CB6" w:rsidRPr="003C02CE" w:rsidRDefault="00D12CB6" w:rsidP="00D12CB6">
      <w:pPr>
        <w:pStyle w:val="NoSpacing"/>
        <w:numPr>
          <w:ilvl w:val="0"/>
          <w:numId w:val="45"/>
        </w:numPr>
        <w:spacing w:line="276" w:lineRule="auto"/>
        <w:jc w:val="both"/>
        <w:rPr>
          <w:rFonts w:ascii="Helvetica Neue" w:hAnsi="Helvetica Neue"/>
          <w:sz w:val="16"/>
          <w:szCs w:val="16"/>
        </w:rPr>
      </w:pPr>
      <w:r w:rsidRPr="00363A64">
        <w:rPr>
          <w:rFonts w:ascii="Helvetica Neue" w:hAnsi="Helvetica Neue"/>
          <w:sz w:val="16"/>
          <w:szCs w:val="16"/>
        </w:rPr>
        <w:t>Ga in het menu bov</w:t>
      </w:r>
      <w:r>
        <w:rPr>
          <w:rFonts w:ascii="Helvetica Neue" w:hAnsi="Helvetica Neue"/>
          <w:sz w:val="16"/>
          <w:szCs w:val="16"/>
        </w:rPr>
        <w:t xml:space="preserve">enin het scherm naar Wijzigen klik op Voeg Studie Toe. </w:t>
      </w:r>
      <w:r>
        <w:rPr>
          <w:rFonts w:ascii="Helvetica Neue" w:hAnsi="Helvetica Neue"/>
          <w:noProof/>
          <w:sz w:val="16"/>
          <w:szCs w:val="16"/>
          <w:lang w:val="en-US"/>
        </w:rPr>
        <w:drawing>
          <wp:inline distT="0" distB="0" distL="0" distR="0">
            <wp:extent cx="106045" cy="106045"/>
            <wp:effectExtent l="19050" t="0" r="8255" b="0"/>
            <wp:docPr id="808" name="Afbeelding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2"/>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noProof/>
          <w:sz w:val="16"/>
          <w:szCs w:val="16"/>
          <w:lang w:eastAsia="nl-NL"/>
        </w:rPr>
      </w:pPr>
      <w:r>
        <w:rPr>
          <w:rFonts w:ascii="Helvetica Neue" w:hAnsi="Helvetica Neue"/>
          <w:sz w:val="16"/>
          <w:szCs w:val="16"/>
        </w:rPr>
        <w:t>Er opent zich een nieuw scherm:</w:t>
      </w:r>
    </w:p>
    <w:p w:rsidR="00D12CB6" w:rsidRDefault="00D12CB6" w:rsidP="00D12CB6">
      <w:pPr>
        <w:pStyle w:val="NoSpacing"/>
        <w:numPr>
          <w:ilvl w:val="0"/>
          <w:numId w:val="46"/>
        </w:numPr>
        <w:spacing w:line="276" w:lineRule="auto"/>
        <w:jc w:val="both"/>
        <w:rPr>
          <w:rFonts w:ascii="Helvetica Neue" w:hAnsi="Helvetica Neue"/>
          <w:sz w:val="16"/>
          <w:szCs w:val="16"/>
        </w:rPr>
      </w:pPr>
      <w:r>
        <w:rPr>
          <w:rFonts w:ascii="Helvetica Neue" w:hAnsi="Helvetica Neue"/>
          <w:noProof/>
          <w:sz w:val="16"/>
          <w:szCs w:val="16"/>
          <w:lang w:eastAsia="nl-NL"/>
        </w:rPr>
        <w:t xml:space="preserve">Selecteer de indicator die u wilt toevoegen en klik op Voeg Toe </w:t>
      </w:r>
      <w:r>
        <w:rPr>
          <w:rFonts w:ascii="Helvetica Neue" w:hAnsi="Helvetica Neue"/>
          <w:noProof/>
          <w:sz w:val="16"/>
          <w:szCs w:val="16"/>
          <w:lang w:val="en-US"/>
        </w:rPr>
        <w:drawing>
          <wp:inline distT="0" distB="0" distL="0" distR="0">
            <wp:extent cx="106045" cy="106045"/>
            <wp:effectExtent l="19050" t="0" r="8255" b="0"/>
            <wp:docPr id="807" name="Afbeelding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3"/>
                    <pic:cNvPicPr>
                      <a:picLocks noChangeAspect="1" noChangeArrowheads="1"/>
                    </pic:cNvPicPr>
                  </pic:nvPicPr>
                  <pic:blipFill>
                    <a:blip r:embed="rId17"/>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D12CB6" w:rsidP="00D12CB6">
      <w:pPr>
        <w:pStyle w:val="NoSpacing"/>
        <w:numPr>
          <w:ilvl w:val="0"/>
          <w:numId w:val="46"/>
        </w:numPr>
        <w:spacing w:line="276" w:lineRule="auto"/>
        <w:jc w:val="both"/>
        <w:rPr>
          <w:rFonts w:ascii="Helvetica Neue" w:hAnsi="Helvetica Neue"/>
          <w:sz w:val="16"/>
          <w:szCs w:val="16"/>
        </w:rPr>
      </w:pPr>
      <w:r>
        <w:rPr>
          <w:rFonts w:ascii="Helvetica Neue" w:hAnsi="Helvetica Neue"/>
          <w:noProof/>
          <w:sz w:val="16"/>
          <w:szCs w:val="16"/>
          <w:lang w:eastAsia="nl-NL"/>
        </w:rPr>
        <w:t xml:space="preserve">Om geselecteerde indicatoren te verwijderen dient u de indicator te selecteren en te klikken op Verwijder </w:t>
      </w:r>
      <w:r>
        <w:rPr>
          <w:rFonts w:ascii="Helvetica Neue" w:hAnsi="Helvetica Neue"/>
          <w:noProof/>
          <w:sz w:val="16"/>
          <w:szCs w:val="16"/>
          <w:lang w:val="en-US"/>
        </w:rPr>
        <w:drawing>
          <wp:inline distT="0" distB="0" distL="0" distR="0">
            <wp:extent cx="116840" cy="116840"/>
            <wp:effectExtent l="19050" t="0" r="0" b="0"/>
            <wp:docPr id="806" name="Afbeelding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4"/>
                    <pic:cNvPicPr>
                      <a:picLocks noChangeAspect="1" noChangeArrowheads="1"/>
                    </pic:cNvPicPr>
                  </pic:nvPicPr>
                  <pic:blipFill>
                    <a:blip r:embed="rId18"/>
                    <a:srcRect/>
                    <a:stretch>
                      <a:fillRect/>
                    </a:stretch>
                  </pic:blipFill>
                  <pic:spPr bwMode="auto">
                    <a:xfrm>
                      <a:off x="0" y="0"/>
                      <a:ext cx="116840" cy="116840"/>
                    </a:xfrm>
                    <a:prstGeom prst="rect">
                      <a:avLst/>
                    </a:prstGeom>
                    <a:noFill/>
                    <a:ln w="9525">
                      <a:noFill/>
                      <a:miter lim="800000"/>
                      <a:headEnd/>
                      <a:tailEnd/>
                    </a:ln>
                  </pic:spPr>
                </pic:pic>
              </a:graphicData>
            </a:graphic>
          </wp:inline>
        </w:drawing>
      </w:r>
    </w:p>
    <w:p w:rsidR="00D12CB6" w:rsidRPr="00363A64" w:rsidRDefault="00D12CB6" w:rsidP="00D12CB6">
      <w:pPr>
        <w:pStyle w:val="NoSpacing"/>
        <w:numPr>
          <w:ilvl w:val="0"/>
          <w:numId w:val="46"/>
        </w:numPr>
        <w:spacing w:line="276" w:lineRule="auto"/>
        <w:jc w:val="both"/>
        <w:rPr>
          <w:rFonts w:ascii="Helvetica Neue" w:hAnsi="Helvetica Neue"/>
          <w:sz w:val="16"/>
          <w:szCs w:val="16"/>
        </w:rPr>
      </w:pPr>
      <w:r>
        <w:rPr>
          <w:rFonts w:ascii="Helvetica Neue" w:hAnsi="Helvetica Neue"/>
          <w:noProof/>
          <w:sz w:val="16"/>
          <w:szCs w:val="16"/>
          <w:lang w:eastAsia="nl-NL"/>
        </w:rPr>
        <w:t>K</w:t>
      </w:r>
      <w:r w:rsidRPr="00363A64">
        <w:rPr>
          <w:rFonts w:ascii="Helvetica Neue" w:hAnsi="Helvetica Neue"/>
          <w:noProof/>
          <w:sz w:val="16"/>
          <w:szCs w:val="16"/>
          <w:lang w:eastAsia="nl-NL"/>
        </w:rPr>
        <w:t xml:space="preserve">lik op </w:t>
      </w:r>
      <w:r>
        <w:rPr>
          <w:rFonts w:ascii="Helvetica Neue" w:hAnsi="Helvetica Neue"/>
          <w:noProof/>
          <w:sz w:val="16"/>
          <w:szCs w:val="16"/>
          <w:lang w:eastAsia="nl-NL"/>
        </w:rPr>
        <w:t xml:space="preserve">OK om de indicators toe te voegen of te verwijderen </w:t>
      </w:r>
      <w:r>
        <w:rPr>
          <w:rFonts w:ascii="Helvetica Neue" w:hAnsi="Helvetica Neue"/>
          <w:noProof/>
          <w:sz w:val="16"/>
          <w:szCs w:val="16"/>
          <w:lang w:val="en-US"/>
        </w:rPr>
        <w:drawing>
          <wp:inline distT="0" distB="0" distL="0" distR="0">
            <wp:extent cx="106045" cy="106045"/>
            <wp:effectExtent l="19050" t="0" r="8255" b="0"/>
            <wp:docPr id="805" name="Afbeelding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pic:cNvPicPr>
                      <a:picLocks noChangeAspect="1" noChangeArrowheads="1"/>
                    </pic:cNvPicPr>
                  </pic:nvPicPr>
                  <pic:blipFill>
                    <a:blip r:embed="rId19"/>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D12CB6" w:rsidP="00D12CB6">
      <w:pPr>
        <w:pStyle w:val="NoSpacing"/>
        <w:spacing w:line="276" w:lineRule="auto"/>
        <w:jc w:val="both"/>
        <w:rPr>
          <w:rFonts w:ascii="Helvetica Neue" w:hAnsi="Helvetica Neue"/>
          <w:sz w:val="16"/>
          <w:szCs w:val="16"/>
        </w:rPr>
      </w:pPr>
    </w:p>
    <w:p w:rsidR="00D12CB6" w:rsidRPr="00363A64"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 xml:space="preserve">Indien u bij iedere grafiek dezelfde indicatoren wilt zien, is er de mogelijkheid om een sjabloon op </w:t>
      </w:r>
      <w:r>
        <w:rPr>
          <w:rFonts w:ascii="Helvetica Neue" w:hAnsi="Helvetica Neue"/>
          <w:sz w:val="16"/>
          <w:szCs w:val="16"/>
        </w:rPr>
        <w:t xml:space="preserve">te </w:t>
      </w:r>
      <w:r w:rsidRPr="00363A64">
        <w:rPr>
          <w:rFonts w:ascii="Helvetica Neue" w:hAnsi="Helvetica Neue"/>
          <w:sz w:val="16"/>
          <w:szCs w:val="16"/>
        </w:rPr>
        <w:t>s</w:t>
      </w:r>
      <w:r>
        <w:rPr>
          <w:rFonts w:ascii="Helvetica Neue" w:hAnsi="Helvetica Neue"/>
          <w:sz w:val="16"/>
          <w:szCs w:val="16"/>
        </w:rPr>
        <w:t>laan met alle indicatoren</w:t>
      </w:r>
      <w:r w:rsidRPr="00363A64">
        <w:rPr>
          <w:rFonts w:ascii="Helvetica Neue" w:hAnsi="Helvetica Neue"/>
          <w:sz w:val="16"/>
          <w:szCs w:val="16"/>
        </w:rPr>
        <w:t>. Hiervoor dient u eenmalig de indicatoren aan een grafiek toe te voegen op bovenstaande manier. Zodra u alle gewenst</w:t>
      </w:r>
      <w:r>
        <w:rPr>
          <w:rFonts w:ascii="Helvetica Neue" w:hAnsi="Helvetica Neue"/>
          <w:sz w:val="16"/>
          <w:szCs w:val="16"/>
        </w:rPr>
        <w:t>e</w:t>
      </w:r>
      <w:r w:rsidRPr="00363A64">
        <w:rPr>
          <w:rFonts w:ascii="Helvetica Neue" w:hAnsi="Helvetica Neue"/>
          <w:sz w:val="16"/>
          <w:szCs w:val="16"/>
        </w:rPr>
        <w:t xml:space="preserve"> indicatoren heeft toegevoegd gaat u in het menu naar Bestand en klikt u op Grafieksjabloon Opslaan.</w:t>
      </w:r>
      <w:r w:rsidRPr="00C21B6D">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804" name="Afbeelding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85"/>
                    <pic:cNvPicPr>
                      <a:picLocks noChangeAspect="1" noChangeArrowheads="1"/>
                    </pic:cNvPicPr>
                  </pic:nvPicPr>
                  <pic:blipFill>
                    <a:blip r:embed="rId20"/>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D12CB6" w:rsidP="00D12CB6">
      <w:pPr>
        <w:pStyle w:val="NoSpacing"/>
        <w:spacing w:line="276" w:lineRule="auto"/>
        <w:jc w:val="both"/>
        <w:rPr>
          <w:rFonts w:ascii="Helvetica Neue" w:hAnsi="Helvetica Neue"/>
          <w:sz w:val="16"/>
          <w:szCs w:val="16"/>
        </w:rPr>
      </w:pPr>
    </w:p>
    <w:p w:rsidR="00D12CB6" w:rsidRPr="00363A64"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 xml:space="preserve">Sla de sjabloon op uw computer op. Wanneer u nu een nieuwe grafiek wilt openen van een ander </w:t>
      </w:r>
      <w:r>
        <w:rPr>
          <w:rFonts w:ascii="Helvetica Neue" w:hAnsi="Helvetica Neue"/>
          <w:sz w:val="16"/>
          <w:szCs w:val="16"/>
        </w:rPr>
        <w:t>effect</w:t>
      </w:r>
      <w:r w:rsidRPr="00363A64">
        <w:rPr>
          <w:rFonts w:ascii="Helvetica Neue" w:hAnsi="Helvetica Neue"/>
          <w:sz w:val="16"/>
          <w:szCs w:val="16"/>
        </w:rPr>
        <w:t xml:space="preserve"> kunt u gemakkelijk de indicatoren in één keer aan uw grafiek toevoegen door de volgende stappen te volgen</w:t>
      </w:r>
      <w:r>
        <w:rPr>
          <w:rFonts w:ascii="Helvetica Neue" w:hAnsi="Helvetica Neue"/>
          <w:sz w:val="16"/>
          <w:szCs w:val="16"/>
        </w:rPr>
        <w:t>:</w:t>
      </w:r>
    </w:p>
    <w:p w:rsidR="00D12CB6" w:rsidRDefault="00D12CB6" w:rsidP="00D12CB6">
      <w:pPr>
        <w:pStyle w:val="NoSpacing"/>
        <w:numPr>
          <w:ilvl w:val="0"/>
          <w:numId w:val="47"/>
        </w:numPr>
        <w:spacing w:line="276" w:lineRule="auto"/>
        <w:jc w:val="both"/>
        <w:rPr>
          <w:rFonts w:ascii="Helvetica Neue" w:hAnsi="Helvetica Neue"/>
          <w:noProof/>
          <w:sz w:val="16"/>
          <w:szCs w:val="16"/>
          <w:lang w:eastAsia="nl-NL"/>
        </w:rPr>
      </w:pPr>
      <w:r>
        <w:rPr>
          <w:rFonts w:ascii="Helvetica Neue" w:hAnsi="Helvetica Neue"/>
          <w:sz w:val="16"/>
          <w:szCs w:val="16"/>
        </w:rPr>
        <w:t>Open de Grafiek.</w:t>
      </w:r>
      <w:r w:rsidRPr="00363A64">
        <w:rPr>
          <w:rFonts w:ascii="Helvetica Neue" w:hAnsi="Helvetica Neue"/>
          <w:sz w:val="16"/>
          <w:szCs w:val="16"/>
        </w:rPr>
        <w:t xml:space="preserve"> </w:t>
      </w:r>
      <w:r w:rsidRPr="00363A64">
        <w:rPr>
          <w:rFonts w:ascii="Helvetica Neue" w:hAnsi="Helvetica Neue"/>
          <w:noProof/>
          <w:sz w:val="16"/>
          <w:szCs w:val="16"/>
          <w:lang w:eastAsia="nl-NL"/>
        </w:rPr>
        <w:t xml:space="preserve"> </w:t>
      </w:r>
    </w:p>
    <w:p w:rsidR="00D12CB6" w:rsidRDefault="00D12CB6" w:rsidP="00D12CB6">
      <w:pPr>
        <w:pStyle w:val="NoSpacing"/>
        <w:numPr>
          <w:ilvl w:val="0"/>
          <w:numId w:val="47"/>
        </w:numPr>
        <w:spacing w:line="276" w:lineRule="auto"/>
        <w:jc w:val="both"/>
        <w:rPr>
          <w:rFonts w:ascii="Helvetica Neue" w:hAnsi="Helvetica Neue"/>
          <w:noProof/>
          <w:sz w:val="16"/>
          <w:szCs w:val="16"/>
          <w:lang w:eastAsia="nl-NL"/>
        </w:rPr>
      </w:pPr>
      <w:r w:rsidRPr="00363A64">
        <w:rPr>
          <w:rFonts w:ascii="Helvetica Neue" w:hAnsi="Helvetica Neue"/>
          <w:noProof/>
          <w:sz w:val="16"/>
          <w:szCs w:val="16"/>
          <w:lang w:eastAsia="nl-NL"/>
        </w:rPr>
        <w:t>Ga in het menu bovenin naar Bestand</w:t>
      </w:r>
      <w:r>
        <w:rPr>
          <w:rFonts w:ascii="Helvetica Neue" w:hAnsi="Helvetica Neue"/>
          <w:noProof/>
          <w:sz w:val="16"/>
          <w:szCs w:val="16"/>
          <w:lang w:eastAsia="nl-NL"/>
        </w:rPr>
        <w:t>.</w:t>
      </w:r>
      <w:r w:rsidRPr="00363A64">
        <w:rPr>
          <w:rFonts w:ascii="Helvetica Neue" w:hAnsi="Helvetica Neue"/>
          <w:noProof/>
          <w:sz w:val="16"/>
          <w:szCs w:val="16"/>
          <w:lang w:eastAsia="nl-NL"/>
        </w:rPr>
        <w:t xml:space="preserve"> </w:t>
      </w:r>
    </w:p>
    <w:p w:rsidR="00D12CB6" w:rsidRDefault="00D12CB6" w:rsidP="00D12CB6">
      <w:pPr>
        <w:pStyle w:val="NoSpacing"/>
        <w:numPr>
          <w:ilvl w:val="0"/>
          <w:numId w:val="47"/>
        </w:numPr>
        <w:spacing w:line="276" w:lineRule="auto"/>
        <w:jc w:val="both"/>
        <w:rPr>
          <w:rFonts w:ascii="Helvetica Neue" w:hAnsi="Helvetica Neue"/>
          <w:noProof/>
          <w:sz w:val="16"/>
          <w:szCs w:val="16"/>
          <w:lang w:eastAsia="nl-NL"/>
        </w:rPr>
      </w:pPr>
      <w:r>
        <w:rPr>
          <w:rFonts w:ascii="Helvetica Neue" w:hAnsi="Helvetica Neue"/>
          <w:noProof/>
          <w:sz w:val="16"/>
          <w:szCs w:val="16"/>
          <w:lang w:eastAsia="nl-NL"/>
        </w:rPr>
        <w:t>Klik op Open Grafieksjabloon.</w:t>
      </w:r>
      <w:r w:rsidRPr="00363A64">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16840" cy="116840"/>
            <wp:effectExtent l="19050" t="0" r="0" b="0"/>
            <wp:docPr id="803" name="Afbeelding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4"/>
                    <pic:cNvPicPr>
                      <a:picLocks noChangeAspect="1" noChangeArrowheads="1"/>
                    </pic:cNvPicPr>
                  </pic:nvPicPr>
                  <pic:blipFill>
                    <a:blip r:embed="rId21"/>
                    <a:srcRect/>
                    <a:stretch>
                      <a:fillRect/>
                    </a:stretch>
                  </pic:blipFill>
                  <pic:spPr bwMode="auto">
                    <a:xfrm>
                      <a:off x="0" y="0"/>
                      <a:ext cx="116840" cy="116840"/>
                    </a:xfrm>
                    <a:prstGeom prst="rect">
                      <a:avLst/>
                    </a:prstGeom>
                    <a:noFill/>
                    <a:ln w="9525">
                      <a:noFill/>
                      <a:miter lim="800000"/>
                      <a:headEnd/>
                      <a:tailEnd/>
                    </a:ln>
                  </pic:spPr>
                </pic:pic>
              </a:graphicData>
            </a:graphic>
          </wp:inline>
        </w:drawing>
      </w:r>
    </w:p>
    <w:p w:rsidR="00D12CB6" w:rsidRDefault="00D12CB6" w:rsidP="00D12CB6">
      <w:pPr>
        <w:pStyle w:val="NoSpacing"/>
        <w:numPr>
          <w:ilvl w:val="0"/>
          <w:numId w:val="47"/>
        </w:numPr>
        <w:spacing w:line="276" w:lineRule="auto"/>
        <w:jc w:val="both"/>
        <w:rPr>
          <w:rFonts w:ascii="Helvetica Neue" w:hAnsi="Helvetica Neue"/>
          <w:noProof/>
          <w:sz w:val="16"/>
          <w:szCs w:val="16"/>
          <w:lang w:eastAsia="nl-NL"/>
        </w:rPr>
      </w:pPr>
      <w:r>
        <w:rPr>
          <w:rFonts w:ascii="Helvetica Neue" w:hAnsi="Helvetica Neue"/>
          <w:noProof/>
          <w:sz w:val="16"/>
          <w:szCs w:val="16"/>
          <w:lang w:eastAsia="nl-NL"/>
        </w:rPr>
        <w:t>Open de opgeslagen sjabloon.</w:t>
      </w:r>
      <w:r w:rsidRPr="00363A64">
        <w:rPr>
          <w:rFonts w:ascii="Helvetica Neue" w:hAnsi="Helvetica Neue"/>
          <w:noProof/>
          <w:sz w:val="16"/>
          <w:szCs w:val="16"/>
          <w:lang w:eastAsia="nl-NL"/>
        </w:rPr>
        <w:t xml:space="preserve"> </w:t>
      </w:r>
    </w:p>
    <w:p w:rsidR="00D12CB6" w:rsidRDefault="00D12CB6" w:rsidP="00D12CB6">
      <w:pPr>
        <w:pStyle w:val="NoSpacing"/>
        <w:numPr>
          <w:ilvl w:val="0"/>
          <w:numId w:val="47"/>
        </w:numPr>
        <w:spacing w:line="276" w:lineRule="auto"/>
        <w:jc w:val="both"/>
        <w:rPr>
          <w:rFonts w:ascii="Helvetica Neue" w:hAnsi="Helvetica Neue"/>
          <w:noProof/>
          <w:sz w:val="16"/>
          <w:szCs w:val="16"/>
          <w:lang w:eastAsia="nl-NL"/>
        </w:rPr>
      </w:pPr>
      <w:r w:rsidRPr="00363A64">
        <w:rPr>
          <w:rFonts w:ascii="Helvetica Neue" w:hAnsi="Helvetica Neue"/>
          <w:noProof/>
          <w:sz w:val="16"/>
          <w:szCs w:val="16"/>
          <w:lang w:eastAsia="nl-NL"/>
        </w:rPr>
        <w:t>De indicatoren worden nu aan uw nieuwe grafiek toegevoegd</w:t>
      </w:r>
      <w:r>
        <w:rPr>
          <w:rFonts w:ascii="Helvetica Neue" w:hAnsi="Helvetica Neue"/>
          <w:noProof/>
          <w:sz w:val="16"/>
          <w:szCs w:val="16"/>
          <w:lang w:eastAsia="nl-NL"/>
        </w:rPr>
        <w:t>.</w:t>
      </w:r>
    </w:p>
    <w:p w:rsidR="00D12CB6" w:rsidRDefault="00D12CB6" w:rsidP="00D12CB6">
      <w:pPr>
        <w:pStyle w:val="NoSpacing"/>
        <w:spacing w:line="276" w:lineRule="auto"/>
        <w:jc w:val="both"/>
        <w:rPr>
          <w:rFonts w:ascii="Helvetica Neue" w:hAnsi="Helvetica Neue"/>
          <w:b/>
          <w:sz w:val="20"/>
          <w:szCs w:val="20"/>
        </w:rPr>
      </w:pPr>
    </w:p>
    <w:p w:rsidR="00D12CB6" w:rsidRPr="003E2FD3" w:rsidRDefault="00D12CB6" w:rsidP="00D12CB6">
      <w:pPr>
        <w:spacing w:after="0"/>
        <w:jc w:val="both"/>
        <w:rPr>
          <w:rFonts w:ascii="Helvetica Neue" w:hAnsi="Helvetica Neue"/>
          <w:sz w:val="20"/>
          <w:szCs w:val="20"/>
        </w:rPr>
      </w:pPr>
      <w:r>
        <w:rPr>
          <w:rFonts w:ascii="Helvetica Neue" w:hAnsi="Helvetica Neue"/>
          <w:b/>
          <w:sz w:val="20"/>
          <w:szCs w:val="20"/>
        </w:rPr>
        <w:t>2.6</w:t>
      </w:r>
      <w:r w:rsidRPr="003E2FD3">
        <w:rPr>
          <w:rFonts w:ascii="Helvetica Neue" w:hAnsi="Helvetica Neue"/>
          <w:b/>
          <w:sz w:val="20"/>
          <w:szCs w:val="20"/>
        </w:rPr>
        <w:t>. Overige opties handelsplatform</w:t>
      </w:r>
    </w:p>
    <w:p w:rsidR="00D12CB6" w:rsidRPr="00363A64"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In deze sectie worden verschillende handige opties van het handelsplatform extra uitgelicht. De opties die aan de orde komen zijn:</w:t>
      </w:r>
    </w:p>
    <w:p w:rsidR="00D12CB6" w:rsidRPr="00363A64" w:rsidRDefault="00D12CB6" w:rsidP="00D12CB6">
      <w:pPr>
        <w:pStyle w:val="NoSpacing"/>
        <w:numPr>
          <w:ilvl w:val="0"/>
          <w:numId w:val="1"/>
        </w:numPr>
        <w:spacing w:line="276" w:lineRule="auto"/>
        <w:jc w:val="both"/>
        <w:rPr>
          <w:rFonts w:ascii="Helvetica Neue" w:hAnsi="Helvetica Neue"/>
          <w:sz w:val="16"/>
          <w:szCs w:val="16"/>
        </w:rPr>
      </w:pPr>
      <w:r w:rsidRPr="00363A64">
        <w:rPr>
          <w:rFonts w:ascii="Helvetica Neue" w:hAnsi="Helvetica Neue"/>
          <w:sz w:val="16"/>
          <w:szCs w:val="16"/>
        </w:rPr>
        <w:t>Markt Scanner</w:t>
      </w:r>
    </w:p>
    <w:p w:rsidR="00D12CB6" w:rsidRPr="00363A64" w:rsidRDefault="00D12CB6" w:rsidP="00D12CB6">
      <w:pPr>
        <w:pStyle w:val="NoSpacing"/>
        <w:numPr>
          <w:ilvl w:val="0"/>
          <w:numId w:val="1"/>
        </w:numPr>
        <w:spacing w:line="276" w:lineRule="auto"/>
        <w:jc w:val="both"/>
        <w:rPr>
          <w:rFonts w:ascii="Helvetica Neue" w:hAnsi="Helvetica Neue"/>
          <w:sz w:val="16"/>
          <w:szCs w:val="16"/>
        </w:rPr>
      </w:pPr>
      <w:r w:rsidRPr="00363A64">
        <w:rPr>
          <w:rFonts w:ascii="Helvetica Neue" w:hAnsi="Helvetica Neue"/>
          <w:sz w:val="16"/>
          <w:szCs w:val="16"/>
        </w:rPr>
        <w:t>Trader Dashboard</w:t>
      </w:r>
    </w:p>
    <w:p w:rsidR="00D12CB6" w:rsidRPr="00363A64" w:rsidRDefault="00D12CB6" w:rsidP="00D12CB6">
      <w:pPr>
        <w:pStyle w:val="NoSpacing"/>
        <w:numPr>
          <w:ilvl w:val="0"/>
          <w:numId w:val="1"/>
        </w:numPr>
        <w:spacing w:line="276" w:lineRule="auto"/>
        <w:jc w:val="both"/>
        <w:rPr>
          <w:rFonts w:ascii="Helvetica Neue" w:hAnsi="Helvetica Neue"/>
          <w:sz w:val="16"/>
          <w:szCs w:val="16"/>
        </w:rPr>
      </w:pPr>
      <w:r w:rsidRPr="00363A64">
        <w:rPr>
          <w:rFonts w:ascii="Helvetica Neue" w:hAnsi="Helvetica Neue"/>
          <w:sz w:val="16"/>
          <w:szCs w:val="16"/>
        </w:rPr>
        <w:t>Alarm instellen</w:t>
      </w:r>
    </w:p>
    <w:p w:rsidR="00D12CB6" w:rsidRPr="00363A64" w:rsidRDefault="00D12CB6" w:rsidP="00D12CB6">
      <w:pPr>
        <w:pStyle w:val="NoSpacing"/>
        <w:numPr>
          <w:ilvl w:val="0"/>
          <w:numId w:val="1"/>
        </w:numPr>
        <w:spacing w:line="276" w:lineRule="auto"/>
        <w:jc w:val="both"/>
        <w:rPr>
          <w:rFonts w:ascii="Helvetica Neue" w:hAnsi="Helvetica Neue"/>
          <w:sz w:val="16"/>
          <w:szCs w:val="16"/>
        </w:rPr>
      </w:pPr>
      <w:r w:rsidRPr="00363A64">
        <w:rPr>
          <w:rFonts w:ascii="Helvetica Neue" w:hAnsi="Helvetica Neue"/>
          <w:sz w:val="16"/>
          <w:szCs w:val="16"/>
        </w:rPr>
        <w:t>Herstellen van uw instellingen</w:t>
      </w:r>
    </w:p>
    <w:p w:rsidR="00D12CB6" w:rsidRPr="00363A64" w:rsidRDefault="00D12CB6" w:rsidP="00D12CB6">
      <w:pPr>
        <w:pStyle w:val="NoSpacing"/>
        <w:spacing w:line="276" w:lineRule="auto"/>
        <w:jc w:val="both"/>
        <w:rPr>
          <w:rFonts w:ascii="Helvetica Neue" w:hAnsi="Helvetica Neue"/>
          <w:sz w:val="16"/>
          <w:szCs w:val="16"/>
        </w:rPr>
      </w:pPr>
    </w:p>
    <w:p w:rsidR="00D12CB6" w:rsidRPr="003E2FD3" w:rsidRDefault="00D12CB6" w:rsidP="00D12CB6">
      <w:pPr>
        <w:pStyle w:val="NoSpacing"/>
        <w:spacing w:line="276" w:lineRule="auto"/>
        <w:jc w:val="both"/>
        <w:rPr>
          <w:rFonts w:ascii="Helvetica Neue" w:hAnsi="Helvetica Neue"/>
          <w:sz w:val="20"/>
          <w:szCs w:val="20"/>
        </w:rPr>
      </w:pPr>
      <w:r>
        <w:rPr>
          <w:rFonts w:ascii="Helvetica Neue" w:hAnsi="Helvetica Neue"/>
          <w:b/>
          <w:sz w:val="20"/>
          <w:szCs w:val="20"/>
        </w:rPr>
        <w:t>2.6</w:t>
      </w:r>
      <w:r w:rsidRPr="003E2FD3">
        <w:rPr>
          <w:rFonts w:ascii="Helvetica Neue" w:hAnsi="Helvetica Neue"/>
          <w:b/>
          <w:sz w:val="20"/>
          <w:szCs w:val="20"/>
        </w:rPr>
        <w:t>.1. Markt Scanner</w:t>
      </w:r>
    </w:p>
    <w:p w:rsidR="00D12CB6" w:rsidRPr="00363A64"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Via de optie Mark</w:t>
      </w:r>
      <w:r w:rsidRPr="00363A64">
        <w:rPr>
          <w:rFonts w:ascii="Helvetica Neue" w:hAnsi="Helvetica Neue"/>
          <w:sz w:val="16"/>
          <w:szCs w:val="16"/>
        </w:rPr>
        <w:t>t Scanner kunt u snel en eenvoudig de markt scannen door uw eigen voorkeuren op te geven. Zo kunt u bijvoorbeeld scannen naar de grootste winnaars of verliezers</w:t>
      </w:r>
      <w:r>
        <w:rPr>
          <w:rFonts w:ascii="Helvetica Neue" w:hAnsi="Helvetica Neue"/>
          <w:sz w:val="16"/>
          <w:szCs w:val="16"/>
        </w:rPr>
        <w:t xml:space="preserve"> van de dag</w:t>
      </w:r>
      <w:r w:rsidRPr="00363A64">
        <w:rPr>
          <w:rFonts w:ascii="Helvetica Neue" w:hAnsi="Helvetica Neue"/>
          <w:sz w:val="16"/>
          <w:szCs w:val="16"/>
        </w:rPr>
        <w:t xml:space="preserve"> op de Amerikaanse </w:t>
      </w:r>
      <w:r>
        <w:rPr>
          <w:rFonts w:ascii="Helvetica Neue" w:hAnsi="Helvetica Neue"/>
          <w:sz w:val="16"/>
          <w:szCs w:val="16"/>
        </w:rPr>
        <w:t>of</w:t>
      </w:r>
      <w:r w:rsidRPr="00363A64">
        <w:rPr>
          <w:rFonts w:ascii="Helvetica Neue" w:hAnsi="Helvetica Neue"/>
          <w:sz w:val="16"/>
          <w:szCs w:val="16"/>
        </w:rPr>
        <w:t xml:space="preserve"> Europese beurs of kunt u bekijken op welke </w:t>
      </w:r>
      <w:r>
        <w:rPr>
          <w:rFonts w:ascii="Helvetica Neue" w:hAnsi="Helvetica Neue"/>
          <w:sz w:val="16"/>
          <w:szCs w:val="16"/>
        </w:rPr>
        <w:t>effect</w:t>
      </w:r>
      <w:r w:rsidRPr="00363A64">
        <w:rPr>
          <w:rFonts w:ascii="Helvetica Neue" w:hAnsi="Helvetica Neue"/>
          <w:sz w:val="16"/>
          <w:szCs w:val="16"/>
        </w:rPr>
        <w:t xml:space="preserve">en </w:t>
      </w:r>
      <w:r>
        <w:rPr>
          <w:rFonts w:ascii="Helvetica Neue" w:hAnsi="Helvetica Neue"/>
          <w:sz w:val="16"/>
          <w:szCs w:val="16"/>
        </w:rPr>
        <w:t>het</w:t>
      </w:r>
      <w:r w:rsidRPr="00363A64">
        <w:rPr>
          <w:rFonts w:ascii="Helvetica Neue" w:hAnsi="Helvetica Neue"/>
          <w:sz w:val="16"/>
          <w:szCs w:val="16"/>
        </w:rPr>
        <w:t xml:space="preserve"> grootste volume is.</w:t>
      </w:r>
      <w:r>
        <w:rPr>
          <w:rFonts w:ascii="Helvetica Neue" w:hAnsi="Helvetica Neue"/>
          <w:sz w:val="16"/>
          <w:szCs w:val="16"/>
        </w:rPr>
        <w:t xml:space="preserve"> Om de Mark</w:t>
      </w:r>
      <w:r w:rsidRPr="00363A64">
        <w:rPr>
          <w:rFonts w:ascii="Helvetica Neue" w:hAnsi="Helvetica Neue"/>
          <w:sz w:val="16"/>
          <w:szCs w:val="16"/>
        </w:rPr>
        <w:t xml:space="preserve">t Scanner te starten klikt </w:t>
      </w:r>
      <w:r>
        <w:rPr>
          <w:rFonts w:ascii="Helvetica Neue" w:hAnsi="Helvetica Neue"/>
          <w:sz w:val="16"/>
          <w:szCs w:val="16"/>
        </w:rPr>
        <w:t xml:space="preserve">u boven in het menu op Analytische Tools </w:t>
      </w:r>
      <w:r w:rsidRPr="00363A64">
        <w:rPr>
          <w:rFonts w:ascii="Helvetica Neue" w:hAnsi="Helvetica Neue"/>
          <w:sz w:val="16"/>
          <w:szCs w:val="16"/>
        </w:rPr>
        <w:t xml:space="preserve">en kiest u voor Markt Scanner </w:t>
      </w:r>
      <w:r>
        <w:rPr>
          <w:rFonts w:ascii="Helvetica Neue" w:hAnsi="Helvetica Neue"/>
          <w:noProof/>
          <w:sz w:val="16"/>
          <w:szCs w:val="16"/>
          <w:lang w:val="en-US"/>
        </w:rPr>
        <w:drawing>
          <wp:inline distT="0" distB="0" distL="0" distR="0">
            <wp:extent cx="106045" cy="106045"/>
            <wp:effectExtent l="19050" t="0" r="8255" b="0"/>
            <wp:docPr id="802" name="Afbeelding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8"/>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363A64">
        <w:rPr>
          <w:rFonts w:ascii="Helvetica Neue" w:hAnsi="Helvetica Neue"/>
          <w:sz w:val="16"/>
          <w:szCs w:val="16"/>
        </w:rPr>
        <w:t xml:space="preserve">. </w:t>
      </w:r>
    </w:p>
    <w:p w:rsidR="00D12CB6" w:rsidRPr="00363A64" w:rsidRDefault="00D12CB6" w:rsidP="00D12CB6">
      <w:pPr>
        <w:pStyle w:val="NoSpacing"/>
        <w:spacing w:line="276" w:lineRule="auto"/>
        <w:jc w:val="both"/>
        <w:rPr>
          <w:rFonts w:ascii="Helvetica Neue" w:hAnsi="Helvetica Neue"/>
          <w:sz w:val="16"/>
          <w:szCs w:val="16"/>
        </w:rPr>
      </w:pPr>
    </w:p>
    <w:p w:rsidR="00D12CB6" w:rsidRPr="00363A64"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 xml:space="preserve">Er wordt nu een nieuw tabblad aan uw </w:t>
      </w:r>
      <w:r>
        <w:rPr>
          <w:rFonts w:ascii="Helvetica Neue" w:hAnsi="Helvetica Neue"/>
          <w:sz w:val="16"/>
          <w:szCs w:val="16"/>
        </w:rPr>
        <w:t>handelsplatform</w:t>
      </w:r>
      <w:r w:rsidRPr="00363A64">
        <w:rPr>
          <w:rFonts w:ascii="Helvetica Neue" w:hAnsi="Helvetica Neue"/>
          <w:sz w:val="16"/>
          <w:szCs w:val="16"/>
        </w:rPr>
        <w:t xml:space="preserve"> toegevoegd. Aan de bovenkant van het nieuwe tabblad kunt u uw eigen wensen van uw scanner opgeven. </w:t>
      </w:r>
    </w:p>
    <w:p w:rsidR="00D12CB6" w:rsidRPr="00363A64" w:rsidRDefault="00D12CB6" w:rsidP="00D12CB6">
      <w:pPr>
        <w:pStyle w:val="NoSpacing"/>
        <w:numPr>
          <w:ilvl w:val="0"/>
          <w:numId w:val="48"/>
        </w:numPr>
        <w:spacing w:line="276" w:lineRule="auto"/>
        <w:jc w:val="both"/>
        <w:rPr>
          <w:rFonts w:ascii="Helvetica Neue" w:hAnsi="Helvetica Neue"/>
          <w:sz w:val="16"/>
          <w:szCs w:val="16"/>
        </w:rPr>
      </w:pPr>
      <w:r>
        <w:rPr>
          <w:rFonts w:ascii="Helvetica Neue" w:hAnsi="Helvetica Neue"/>
          <w:sz w:val="16"/>
          <w:szCs w:val="16"/>
        </w:rPr>
        <w:t xml:space="preserve">Instrument </w:t>
      </w:r>
      <w:r w:rsidRPr="00A72F3D">
        <w:rPr>
          <w:rFonts w:ascii="Helvetica Neue" w:hAnsi="Helvetica Neue"/>
          <w:sz w:val="16"/>
          <w:szCs w:val="16"/>
        </w:rPr>
        <w:sym w:font="Wingdings" w:char="F0E0"/>
      </w:r>
      <w:r w:rsidRPr="00363A64">
        <w:rPr>
          <w:rFonts w:ascii="Helvetica Neue" w:hAnsi="Helvetica Neue"/>
          <w:sz w:val="16"/>
          <w:szCs w:val="16"/>
        </w:rPr>
        <w:t xml:space="preserve"> </w:t>
      </w:r>
      <w:r>
        <w:rPr>
          <w:rFonts w:ascii="Helvetica Neue" w:hAnsi="Helvetica Neue"/>
          <w:sz w:val="16"/>
          <w:szCs w:val="16"/>
        </w:rPr>
        <w:t xml:space="preserve">geef aan </w:t>
      </w:r>
      <w:r w:rsidRPr="00363A64">
        <w:rPr>
          <w:rFonts w:ascii="Helvetica Neue" w:hAnsi="Helvetica Neue"/>
          <w:noProof/>
          <w:sz w:val="16"/>
          <w:szCs w:val="16"/>
          <w:lang w:eastAsia="nl-NL"/>
        </w:rPr>
        <w:t>n</w:t>
      </w:r>
      <w:r>
        <w:rPr>
          <w:rFonts w:ascii="Helvetica Neue" w:hAnsi="Helvetica Neue"/>
          <w:noProof/>
          <w:sz w:val="16"/>
          <w:szCs w:val="16"/>
          <w:lang w:eastAsia="nl-NL"/>
        </w:rPr>
        <w:t>aar welke effecten u wilt kijken.</w:t>
      </w:r>
      <w:r w:rsidRPr="0001735A">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800" name="Afbeelding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4"/>
                    <pic:cNvPicPr>
                      <a:picLocks noChangeAspect="1" noChangeArrowheads="1"/>
                    </pic:cNvPicPr>
                  </pic:nvPicPr>
                  <pic:blipFill>
                    <a:blip r:embed="rId17"/>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363A64" w:rsidRDefault="00D12CB6" w:rsidP="00D12CB6">
      <w:pPr>
        <w:pStyle w:val="NoSpacing"/>
        <w:numPr>
          <w:ilvl w:val="0"/>
          <w:numId w:val="48"/>
        </w:numPr>
        <w:spacing w:line="276" w:lineRule="auto"/>
        <w:jc w:val="both"/>
        <w:rPr>
          <w:rFonts w:ascii="Helvetica Neue" w:hAnsi="Helvetica Neue"/>
          <w:sz w:val="16"/>
          <w:szCs w:val="16"/>
        </w:rPr>
      </w:pPr>
      <w:r>
        <w:rPr>
          <w:rFonts w:ascii="Helvetica Neue" w:hAnsi="Helvetica Neue"/>
          <w:sz w:val="16"/>
          <w:szCs w:val="16"/>
        </w:rPr>
        <w:t xml:space="preserve">Locatie </w:t>
      </w:r>
      <w:r w:rsidRPr="00A72F3D">
        <w:rPr>
          <w:rFonts w:ascii="Helvetica Neue" w:hAnsi="Helvetica Neue"/>
          <w:sz w:val="16"/>
          <w:szCs w:val="16"/>
        </w:rPr>
        <w:sym w:font="Wingdings" w:char="F0E0"/>
      </w:r>
      <w:r w:rsidRPr="00363A64">
        <w:rPr>
          <w:rFonts w:ascii="Helvetica Neue" w:hAnsi="Helvetica Neue"/>
          <w:sz w:val="16"/>
          <w:szCs w:val="16"/>
        </w:rPr>
        <w:t xml:space="preserve"> </w:t>
      </w:r>
      <w:r>
        <w:rPr>
          <w:rFonts w:ascii="Helvetica Neue" w:hAnsi="Helvetica Neue"/>
          <w:sz w:val="16"/>
          <w:szCs w:val="16"/>
        </w:rPr>
        <w:t xml:space="preserve">hier </w:t>
      </w:r>
      <w:r w:rsidRPr="00363A64">
        <w:rPr>
          <w:rFonts w:ascii="Helvetica Neue" w:hAnsi="Helvetica Neue"/>
          <w:noProof/>
          <w:sz w:val="16"/>
          <w:szCs w:val="16"/>
          <w:lang w:eastAsia="nl-NL"/>
        </w:rPr>
        <w:t>kunt u specifiek aangeven welke beurzen u wilt scannen</w:t>
      </w:r>
      <w:r>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16840" cy="116840"/>
            <wp:effectExtent l="19050" t="0" r="0" b="0"/>
            <wp:docPr id="799" name="Afbeelding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5"/>
                    <pic:cNvPicPr>
                      <a:picLocks noChangeAspect="1" noChangeArrowheads="1"/>
                    </pic:cNvPicPr>
                  </pic:nvPicPr>
                  <pic:blipFill>
                    <a:blip r:embed="rId18"/>
                    <a:srcRect/>
                    <a:stretch>
                      <a:fillRect/>
                    </a:stretch>
                  </pic:blipFill>
                  <pic:spPr bwMode="auto">
                    <a:xfrm>
                      <a:off x="0" y="0"/>
                      <a:ext cx="116840" cy="116840"/>
                    </a:xfrm>
                    <a:prstGeom prst="rect">
                      <a:avLst/>
                    </a:prstGeom>
                    <a:noFill/>
                    <a:ln w="9525">
                      <a:noFill/>
                      <a:miter lim="800000"/>
                      <a:headEnd/>
                      <a:tailEnd/>
                    </a:ln>
                  </pic:spPr>
                </pic:pic>
              </a:graphicData>
            </a:graphic>
          </wp:inline>
        </w:drawing>
      </w:r>
    </w:p>
    <w:p w:rsidR="00D12CB6" w:rsidRPr="00363A64" w:rsidRDefault="00D12CB6" w:rsidP="00D12CB6">
      <w:pPr>
        <w:pStyle w:val="NoSpacing"/>
        <w:numPr>
          <w:ilvl w:val="0"/>
          <w:numId w:val="48"/>
        </w:numPr>
        <w:spacing w:line="276" w:lineRule="auto"/>
        <w:jc w:val="both"/>
        <w:rPr>
          <w:rFonts w:ascii="Helvetica Neue" w:hAnsi="Helvetica Neue"/>
          <w:sz w:val="16"/>
          <w:szCs w:val="16"/>
        </w:rPr>
      </w:pPr>
      <w:r>
        <w:rPr>
          <w:rFonts w:ascii="Helvetica Neue" w:hAnsi="Helvetica Neue"/>
          <w:sz w:val="16"/>
          <w:szCs w:val="16"/>
        </w:rPr>
        <w:t>Filter</w:t>
      </w:r>
      <w:r w:rsidRPr="00363A64">
        <w:rPr>
          <w:rFonts w:ascii="Helvetica Neue" w:hAnsi="Helvetica Neue"/>
          <w:sz w:val="16"/>
          <w:szCs w:val="16"/>
        </w:rPr>
        <w:t xml:space="preserve"> </w:t>
      </w:r>
      <w:r w:rsidRPr="00A72F3D">
        <w:rPr>
          <w:rFonts w:ascii="Helvetica Neue" w:hAnsi="Helvetica Neue"/>
          <w:sz w:val="16"/>
          <w:szCs w:val="16"/>
        </w:rPr>
        <w:sym w:font="Wingdings" w:char="F0E0"/>
      </w:r>
      <w:r w:rsidRPr="00363A64">
        <w:rPr>
          <w:rFonts w:ascii="Helvetica Neue" w:hAnsi="Helvetica Neue"/>
          <w:sz w:val="16"/>
          <w:szCs w:val="16"/>
        </w:rPr>
        <w:t xml:space="preserve"> </w:t>
      </w:r>
      <w:r>
        <w:rPr>
          <w:rFonts w:ascii="Helvetica Neue" w:hAnsi="Helvetica Neue"/>
          <w:sz w:val="16"/>
          <w:szCs w:val="16"/>
        </w:rPr>
        <w:t xml:space="preserve">hier </w:t>
      </w:r>
      <w:r w:rsidRPr="00363A64">
        <w:rPr>
          <w:rFonts w:ascii="Helvetica Neue" w:hAnsi="Helvetica Neue"/>
          <w:noProof/>
          <w:sz w:val="16"/>
          <w:szCs w:val="16"/>
          <w:lang w:eastAsia="nl-NL"/>
        </w:rPr>
        <w:t xml:space="preserve">kunt u uw selectie filteren door een </w:t>
      </w:r>
      <w:r>
        <w:rPr>
          <w:rFonts w:ascii="Helvetica Neue" w:hAnsi="Helvetica Neue"/>
          <w:noProof/>
          <w:sz w:val="16"/>
          <w:szCs w:val="16"/>
          <w:lang w:eastAsia="nl-NL"/>
        </w:rPr>
        <w:t xml:space="preserve">bepaalde </w:t>
      </w:r>
      <w:r w:rsidRPr="00363A64">
        <w:rPr>
          <w:rFonts w:ascii="Helvetica Neue" w:hAnsi="Helvetica Neue"/>
          <w:noProof/>
          <w:sz w:val="16"/>
          <w:szCs w:val="16"/>
          <w:lang w:eastAsia="nl-NL"/>
        </w:rPr>
        <w:t>voorwaarde mee te geve</w:t>
      </w:r>
      <w:r>
        <w:rPr>
          <w:rFonts w:ascii="Helvetica Neue" w:hAnsi="Helvetica Neue"/>
          <w:noProof/>
          <w:sz w:val="16"/>
          <w:szCs w:val="16"/>
          <w:lang w:eastAsia="nl-NL"/>
        </w:rPr>
        <w:t>n (bijvoorbeeld door een minimaal</w:t>
      </w:r>
      <w:r w:rsidRPr="00363A64">
        <w:rPr>
          <w:rFonts w:ascii="Helvetica Neue" w:hAnsi="Helvetica Neue"/>
          <w:noProof/>
          <w:sz w:val="16"/>
          <w:szCs w:val="16"/>
          <w:lang w:eastAsia="nl-NL"/>
        </w:rPr>
        <w:t xml:space="preserve"> volume </w:t>
      </w:r>
      <w:r>
        <w:rPr>
          <w:rFonts w:ascii="Helvetica Neue" w:hAnsi="Helvetica Neue"/>
          <w:noProof/>
          <w:sz w:val="16"/>
          <w:szCs w:val="16"/>
          <w:lang w:eastAsia="nl-NL"/>
        </w:rPr>
        <w:t>of minimale marktprijs op te geven</w:t>
      </w:r>
      <w:r w:rsidRPr="00363A64">
        <w:rPr>
          <w:rFonts w:ascii="Helvetica Neue" w:hAnsi="Helvetica Neue"/>
          <w:noProof/>
          <w:sz w:val="16"/>
          <w:szCs w:val="16"/>
          <w:lang w:eastAsia="nl-NL"/>
        </w:rPr>
        <w:t>)</w:t>
      </w:r>
      <w:r>
        <w:rPr>
          <w:rFonts w:ascii="Helvetica Neue" w:hAnsi="Helvetica Neue"/>
          <w:noProof/>
          <w:sz w:val="16"/>
          <w:szCs w:val="16"/>
          <w:lang w:eastAsia="nl-NL"/>
        </w:rPr>
        <w:t>.</w:t>
      </w:r>
      <w:r w:rsidRPr="0001735A">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798" name="Afbeelding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6"/>
                    <pic:cNvPicPr>
                      <a:picLocks noChangeAspect="1" noChangeArrowheads="1"/>
                    </pic:cNvPicPr>
                  </pic:nvPicPr>
                  <pic:blipFill>
                    <a:blip r:embed="rId19"/>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363A64" w:rsidRDefault="00D12CB6" w:rsidP="00D12CB6">
      <w:pPr>
        <w:pStyle w:val="NoSpacing"/>
        <w:numPr>
          <w:ilvl w:val="0"/>
          <w:numId w:val="48"/>
        </w:numPr>
        <w:spacing w:line="276" w:lineRule="auto"/>
        <w:jc w:val="both"/>
        <w:rPr>
          <w:rFonts w:ascii="Helvetica Neue" w:hAnsi="Helvetica Neue"/>
          <w:sz w:val="16"/>
          <w:szCs w:val="16"/>
        </w:rPr>
      </w:pPr>
      <w:r>
        <w:rPr>
          <w:rFonts w:ascii="Helvetica Neue" w:hAnsi="Helvetica Neue"/>
          <w:sz w:val="16"/>
          <w:szCs w:val="16"/>
        </w:rPr>
        <w:t xml:space="preserve">Parameter </w:t>
      </w:r>
      <w:r w:rsidRPr="00A72F3D">
        <w:rPr>
          <w:rFonts w:ascii="Helvetica Neue" w:hAnsi="Helvetica Neue"/>
          <w:sz w:val="16"/>
          <w:szCs w:val="16"/>
        </w:rPr>
        <w:sym w:font="Wingdings" w:char="F0E0"/>
      </w:r>
      <w:r>
        <w:rPr>
          <w:rFonts w:ascii="Helvetica Neue" w:hAnsi="Helvetica Neue"/>
          <w:sz w:val="16"/>
          <w:szCs w:val="16"/>
        </w:rPr>
        <w:t xml:space="preserve"> </w:t>
      </w:r>
      <w:r w:rsidRPr="00363A64">
        <w:rPr>
          <w:rFonts w:ascii="Helvetica Neue" w:hAnsi="Helvetica Neue"/>
          <w:noProof/>
          <w:sz w:val="16"/>
          <w:szCs w:val="16"/>
          <w:lang w:eastAsia="nl-NL"/>
        </w:rPr>
        <w:t>Selecteer welke parameter u wilt scannen</w:t>
      </w:r>
      <w:r>
        <w:rPr>
          <w:rFonts w:ascii="Helvetica Neue" w:hAnsi="Helvetica Neue"/>
          <w:noProof/>
          <w:sz w:val="16"/>
          <w:szCs w:val="16"/>
          <w:lang w:eastAsia="nl-NL"/>
        </w:rPr>
        <w:t xml:space="preserve"> (bijvoorbeeld de meest actieve aandelen van de dag)</w:t>
      </w:r>
      <w:r w:rsidRPr="0001735A">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797" name="Afbeelding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7"/>
                    <pic:cNvPicPr>
                      <a:picLocks noChangeAspect="1" noChangeArrowheads="1"/>
                    </pic:cNvPicPr>
                  </pic:nvPicPr>
                  <pic:blipFill>
                    <a:blip r:embed="rId20"/>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D12CB6" w:rsidP="00D12CB6">
      <w:pPr>
        <w:pStyle w:val="NoSpacing"/>
        <w:numPr>
          <w:ilvl w:val="0"/>
          <w:numId w:val="48"/>
        </w:numPr>
        <w:spacing w:line="276" w:lineRule="auto"/>
        <w:jc w:val="both"/>
        <w:rPr>
          <w:rFonts w:ascii="Helvetica Neue" w:hAnsi="Helvetica Neue"/>
          <w:noProof/>
          <w:sz w:val="16"/>
          <w:szCs w:val="16"/>
          <w:lang w:eastAsia="nl-NL"/>
        </w:rPr>
      </w:pPr>
      <w:r>
        <w:rPr>
          <w:rFonts w:ascii="Helvetica Neue" w:hAnsi="Helvetica Neue"/>
          <w:noProof/>
          <w:sz w:val="16"/>
          <w:szCs w:val="16"/>
          <w:lang w:eastAsia="nl-NL"/>
        </w:rPr>
        <w:t xml:space="preserve">Klik op Zoek om de </w:t>
      </w:r>
      <w:r w:rsidRPr="00363A64">
        <w:rPr>
          <w:rFonts w:ascii="Helvetica Neue" w:hAnsi="Helvetica Neue"/>
          <w:noProof/>
          <w:sz w:val="16"/>
          <w:szCs w:val="16"/>
          <w:lang w:eastAsia="nl-NL"/>
        </w:rPr>
        <w:t xml:space="preserve">scanner uit te voeren. </w:t>
      </w:r>
      <w:r>
        <w:rPr>
          <w:rFonts w:ascii="Helvetica Neue" w:hAnsi="Helvetica Neue"/>
          <w:noProof/>
          <w:sz w:val="16"/>
          <w:szCs w:val="16"/>
          <w:lang w:val="en-US"/>
        </w:rPr>
        <w:drawing>
          <wp:inline distT="0" distB="0" distL="0" distR="0">
            <wp:extent cx="116840" cy="116840"/>
            <wp:effectExtent l="19050" t="0" r="0" b="0"/>
            <wp:docPr id="796" name="Afbeelding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4"/>
                    <pic:cNvPicPr>
                      <a:picLocks noChangeAspect="1" noChangeArrowheads="1"/>
                    </pic:cNvPicPr>
                  </pic:nvPicPr>
                  <pic:blipFill>
                    <a:blip r:embed="rId21"/>
                    <a:srcRect/>
                    <a:stretch>
                      <a:fillRect/>
                    </a:stretch>
                  </pic:blipFill>
                  <pic:spPr bwMode="auto">
                    <a:xfrm>
                      <a:off x="0" y="0"/>
                      <a:ext cx="116840" cy="116840"/>
                    </a:xfrm>
                    <a:prstGeom prst="rect">
                      <a:avLst/>
                    </a:prstGeom>
                    <a:noFill/>
                    <a:ln w="9525">
                      <a:noFill/>
                      <a:miter lim="800000"/>
                      <a:headEnd/>
                      <a:tailEnd/>
                    </a:ln>
                  </pic:spPr>
                </pic:pic>
              </a:graphicData>
            </a:graphic>
          </wp:inline>
        </w:drawing>
      </w:r>
    </w:p>
    <w:p w:rsidR="00D12CB6" w:rsidRPr="00363A64" w:rsidRDefault="00D12CB6" w:rsidP="00D12CB6">
      <w:pPr>
        <w:pStyle w:val="NoSpacing"/>
        <w:spacing w:line="276" w:lineRule="auto"/>
        <w:ind w:left="720"/>
        <w:jc w:val="both"/>
        <w:rPr>
          <w:rFonts w:ascii="Helvetica Neue" w:hAnsi="Helvetica Neue"/>
          <w:noProof/>
          <w:sz w:val="16"/>
          <w:szCs w:val="16"/>
          <w:lang w:eastAsia="nl-NL"/>
        </w:rPr>
      </w:pP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 xml:space="preserve">In het tabblad komen alle </w:t>
      </w:r>
      <w:r>
        <w:rPr>
          <w:rFonts w:ascii="Helvetica Neue" w:hAnsi="Helvetica Neue"/>
          <w:sz w:val="16"/>
          <w:szCs w:val="16"/>
        </w:rPr>
        <w:t>effect</w:t>
      </w:r>
      <w:r w:rsidRPr="00363A64">
        <w:rPr>
          <w:rFonts w:ascii="Helvetica Neue" w:hAnsi="Helvetica Neue"/>
          <w:sz w:val="16"/>
          <w:szCs w:val="16"/>
        </w:rPr>
        <w:t xml:space="preserve">en te staan die aan uw </w:t>
      </w:r>
      <w:r>
        <w:rPr>
          <w:rFonts w:ascii="Helvetica Neue" w:hAnsi="Helvetica Neue"/>
          <w:sz w:val="16"/>
          <w:szCs w:val="16"/>
        </w:rPr>
        <w:t>parameters</w:t>
      </w:r>
      <w:r w:rsidRPr="00363A64">
        <w:rPr>
          <w:rFonts w:ascii="Helvetica Neue" w:hAnsi="Helvetica Neue"/>
          <w:sz w:val="16"/>
          <w:szCs w:val="16"/>
        </w:rPr>
        <w:t xml:space="preserve"> voldoen. De </w:t>
      </w:r>
      <w:r>
        <w:rPr>
          <w:rFonts w:ascii="Helvetica Neue" w:hAnsi="Helvetica Neue"/>
          <w:sz w:val="16"/>
          <w:szCs w:val="16"/>
        </w:rPr>
        <w:t>effect</w:t>
      </w:r>
      <w:r w:rsidRPr="00363A64">
        <w:rPr>
          <w:rFonts w:ascii="Helvetica Neue" w:hAnsi="Helvetica Neue"/>
          <w:sz w:val="16"/>
          <w:szCs w:val="16"/>
        </w:rPr>
        <w:t>en komen in volgorde te staan van hoog naar laag op de par</w:t>
      </w:r>
      <w:r>
        <w:rPr>
          <w:rFonts w:ascii="Helvetica Neue" w:hAnsi="Helvetica Neue"/>
          <w:sz w:val="16"/>
          <w:szCs w:val="16"/>
        </w:rPr>
        <w:t xml:space="preserve">ameter waar u op heeft gezocht. Als u onder de sectie locatie </w:t>
      </w:r>
      <w:r>
        <w:rPr>
          <w:rFonts w:ascii="Helvetica Neue" w:hAnsi="Helvetica Neue"/>
          <w:noProof/>
          <w:sz w:val="16"/>
          <w:szCs w:val="16"/>
          <w:lang w:val="en-US"/>
        </w:rPr>
        <w:drawing>
          <wp:inline distT="0" distB="0" distL="0" distR="0">
            <wp:extent cx="116840" cy="116840"/>
            <wp:effectExtent l="19050" t="0" r="0" b="0"/>
            <wp:docPr id="794" name="Afbeelding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5"/>
                    <pic:cNvPicPr>
                      <a:picLocks noChangeAspect="1" noChangeArrowheads="1"/>
                    </pic:cNvPicPr>
                  </pic:nvPicPr>
                  <pic:blipFill>
                    <a:blip r:embed="rId18"/>
                    <a:srcRect/>
                    <a:stretch>
                      <a:fillRect/>
                    </a:stretch>
                  </pic:blipFill>
                  <pic:spPr bwMode="auto">
                    <a:xfrm>
                      <a:off x="0" y="0"/>
                      <a:ext cx="116840" cy="116840"/>
                    </a:xfrm>
                    <a:prstGeom prst="rect">
                      <a:avLst/>
                    </a:prstGeom>
                    <a:noFill/>
                    <a:ln w="9525">
                      <a:noFill/>
                      <a:miter lim="800000"/>
                      <a:headEnd/>
                      <a:tailEnd/>
                    </a:ln>
                  </pic:spPr>
                </pic:pic>
              </a:graphicData>
            </a:graphic>
          </wp:inline>
        </w:drawing>
      </w:r>
      <w:r>
        <w:rPr>
          <w:rFonts w:ascii="Helvetica Neue" w:hAnsi="Helvetica Neue"/>
          <w:sz w:val="16"/>
          <w:szCs w:val="16"/>
        </w:rPr>
        <w:t xml:space="preserve"> bepaalde beurzen geel gearceerd ziet staan, betekent dit dat u de koersen hiervan met 15 minuten vertraging zal zien. </w:t>
      </w:r>
    </w:p>
    <w:p w:rsidR="00D12CB6" w:rsidRPr="003E2FD3" w:rsidRDefault="00D12CB6" w:rsidP="00D12CB6">
      <w:pPr>
        <w:spacing w:after="0"/>
        <w:jc w:val="both"/>
        <w:rPr>
          <w:rFonts w:ascii="Helvetica Neue" w:hAnsi="Helvetica Neue"/>
          <w:sz w:val="20"/>
          <w:szCs w:val="20"/>
        </w:rPr>
      </w:pPr>
      <w:r>
        <w:rPr>
          <w:rFonts w:ascii="Helvetica Neue" w:hAnsi="Helvetica Neue"/>
          <w:b/>
          <w:sz w:val="20"/>
          <w:szCs w:val="20"/>
        </w:rPr>
        <w:br w:type="page"/>
      </w:r>
      <w:r>
        <w:rPr>
          <w:rFonts w:ascii="Helvetica Neue" w:hAnsi="Helvetica Neue"/>
          <w:b/>
          <w:sz w:val="20"/>
          <w:szCs w:val="20"/>
        </w:rPr>
        <w:lastRenderedPageBreak/>
        <w:t>2.6</w:t>
      </w:r>
      <w:r w:rsidRPr="003E2FD3">
        <w:rPr>
          <w:rFonts w:ascii="Helvetica Neue" w:hAnsi="Helvetica Neue"/>
          <w:b/>
          <w:sz w:val="20"/>
          <w:szCs w:val="20"/>
        </w:rPr>
        <w:t>.2. Trader Dashboard</w:t>
      </w:r>
    </w:p>
    <w:p w:rsidR="00D12CB6" w:rsidRPr="00363A64"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 xml:space="preserve">Met het Trader Dashboard kunt u continu de door u toegevoegde </w:t>
      </w:r>
      <w:r>
        <w:rPr>
          <w:rFonts w:ascii="Helvetica Neue" w:hAnsi="Helvetica Neue"/>
          <w:sz w:val="16"/>
          <w:szCs w:val="16"/>
        </w:rPr>
        <w:t>effect</w:t>
      </w:r>
      <w:r w:rsidRPr="00363A64">
        <w:rPr>
          <w:rFonts w:ascii="Helvetica Neue" w:hAnsi="Helvetica Neue"/>
          <w:sz w:val="16"/>
          <w:szCs w:val="16"/>
        </w:rPr>
        <w:t>en (bijvoorbeeld indices, aandelen, futures, etc.) en rekeninggegevens</w:t>
      </w:r>
      <w:r>
        <w:rPr>
          <w:rFonts w:ascii="Helvetica Neue" w:hAnsi="Helvetica Neue"/>
          <w:sz w:val="16"/>
          <w:szCs w:val="16"/>
        </w:rPr>
        <w:t xml:space="preserve"> bovenin uw handelsplatform</w:t>
      </w:r>
      <w:r w:rsidRPr="00363A64">
        <w:rPr>
          <w:rFonts w:ascii="Helvetica Neue" w:hAnsi="Helvetica Neue"/>
          <w:sz w:val="16"/>
          <w:szCs w:val="16"/>
        </w:rPr>
        <w:t xml:space="preserve"> in de gaten houden. U kunt deze op de volgende manier toevoegen:</w:t>
      </w:r>
    </w:p>
    <w:p w:rsidR="00D12CB6" w:rsidRDefault="00D12CB6" w:rsidP="00D12CB6">
      <w:pPr>
        <w:pStyle w:val="NoSpacing"/>
        <w:numPr>
          <w:ilvl w:val="0"/>
          <w:numId w:val="49"/>
        </w:numPr>
        <w:spacing w:line="276" w:lineRule="auto"/>
        <w:jc w:val="both"/>
        <w:rPr>
          <w:rFonts w:ascii="Helvetica Neue" w:hAnsi="Helvetica Neue"/>
          <w:sz w:val="16"/>
          <w:szCs w:val="16"/>
        </w:rPr>
      </w:pPr>
      <w:r w:rsidRPr="00363A64">
        <w:rPr>
          <w:rFonts w:ascii="Helvetica Neue" w:hAnsi="Helvetica Neue"/>
          <w:sz w:val="16"/>
          <w:szCs w:val="16"/>
        </w:rPr>
        <w:t xml:space="preserve">Klik </w:t>
      </w:r>
      <w:r>
        <w:rPr>
          <w:rFonts w:ascii="Helvetica Neue" w:hAnsi="Helvetica Neue"/>
          <w:sz w:val="16"/>
          <w:szCs w:val="16"/>
        </w:rPr>
        <w:t xml:space="preserve">bovenaan in het menu </w:t>
      </w:r>
      <w:r w:rsidRPr="00363A64">
        <w:rPr>
          <w:rFonts w:ascii="Helvetica Neue" w:hAnsi="Helvetica Neue"/>
          <w:sz w:val="16"/>
          <w:szCs w:val="16"/>
        </w:rPr>
        <w:t xml:space="preserve">op </w:t>
      </w:r>
      <w:r>
        <w:rPr>
          <w:rFonts w:ascii="Helvetica Neue" w:hAnsi="Helvetica Neue"/>
          <w:sz w:val="16"/>
          <w:szCs w:val="16"/>
        </w:rPr>
        <w:t>Beeld</w:t>
      </w:r>
      <w:r w:rsidRPr="00363A64">
        <w:rPr>
          <w:rFonts w:ascii="Helvetica Neue" w:hAnsi="Helvetica Neue"/>
          <w:sz w:val="16"/>
          <w:szCs w:val="16"/>
        </w:rPr>
        <w:t xml:space="preserve">. </w:t>
      </w:r>
    </w:p>
    <w:p w:rsidR="00D12CB6" w:rsidRDefault="00D12CB6" w:rsidP="00D12CB6">
      <w:pPr>
        <w:pStyle w:val="NoSpacing"/>
        <w:numPr>
          <w:ilvl w:val="0"/>
          <w:numId w:val="49"/>
        </w:numPr>
        <w:spacing w:line="276" w:lineRule="auto"/>
        <w:jc w:val="both"/>
        <w:rPr>
          <w:rFonts w:ascii="Helvetica Neue" w:hAnsi="Helvetica Neue"/>
          <w:sz w:val="16"/>
          <w:szCs w:val="16"/>
        </w:rPr>
      </w:pPr>
      <w:r>
        <w:rPr>
          <w:rFonts w:ascii="Helvetica Neue" w:hAnsi="Helvetica Neue"/>
          <w:sz w:val="16"/>
          <w:szCs w:val="16"/>
        </w:rPr>
        <w:t>Selecteer</w:t>
      </w:r>
      <w:r w:rsidRPr="00363A64">
        <w:rPr>
          <w:rFonts w:ascii="Helvetica Neue" w:hAnsi="Helvetica Neue"/>
          <w:sz w:val="16"/>
          <w:szCs w:val="16"/>
        </w:rPr>
        <w:t xml:space="preserve"> vervolgens voor Trader Dashboard</w:t>
      </w:r>
      <w:r>
        <w:rPr>
          <w:rFonts w:ascii="Helvetica Neue" w:hAnsi="Helvetica Neue"/>
          <w:sz w:val="16"/>
          <w:szCs w:val="16"/>
        </w:rPr>
        <w:t>.</w:t>
      </w:r>
      <w:r w:rsidRPr="00363A64">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793" name="Afbeelding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6"/>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363A64" w:rsidRDefault="00D12CB6" w:rsidP="00D12CB6">
      <w:pPr>
        <w:pStyle w:val="NoSpacing"/>
        <w:spacing w:line="276" w:lineRule="auto"/>
        <w:jc w:val="both"/>
        <w:rPr>
          <w:rFonts w:ascii="Helvetica Neue" w:hAnsi="Helvetica Neue"/>
          <w:sz w:val="16"/>
          <w:szCs w:val="16"/>
        </w:rPr>
      </w:pPr>
    </w:p>
    <w:p w:rsidR="00D12CB6" w:rsidRPr="00363A64"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 xml:space="preserve">Het Trader Dashboard is nu aan uw </w:t>
      </w:r>
      <w:r>
        <w:rPr>
          <w:rFonts w:ascii="Helvetica Neue" w:hAnsi="Helvetica Neue"/>
          <w:sz w:val="16"/>
          <w:szCs w:val="16"/>
        </w:rPr>
        <w:t>handelsplatform</w:t>
      </w:r>
      <w:r w:rsidRPr="00363A64">
        <w:rPr>
          <w:rFonts w:ascii="Helvetica Neue" w:hAnsi="Helvetica Neue"/>
          <w:sz w:val="16"/>
          <w:szCs w:val="16"/>
        </w:rPr>
        <w:t xml:space="preserve"> toegevoegd. U kunt deze aanpassen naar uw eigen wensen. Standaard zullen de belangrijkste indices zichtbaar zijn. U kunt zelf </w:t>
      </w:r>
      <w:r>
        <w:rPr>
          <w:rFonts w:ascii="Helvetica Neue" w:hAnsi="Helvetica Neue"/>
          <w:sz w:val="16"/>
          <w:szCs w:val="16"/>
        </w:rPr>
        <w:t>effect</w:t>
      </w:r>
      <w:r w:rsidRPr="00363A64">
        <w:rPr>
          <w:rFonts w:ascii="Helvetica Neue" w:hAnsi="Helvetica Neue"/>
          <w:sz w:val="16"/>
          <w:szCs w:val="16"/>
        </w:rPr>
        <w:t xml:space="preserve">en en rekeninggegevens toevoegen door </w:t>
      </w:r>
      <w:r>
        <w:rPr>
          <w:rFonts w:ascii="Helvetica Neue" w:hAnsi="Helvetica Neue"/>
          <w:sz w:val="16"/>
          <w:szCs w:val="16"/>
        </w:rPr>
        <w:t>aan de rechterkant op het grijze icoontje</w:t>
      </w:r>
      <w:r w:rsidRPr="00363A64">
        <w:rPr>
          <w:rFonts w:ascii="Helvetica Neue" w:hAnsi="Helvetica Neue"/>
          <w:sz w:val="16"/>
          <w:szCs w:val="16"/>
        </w:rPr>
        <w:t xml:space="preserve"> te klikken.</w:t>
      </w:r>
      <w:r w:rsidRPr="00B6103A">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791" name="Afbeelding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8"/>
                    <pic:cNvPicPr>
                      <a:picLocks noChangeAspect="1" noChangeArrowheads="1"/>
                    </pic:cNvPicPr>
                  </pic:nvPicPr>
                  <pic:blipFill>
                    <a:blip r:embed="rId17"/>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363A64" w:rsidRDefault="00D12CB6" w:rsidP="00D12CB6">
      <w:pPr>
        <w:pStyle w:val="NoSpacing"/>
        <w:spacing w:line="276" w:lineRule="auto"/>
        <w:jc w:val="both"/>
        <w:rPr>
          <w:rFonts w:ascii="Helvetica Neue" w:hAnsi="Helvetica Neue"/>
          <w:sz w:val="16"/>
          <w:szCs w:val="16"/>
        </w:rPr>
      </w:pPr>
    </w:p>
    <w:p w:rsidR="00D12CB6" w:rsidRPr="00363A64"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noProof/>
          <w:sz w:val="16"/>
          <w:szCs w:val="16"/>
          <w:lang w:eastAsia="nl-NL"/>
        </w:rPr>
      </w:pPr>
      <w:r w:rsidRPr="00363A64">
        <w:rPr>
          <w:rFonts w:ascii="Helvetica Neue" w:hAnsi="Helvetica Neue"/>
          <w:sz w:val="16"/>
          <w:szCs w:val="16"/>
        </w:rPr>
        <w:t xml:space="preserve">Er opent </w:t>
      </w:r>
      <w:r>
        <w:rPr>
          <w:rFonts w:ascii="Helvetica Neue" w:hAnsi="Helvetica Neue"/>
          <w:sz w:val="16"/>
          <w:szCs w:val="16"/>
        </w:rPr>
        <w:t>nu</w:t>
      </w:r>
      <w:r w:rsidRPr="00363A64">
        <w:rPr>
          <w:rFonts w:ascii="Helvetica Neue" w:hAnsi="Helvetica Neue"/>
          <w:sz w:val="16"/>
          <w:szCs w:val="16"/>
        </w:rPr>
        <w:t xml:space="preserve"> een nieuw scherm. </w:t>
      </w:r>
      <w:r>
        <w:rPr>
          <w:rFonts w:ascii="Helvetica Neue" w:hAnsi="Helvetica Neue"/>
          <w:sz w:val="16"/>
          <w:szCs w:val="16"/>
        </w:rPr>
        <w:t xml:space="preserve">U kunt zowel effecten als rekeninggegevens </w:t>
      </w:r>
      <w:r w:rsidRPr="00363A64">
        <w:rPr>
          <w:rFonts w:ascii="Helvetica Neue" w:hAnsi="Helvetica Neue"/>
          <w:noProof/>
          <w:sz w:val="16"/>
          <w:szCs w:val="16"/>
          <w:lang w:eastAsia="nl-NL"/>
        </w:rPr>
        <w:t xml:space="preserve">toevoegen aan uw Trader Dashboard. Wanneer u bijvoorbeeld </w:t>
      </w:r>
      <w:r>
        <w:rPr>
          <w:rFonts w:ascii="Helvetica Neue" w:hAnsi="Helvetica Neue"/>
          <w:noProof/>
          <w:sz w:val="16"/>
          <w:szCs w:val="16"/>
          <w:lang w:eastAsia="nl-NL"/>
        </w:rPr>
        <w:t>het aandeel ING</w:t>
      </w:r>
      <w:r w:rsidRPr="00363A64">
        <w:rPr>
          <w:rFonts w:ascii="Helvetica Neue" w:hAnsi="Helvetica Neue"/>
          <w:noProof/>
          <w:sz w:val="16"/>
          <w:szCs w:val="16"/>
          <w:lang w:eastAsia="nl-NL"/>
        </w:rPr>
        <w:t xml:space="preserve"> wilt toe</w:t>
      </w:r>
      <w:r>
        <w:rPr>
          <w:rFonts w:ascii="Helvetica Neue" w:hAnsi="Helvetica Neue"/>
          <w:noProof/>
          <w:sz w:val="16"/>
          <w:szCs w:val="16"/>
          <w:lang w:eastAsia="nl-NL"/>
        </w:rPr>
        <w:t>voegen aan het Trader Dashboard volgt u onderstaande stappen:</w:t>
      </w:r>
    </w:p>
    <w:p w:rsidR="00D12CB6" w:rsidRDefault="00D12CB6" w:rsidP="00D12CB6">
      <w:pPr>
        <w:pStyle w:val="NoSpacing"/>
        <w:numPr>
          <w:ilvl w:val="0"/>
          <w:numId w:val="50"/>
        </w:numPr>
        <w:spacing w:line="276" w:lineRule="auto"/>
        <w:jc w:val="both"/>
        <w:rPr>
          <w:rFonts w:ascii="Helvetica Neue" w:hAnsi="Helvetica Neue"/>
          <w:noProof/>
          <w:sz w:val="16"/>
          <w:szCs w:val="16"/>
          <w:lang w:eastAsia="nl-NL"/>
        </w:rPr>
      </w:pPr>
      <w:r>
        <w:rPr>
          <w:rFonts w:ascii="Helvetica Neue" w:hAnsi="Helvetica Neue"/>
          <w:noProof/>
          <w:sz w:val="16"/>
          <w:szCs w:val="16"/>
          <w:lang w:eastAsia="nl-NL"/>
        </w:rPr>
        <w:t xml:space="preserve">Voer bij symbool ING in. </w:t>
      </w:r>
      <w:r>
        <w:rPr>
          <w:rFonts w:ascii="Helvetica Neue" w:hAnsi="Helvetica Neue"/>
          <w:noProof/>
          <w:sz w:val="16"/>
          <w:szCs w:val="16"/>
          <w:lang w:val="en-US"/>
        </w:rPr>
        <w:drawing>
          <wp:inline distT="0" distB="0" distL="0" distR="0">
            <wp:extent cx="116840" cy="116840"/>
            <wp:effectExtent l="19050" t="0" r="0" b="0"/>
            <wp:docPr id="789" name="Afbeelding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0"/>
                    <pic:cNvPicPr>
                      <a:picLocks noChangeAspect="1" noChangeArrowheads="1"/>
                    </pic:cNvPicPr>
                  </pic:nvPicPr>
                  <pic:blipFill>
                    <a:blip r:embed="rId18"/>
                    <a:srcRect/>
                    <a:stretch>
                      <a:fillRect/>
                    </a:stretch>
                  </pic:blipFill>
                  <pic:spPr bwMode="auto">
                    <a:xfrm>
                      <a:off x="0" y="0"/>
                      <a:ext cx="116840" cy="116840"/>
                    </a:xfrm>
                    <a:prstGeom prst="rect">
                      <a:avLst/>
                    </a:prstGeom>
                    <a:noFill/>
                    <a:ln w="9525">
                      <a:noFill/>
                      <a:miter lim="800000"/>
                      <a:headEnd/>
                      <a:tailEnd/>
                    </a:ln>
                  </pic:spPr>
                </pic:pic>
              </a:graphicData>
            </a:graphic>
          </wp:inline>
        </w:drawing>
      </w:r>
    </w:p>
    <w:p w:rsidR="00D12CB6" w:rsidRPr="006A6447" w:rsidRDefault="00D12CB6" w:rsidP="00D12CB6">
      <w:pPr>
        <w:pStyle w:val="NoSpacing"/>
        <w:numPr>
          <w:ilvl w:val="0"/>
          <w:numId w:val="50"/>
        </w:numPr>
        <w:spacing w:line="276" w:lineRule="auto"/>
        <w:jc w:val="both"/>
        <w:rPr>
          <w:rFonts w:ascii="Helvetica Neue" w:hAnsi="Helvetica Neue"/>
          <w:noProof/>
          <w:sz w:val="16"/>
          <w:szCs w:val="16"/>
          <w:lang w:eastAsia="nl-NL"/>
        </w:rPr>
      </w:pPr>
      <w:r w:rsidRPr="006A6447">
        <w:rPr>
          <w:rFonts w:ascii="Helvetica Neue" w:hAnsi="Helvetica Neue"/>
          <w:noProof/>
          <w:sz w:val="16"/>
          <w:szCs w:val="16"/>
          <w:lang w:eastAsia="nl-NL"/>
        </w:rPr>
        <w:t xml:space="preserve">Klik op Voeg Ticker Toe. </w:t>
      </w:r>
    </w:p>
    <w:p w:rsidR="00D12CB6" w:rsidRDefault="00D12CB6" w:rsidP="00D12CB6">
      <w:pPr>
        <w:pStyle w:val="NoSpacing"/>
        <w:numPr>
          <w:ilvl w:val="0"/>
          <w:numId w:val="50"/>
        </w:numPr>
        <w:spacing w:line="276" w:lineRule="auto"/>
        <w:jc w:val="both"/>
        <w:rPr>
          <w:rFonts w:ascii="Helvetica Neue" w:hAnsi="Helvetica Neue"/>
          <w:noProof/>
          <w:sz w:val="16"/>
          <w:szCs w:val="16"/>
          <w:lang w:eastAsia="nl-NL"/>
        </w:rPr>
      </w:pPr>
      <w:r>
        <w:rPr>
          <w:rFonts w:ascii="Helvetica Neue" w:hAnsi="Helvetica Neue"/>
          <w:noProof/>
          <w:sz w:val="16"/>
          <w:szCs w:val="16"/>
          <w:lang w:eastAsia="nl-NL"/>
        </w:rPr>
        <w:t>Kies</w:t>
      </w:r>
      <w:r w:rsidRPr="00987B71">
        <w:rPr>
          <w:rFonts w:ascii="Helvetica Neue" w:hAnsi="Helvetica Neue"/>
          <w:noProof/>
          <w:sz w:val="16"/>
          <w:szCs w:val="16"/>
          <w:lang w:eastAsia="nl-NL"/>
        </w:rPr>
        <w:t xml:space="preserve"> voor </w:t>
      </w:r>
      <w:r>
        <w:rPr>
          <w:rFonts w:ascii="Helvetica Neue" w:hAnsi="Helvetica Neue"/>
          <w:noProof/>
          <w:sz w:val="16"/>
          <w:szCs w:val="16"/>
          <w:lang w:eastAsia="nl-NL"/>
        </w:rPr>
        <w:t>Aandeel.</w:t>
      </w:r>
    </w:p>
    <w:p w:rsidR="00D12CB6" w:rsidRPr="00987B71" w:rsidRDefault="00D12CB6" w:rsidP="00D12CB6">
      <w:pPr>
        <w:pStyle w:val="NoSpacing"/>
        <w:numPr>
          <w:ilvl w:val="0"/>
          <w:numId w:val="50"/>
        </w:numPr>
        <w:spacing w:line="276" w:lineRule="auto"/>
        <w:jc w:val="both"/>
        <w:rPr>
          <w:rFonts w:ascii="Helvetica Neue" w:hAnsi="Helvetica Neue"/>
          <w:noProof/>
          <w:sz w:val="16"/>
          <w:szCs w:val="16"/>
          <w:lang w:eastAsia="nl-NL"/>
        </w:rPr>
      </w:pPr>
      <w:r w:rsidRPr="00987B71">
        <w:rPr>
          <w:rFonts w:ascii="Helvetica Neue" w:hAnsi="Helvetica Neue"/>
          <w:noProof/>
          <w:sz w:val="16"/>
          <w:szCs w:val="16"/>
          <w:lang w:eastAsia="nl-NL"/>
        </w:rPr>
        <w:t xml:space="preserve">Klik op OK om de </w:t>
      </w:r>
      <w:r>
        <w:rPr>
          <w:rFonts w:ascii="Helvetica Neue" w:hAnsi="Helvetica Neue"/>
          <w:noProof/>
          <w:sz w:val="16"/>
          <w:szCs w:val="16"/>
          <w:lang w:eastAsia="nl-NL"/>
        </w:rPr>
        <w:t>koers van het aandeel ING aan uw Trader Dashboard</w:t>
      </w:r>
      <w:r w:rsidRPr="00987B71">
        <w:rPr>
          <w:rFonts w:ascii="Helvetica Neue" w:hAnsi="Helvetica Neue"/>
          <w:noProof/>
          <w:sz w:val="16"/>
          <w:szCs w:val="16"/>
          <w:lang w:eastAsia="nl-NL"/>
        </w:rPr>
        <w:t xml:space="preserve"> </w:t>
      </w:r>
      <w:r>
        <w:rPr>
          <w:rFonts w:ascii="Helvetica Neue" w:hAnsi="Helvetica Neue"/>
          <w:noProof/>
          <w:sz w:val="16"/>
          <w:szCs w:val="16"/>
          <w:lang w:eastAsia="nl-NL"/>
        </w:rPr>
        <w:t>toe te voegen.</w:t>
      </w:r>
      <w:r w:rsidRPr="00987B71">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788" name="Afbeelding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1"/>
                    <pic:cNvPicPr>
                      <a:picLocks noChangeAspect="1" noChangeArrowheads="1"/>
                    </pic:cNvPicPr>
                  </pic:nvPicPr>
                  <pic:blipFill>
                    <a:blip r:embed="rId19"/>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363A64" w:rsidRDefault="00D12CB6" w:rsidP="00D12CB6">
      <w:pPr>
        <w:pStyle w:val="NoSpacing"/>
        <w:spacing w:line="276" w:lineRule="auto"/>
        <w:jc w:val="both"/>
        <w:rPr>
          <w:rFonts w:ascii="Helvetica Neue" w:hAnsi="Helvetica Neue"/>
          <w:noProof/>
          <w:sz w:val="16"/>
          <w:szCs w:val="16"/>
          <w:lang w:eastAsia="nl-NL"/>
        </w:rPr>
      </w:pPr>
    </w:p>
    <w:p w:rsidR="00D12CB6" w:rsidRDefault="00D12CB6" w:rsidP="00D12CB6">
      <w:pPr>
        <w:spacing w:after="0"/>
        <w:jc w:val="both"/>
        <w:rPr>
          <w:rFonts w:ascii="Helvetica Neue" w:hAnsi="Helvetica Neue"/>
          <w:b/>
          <w:sz w:val="20"/>
          <w:szCs w:val="20"/>
        </w:rPr>
      </w:pPr>
      <w:r>
        <w:rPr>
          <w:rFonts w:ascii="Helvetica Neue" w:hAnsi="Helvetica Neue"/>
          <w:b/>
          <w:sz w:val="20"/>
          <w:szCs w:val="20"/>
        </w:rPr>
        <w:t>2.6</w:t>
      </w:r>
      <w:r w:rsidRPr="003E2FD3">
        <w:rPr>
          <w:rFonts w:ascii="Helvetica Neue" w:hAnsi="Helvetica Neue"/>
          <w:b/>
          <w:sz w:val="20"/>
          <w:szCs w:val="20"/>
        </w:rPr>
        <w:t>.3. Alarm instellen</w:t>
      </w:r>
    </w:p>
    <w:p w:rsidR="00D12CB6" w:rsidRPr="00363A64"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 xml:space="preserve">Het is mogelijk om via het handelsplatform een alarm in te stellen. Zo kunt u bijvoorbeeld een alarm instellen op een bepaalde prijs van een </w:t>
      </w:r>
      <w:r>
        <w:rPr>
          <w:rFonts w:ascii="Helvetica Neue" w:hAnsi="Helvetica Neue"/>
          <w:sz w:val="16"/>
          <w:szCs w:val="16"/>
        </w:rPr>
        <w:t>effect</w:t>
      </w:r>
      <w:r w:rsidRPr="00363A64">
        <w:rPr>
          <w:rFonts w:ascii="Helvetica Neue" w:hAnsi="Helvetica Neue"/>
          <w:sz w:val="16"/>
          <w:szCs w:val="16"/>
        </w:rPr>
        <w:t xml:space="preserve">. Als de door u ingestelde prijs is bereikt, ontvangt u direct een </w:t>
      </w:r>
      <w:r>
        <w:rPr>
          <w:rFonts w:ascii="Helvetica Neue" w:hAnsi="Helvetica Neue"/>
          <w:sz w:val="16"/>
          <w:szCs w:val="16"/>
        </w:rPr>
        <w:t>e-</w:t>
      </w:r>
      <w:r w:rsidRPr="00363A64">
        <w:rPr>
          <w:rFonts w:ascii="Helvetica Neue" w:hAnsi="Helvetica Neue"/>
          <w:sz w:val="16"/>
          <w:szCs w:val="16"/>
        </w:rPr>
        <w:t xml:space="preserve">mail en krijgt u in uw handelsplatform een melding (optioneel). Zo kunt u snel ingrijpen zonder continu een </w:t>
      </w:r>
      <w:r>
        <w:rPr>
          <w:rFonts w:ascii="Helvetica Neue" w:hAnsi="Helvetica Neue"/>
          <w:sz w:val="16"/>
          <w:szCs w:val="16"/>
        </w:rPr>
        <w:t>effect</w:t>
      </w:r>
      <w:r w:rsidRPr="00363A64">
        <w:rPr>
          <w:rFonts w:ascii="Helvetica Neue" w:hAnsi="Helvetica Neue"/>
          <w:sz w:val="16"/>
          <w:szCs w:val="16"/>
        </w:rPr>
        <w:t xml:space="preserve"> in de gaten te moeten houden.</w:t>
      </w:r>
    </w:p>
    <w:p w:rsidR="00D12CB6" w:rsidRPr="00363A64" w:rsidRDefault="00D12CB6" w:rsidP="00D12CB6">
      <w:pPr>
        <w:pStyle w:val="NoSpacing"/>
        <w:spacing w:line="276" w:lineRule="auto"/>
        <w:jc w:val="both"/>
        <w:rPr>
          <w:rFonts w:ascii="Helvetica Neue" w:hAnsi="Helvetica Neue"/>
          <w:sz w:val="16"/>
          <w:szCs w:val="16"/>
        </w:rPr>
      </w:pPr>
    </w:p>
    <w:p w:rsidR="00D12CB6" w:rsidRPr="0074515B" w:rsidRDefault="00D12CB6" w:rsidP="00D12CB6">
      <w:pPr>
        <w:pStyle w:val="NoSpacing"/>
        <w:spacing w:line="276" w:lineRule="auto"/>
        <w:jc w:val="both"/>
        <w:rPr>
          <w:rFonts w:ascii="Helvetica Neue" w:hAnsi="Helvetica Neue"/>
          <w:b/>
          <w:sz w:val="16"/>
          <w:szCs w:val="16"/>
        </w:rPr>
      </w:pPr>
      <w:r w:rsidRPr="00363A64">
        <w:rPr>
          <w:rFonts w:ascii="Helvetica Neue" w:hAnsi="Helvetica Neue"/>
          <w:b/>
          <w:sz w:val="16"/>
          <w:szCs w:val="16"/>
        </w:rPr>
        <w:t xml:space="preserve">LET OP: Wanneer u een alarm instelt ontvangt u per </w:t>
      </w:r>
      <w:r>
        <w:rPr>
          <w:rFonts w:ascii="Helvetica Neue" w:hAnsi="Helvetica Neue"/>
          <w:b/>
          <w:sz w:val="16"/>
          <w:szCs w:val="16"/>
        </w:rPr>
        <w:t>e-</w:t>
      </w:r>
      <w:r w:rsidRPr="00363A64">
        <w:rPr>
          <w:rFonts w:ascii="Helvetica Neue" w:hAnsi="Helvetica Neue"/>
          <w:b/>
          <w:sz w:val="16"/>
          <w:szCs w:val="16"/>
        </w:rPr>
        <w:t xml:space="preserve">mail een </w:t>
      </w:r>
      <w:r>
        <w:rPr>
          <w:rFonts w:ascii="Helvetica Neue" w:hAnsi="Helvetica Neue"/>
          <w:b/>
          <w:sz w:val="16"/>
          <w:szCs w:val="16"/>
        </w:rPr>
        <w:t>melding</w:t>
      </w:r>
      <w:r w:rsidRPr="00363A64">
        <w:rPr>
          <w:rFonts w:ascii="Helvetica Neue" w:hAnsi="Helvetica Neue"/>
          <w:b/>
          <w:sz w:val="16"/>
          <w:szCs w:val="16"/>
        </w:rPr>
        <w:t xml:space="preserve">. </w:t>
      </w:r>
      <w:r>
        <w:rPr>
          <w:rFonts w:ascii="Helvetica Neue" w:hAnsi="Helvetica Neue"/>
          <w:b/>
          <w:sz w:val="16"/>
          <w:szCs w:val="16"/>
        </w:rPr>
        <w:t>Indien</w:t>
      </w:r>
      <w:r w:rsidRPr="00363A64">
        <w:rPr>
          <w:rFonts w:ascii="Helvetica Neue" w:hAnsi="Helvetica Neue"/>
          <w:b/>
          <w:sz w:val="16"/>
          <w:szCs w:val="16"/>
        </w:rPr>
        <w:t xml:space="preserve"> uw rekening net is geopend, komt de </w:t>
      </w:r>
      <w:r>
        <w:rPr>
          <w:rFonts w:ascii="Helvetica Neue" w:hAnsi="Helvetica Neue"/>
          <w:b/>
          <w:sz w:val="16"/>
          <w:szCs w:val="16"/>
        </w:rPr>
        <w:t>e-</w:t>
      </w:r>
      <w:r w:rsidRPr="00363A64">
        <w:rPr>
          <w:rFonts w:ascii="Helvetica Neue" w:hAnsi="Helvetica Neue"/>
          <w:b/>
          <w:sz w:val="16"/>
          <w:szCs w:val="16"/>
        </w:rPr>
        <w:t xml:space="preserve">mail </w:t>
      </w:r>
      <w:r>
        <w:rPr>
          <w:rFonts w:ascii="Helvetica Neue" w:hAnsi="Helvetica Neue"/>
          <w:b/>
          <w:sz w:val="16"/>
          <w:szCs w:val="16"/>
        </w:rPr>
        <w:t>binnen op het kantoor</w:t>
      </w:r>
      <w:r w:rsidRPr="00363A64">
        <w:rPr>
          <w:rFonts w:ascii="Helvetica Neue" w:hAnsi="Helvetica Neue"/>
          <w:b/>
          <w:sz w:val="16"/>
          <w:szCs w:val="16"/>
        </w:rPr>
        <w:t xml:space="preserve"> bij </w:t>
      </w:r>
      <w:r>
        <w:rPr>
          <w:rFonts w:ascii="Helvetica Neue" w:hAnsi="Helvetica Neue"/>
          <w:b/>
          <w:sz w:val="16"/>
          <w:szCs w:val="16"/>
        </w:rPr>
        <w:t>LYNX</w:t>
      </w:r>
      <w:r w:rsidRPr="00363A64">
        <w:rPr>
          <w:rFonts w:ascii="Helvetica Neue" w:hAnsi="Helvetica Neue"/>
          <w:b/>
          <w:sz w:val="16"/>
          <w:szCs w:val="16"/>
        </w:rPr>
        <w:t xml:space="preserve">. </w:t>
      </w:r>
      <w:r w:rsidRPr="0074515B">
        <w:rPr>
          <w:rFonts w:ascii="Helvetica Neue" w:hAnsi="Helvetica Neue"/>
          <w:b/>
          <w:sz w:val="16"/>
          <w:szCs w:val="16"/>
        </w:rPr>
        <w:t>Het is mogelijk om het mailadres te wijzigen naar uw persoonlijke mailadres. U zult dan zelf de confirmatienummers ontvangen. Wanneer u uw mailadres wilt veranderen</w:t>
      </w:r>
      <w:r>
        <w:rPr>
          <w:rFonts w:ascii="Helvetica Neue" w:hAnsi="Helvetica Neue"/>
          <w:b/>
          <w:sz w:val="16"/>
          <w:szCs w:val="16"/>
        </w:rPr>
        <w:t>,</w:t>
      </w:r>
      <w:r w:rsidRPr="0074515B">
        <w:rPr>
          <w:rFonts w:ascii="Helvetica Neue" w:hAnsi="Helvetica Neue"/>
          <w:b/>
          <w:sz w:val="16"/>
          <w:szCs w:val="16"/>
        </w:rPr>
        <w:t xml:space="preserve"> d</w:t>
      </w:r>
      <w:r>
        <w:rPr>
          <w:rFonts w:ascii="Helvetica Neue" w:hAnsi="Helvetica Neue"/>
          <w:b/>
          <w:sz w:val="16"/>
          <w:szCs w:val="16"/>
        </w:rPr>
        <w:t>ient u de stappen in hoofdstuk 8</w:t>
      </w:r>
      <w:r w:rsidR="00B64BEA">
        <w:rPr>
          <w:rFonts w:ascii="Helvetica Neue" w:hAnsi="Helvetica Neue"/>
          <w:b/>
          <w:sz w:val="16"/>
          <w:szCs w:val="16"/>
        </w:rPr>
        <w:t>.4</w:t>
      </w:r>
      <w:r w:rsidRPr="0074515B">
        <w:rPr>
          <w:rFonts w:ascii="Helvetica Neue" w:hAnsi="Helvetica Neue"/>
          <w:b/>
          <w:sz w:val="16"/>
          <w:szCs w:val="16"/>
        </w:rPr>
        <w:t>.2</w:t>
      </w:r>
      <w:r w:rsidR="00B64BEA">
        <w:rPr>
          <w:rFonts w:ascii="Helvetica Neue" w:hAnsi="Helvetica Neue"/>
          <w:b/>
          <w:sz w:val="16"/>
          <w:szCs w:val="16"/>
        </w:rPr>
        <w:t>.4</w:t>
      </w:r>
      <w:r w:rsidRPr="0074515B">
        <w:rPr>
          <w:rFonts w:ascii="Helvetica Neue" w:hAnsi="Helvetica Neue"/>
          <w:b/>
          <w:sz w:val="16"/>
          <w:szCs w:val="16"/>
        </w:rPr>
        <w:t xml:space="preserve"> te volgen.</w:t>
      </w:r>
    </w:p>
    <w:p w:rsidR="00D12CB6" w:rsidRPr="00363A64" w:rsidRDefault="00D12CB6" w:rsidP="00D12CB6">
      <w:pPr>
        <w:pStyle w:val="NoSpacing"/>
        <w:spacing w:line="276" w:lineRule="auto"/>
        <w:jc w:val="both"/>
        <w:rPr>
          <w:rFonts w:ascii="Helvetica Neue" w:hAnsi="Helvetica Neue"/>
          <w:sz w:val="16"/>
          <w:szCs w:val="16"/>
        </w:rPr>
      </w:pPr>
    </w:p>
    <w:p w:rsidR="00D12CB6" w:rsidRPr="00363A64"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Om een alarm in te stellen dient u de volgende stappen te ondernemen:</w:t>
      </w:r>
    </w:p>
    <w:p w:rsidR="00D12CB6" w:rsidRDefault="00D12CB6" w:rsidP="00D12CB6">
      <w:pPr>
        <w:pStyle w:val="NoSpacing"/>
        <w:numPr>
          <w:ilvl w:val="0"/>
          <w:numId w:val="51"/>
        </w:numPr>
        <w:spacing w:line="276" w:lineRule="auto"/>
        <w:jc w:val="both"/>
        <w:rPr>
          <w:rFonts w:ascii="Helvetica Neue" w:hAnsi="Helvetica Neue"/>
          <w:sz w:val="16"/>
          <w:szCs w:val="16"/>
        </w:rPr>
      </w:pPr>
      <w:r>
        <w:rPr>
          <w:rFonts w:ascii="Helvetica Neue" w:hAnsi="Helvetica Neue"/>
          <w:sz w:val="16"/>
          <w:szCs w:val="16"/>
        </w:rPr>
        <w:t>Log in op het handelsplatform.</w:t>
      </w:r>
      <w:r w:rsidRPr="00363A64">
        <w:rPr>
          <w:rFonts w:ascii="Helvetica Neue" w:hAnsi="Helvetica Neue"/>
          <w:sz w:val="16"/>
          <w:szCs w:val="16"/>
        </w:rPr>
        <w:t xml:space="preserve">  </w:t>
      </w:r>
    </w:p>
    <w:p w:rsidR="00D12CB6" w:rsidRDefault="00D12CB6" w:rsidP="00D12CB6">
      <w:pPr>
        <w:pStyle w:val="NoSpacing"/>
        <w:numPr>
          <w:ilvl w:val="0"/>
          <w:numId w:val="51"/>
        </w:numPr>
        <w:spacing w:line="276" w:lineRule="auto"/>
        <w:jc w:val="both"/>
        <w:rPr>
          <w:rFonts w:ascii="Helvetica Neue" w:hAnsi="Helvetica Neue"/>
          <w:sz w:val="16"/>
          <w:szCs w:val="16"/>
        </w:rPr>
      </w:pPr>
      <w:r w:rsidRPr="00363A64">
        <w:rPr>
          <w:rFonts w:ascii="Helvetica Neue" w:hAnsi="Helvetica Neue"/>
          <w:sz w:val="16"/>
          <w:szCs w:val="16"/>
        </w:rPr>
        <w:t xml:space="preserve">Klik met </w:t>
      </w:r>
      <w:r>
        <w:rPr>
          <w:rFonts w:ascii="Helvetica Neue" w:hAnsi="Helvetica Neue"/>
          <w:sz w:val="16"/>
          <w:szCs w:val="16"/>
        </w:rPr>
        <w:t>uw</w:t>
      </w:r>
      <w:r w:rsidRPr="00363A64">
        <w:rPr>
          <w:rFonts w:ascii="Helvetica Neue" w:hAnsi="Helvetica Neue"/>
          <w:sz w:val="16"/>
          <w:szCs w:val="16"/>
        </w:rPr>
        <w:t xml:space="preserve"> rechtermuisknop op het </w:t>
      </w:r>
      <w:r>
        <w:rPr>
          <w:rFonts w:ascii="Helvetica Neue" w:hAnsi="Helvetica Neue"/>
          <w:sz w:val="16"/>
          <w:szCs w:val="16"/>
        </w:rPr>
        <w:t>effect</w:t>
      </w:r>
      <w:r w:rsidRPr="00363A64">
        <w:rPr>
          <w:rFonts w:ascii="Helvetica Neue" w:hAnsi="Helvetica Neue"/>
          <w:sz w:val="16"/>
          <w:szCs w:val="16"/>
        </w:rPr>
        <w:t xml:space="preserve"> wa</w:t>
      </w:r>
      <w:r>
        <w:rPr>
          <w:rFonts w:ascii="Helvetica Neue" w:hAnsi="Helvetica Neue"/>
          <w:sz w:val="16"/>
          <w:szCs w:val="16"/>
        </w:rPr>
        <w:t>arvoor u een alarm wilt instellen.</w:t>
      </w:r>
      <w:r w:rsidRPr="00363A64">
        <w:rPr>
          <w:rFonts w:ascii="Helvetica Neue" w:hAnsi="Helvetica Neue"/>
          <w:sz w:val="16"/>
          <w:szCs w:val="16"/>
        </w:rPr>
        <w:t xml:space="preserve"> </w:t>
      </w:r>
    </w:p>
    <w:p w:rsidR="00D12CB6" w:rsidRDefault="00D12CB6" w:rsidP="00D12CB6">
      <w:pPr>
        <w:pStyle w:val="NoSpacing"/>
        <w:numPr>
          <w:ilvl w:val="0"/>
          <w:numId w:val="51"/>
        </w:numPr>
        <w:spacing w:line="276" w:lineRule="auto"/>
        <w:jc w:val="both"/>
        <w:rPr>
          <w:rFonts w:ascii="Helvetica Neue" w:hAnsi="Helvetica Neue"/>
          <w:sz w:val="16"/>
          <w:szCs w:val="16"/>
        </w:rPr>
      </w:pPr>
      <w:r w:rsidRPr="00363A64">
        <w:rPr>
          <w:rFonts w:ascii="Helvetica Neue" w:hAnsi="Helvetica Neue"/>
          <w:sz w:val="16"/>
          <w:szCs w:val="16"/>
        </w:rPr>
        <w:t>Ga vervolgens naar Informatie Tools</w:t>
      </w:r>
      <w:r>
        <w:rPr>
          <w:rFonts w:ascii="Helvetica Neue" w:hAnsi="Helvetica Neue"/>
          <w:sz w:val="16"/>
          <w:szCs w:val="16"/>
        </w:rPr>
        <w:t>.</w:t>
      </w:r>
      <w:r w:rsidRPr="00363A64">
        <w:rPr>
          <w:rFonts w:ascii="Helvetica Neue" w:hAnsi="Helvetica Neue"/>
          <w:sz w:val="16"/>
          <w:szCs w:val="16"/>
        </w:rPr>
        <w:t xml:space="preserve"> </w:t>
      </w:r>
    </w:p>
    <w:p w:rsidR="00D12CB6" w:rsidRPr="00363A64" w:rsidRDefault="00D12CB6" w:rsidP="00D12CB6">
      <w:pPr>
        <w:pStyle w:val="NoSpacing"/>
        <w:numPr>
          <w:ilvl w:val="0"/>
          <w:numId w:val="51"/>
        </w:numPr>
        <w:spacing w:line="276" w:lineRule="auto"/>
        <w:jc w:val="both"/>
        <w:rPr>
          <w:rFonts w:ascii="Helvetica Neue" w:hAnsi="Helvetica Neue"/>
          <w:sz w:val="16"/>
          <w:szCs w:val="16"/>
        </w:rPr>
      </w:pPr>
      <w:r>
        <w:rPr>
          <w:rFonts w:ascii="Helvetica Neue" w:hAnsi="Helvetica Neue"/>
          <w:sz w:val="16"/>
          <w:szCs w:val="16"/>
        </w:rPr>
        <w:t xml:space="preserve">Klik op Alarm instellen. </w:t>
      </w:r>
      <w:r>
        <w:rPr>
          <w:rFonts w:ascii="Helvetica Neue" w:hAnsi="Helvetica Neue"/>
          <w:noProof/>
          <w:sz w:val="16"/>
          <w:szCs w:val="16"/>
          <w:lang w:val="en-US"/>
        </w:rPr>
        <w:drawing>
          <wp:inline distT="0" distB="0" distL="0" distR="0">
            <wp:extent cx="106045" cy="106045"/>
            <wp:effectExtent l="19050" t="0" r="8255" b="0"/>
            <wp:docPr id="786" name="Afbeelding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4"/>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363A64"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 xml:space="preserve">Er verschijnt een nieuw scherm. </w:t>
      </w:r>
      <w:r>
        <w:rPr>
          <w:rFonts w:ascii="Helvetica Neue" w:hAnsi="Helvetica Neue"/>
          <w:sz w:val="16"/>
          <w:szCs w:val="16"/>
        </w:rPr>
        <w:t>Vul de onderstaande gegevens volledig in:</w:t>
      </w:r>
    </w:p>
    <w:p w:rsidR="00D12CB6" w:rsidRDefault="00D12CB6" w:rsidP="00D12CB6">
      <w:pPr>
        <w:pStyle w:val="NoSpacing"/>
        <w:spacing w:line="276" w:lineRule="auto"/>
        <w:jc w:val="both"/>
        <w:rPr>
          <w:rFonts w:ascii="Helvetica Neue" w:hAnsi="Helvetica Neue"/>
          <w:sz w:val="16"/>
          <w:szCs w:val="16"/>
        </w:rPr>
      </w:pPr>
    </w:p>
    <w:p w:rsidR="00D12CB6" w:rsidRPr="00363A64" w:rsidRDefault="00D12CB6" w:rsidP="00D12CB6">
      <w:pPr>
        <w:pStyle w:val="NoSpacing"/>
        <w:spacing w:line="276" w:lineRule="auto"/>
        <w:jc w:val="both"/>
        <w:rPr>
          <w:rFonts w:ascii="Helvetica Neue" w:hAnsi="Helvetica Neue"/>
          <w:i/>
          <w:sz w:val="16"/>
          <w:szCs w:val="16"/>
        </w:rPr>
      </w:pPr>
      <w:r w:rsidRPr="00363A64">
        <w:rPr>
          <w:rFonts w:ascii="Helvetica Neue" w:hAnsi="Helvetica Neue"/>
          <w:i/>
          <w:sz w:val="16"/>
          <w:szCs w:val="16"/>
        </w:rPr>
        <w:t>Legenda:</w:t>
      </w:r>
    </w:p>
    <w:p w:rsidR="00D12CB6" w:rsidRPr="00363A64" w:rsidRDefault="00D12CB6" w:rsidP="00D12CB6">
      <w:pPr>
        <w:pStyle w:val="NoSpacing"/>
        <w:spacing w:line="276" w:lineRule="auto"/>
        <w:jc w:val="both"/>
        <w:rPr>
          <w:rFonts w:ascii="Helvetica Neue" w:hAnsi="Helvetica Neue"/>
          <w:i/>
          <w:sz w:val="16"/>
          <w:szCs w:val="16"/>
        </w:rPr>
      </w:pPr>
      <w:r w:rsidRPr="00363A64">
        <w:rPr>
          <w:rFonts w:ascii="Helvetica Neue" w:hAnsi="Helvetica Neue"/>
          <w:i/>
          <w:sz w:val="16"/>
          <w:szCs w:val="16"/>
        </w:rPr>
        <w:t>&lt;= betekent kleiner of gelijk aan</w:t>
      </w:r>
    </w:p>
    <w:p w:rsidR="00D12CB6" w:rsidRPr="00363A64" w:rsidRDefault="00D12CB6" w:rsidP="00D12CB6">
      <w:pPr>
        <w:pStyle w:val="NoSpacing"/>
        <w:spacing w:line="276" w:lineRule="auto"/>
        <w:jc w:val="both"/>
        <w:rPr>
          <w:rFonts w:ascii="Helvetica Neue" w:hAnsi="Helvetica Neue"/>
          <w:i/>
          <w:sz w:val="16"/>
          <w:szCs w:val="16"/>
        </w:rPr>
      </w:pPr>
      <w:r w:rsidRPr="00363A64">
        <w:rPr>
          <w:rFonts w:ascii="Helvetica Neue" w:hAnsi="Helvetica Neue"/>
          <w:i/>
          <w:sz w:val="16"/>
          <w:szCs w:val="16"/>
        </w:rPr>
        <w:t>&gt;= betekent groter of gelijk aan</w:t>
      </w:r>
    </w:p>
    <w:p w:rsidR="00D12CB6" w:rsidRPr="00363A64" w:rsidRDefault="00D12CB6" w:rsidP="00D12CB6">
      <w:pPr>
        <w:pStyle w:val="NoSpacing"/>
        <w:spacing w:line="276" w:lineRule="auto"/>
        <w:jc w:val="both"/>
        <w:rPr>
          <w:rFonts w:ascii="Helvetica Neue" w:hAnsi="Helvetica Neue"/>
          <w:i/>
          <w:sz w:val="16"/>
          <w:szCs w:val="16"/>
        </w:rPr>
      </w:pPr>
      <w:r w:rsidRPr="00363A64">
        <w:rPr>
          <w:rFonts w:ascii="Helvetica Neue" w:hAnsi="Helvetica Neue"/>
          <w:i/>
          <w:sz w:val="16"/>
          <w:szCs w:val="16"/>
        </w:rPr>
        <w:t>&gt; betekent groter dan</w:t>
      </w:r>
    </w:p>
    <w:p w:rsidR="00D12CB6" w:rsidRDefault="00D12CB6" w:rsidP="00D12CB6">
      <w:pPr>
        <w:pStyle w:val="NoSpacing"/>
        <w:spacing w:line="276" w:lineRule="auto"/>
        <w:jc w:val="both"/>
        <w:rPr>
          <w:rFonts w:ascii="Helvetica Neue" w:hAnsi="Helvetica Neue"/>
          <w:sz w:val="16"/>
          <w:szCs w:val="16"/>
        </w:rPr>
      </w:pPr>
    </w:p>
    <w:p w:rsidR="00D12CB6" w:rsidRPr="00363A64" w:rsidRDefault="00D12CB6" w:rsidP="00D12CB6">
      <w:pPr>
        <w:pStyle w:val="NoSpacing"/>
        <w:numPr>
          <w:ilvl w:val="0"/>
          <w:numId w:val="3"/>
        </w:numPr>
        <w:spacing w:line="276" w:lineRule="auto"/>
        <w:jc w:val="both"/>
        <w:rPr>
          <w:rFonts w:ascii="Helvetica Neue" w:hAnsi="Helvetica Neue"/>
          <w:sz w:val="16"/>
          <w:szCs w:val="16"/>
        </w:rPr>
      </w:pPr>
      <w:r w:rsidRPr="00363A64">
        <w:rPr>
          <w:rFonts w:ascii="Helvetica Neue" w:hAnsi="Helvetica Neue"/>
          <w:sz w:val="16"/>
          <w:szCs w:val="16"/>
        </w:rPr>
        <w:t xml:space="preserve">Alarm als Bied </w:t>
      </w:r>
      <w:r w:rsidRPr="00A72F3D">
        <w:rPr>
          <w:rFonts w:ascii="Helvetica Neue" w:hAnsi="Helvetica Neue"/>
          <w:sz w:val="16"/>
          <w:szCs w:val="16"/>
        </w:rPr>
        <w:sym w:font="Wingdings" w:char="F0E0"/>
      </w:r>
      <w:r w:rsidRPr="00363A64">
        <w:rPr>
          <w:rFonts w:ascii="Helvetica Neue" w:hAnsi="Helvetica Neue"/>
          <w:sz w:val="16"/>
          <w:szCs w:val="16"/>
        </w:rPr>
        <w:t xml:space="preserve"> vul hier de prijs in als u een alarm wilt ontvangen als de biedprijs op de door u aangegeven prijs komt</w:t>
      </w:r>
      <w:r>
        <w:rPr>
          <w:rFonts w:ascii="Helvetica Neue" w:hAnsi="Helvetica Neue"/>
          <w:sz w:val="16"/>
          <w:szCs w:val="16"/>
        </w:rPr>
        <w:t>.</w:t>
      </w:r>
    </w:p>
    <w:p w:rsidR="00D12CB6" w:rsidRPr="00363A64" w:rsidRDefault="00D12CB6" w:rsidP="00D12CB6">
      <w:pPr>
        <w:pStyle w:val="NoSpacing"/>
        <w:numPr>
          <w:ilvl w:val="0"/>
          <w:numId w:val="4"/>
        </w:numPr>
        <w:spacing w:line="276" w:lineRule="auto"/>
        <w:jc w:val="both"/>
        <w:rPr>
          <w:rFonts w:ascii="Helvetica Neue" w:hAnsi="Helvetica Neue"/>
          <w:sz w:val="16"/>
          <w:szCs w:val="16"/>
        </w:rPr>
      </w:pPr>
      <w:r>
        <w:rPr>
          <w:rFonts w:ascii="Helvetica Neue" w:hAnsi="Helvetica Neue"/>
          <w:sz w:val="16"/>
          <w:szCs w:val="16"/>
        </w:rPr>
        <w:lastRenderedPageBreak/>
        <w:t xml:space="preserve">Alarm als Laat </w:t>
      </w:r>
      <w:r w:rsidRPr="00A72F3D">
        <w:rPr>
          <w:rFonts w:ascii="Helvetica Neue" w:hAnsi="Helvetica Neue"/>
          <w:sz w:val="16"/>
          <w:szCs w:val="16"/>
        </w:rPr>
        <w:sym w:font="Wingdings" w:char="F0E0"/>
      </w:r>
      <w:r w:rsidRPr="00363A64">
        <w:rPr>
          <w:rFonts w:ascii="Helvetica Neue" w:hAnsi="Helvetica Neue"/>
          <w:sz w:val="16"/>
          <w:szCs w:val="16"/>
        </w:rPr>
        <w:t xml:space="preserve"> vul hier de prijs in als u een alarm wilt ontvangen als de laatprijs op de door u aangegeven prijs komt</w:t>
      </w:r>
      <w:r>
        <w:rPr>
          <w:rFonts w:ascii="Helvetica Neue" w:hAnsi="Helvetica Neue"/>
          <w:sz w:val="16"/>
          <w:szCs w:val="16"/>
        </w:rPr>
        <w:t>.</w:t>
      </w:r>
    </w:p>
    <w:p w:rsidR="00D12CB6" w:rsidRPr="00363A64" w:rsidRDefault="00D12CB6" w:rsidP="00D12CB6">
      <w:pPr>
        <w:pStyle w:val="NoSpacing"/>
        <w:numPr>
          <w:ilvl w:val="0"/>
          <w:numId w:val="5"/>
        </w:numPr>
        <w:spacing w:line="276" w:lineRule="auto"/>
        <w:jc w:val="both"/>
        <w:rPr>
          <w:rFonts w:ascii="Helvetica Neue" w:hAnsi="Helvetica Neue"/>
          <w:sz w:val="16"/>
          <w:szCs w:val="16"/>
        </w:rPr>
      </w:pPr>
      <w:r w:rsidRPr="00363A64">
        <w:rPr>
          <w:rFonts w:ascii="Helvetica Neue" w:hAnsi="Helvetica Neue"/>
          <w:sz w:val="16"/>
          <w:szCs w:val="16"/>
        </w:rPr>
        <w:t xml:space="preserve">Alarm als Laatste Koers </w:t>
      </w:r>
      <w:r w:rsidRPr="00A72F3D">
        <w:rPr>
          <w:rFonts w:ascii="Helvetica Neue" w:hAnsi="Helvetica Neue"/>
          <w:sz w:val="16"/>
          <w:szCs w:val="16"/>
        </w:rPr>
        <w:sym w:font="Wingdings" w:char="F0E0"/>
      </w:r>
      <w:r w:rsidRPr="00363A64">
        <w:rPr>
          <w:rFonts w:ascii="Helvetica Neue" w:hAnsi="Helvetica Neue"/>
          <w:sz w:val="16"/>
          <w:szCs w:val="16"/>
        </w:rPr>
        <w:t xml:space="preserve"> vul hier de prijs in als u een alarm wilt ontvangen als de laatst verhandelbare koers op de door u aangegeven prijs komt</w:t>
      </w:r>
      <w:r>
        <w:rPr>
          <w:rFonts w:ascii="Helvetica Neue" w:hAnsi="Helvetica Neue"/>
          <w:sz w:val="16"/>
          <w:szCs w:val="16"/>
        </w:rPr>
        <w:t>.</w:t>
      </w:r>
    </w:p>
    <w:p w:rsidR="00D12CB6" w:rsidRPr="00363A64" w:rsidRDefault="00D12CB6" w:rsidP="00D12CB6">
      <w:pPr>
        <w:pStyle w:val="NoSpacing"/>
        <w:numPr>
          <w:ilvl w:val="0"/>
          <w:numId w:val="7"/>
        </w:numPr>
        <w:spacing w:line="276" w:lineRule="auto"/>
        <w:jc w:val="both"/>
        <w:rPr>
          <w:rFonts w:ascii="Helvetica Neue" w:hAnsi="Helvetica Neue"/>
          <w:sz w:val="16"/>
          <w:szCs w:val="16"/>
        </w:rPr>
      </w:pPr>
      <w:r>
        <w:rPr>
          <w:rFonts w:ascii="Helvetica Neue" w:hAnsi="Helvetica Neue"/>
          <w:sz w:val="16"/>
          <w:szCs w:val="16"/>
        </w:rPr>
        <w:t xml:space="preserve">Alarm als Volume </w:t>
      </w:r>
      <w:r w:rsidRPr="00A72F3D">
        <w:rPr>
          <w:rFonts w:ascii="Helvetica Neue" w:hAnsi="Helvetica Neue"/>
          <w:sz w:val="16"/>
          <w:szCs w:val="16"/>
        </w:rPr>
        <w:sym w:font="Wingdings" w:char="F0E0"/>
      </w:r>
      <w:r w:rsidRPr="00363A64">
        <w:rPr>
          <w:rFonts w:ascii="Helvetica Neue" w:hAnsi="Helvetica Neue"/>
          <w:sz w:val="16"/>
          <w:szCs w:val="16"/>
        </w:rPr>
        <w:t xml:space="preserve"> vul hier de grootte van het volume in wanneer u een alarm wilt ontvangen als dit volume bereikt is</w:t>
      </w:r>
      <w:r>
        <w:rPr>
          <w:rFonts w:ascii="Helvetica Neue" w:hAnsi="Helvetica Neue"/>
          <w:sz w:val="16"/>
          <w:szCs w:val="16"/>
        </w:rPr>
        <w:t>.</w:t>
      </w:r>
    </w:p>
    <w:p w:rsidR="00D12CB6" w:rsidRPr="00363A64" w:rsidRDefault="00D12CB6" w:rsidP="00D12CB6">
      <w:pPr>
        <w:pStyle w:val="NoSpacing"/>
        <w:numPr>
          <w:ilvl w:val="0"/>
          <w:numId w:val="8"/>
        </w:numPr>
        <w:spacing w:line="276" w:lineRule="auto"/>
        <w:jc w:val="both"/>
        <w:rPr>
          <w:rFonts w:ascii="Helvetica Neue" w:hAnsi="Helvetica Neue"/>
          <w:sz w:val="16"/>
          <w:szCs w:val="16"/>
        </w:rPr>
      </w:pPr>
      <w:r>
        <w:rPr>
          <w:rFonts w:ascii="Helvetica Neue" w:hAnsi="Helvetica Neue"/>
          <w:sz w:val="16"/>
          <w:szCs w:val="16"/>
        </w:rPr>
        <w:t xml:space="preserve">Laat waarschuwingsgeluid horen </w:t>
      </w:r>
      <w:r w:rsidRPr="00A72F3D">
        <w:rPr>
          <w:rFonts w:ascii="Helvetica Neue" w:hAnsi="Helvetica Neue"/>
          <w:sz w:val="16"/>
          <w:szCs w:val="16"/>
        </w:rPr>
        <w:sym w:font="Wingdings" w:char="F0E0"/>
      </w:r>
      <w:r w:rsidRPr="00363A64">
        <w:rPr>
          <w:rFonts w:ascii="Helvetica Neue" w:hAnsi="Helvetica Neue"/>
          <w:sz w:val="16"/>
          <w:szCs w:val="16"/>
        </w:rPr>
        <w:t xml:space="preserve"> vink deze optie aan als u een geluidssignaal </w:t>
      </w:r>
      <w:r>
        <w:rPr>
          <w:rFonts w:ascii="Helvetica Neue" w:hAnsi="Helvetica Neue"/>
          <w:sz w:val="16"/>
          <w:szCs w:val="16"/>
        </w:rPr>
        <w:t>wilt horen via het handelsplatform</w:t>
      </w:r>
      <w:r w:rsidRPr="00363A64">
        <w:rPr>
          <w:rFonts w:ascii="Helvetica Neue" w:hAnsi="Helvetica Neue"/>
          <w:sz w:val="16"/>
          <w:szCs w:val="16"/>
        </w:rPr>
        <w:t xml:space="preserve"> als het door u geselecteerde alarm bereikt is</w:t>
      </w:r>
      <w:r>
        <w:rPr>
          <w:rFonts w:ascii="Helvetica Neue" w:hAnsi="Helvetica Neue"/>
          <w:sz w:val="16"/>
          <w:szCs w:val="16"/>
        </w:rPr>
        <w:t>.</w:t>
      </w:r>
    </w:p>
    <w:p w:rsidR="00D12CB6" w:rsidRDefault="00D12CB6" w:rsidP="00D12CB6">
      <w:pPr>
        <w:pStyle w:val="NoSpacing"/>
        <w:numPr>
          <w:ilvl w:val="0"/>
          <w:numId w:val="6"/>
        </w:numPr>
        <w:spacing w:line="276" w:lineRule="auto"/>
        <w:jc w:val="both"/>
        <w:rPr>
          <w:rFonts w:ascii="Helvetica Neue" w:hAnsi="Helvetica Neue"/>
          <w:sz w:val="16"/>
          <w:szCs w:val="16"/>
        </w:rPr>
      </w:pPr>
      <w:r w:rsidRPr="00363A64">
        <w:rPr>
          <w:rFonts w:ascii="Helvetica Neue" w:hAnsi="Helvetica Neue"/>
          <w:sz w:val="16"/>
          <w:szCs w:val="16"/>
        </w:rPr>
        <w:t xml:space="preserve">Bewaar Signalen tussen de Sessies </w:t>
      </w:r>
      <w:r w:rsidRPr="00A72F3D">
        <w:rPr>
          <w:rFonts w:ascii="Helvetica Neue" w:hAnsi="Helvetica Neue"/>
          <w:sz w:val="16"/>
          <w:szCs w:val="16"/>
        </w:rPr>
        <w:sym w:font="Wingdings" w:char="F0E0"/>
      </w:r>
      <w:r w:rsidRPr="00363A64">
        <w:rPr>
          <w:rFonts w:ascii="Helvetica Neue" w:hAnsi="Helvetica Neue"/>
          <w:sz w:val="16"/>
          <w:szCs w:val="16"/>
        </w:rPr>
        <w:t xml:space="preserve"> vink deze optie aan als u een ingesteld alarm wilt ontvangen zodra u inlogt, </w:t>
      </w:r>
      <w:r>
        <w:rPr>
          <w:rFonts w:ascii="Helvetica Neue" w:hAnsi="Helvetica Neue"/>
          <w:sz w:val="16"/>
          <w:szCs w:val="16"/>
        </w:rPr>
        <w:t>terwijl</w:t>
      </w:r>
      <w:r w:rsidRPr="00363A64">
        <w:rPr>
          <w:rFonts w:ascii="Helvetica Neue" w:hAnsi="Helvetica Neue"/>
          <w:sz w:val="16"/>
          <w:szCs w:val="16"/>
        </w:rPr>
        <w:t xml:space="preserve"> deze</w:t>
      </w:r>
      <w:r>
        <w:rPr>
          <w:rFonts w:ascii="Helvetica Neue" w:hAnsi="Helvetica Neue"/>
          <w:sz w:val="16"/>
          <w:szCs w:val="16"/>
        </w:rPr>
        <w:t xml:space="preserve"> al is afgegaan toen</w:t>
      </w:r>
      <w:r w:rsidRPr="00363A64">
        <w:rPr>
          <w:rFonts w:ascii="Helvetica Neue" w:hAnsi="Helvetica Neue"/>
          <w:sz w:val="16"/>
          <w:szCs w:val="16"/>
        </w:rPr>
        <w:t xml:space="preserve"> u niet ingelogd was op het handelsplatform</w:t>
      </w:r>
      <w:r>
        <w:rPr>
          <w:rFonts w:ascii="Helvetica Neue" w:hAnsi="Helvetica Neue"/>
          <w:sz w:val="16"/>
          <w:szCs w:val="16"/>
        </w:rPr>
        <w:t>.</w:t>
      </w: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Zodra u het alarm heeft ingesteld, klikt u op OK om het alarm daadwerkelijk in te stellen.</w:t>
      </w:r>
    </w:p>
    <w:p w:rsidR="00A1733E" w:rsidRPr="00363A64" w:rsidRDefault="00A1733E" w:rsidP="00D12CB6">
      <w:pPr>
        <w:pStyle w:val="NoSpacing"/>
        <w:spacing w:line="276" w:lineRule="auto"/>
        <w:jc w:val="both"/>
        <w:rPr>
          <w:rFonts w:ascii="Helvetica Neue" w:hAnsi="Helvetica Neue"/>
          <w:sz w:val="16"/>
          <w:szCs w:val="16"/>
        </w:rPr>
      </w:pPr>
    </w:p>
    <w:p w:rsidR="00D12CB6" w:rsidRPr="003E2FD3" w:rsidRDefault="00D12CB6" w:rsidP="00D12CB6">
      <w:pPr>
        <w:pStyle w:val="NoSpacing"/>
        <w:spacing w:line="276" w:lineRule="auto"/>
        <w:jc w:val="both"/>
        <w:rPr>
          <w:rFonts w:ascii="Helvetica Neue" w:hAnsi="Helvetica Neue"/>
          <w:sz w:val="20"/>
          <w:szCs w:val="20"/>
        </w:rPr>
      </w:pPr>
      <w:r>
        <w:rPr>
          <w:rFonts w:ascii="Helvetica Neue" w:hAnsi="Helvetica Neue"/>
          <w:b/>
          <w:sz w:val="20"/>
          <w:szCs w:val="20"/>
        </w:rPr>
        <w:t>2</w:t>
      </w:r>
      <w:r w:rsidRPr="003E2FD3">
        <w:rPr>
          <w:rFonts w:ascii="Helvetica Neue" w:hAnsi="Helvetica Neue"/>
          <w:b/>
          <w:sz w:val="20"/>
          <w:szCs w:val="20"/>
        </w:rPr>
        <w:t>.</w:t>
      </w:r>
      <w:r>
        <w:rPr>
          <w:rFonts w:ascii="Helvetica Neue" w:hAnsi="Helvetica Neue"/>
          <w:b/>
          <w:sz w:val="20"/>
          <w:szCs w:val="20"/>
        </w:rPr>
        <w:t>6</w:t>
      </w:r>
      <w:r w:rsidRPr="003E2FD3">
        <w:rPr>
          <w:rFonts w:ascii="Helvetica Neue" w:hAnsi="Helvetica Neue"/>
          <w:b/>
          <w:sz w:val="20"/>
          <w:szCs w:val="20"/>
        </w:rPr>
        <w:t>.4. Herstellen van uw instellingen</w:t>
      </w:r>
    </w:p>
    <w:p w:rsidR="00D12CB6" w:rsidRPr="00363A64"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 xml:space="preserve">Het kan voorkomen dat uw werkbladinstellingen in het </w:t>
      </w:r>
      <w:r>
        <w:rPr>
          <w:rFonts w:ascii="Helvetica Neue" w:hAnsi="Helvetica Neue"/>
          <w:sz w:val="16"/>
          <w:szCs w:val="16"/>
        </w:rPr>
        <w:t>handelsplatform</w:t>
      </w:r>
      <w:r w:rsidRPr="00363A64">
        <w:rPr>
          <w:rFonts w:ascii="Helvetica Neue" w:hAnsi="Helvetica Neue"/>
          <w:sz w:val="16"/>
          <w:szCs w:val="16"/>
        </w:rPr>
        <w:t xml:space="preserve"> verdwenen zijn, bijvoorbeeld door een update van uw computer. U kunt in dit geval gemakkelijk uw oude instellingen herstellen. Hiervoor dient u de volgende stappen te ondernemen:</w:t>
      </w:r>
    </w:p>
    <w:p w:rsidR="00D12CB6" w:rsidRDefault="00D12CB6" w:rsidP="00D12CB6">
      <w:pPr>
        <w:pStyle w:val="NoSpacing"/>
        <w:numPr>
          <w:ilvl w:val="0"/>
          <w:numId w:val="52"/>
        </w:numPr>
        <w:spacing w:line="276" w:lineRule="auto"/>
        <w:jc w:val="both"/>
        <w:rPr>
          <w:rFonts w:ascii="Helvetica Neue" w:hAnsi="Helvetica Neue"/>
          <w:noProof/>
          <w:sz w:val="16"/>
          <w:szCs w:val="16"/>
          <w:lang w:eastAsia="nl-NL"/>
        </w:rPr>
      </w:pPr>
      <w:r>
        <w:rPr>
          <w:rFonts w:ascii="Helvetica Neue" w:hAnsi="Helvetica Neue"/>
          <w:sz w:val="16"/>
          <w:szCs w:val="16"/>
        </w:rPr>
        <w:t>Log in op het handelsplatform</w:t>
      </w:r>
      <w:r w:rsidRPr="00363A64">
        <w:rPr>
          <w:rFonts w:ascii="Helvetica Neue" w:hAnsi="Helvetica Neue"/>
          <w:noProof/>
          <w:sz w:val="16"/>
          <w:szCs w:val="16"/>
          <w:lang w:eastAsia="nl-NL"/>
        </w:rPr>
        <w:t xml:space="preserve"> </w:t>
      </w:r>
    </w:p>
    <w:p w:rsidR="00D12CB6" w:rsidRDefault="00D12CB6" w:rsidP="00D12CB6">
      <w:pPr>
        <w:pStyle w:val="NoSpacing"/>
        <w:numPr>
          <w:ilvl w:val="0"/>
          <w:numId w:val="52"/>
        </w:numPr>
        <w:spacing w:line="276" w:lineRule="auto"/>
        <w:jc w:val="both"/>
        <w:rPr>
          <w:rFonts w:ascii="Helvetica Neue" w:hAnsi="Helvetica Neue"/>
          <w:noProof/>
          <w:sz w:val="16"/>
          <w:szCs w:val="16"/>
          <w:lang w:eastAsia="nl-NL"/>
        </w:rPr>
      </w:pPr>
      <w:r w:rsidRPr="00363A64">
        <w:rPr>
          <w:rFonts w:ascii="Helvetica Neue" w:hAnsi="Helvetica Neue"/>
          <w:noProof/>
          <w:sz w:val="16"/>
          <w:szCs w:val="16"/>
          <w:lang w:eastAsia="nl-NL"/>
        </w:rPr>
        <w:t xml:space="preserve">Ga bovenin </w:t>
      </w:r>
      <w:r>
        <w:rPr>
          <w:rFonts w:ascii="Helvetica Neue" w:hAnsi="Helvetica Neue"/>
          <w:noProof/>
          <w:sz w:val="16"/>
          <w:szCs w:val="16"/>
          <w:lang w:eastAsia="nl-NL"/>
        </w:rPr>
        <w:t xml:space="preserve">in </w:t>
      </w:r>
      <w:r w:rsidRPr="00363A64">
        <w:rPr>
          <w:rFonts w:ascii="Helvetica Neue" w:hAnsi="Helvetica Neue"/>
          <w:noProof/>
          <w:sz w:val="16"/>
          <w:szCs w:val="16"/>
          <w:lang w:eastAsia="nl-NL"/>
        </w:rPr>
        <w:t xml:space="preserve">het menu </w:t>
      </w:r>
      <w:r>
        <w:rPr>
          <w:rFonts w:ascii="Helvetica Neue" w:hAnsi="Helvetica Neue"/>
          <w:noProof/>
          <w:sz w:val="16"/>
          <w:szCs w:val="16"/>
          <w:lang w:eastAsia="nl-NL"/>
        </w:rPr>
        <w:t xml:space="preserve">naar </w:t>
      </w:r>
      <w:r w:rsidRPr="00363A64">
        <w:rPr>
          <w:rFonts w:ascii="Helvetica Neue" w:hAnsi="Helvetica Neue"/>
          <w:noProof/>
          <w:sz w:val="16"/>
          <w:szCs w:val="16"/>
          <w:lang w:eastAsia="nl-NL"/>
        </w:rPr>
        <w:t xml:space="preserve">Bestand </w:t>
      </w:r>
    </w:p>
    <w:p w:rsidR="00D12CB6" w:rsidRPr="00363A64" w:rsidRDefault="00D12CB6" w:rsidP="00D12CB6">
      <w:pPr>
        <w:pStyle w:val="NoSpacing"/>
        <w:numPr>
          <w:ilvl w:val="0"/>
          <w:numId w:val="52"/>
        </w:numPr>
        <w:spacing w:line="276" w:lineRule="auto"/>
        <w:jc w:val="both"/>
        <w:rPr>
          <w:rFonts w:ascii="Helvetica Neue" w:hAnsi="Helvetica Neue"/>
          <w:noProof/>
          <w:sz w:val="16"/>
          <w:szCs w:val="16"/>
          <w:lang w:eastAsia="nl-NL"/>
        </w:rPr>
      </w:pPr>
      <w:r>
        <w:rPr>
          <w:rFonts w:ascii="Helvetica Neue" w:hAnsi="Helvetica Neue"/>
          <w:noProof/>
          <w:sz w:val="16"/>
          <w:szCs w:val="16"/>
          <w:lang w:eastAsia="nl-NL"/>
        </w:rPr>
        <w:t>Selecteer Open Instellingen Bestand</w:t>
      </w:r>
      <w:r w:rsidRPr="00363A64">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784" name="Afbeelding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6"/>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363A64" w:rsidRDefault="00D12CB6" w:rsidP="00D12CB6">
      <w:pPr>
        <w:pStyle w:val="NoSpacing"/>
        <w:spacing w:line="276" w:lineRule="auto"/>
        <w:jc w:val="both"/>
        <w:rPr>
          <w:rFonts w:ascii="Helvetica Neue" w:hAnsi="Helvetica Neue"/>
          <w:noProof/>
          <w:sz w:val="16"/>
          <w:szCs w:val="16"/>
          <w:lang w:eastAsia="nl-NL"/>
        </w:rPr>
      </w:pPr>
    </w:p>
    <w:p w:rsidR="00D12CB6" w:rsidRPr="00363A64" w:rsidRDefault="00D12CB6" w:rsidP="00D12CB6">
      <w:pPr>
        <w:pStyle w:val="NoSpacing"/>
        <w:spacing w:line="276" w:lineRule="auto"/>
        <w:jc w:val="both"/>
        <w:rPr>
          <w:rFonts w:ascii="Helvetica Neue" w:hAnsi="Helvetica Neue"/>
          <w:sz w:val="16"/>
          <w:szCs w:val="16"/>
        </w:rPr>
      </w:pPr>
    </w:p>
    <w:p w:rsidR="00D12CB6" w:rsidRPr="00363A64" w:rsidRDefault="00D12CB6" w:rsidP="00D12CB6">
      <w:pPr>
        <w:pStyle w:val="NoSpacing"/>
        <w:spacing w:line="276" w:lineRule="auto"/>
        <w:jc w:val="both"/>
        <w:rPr>
          <w:rFonts w:ascii="Helvetica Neue" w:hAnsi="Helvetica Neue"/>
          <w:noProof/>
          <w:sz w:val="16"/>
          <w:szCs w:val="16"/>
          <w:lang w:eastAsia="nl-NL"/>
        </w:rPr>
      </w:pPr>
      <w:r w:rsidRPr="00363A64">
        <w:rPr>
          <w:rFonts w:ascii="Helvetica Neue" w:hAnsi="Helvetica Neue"/>
          <w:sz w:val="16"/>
          <w:szCs w:val="16"/>
        </w:rPr>
        <w:t xml:space="preserve">Selecteer </w:t>
      </w:r>
      <w:r>
        <w:rPr>
          <w:rFonts w:ascii="Helvetica Neue" w:hAnsi="Helvetica Neue"/>
          <w:sz w:val="16"/>
          <w:szCs w:val="16"/>
        </w:rPr>
        <w:t>de</w:t>
      </w:r>
      <w:r w:rsidRPr="00363A64">
        <w:rPr>
          <w:rFonts w:ascii="Helvetica Neue" w:hAnsi="Helvetica Neue"/>
          <w:sz w:val="16"/>
          <w:szCs w:val="16"/>
        </w:rPr>
        <w:t xml:space="preserve"> dag eerder in de week, toen uw werkbladinstellingen in het </w:t>
      </w:r>
      <w:r>
        <w:rPr>
          <w:rFonts w:ascii="Helvetica Neue" w:hAnsi="Helvetica Neue"/>
          <w:sz w:val="16"/>
          <w:szCs w:val="16"/>
        </w:rPr>
        <w:t>handelsplatform</w:t>
      </w:r>
      <w:r w:rsidRPr="00363A64">
        <w:rPr>
          <w:rFonts w:ascii="Helvetica Neue" w:hAnsi="Helvetica Neue"/>
          <w:sz w:val="16"/>
          <w:szCs w:val="16"/>
        </w:rPr>
        <w:t xml:space="preserve"> nog goed stonden. Voor bijvoorbeeld de instellingen van afgelopen maandag selecteert u het bestand </w:t>
      </w:r>
      <w:r>
        <w:rPr>
          <w:rFonts w:ascii="Helvetica Neue" w:hAnsi="Helvetica Neue"/>
          <w:noProof/>
          <w:sz w:val="16"/>
          <w:szCs w:val="16"/>
          <w:lang w:val="en-US"/>
        </w:rPr>
        <w:drawing>
          <wp:inline distT="0" distB="0" distL="0" distR="0">
            <wp:extent cx="106045" cy="106045"/>
            <wp:effectExtent l="19050" t="0" r="8255" b="0"/>
            <wp:docPr id="782" name="Afbeelding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8"/>
                    <pic:cNvPicPr>
                      <a:picLocks noChangeAspect="1" noChangeArrowheads="1"/>
                    </pic:cNvPicPr>
                  </pic:nvPicPr>
                  <pic:blipFill>
                    <a:blip r:embed="rId17"/>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363A64">
        <w:rPr>
          <w:rFonts w:ascii="Helvetica Neue" w:hAnsi="Helvetica Neue"/>
          <w:sz w:val="16"/>
          <w:szCs w:val="16"/>
        </w:rPr>
        <w:t xml:space="preserve"> “tws.Mon.xml”</w:t>
      </w:r>
      <w:r w:rsidRPr="00363A64">
        <w:rPr>
          <w:rFonts w:ascii="Helvetica Neue" w:hAnsi="Helvetica Neue"/>
          <w:noProof/>
          <w:sz w:val="16"/>
          <w:szCs w:val="16"/>
          <w:lang w:eastAsia="nl-NL"/>
        </w:rPr>
        <w:t xml:space="preserve">. Klik op Open om het bestand te openen. </w:t>
      </w:r>
    </w:p>
    <w:p w:rsidR="00D12CB6" w:rsidRPr="00363A64" w:rsidRDefault="00D12CB6" w:rsidP="00D12CB6">
      <w:pPr>
        <w:pStyle w:val="NoSpacing"/>
        <w:spacing w:line="276" w:lineRule="auto"/>
        <w:jc w:val="both"/>
        <w:rPr>
          <w:rFonts w:ascii="Helvetica Neue" w:hAnsi="Helvetica Neue"/>
          <w:noProof/>
          <w:sz w:val="16"/>
          <w:szCs w:val="16"/>
          <w:lang w:eastAsia="nl-NL"/>
        </w:rPr>
      </w:pPr>
    </w:p>
    <w:p w:rsidR="00D12CB6" w:rsidRPr="00363A64" w:rsidRDefault="00D12CB6" w:rsidP="00D12CB6">
      <w:pPr>
        <w:pStyle w:val="NoSpacing"/>
        <w:spacing w:line="276" w:lineRule="auto"/>
        <w:jc w:val="both"/>
        <w:rPr>
          <w:rFonts w:ascii="Helvetica Neue" w:hAnsi="Helvetica Neue"/>
          <w:noProof/>
          <w:sz w:val="16"/>
          <w:szCs w:val="16"/>
          <w:lang w:eastAsia="nl-NL"/>
        </w:rPr>
      </w:pPr>
    </w:p>
    <w:p w:rsidR="00D12CB6" w:rsidRPr="00363A64" w:rsidRDefault="00D12CB6" w:rsidP="00D12CB6">
      <w:pPr>
        <w:pStyle w:val="NoSpacing"/>
        <w:spacing w:line="276" w:lineRule="auto"/>
        <w:jc w:val="both"/>
        <w:rPr>
          <w:rFonts w:ascii="Helvetica Neue" w:hAnsi="Helvetica Neue"/>
          <w:noProof/>
          <w:sz w:val="16"/>
          <w:szCs w:val="16"/>
          <w:lang w:eastAsia="nl-NL"/>
        </w:rPr>
      </w:pPr>
      <w:r w:rsidRPr="00363A64">
        <w:rPr>
          <w:rFonts w:ascii="Helvetica Neue" w:hAnsi="Helvetica Neue"/>
          <w:noProof/>
          <w:sz w:val="16"/>
          <w:szCs w:val="16"/>
          <w:lang w:eastAsia="nl-NL"/>
        </w:rPr>
        <w:t xml:space="preserve">Uw </w:t>
      </w:r>
      <w:r>
        <w:rPr>
          <w:rFonts w:ascii="Helvetica Neue" w:hAnsi="Helvetica Neue"/>
          <w:sz w:val="16"/>
          <w:szCs w:val="16"/>
        </w:rPr>
        <w:t>handelsplatform</w:t>
      </w:r>
      <w:r w:rsidRPr="00363A64">
        <w:rPr>
          <w:rFonts w:ascii="Helvetica Neue" w:hAnsi="Helvetica Neue"/>
          <w:sz w:val="16"/>
          <w:szCs w:val="16"/>
        </w:rPr>
        <w:t xml:space="preserve"> </w:t>
      </w:r>
      <w:r w:rsidRPr="00363A64">
        <w:rPr>
          <w:rFonts w:ascii="Helvetica Neue" w:hAnsi="Helvetica Neue"/>
          <w:noProof/>
          <w:sz w:val="16"/>
          <w:szCs w:val="16"/>
          <w:lang w:eastAsia="nl-NL"/>
        </w:rPr>
        <w:t xml:space="preserve">opent nu met de </w:t>
      </w:r>
      <w:r w:rsidRPr="00363A64">
        <w:rPr>
          <w:rFonts w:ascii="Helvetica Neue" w:hAnsi="Helvetica Neue"/>
          <w:sz w:val="16"/>
          <w:szCs w:val="16"/>
        </w:rPr>
        <w:t xml:space="preserve">werkbladinstellingen </w:t>
      </w:r>
      <w:r w:rsidRPr="00363A64">
        <w:rPr>
          <w:rFonts w:ascii="Helvetica Neue" w:hAnsi="Helvetica Neue"/>
          <w:noProof/>
          <w:sz w:val="16"/>
          <w:szCs w:val="16"/>
          <w:lang w:eastAsia="nl-NL"/>
        </w:rPr>
        <w:t xml:space="preserve">zoals u deze op de door u geselecteerde dag had ingesteld. Mocht dit </w:t>
      </w:r>
      <w:r>
        <w:rPr>
          <w:rFonts w:ascii="Helvetica Neue" w:hAnsi="Helvetica Neue"/>
          <w:noProof/>
          <w:sz w:val="16"/>
          <w:szCs w:val="16"/>
          <w:lang w:eastAsia="nl-NL"/>
        </w:rPr>
        <w:t xml:space="preserve">niet </w:t>
      </w:r>
      <w:r w:rsidRPr="00363A64">
        <w:rPr>
          <w:rFonts w:ascii="Helvetica Neue" w:hAnsi="Helvetica Neue"/>
          <w:noProof/>
          <w:sz w:val="16"/>
          <w:szCs w:val="16"/>
          <w:lang w:eastAsia="nl-NL"/>
        </w:rPr>
        <w:t xml:space="preserve">bij u werken, </w:t>
      </w:r>
      <w:r>
        <w:rPr>
          <w:rFonts w:ascii="Helvetica Neue" w:hAnsi="Helvetica Neue"/>
          <w:noProof/>
          <w:sz w:val="16"/>
          <w:szCs w:val="16"/>
          <w:lang w:eastAsia="nl-NL"/>
        </w:rPr>
        <w:t xml:space="preserve">dan </w:t>
      </w:r>
      <w:r w:rsidRPr="00363A64">
        <w:rPr>
          <w:rFonts w:ascii="Helvetica Neue" w:hAnsi="Helvetica Neue"/>
          <w:noProof/>
          <w:sz w:val="16"/>
          <w:szCs w:val="16"/>
          <w:lang w:eastAsia="nl-NL"/>
        </w:rPr>
        <w:t xml:space="preserve">kunt u telefonisch contact met </w:t>
      </w:r>
      <w:r>
        <w:rPr>
          <w:rFonts w:ascii="Helvetica Neue" w:hAnsi="Helvetica Neue"/>
          <w:noProof/>
          <w:sz w:val="16"/>
          <w:szCs w:val="16"/>
          <w:lang w:eastAsia="nl-NL"/>
        </w:rPr>
        <w:t>LYNX</w:t>
      </w:r>
      <w:r w:rsidRPr="00363A64">
        <w:rPr>
          <w:rFonts w:ascii="Helvetica Neue" w:hAnsi="Helvetica Neue"/>
          <w:noProof/>
          <w:sz w:val="16"/>
          <w:szCs w:val="16"/>
          <w:lang w:eastAsia="nl-NL"/>
        </w:rPr>
        <w:t xml:space="preserve"> opnemen via 0800-2030. Wij kunnen dan u</w:t>
      </w:r>
      <w:r>
        <w:rPr>
          <w:rFonts w:ascii="Helvetica Neue" w:hAnsi="Helvetica Neue"/>
          <w:noProof/>
          <w:sz w:val="16"/>
          <w:szCs w:val="16"/>
          <w:lang w:eastAsia="nl-NL"/>
        </w:rPr>
        <w:t>w handelsplatform met</w:t>
      </w:r>
      <w:r w:rsidRPr="00363A64">
        <w:rPr>
          <w:rFonts w:ascii="Helvetica Neue" w:hAnsi="Helvetica Neue"/>
          <w:noProof/>
          <w:sz w:val="16"/>
          <w:szCs w:val="16"/>
          <w:lang w:eastAsia="nl-NL"/>
        </w:rPr>
        <w:t xml:space="preserve"> onze standaard </w:t>
      </w:r>
      <w:r>
        <w:rPr>
          <w:rFonts w:ascii="Helvetica Neue" w:hAnsi="Helvetica Neue"/>
          <w:noProof/>
          <w:sz w:val="16"/>
          <w:szCs w:val="16"/>
          <w:lang w:eastAsia="nl-NL"/>
        </w:rPr>
        <w:t>werkschermen opnieuw indelen</w:t>
      </w:r>
      <w:r w:rsidRPr="00363A64">
        <w:rPr>
          <w:rFonts w:ascii="Helvetica Neue" w:hAnsi="Helvetica Neue"/>
          <w:noProof/>
          <w:sz w:val="16"/>
          <w:szCs w:val="16"/>
          <w:lang w:eastAsia="nl-NL"/>
        </w:rPr>
        <w:t>.</w:t>
      </w:r>
    </w:p>
    <w:p w:rsidR="00D12CB6" w:rsidRPr="008B3E56" w:rsidRDefault="00D12CB6" w:rsidP="00D12CB6">
      <w:pPr>
        <w:pStyle w:val="NoSpacing"/>
        <w:spacing w:line="276" w:lineRule="auto"/>
        <w:jc w:val="both"/>
        <w:rPr>
          <w:rFonts w:ascii="Helvetica Neue" w:hAnsi="Helvetica Neue"/>
          <w:b/>
          <w:noProof/>
          <w:sz w:val="24"/>
          <w:szCs w:val="24"/>
          <w:lang w:eastAsia="nl-NL"/>
        </w:rPr>
      </w:pPr>
      <w:r w:rsidRPr="00363A64">
        <w:rPr>
          <w:rFonts w:ascii="Helvetica Neue" w:hAnsi="Helvetica Neue"/>
          <w:noProof/>
          <w:sz w:val="16"/>
          <w:szCs w:val="16"/>
          <w:lang w:eastAsia="nl-NL"/>
        </w:rPr>
        <w:br w:type="page"/>
      </w:r>
      <w:r w:rsidRPr="008B3E56">
        <w:rPr>
          <w:rFonts w:ascii="Helvetica Neue" w:hAnsi="Helvetica Neue"/>
          <w:b/>
          <w:noProof/>
          <w:sz w:val="24"/>
          <w:szCs w:val="24"/>
          <w:lang w:eastAsia="nl-NL"/>
        </w:rPr>
        <w:lastRenderedPageBreak/>
        <w:t>3. Webtrader</w:t>
      </w:r>
    </w:p>
    <w:p w:rsidR="00D12CB6" w:rsidRPr="008B3E56" w:rsidRDefault="00D12CB6" w:rsidP="00D12CB6">
      <w:pPr>
        <w:pStyle w:val="NoSpacing"/>
        <w:spacing w:line="276" w:lineRule="auto"/>
        <w:jc w:val="both"/>
        <w:rPr>
          <w:rFonts w:ascii="Helvetica Neue" w:hAnsi="Helvetica Neue"/>
          <w:noProof/>
          <w:sz w:val="16"/>
          <w:szCs w:val="16"/>
          <w:lang w:eastAsia="nl-NL"/>
        </w:rPr>
      </w:pPr>
    </w:p>
    <w:p w:rsidR="00D12CB6" w:rsidRPr="00363A64"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 xml:space="preserve">Voor klanten die </w:t>
      </w:r>
      <w:r>
        <w:rPr>
          <w:rFonts w:ascii="Helvetica Neue" w:hAnsi="Helvetica Neue"/>
          <w:sz w:val="16"/>
          <w:szCs w:val="16"/>
        </w:rPr>
        <w:t>op hun</w:t>
      </w:r>
      <w:r w:rsidRPr="00363A64">
        <w:rPr>
          <w:rFonts w:ascii="Helvetica Neue" w:hAnsi="Helvetica Neue"/>
          <w:sz w:val="16"/>
          <w:szCs w:val="16"/>
        </w:rPr>
        <w:t xml:space="preserve"> werk willen handelen maar achter een firewall zitten óf geen software willen downloaden, bieden wij Webtrader als alternatief aan. Via dit platform kunt u op een eenvoudige manier</w:t>
      </w:r>
      <w:r>
        <w:rPr>
          <w:rFonts w:ascii="Helvetica Neue" w:hAnsi="Helvetica Neue"/>
          <w:sz w:val="16"/>
          <w:szCs w:val="16"/>
        </w:rPr>
        <w:t xml:space="preserve"> onder andere</w:t>
      </w:r>
      <w:r w:rsidRPr="00363A64">
        <w:rPr>
          <w:rFonts w:ascii="Helvetica Neue" w:hAnsi="Helvetica Neue"/>
          <w:sz w:val="16"/>
          <w:szCs w:val="16"/>
        </w:rPr>
        <w:t xml:space="preserve"> streaming koersen volgen, orders opgeven en </w:t>
      </w:r>
      <w:r>
        <w:rPr>
          <w:rFonts w:ascii="Helvetica Neue" w:hAnsi="Helvetica Neue"/>
          <w:sz w:val="16"/>
          <w:szCs w:val="16"/>
        </w:rPr>
        <w:t xml:space="preserve">uw rekening </w:t>
      </w:r>
      <w:r w:rsidRPr="00363A64">
        <w:rPr>
          <w:rFonts w:ascii="Helvetica Neue" w:hAnsi="Helvetica Neue"/>
          <w:sz w:val="16"/>
          <w:szCs w:val="16"/>
        </w:rPr>
        <w:t>bekijken.</w:t>
      </w:r>
      <w:r>
        <w:rPr>
          <w:rFonts w:ascii="Helvetica Neue" w:hAnsi="Helvetica Neue"/>
          <w:sz w:val="16"/>
          <w:szCs w:val="16"/>
        </w:rPr>
        <w:t xml:space="preserve"> Webtrader heeft echter minder functionaliteiten dan het handelsplatform. </w:t>
      </w:r>
    </w:p>
    <w:p w:rsidR="00D12CB6" w:rsidRPr="00363A64" w:rsidRDefault="00D12CB6" w:rsidP="00D12CB6">
      <w:pPr>
        <w:pStyle w:val="NoSpacing"/>
        <w:spacing w:line="276" w:lineRule="auto"/>
        <w:jc w:val="both"/>
        <w:rPr>
          <w:rFonts w:ascii="Helvetica Neue" w:hAnsi="Helvetica Neue"/>
          <w:sz w:val="16"/>
          <w:szCs w:val="16"/>
        </w:rPr>
      </w:pPr>
    </w:p>
    <w:p w:rsidR="00D12CB6" w:rsidRPr="003E2FD3" w:rsidRDefault="00D12CB6" w:rsidP="00D12CB6">
      <w:pPr>
        <w:pStyle w:val="NoSpacing"/>
        <w:spacing w:line="276" w:lineRule="auto"/>
        <w:jc w:val="both"/>
        <w:rPr>
          <w:rFonts w:ascii="Helvetica Neue" w:hAnsi="Helvetica Neue"/>
          <w:b/>
          <w:sz w:val="20"/>
          <w:szCs w:val="20"/>
        </w:rPr>
      </w:pPr>
      <w:r>
        <w:rPr>
          <w:rFonts w:ascii="Helvetica Neue" w:hAnsi="Helvetica Neue"/>
          <w:b/>
          <w:sz w:val="20"/>
          <w:szCs w:val="20"/>
        </w:rPr>
        <w:t>3.</w:t>
      </w:r>
      <w:r w:rsidRPr="003E2FD3">
        <w:rPr>
          <w:rFonts w:ascii="Helvetica Neue" w:hAnsi="Helvetica Neue"/>
          <w:b/>
          <w:sz w:val="20"/>
          <w:szCs w:val="20"/>
        </w:rPr>
        <w:t>1. Inloggen via Webtrader</w:t>
      </w:r>
    </w:p>
    <w:p w:rsidR="00D12CB6" w:rsidRPr="002931E0"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 xml:space="preserve">Om Webtrader te starten dient u naar de </w:t>
      </w:r>
      <w:r>
        <w:rPr>
          <w:rFonts w:ascii="Helvetica Neue" w:hAnsi="Helvetica Neue"/>
          <w:sz w:val="16"/>
          <w:szCs w:val="16"/>
        </w:rPr>
        <w:t>volgende pagina op de L</w:t>
      </w:r>
      <w:r w:rsidRPr="002931E0">
        <w:rPr>
          <w:rFonts w:ascii="Helvetica Neue" w:hAnsi="Helvetica Neue"/>
          <w:sz w:val="16"/>
          <w:szCs w:val="16"/>
        </w:rPr>
        <w:t>YNX</w:t>
      </w:r>
      <w:r>
        <w:rPr>
          <w:rFonts w:ascii="Helvetica Neue" w:hAnsi="Helvetica Neue"/>
          <w:sz w:val="16"/>
          <w:szCs w:val="16"/>
        </w:rPr>
        <w:t xml:space="preserve"> website </w:t>
      </w:r>
      <w:r w:rsidRPr="002931E0">
        <w:rPr>
          <w:rFonts w:ascii="Helvetica Neue" w:hAnsi="Helvetica Neue"/>
          <w:sz w:val="16"/>
          <w:szCs w:val="16"/>
        </w:rPr>
        <w:t>te gaan</w:t>
      </w:r>
      <w:r>
        <w:rPr>
          <w:rFonts w:ascii="Helvetica Neue" w:hAnsi="Helvetica Neue"/>
          <w:sz w:val="16"/>
          <w:szCs w:val="16"/>
        </w:rPr>
        <w:t xml:space="preserve">: </w:t>
      </w:r>
      <w:hyperlink r:id="rId28" w:history="1">
        <w:r w:rsidRPr="002931E0">
          <w:rPr>
            <w:rStyle w:val="Hyperlink"/>
            <w:rFonts w:ascii="Helvetica Neue" w:hAnsi="Helvetica Neue"/>
            <w:sz w:val="16"/>
            <w:szCs w:val="16"/>
          </w:rPr>
          <w:t>http://www.lynx.nl/webtrader.php</w:t>
        </w:r>
      </w:hyperlink>
      <w:r w:rsidRPr="002931E0">
        <w:rPr>
          <w:rFonts w:ascii="Helvetica Neue" w:hAnsi="Helvetica Neue"/>
          <w:sz w:val="16"/>
          <w:szCs w:val="16"/>
        </w:rPr>
        <w:t xml:space="preserve">. U ziet nu midden in beeld “Besturen via Webtrader” staan. Klik hierop om naar het inlogscherm van Webtrader te gaan. </w:t>
      </w:r>
    </w:p>
    <w:p w:rsidR="00D12CB6" w:rsidRPr="002931E0" w:rsidRDefault="00D12CB6" w:rsidP="00D12CB6">
      <w:pPr>
        <w:pStyle w:val="NoSpacing"/>
        <w:spacing w:line="276" w:lineRule="auto"/>
        <w:jc w:val="both"/>
        <w:rPr>
          <w:rFonts w:ascii="Helvetica Neue" w:hAnsi="Helvetica Neue"/>
          <w:sz w:val="16"/>
          <w:szCs w:val="16"/>
        </w:rPr>
      </w:pPr>
    </w:p>
    <w:p w:rsidR="00D12CB6" w:rsidRPr="00363A64" w:rsidRDefault="00D12CB6" w:rsidP="00D12CB6">
      <w:pPr>
        <w:pStyle w:val="NoSpacing"/>
        <w:spacing w:line="276" w:lineRule="auto"/>
        <w:jc w:val="both"/>
        <w:rPr>
          <w:rFonts w:ascii="Helvetica Neue" w:hAnsi="Helvetica Neue"/>
          <w:noProof/>
          <w:sz w:val="16"/>
          <w:szCs w:val="16"/>
          <w:lang w:eastAsia="nl-NL"/>
        </w:rPr>
      </w:pPr>
      <w:r w:rsidRPr="002931E0">
        <w:rPr>
          <w:rFonts w:ascii="Helvetica Neue" w:hAnsi="Helvetica Neue"/>
          <w:sz w:val="16"/>
          <w:szCs w:val="16"/>
        </w:rPr>
        <w:t>Vul uw gebruikersnaam en wachtwoord in. Wanneer u voor het eerst</w:t>
      </w:r>
      <w:r w:rsidRPr="00363A64">
        <w:rPr>
          <w:rFonts w:ascii="Helvetica Neue" w:hAnsi="Helvetica Neue"/>
          <w:sz w:val="16"/>
          <w:szCs w:val="16"/>
        </w:rPr>
        <w:t xml:space="preserve"> inlogt, dient u het vinkje bij </w:t>
      </w:r>
      <w:r>
        <w:rPr>
          <w:rFonts w:ascii="Helvetica Neue" w:hAnsi="Helvetica Neue"/>
          <w:noProof/>
          <w:sz w:val="16"/>
          <w:szCs w:val="16"/>
          <w:lang w:val="en-US"/>
        </w:rPr>
        <w:drawing>
          <wp:inline distT="0" distB="0" distL="0" distR="0">
            <wp:extent cx="106045" cy="106045"/>
            <wp:effectExtent l="19050" t="0" r="8255" b="0"/>
            <wp:docPr id="780" name="Afbeelding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1"/>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363A64">
        <w:rPr>
          <w:rFonts w:ascii="Helvetica Neue" w:hAnsi="Helvetica Neue"/>
          <w:noProof/>
          <w:sz w:val="16"/>
          <w:szCs w:val="16"/>
          <w:lang w:eastAsia="nl-NL"/>
        </w:rPr>
        <w:t xml:space="preserve"> “Store settings on server” aan te zetten. Hierdoor zullen de instellingen van uw scherm op iedere computer waarop u inlogt hetzelfde staan. </w:t>
      </w:r>
    </w:p>
    <w:p w:rsidR="00D12CB6" w:rsidRPr="00363A64" w:rsidRDefault="00D12CB6" w:rsidP="00D12CB6">
      <w:pPr>
        <w:pStyle w:val="NoSpacing"/>
        <w:spacing w:line="276" w:lineRule="auto"/>
        <w:jc w:val="both"/>
        <w:rPr>
          <w:rFonts w:ascii="Helvetica Neue" w:hAnsi="Helvetica Neue"/>
          <w:noProof/>
          <w:sz w:val="16"/>
          <w:szCs w:val="16"/>
          <w:lang w:eastAsia="nl-NL"/>
        </w:rPr>
      </w:pPr>
    </w:p>
    <w:p w:rsidR="00D12CB6" w:rsidRPr="00363A64" w:rsidRDefault="00D12CB6" w:rsidP="00D12CB6">
      <w:pPr>
        <w:pStyle w:val="NoSpacing"/>
        <w:spacing w:line="276" w:lineRule="auto"/>
        <w:jc w:val="both"/>
        <w:rPr>
          <w:rFonts w:ascii="Helvetica Neue" w:hAnsi="Helvetica Neue"/>
          <w:sz w:val="16"/>
          <w:szCs w:val="16"/>
        </w:rPr>
      </w:pPr>
    </w:p>
    <w:p w:rsidR="00D12CB6" w:rsidRPr="003E2FD3" w:rsidRDefault="00D12CB6" w:rsidP="00D12CB6">
      <w:pPr>
        <w:pStyle w:val="NoSpacing"/>
        <w:spacing w:line="276" w:lineRule="auto"/>
        <w:jc w:val="both"/>
        <w:rPr>
          <w:rFonts w:ascii="Helvetica Neue" w:hAnsi="Helvetica Neue"/>
          <w:b/>
          <w:sz w:val="20"/>
          <w:szCs w:val="20"/>
        </w:rPr>
      </w:pPr>
      <w:r>
        <w:rPr>
          <w:rFonts w:ascii="Helvetica Neue" w:hAnsi="Helvetica Neue"/>
          <w:b/>
          <w:sz w:val="20"/>
          <w:szCs w:val="20"/>
        </w:rPr>
        <w:t>3.2. Toevoegen effect</w:t>
      </w:r>
    </w:p>
    <w:p w:rsidR="00D12CB6"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 xml:space="preserve">Via Webtrader heeft u </w:t>
      </w:r>
      <w:r>
        <w:rPr>
          <w:rFonts w:ascii="Helvetica Neue" w:hAnsi="Helvetica Neue"/>
          <w:sz w:val="16"/>
          <w:szCs w:val="16"/>
        </w:rPr>
        <w:t>GEEN</w:t>
      </w:r>
      <w:r w:rsidRPr="00363A64">
        <w:rPr>
          <w:rFonts w:ascii="Helvetica Neue" w:hAnsi="Helvetica Neue"/>
          <w:sz w:val="16"/>
          <w:szCs w:val="16"/>
        </w:rPr>
        <w:t xml:space="preserve"> standaard tabbladen met de </w:t>
      </w:r>
      <w:r>
        <w:rPr>
          <w:rFonts w:ascii="Helvetica Neue" w:hAnsi="Helvetica Neue"/>
          <w:sz w:val="16"/>
          <w:szCs w:val="16"/>
        </w:rPr>
        <w:t>effect</w:t>
      </w:r>
      <w:r w:rsidRPr="00363A64">
        <w:rPr>
          <w:rFonts w:ascii="Helvetica Neue" w:hAnsi="Helvetica Neue"/>
          <w:sz w:val="16"/>
          <w:szCs w:val="16"/>
        </w:rPr>
        <w:t xml:space="preserve">en per markt geselecteerd. Daarom dient u zelf </w:t>
      </w:r>
      <w:r>
        <w:rPr>
          <w:rFonts w:ascii="Helvetica Neue" w:hAnsi="Helvetica Neue"/>
          <w:sz w:val="16"/>
          <w:szCs w:val="16"/>
        </w:rPr>
        <w:t xml:space="preserve">effecten </w:t>
      </w:r>
      <w:r w:rsidRPr="00363A64">
        <w:rPr>
          <w:rFonts w:ascii="Helvetica Neue" w:hAnsi="Helvetica Neue"/>
          <w:sz w:val="16"/>
          <w:szCs w:val="16"/>
        </w:rPr>
        <w:t xml:space="preserve">toe te voegen. </w:t>
      </w:r>
      <w:r>
        <w:rPr>
          <w:rFonts w:ascii="Helvetica Neue" w:hAnsi="Helvetica Neue"/>
          <w:sz w:val="16"/>
          <w:szCs w:val="16"/>
        </w:rPr>
        <w:t>Dit doet u als volgt:</w:t>
      </w:r>
    </w:p>
    <w:p w:rsidR="00D12CB6" w:rsidRDefault="00D12CB6" w:rsidP="00D12CB6">
      <w:pPr>
        <w:pStyle w:val="NoSpacing"/>
        <w:numPr>
          <w:ilvl w:val="0"/>
          <w:numId w:val="53"/>
        </w:numPr>
        <w:spacing w:line="276" w:lineRule="auto"/>
        <w:jc w:val="both"/>
        <w:rPr>
          <w:rFonts w:ascii="Helvetica Neue" w:hAnsi="Helvetica Neue"/>
          <w:noProof/>
          <w:sz w:val="16"/>
          <w:szCs w:val="16"/>
          <w:lang w:eastAsia="nl-NL"/>
        </w:rPr>
      </w:pPr>
      <w:r w:rsidRPr="00363A64">
        <w:rPr>
          <w:rFonts w:ascii="Helvetica Neue" w:hAnsi="Helvetica Neue"/>
          <w:sz w:val="16"/>
          <w:szCs w:val="16"/>
        </w:rPr>
        <w:t>Kies in het menu voor</w:t>
      </w:r>
      <w:r w:rsidRPr="00363A64">
        <w:rPr>
          <w:rFonts w:ascii="Helvetica Neue" w:hAnsi="Helvetica Neue"/>
          <w:noProof/>
          <w:sz w:val="16"/>
          <w:szCs w:val="16"/>
          <w:lang w:eastAsia="nl-NL"/>
        </w:rPr>
        <w:t xml:space="preserve"> markt </w:t>
      </w:r>
      <w:r>
        <w:rPr>
          <w:rFonts w:ascii="Helvetica Neue" w:hAnsi="Helvetica Neue"/>
          <w:noProof/>
          <w:sz w:val="16"/>
          <w:szCs w:val="16"/>
          <w:lang w:val="en-US"/>
        </w:rPr>
        <w:drawing>
          <wp:inline distT="0" distB="0" distL="0" distR="0">
            <wp:extent cx="106045" cy="106045"/>
            <wp:effectExtent l="19050" t="0" r="8255" b="0"/>
            <wp:docPr id="778" name="Afbeelding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4"/>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80152F" w:rsidRDefault="00D12CB6" w:rsidP="00D12CB6">
      <w:pPr>
        <w:pStyle w:val="NoSpacing"/>
        <w:numPr>
          <w:ilvl w:val="0"/>
          <w:numId w:val="53"/>
        </w:numPr>
        <w:spacing w:line="276" w:lineRule="auto"/>
        <w:jc w:val="both"/>
        <w:rPr>
          <w:rFonts w:ascii="Helvetica Neue" w:hAnsi="Helvetica Neue"/>
          <w:noProof/>
          <w:sz w:val="16"/>
          <w:szCs w:val="16"/>
          <w:lang w:eastAsia="nl-NL"/>
        </w:rPr>
      </w:pPr>
      <w:r>
        <w:rPr>
          <w:rFonts w:ascii="Helvetica Neue" w:hAnsi="Helvetica Neue"/>
          <w:sz w:val="16"/>
          <w:szCs w:val="16"/>
        </w:rPr>
        <w:t>Aan de linkerkant van de Markt weergave dient u op het groene + teken te klikken.</w:t>
      </w:r>
      <w:r w:rsidRPr="003550CF">
        <w:rPr>
          <w:rFonts w:ascii="Helvetica Neue" w:hAnsi="Helvetica Neue"/>
          <w:noProof/>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777" name="Afbeelding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8"/>
                    <pic:cNvPicPr>
                      <a:picLocks noChangeAspect="1" noChangeArrowheads="1"/>
                    </pic:cNvPicPr>
                  </pic:nvPicPr>
                  <pic:blipFill>
                    <a:blip r:embed="rId17"/>
                    <a:srcRect/>
                    <a:stretch>
                      <a:fillRect/>
                    </a:stretch>
                  </pic:blipFill>
                  <pic:spPr bwMode="auto">
                    <a:xfrm>
                      <a:off x="0" y="0"/>
                      <a:ext cx="106045" cy="106045"/>
                    </a:xfrm>
                    <a:prstGeom prst="rect">
                      <a:avLst/>
                    </a:prstGeom>
                    <a:noFill/>
                    <a:ln w="9525">
                      <a:noFill/>
                      <a:miter lim="800000"/>
                      <a:headEnd/>
                      <a:tailEnd/>
                    </a:ln>
                  </pic:spPr>
                </pic:pic>
              </a:graphicData>
            </a:graphic>
          </wp:inline>
        </w:drawing>
      </w:r>
      <w:r>
        <w:rPr>
          <w:rFonts w:ascii="Helvetica Neue" w:hAnsi="Helvetica Neue"/>
          <w:sz w:val="16"/>
          <w:szCs w:val="16"/>
        </w:rPr>
        <w:t xml:space="preserve"> </w:t>
      </w:r>
    </w:p>
    <w:p w:rsidR="00D12CB6" w:rsidRDefault="00D12CB6" w:rsidP="00D12CB6">
      <w:pPr>
        <w:pStyle w:val="NoSpacing"/>
        <w:numPr>
          <w:ilvl w:val="0"/>
          <w:numId w:val="53"/>
        </w:numPr>
        <w:spacing w:line="276" w:lineRule="auto"/>
        <w:jc w:val="both"/>
        <w:rPr>
          <w:rFonts w:ascii="Helvetica Neue" w:hAnsi="Helvetica Neue"/>
          <w:noProof/>
          <w:sz w:val="16"/>
          <w:szCs w:val="16"/>
          <w:lang w:eastAsia="nl-NL"/>
        </w:rPr>
      </w:pPr>
      <w:r>
        <w:rPr>
          <w:rFonts w:ascii="Helvetica Neue" w:hAnsi="Helvetica Neue"/>
          <w:noProof/>
          <w:sz w:val="16"/>
          <w:szCs w:val="16"/>
          <w:lang w:eastAsia="nl-NL"/>
        </w:rPr>
        <w:t>Er komt een pop-up in beeld.</w:t>
      </w:r>
    </w:p>
    <w:p w:rsidR="00D12CB6" w:rsidRDefault="00D12CB6" w:rsidP="00D12CB6">
      <w:pPr>
        <w:pStyle w:val="NoSpacing"/>
        <w:numPr>
          <w:ilvl w:val="0"/>
          <w:numId w:val="53"/>
        </w:numPr>
        <w:spacing w:line="276" w:lineRule="auto"/>
        <w:jc w:val="both"/>
        <w:rPr>
          <w:rFonts w:ascii="Helvetica Neue" w:hAnsi="Helvetica Neue"/>
          <w:noProof/>
          <w:sz w:val="16"/>
          <w:szCs w:val="16"/>
          <w:lang w:eastAsia="nl-NL"/>
        </w:rPr>
      </w:pPr>
      <w:r>
        <w:rPr>
          <w:rFonts w:ascii="Helvetica Neue" w:hAnsi="Helvetica Neue"/>
          <w:noProof/>
          <w:sz w:val="16"/>
          <w:szCs w:val="16"/>
          <w:lang w:eastAsia="nl-NL"/>
        </w:rPr>
        <w:t xml:space="preserve">Vul de tickercode in van het aandeel </w:t>
      </w:r>
      <w:r w:rsidRPr="00363A64">
        <w:rPr>
          <w:rFonts w:ascii="Helvetica Neue" w:hAnsi="Helvetica Neue"/>
          <w:noProof/>
          <w:sz w:val="16"/>
          <w:szCs w:val="16"/>
          <w:lang w:eastAsia="nl-NL"/>
        </w:rPr>
        <w:t xml:space="preserve">dat u </w:t>
      </w:r>
      <w:r>
        <w:rPr>
          <w:rFonts w:ascii="Helvetica Neue" w:hAnsi="Helvetica Neue"/>
          <w:noProof/>
          <w:sz w:val="16"/>
          <w:szCs w:val="16"/>
          <w:lang w:eastAsia="nl-NL"/>
        </w:rPr>
        <w:t>wenst te zien (in dit voorbeeld RAND voor het aandeel Randstad).</w:t>
      </w:r>
      <w:r w:rsidRPr="00363A64">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16840" cy="116840"/>
            <wp:effectExtent l="19050" t="0" r="0" b="0"/>
            <wp:docPr id="776" name="Afbeelding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7"/>
                    <pic:cNvPicPr>
                      <a:picLocks noChangeAspect="1" noChangeArrowheads="1"/>
                    </pic:cNvPicPr>
                  </pic:nvPicPr>
                  <pic:blipFill>
                    <a:blip r:embed="rId18"/>
                    <a:srcRect/>
                    <a:stretch>
                      <a:fillRect/>
                    </a:stretch>
                  </pic:blipFill>
                  <pic:spPr bwMode="auto">
                    <a:xfrm>
                      <a:off x="0" y="0"/>
                      <a:ext cx="116840" cy="116840"/>
                    </a:xfrm>
                    <a:prstGeom prst="rect">
                      <a:avLst/>
                    </a:prstGeom>
                    <a:noFill/>
                    <a:ln w="9525">
                      <a:noFill/>
                      <a:miter lim="800000"/>
                      <a:headEnd/>
                      <a:tailEnd/>
                    </a:ln>
                  </pic:spPr>
                </pic:pic>
              </a:graphicData>
            </a:graphic>
          </wp:inline>
        </w:drawing>
      </w:r>
    </w:p>
    <w:p w:rsidR="00D12CB6" w:rsidRDefault="00D12CB6" w:rsidP="00D12CB6">
      <w:pPr>
        <w:pStyle w:val="NoSpacing"/>
        <w:numPr>
          <w:ilvl w:val="0"/>
          <w:numId w:val="53"/>
        </w:numPr>
        <w:spacing w:line="276" w:lineRule="auto"/>
        <w:jc w:val="both"/>
        <w:rPr>
          <w:rFonts w:ascii="Helvetica Neue" w:hAnsi="Helvetica Neue"/>
          <w:noProof/>
          <w:sz w:val="16"/>
          <w:szCs w:val="16"/>
          <w:lang w:eastAsia="nl-NL"/>
        </w:rPr>
      </w:pPr>
      <w:r>
        <w:rPr>
          <w:rFonts w:ascii="Helvetica Neue" w:hAnsi="Helvetica Neue"/>
          <w:noProof/>
          <w:sz w:val="16"/>
          <w:szCs w:val="16"/>
          <w:lang w:eastAsia="nl-NL"/>
        </w:rPr>
        <w:t>Klik op Go.</w:t>
      </w:r>
      <w:r w:rsidRPr="00B0172E">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775" name="Afbeelding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8"/>
                    <pic:cNvPicPr>
                      <a:picLocks noChangeAspect="1" noChangeArrowheads="1"/>
                    </pic:cNvPicPr>
                  </pic:nvPicPr>
                  <pic:blipFill>
                    <a:blip r:embed="rId19"/>
                    <a:srcRect/>
                    <a:stretch>
                      <a:fillRect/>
                    </a:stretch>
                  </pic:blipFill>
                  <pic:spPr bwMode="auto">
                    <a:xfrm>
                      <a:off x="0" y="0"/>
                      <a:ext cx="106045" cy="106045"/>
                    </a:xfrm>
                    <a:prstGeom prst="rect">
                      <a:avLst/>
                    </a:prstGeom>
                    <a:noFill/>
                    <a:ln w="9525">
                      <a:noFill/>
                      <a:miter lim="800000"/>
                      <a:headEnd/>
                      <a:tailEnd/>
                    </a:ln>
                  </pic:spPr>
                </pic:pic>
              </a:graphicData>
            </a:graphic>
          </wp:inline>
        </w:drawing>
      </w:r>
      <w:r>
        <w:rPr>
          <w:rFonts w:ascii="Helvetica Neue" w:hAnsi="Helvetica Neue"/>
          <w:noProof/>
          <w:sz w:val="16"/>
          <w:szCs w:val="16"/>
          <w:lang w:eastAsia="nl-NL"/>
        </w:rPr>
        <w:t xml:space="preserve"> </w:t>
      </w:r>
      <w:r w:rsidRPr="00363A64">
        <w:rPr>
          <w:rFonts w:ascii="Helvetica Neue" w:hAnsi="Helvetica Neue"/>
          <w:noProof/>
          <w:sz w:val="16"/>
          <w:szCs w:val="16"/>
          <w:lang w:eastAsia="nl-NL"/>
        </w:rPr>
        <w:t xml:space="preserve"> </w:t>
      </w:r>
    </w:p>
    <w:p w:rsidR="00D12CB6" w:rsidRDefault="00D12CB6" w:rsidP="00D12CB6">
      <w:pPr>
        <w:pStyle w:val="NoSpacing"/>
        <w:numPr>
          <w:ilvl w:val="0"/>
          <w:numId w:val="53"/>
        </w:numPr>
        <w:spacing w:line="276" w:lineRule="auto"/>
        <w:jc w:val="both"/>
        <w:rPr>
          <w:rFonts w:ascii="Helvetica Neue" w:hAnsi="Helvetica Neue"/>
          <w:noProof/>
          <w:sz w:val="16"/>
          <w:szCs w:val="16"/>
          <w:lang w:eastAsia="nl-NL"/>
        </w:rPr>
      </w:pPr>
      <w:r>
        <w:rPr>
          <w:rFonts w:ascii="Helvetica Neue" w:hAnsi="Helvetica Neue"/>
          <w:noProof/>
          <w:sz w:val="16"/>
          <w:szCs w:val="16"/>
          <w:lang w:eastAsia="nl-NL"/>
        </w:rPr>
        <w:t xml:space="preserve">Kies </w:t>
      </w:r>
      <w:r w:rsidRPr="00363A64">
        <w:rPr>
          <w:rFonts w:ascii="Helvetica Neue" w:hAnsi="Helvetica Neue"/>
          <w:noProof/>
          <w:sz w:val="16"/>
          <w:szCs w:val="16"/>
          <w:lang w:eastAsia="nl-NL"/>
        </w:rPr>
        <w:t xml:space="preserve">het </w:t>
      </w:r>
      <w:r>
        <w:rPr>
          <w:rFonts w:ascii="Helvetica Neue" w:hAnsi="Helvetica Neue"/>
          <w:noProof/>
          <w:sz w:val="16"/>
          <w:szCs w:val="16"/>
          <w:lang w:eastAsia="nl-NL"/>
        </w:rPr>
        <w:t>effect</w:t>
      </w:r>
      <w:r w:rsidRPr="00363A64">
        <w:rPr>
          <w:rFonts w:ascii="Helvetica Neue" w:hAnsi="Helvetica Neue"/>
          <w:noProof/>
          <w:sz w:val="16"/>
          <w:szCs w:val="16"/>
          <w:lang w:eastAsia="nl-NL"/>
        </w:rPr>
        <w:t xml:space="preserve"> </w:t>
      </w:r>
      <w:r>
        <w:rPr>
          <w:rFonts w:ascii="Helvetica Neue" w:hAnsi="Helvetica Neue"/>
          <w:noProof/>
          <w:sz w:val="16"/>
          <w:szCs w:val="16"/>
          <w:lang w:eastAsia="nl-NL"/>
        </w:rPr>
        <w:t>dat voor u van toepassing is (in dit voorbeeld Randstad Holding NV op de AEB).</w:t>
      </w:r>
      <w:r w:rsidRPr="00363A64">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774" name="Afbeelding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9"/>
                    <pic:cNvPicPr>
                      <a:picLocks noChangeAspect="1" noChangeArrowheads="1"/>
                    </pic:cNvPicPr>
                  </pic:nvPicPr>
                  <pic:blipFill>
                    <a:blip r:embed="rId20"/>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D12CB6" w:rsidP="00D12CB6">
      <w:pPr>
        <w:pStyle w:val="NoSpacing"/>
        <w:numPr>
          <w:ilvl w:val="0"/>
          <w:numId w:val="53"/>
        </w:numPr>
        <w:spacing w:line="276" w:lineRule="auto"/>
        <w:jc w:val="both"/>
        <w:rPr>
          <w:rFonts w:ascii="Helvetica Neue" w:hAnsi="Helvetica Neue"/>
          <w:noProof/>
          <w:sz w:val="16"/>
          <w:szCs w:val="16"/>
          <w:lang w:eastAsia="nl-NL"/>
        </w:rPr>
      </w:pPr>
      <w:r>
        <w:rPr>
          <w:rFonts w:ascii="Helvetica Neue" w:hAnsi="Helvetica Neue"/>
          <w:noProof/>
          <w:sz w:val="16"/>
          <w:szCs w:val="16"/>
          <w:lang w:eastAsia="nl-NL"/>
        </w:rPr>
        <w:t>Het aandeel is direct toegevoegd aan uw favorietenlijst</w:t>
      </w:r>
      <w:r w:rsidRPr="0080152F">
        <w:rPr>
          <w:rFonts w:ascii="Helvetica Neue" w:hAnsi="Helvetica Neue"/>
          <w:noProof/>
          <w:sz w:val="16"/>
          <w:szCs w:val="16"/>
          <w:lang w:eastAsia="nl-NL"/>
        </w:rPr>
        <w:t xml:space="preserve"> </w:t>
      </w:r>
    </w:p>
    <w:p w:rsidR="00D12CB6" w:rsidRPr="00E04938" w:rsidRDefault="00D12CB6" w:rsidP="00D12CB6">
      <w:pPr>
        <w:pStyle w:val="NoSpacing"/>
        <w:numPr>
          <w:ilvl w:val="0"/>
          <w:numId w:val="53"/>
        </w:numPr>
        <w:spacing w:line="276" w:lineRule="auto"/>
        <w:jc w:val="both"/>
        <w:rPr>
          <w:rFonts w:ascii="Helvetica Neue" w:hAnsi="Helvetica Neue"/>
          <w:noProof/>
          <w:sz w:val="16"/>
          <w:szCs w:val="16"/>
          <w:lang w:eastAsia="nl-NL"/>
        </w:rPr>
      </w:pPr>
      <w:r>
        <w:rPr>
          <w:rFonts w:ascii="Helvetica Neue" w:hAnsi="Helvetica Neue"/>
          <w:noProof/>
          <w:sz w:val="16"/>
          <w:szCs w:val="16"/>
          <w:lang w:eastAsia="nl-NL"/>
        </w:rPr>
        <w:t xml:space="preserve">Indien u een optie, future, valuta of een index wenst toe te voegen dan dient u van tabblad te wisselen. </w:t>
      </w:r>
      <w:r>
        <w:rPr>
          <w:rFonts w:ascii="Helvetica Neue" w:hAnsi="Helvetica Neue"/>
          <w:noProof/>
          <w:sz w:val="16"/>
          <w:szCs w:val="16"/>
          <w:lang w:val="en-US"/>
        </w:rPr>
        <w:drawing>
          <wp:inline distT="0" distB="0" distL="0" distR="0">
            <wp:extent cx="116840" cy="116840"/>
            <wp:effectExtent l="19050" t="0" r="0" b="0"/>
            <wp:docPr id="773" name="Afbeelding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0"/>
                    <pic:cNvPicPr>
                      <a:picLocks noChangeAspect="1" noChangeArrowheads="1"/>
                    </pic:cNvPicPr>
                  </pic:nvPicPr>
                  <pic:blipFill>
                    <a:blip r:embed="rId21"/>
                    <a:srcRect/>
                    <a:stretch>
                      <a:fillRect/>
                    </a:stretch>
                  </pic:blipFill>
                  <pic:spPr bwMode="auto">
                    <a:xfrm>
                      <a:off x="0" y="0"/>
                      <a:ext cx="116840" cy="116840"/>
                    </a:xfrm>
                    <a:prstGeom prst="rect">
                      <a:avLst/>
                    </a:prstGeom>
                    <a:noFill/>
                    <a:ln w="9525">
                      <a:noFill/>
                      <a:miter lim="800000"/>
                      <a:headEnd/>
                      <a:tailEnd/>
                    </a:ln>
                  </pic:spPr>
                </pic:pic>
              </a:graphicData>
            </a:graphic>
          </wp:inline>
        </w:drawing>
      </w:r>
      <w:r>
        <w:rPr>
          <w:rFonts w:ascii="Helvetica Neue" w:hAnsi="Helvetica Neue"/>
          <w:noProof/>
          <w:sz w:val="16"/>
          <w:szCs w:val="16"/>
          <w:lang w:eastAsia="nl-NL"/>
        </w:rPr>
        <w:br/>
      </w:r>
    </w:p>
    <w:p w:rsidR="00D12CB6" w:rsidRDefault="00D12CB6" w:rsidP="00D12CB6">
      <w:pPr>
        <w:pStyle w:val="NoSpacing"/>
        <w:spacing w:line="276" w:lineRule="auto"/>
        <w:jc w:val="both"/>
        <w:rPr>
          <w:rFonts w:ascii="Helvetica Neue" w:hAnsi="Helvetica Neue"/>
          <w:noProof/>
          <w:sz w:val="16"/>
          <w:szCs w:val="16"/>
          <w:lang w:eastAsia="nl-NL"/>
        </w:rPr>
      </w:pPr>
    </w:p>
    <w:p w:rsidR="00D12CB6" w:rsidRPr="00B0172E" w:rsidRDefault="00D12CB6" w:rsidP="00D12CB6">
      <w:pPr>
        <w:pStyle w:val="NoSpacing"/>
        <w:spacing w:line="276" w:lineRule="auto"/>
        <w:jc w:val="both"/>
        <w:rPr>
          <w:rFonts w:ascii="Helvetica Neue" w:hAnsi="Helvetica Neue"/>
          <w:b/>
          <w:sz w:val="16"/>
          <w:szCs w:val="16"/>
        </w:rPr>
      </w:pPr>
      <w:r w:rsidRPr="00B0172E">
        <w:rPr>
          <w:rFonts w:ascii="Helvetica Neue" w:hAnsi="Helvetica Neue"/>
          <w:b/>
          <w:sz w:val="16"/>
          <w:szCs w:val="16"/>
        </w:rPr>
        <w:t xml:space="preserve">LET OP: In het bovenstaande voorbeeld heeft u de keuze uit twee verschillende </w:t>
      </w:r>
      <w:r>
        <w:rPr>
          <w:rFonts w:ascii="Helvetica Neue" w:hAnsi="Helvetica Neue"/>
          <w:b/>
          <w:sz w:val="16"/>
          <w:szCs w:val="16"/>
        </w:rPr>
        <w:t>effect</w:t>
      </w:r>
      <w:r w:rsidRPr="00B0172E">
        <w:rPr>
          <w:rFonts w:ascii="Helvetica Neue" w:hAnsi="Helvetica Neue"/>
          <w:b/>
          <w:sz w:val="16"/>
          <w:szCs w:val="16"/>
        </w:rPr>
        <w:t xml:space="preserve">en met als symbool RAND. U kunt zien dat u het tweede </w:t>
      </w:r>
      <w:r>
        <w:rPr>
          <w:rFonts w:ascii="Helvetica Neue" w:hAnsi="Helvetica Neue"/>
          <w:b/>
          <w:sz w:val="16"/>
          <w:szCs w:val="16"/>
        </w:rPr>
        <w:t>effect</w:t>
      </w:r>
      <w:r w:rsidRPr="00B0172E">
        <w:rPr>
          <w:rFonts w:ascii="Helvetica Neue" w:hAnsi="Helvetica Neue"/>
          <w:b/>
          <w:sz w:val="16"/>
          <w:szCs w:val="16"/>
        </w:rPr>
        <w:t xml:space="preserve"> moet kiez</w:t>
      </w:r>
      <w:r>
        <w:rPr>
          <w:rFonts w:ascii="Helvetica Neue" w:hAnsi="Helvetica Neue"/>
          <w:b/>
          <w:sz w:val="16"/>
          <w:szCs w:val="16"/>
        </w:rPr>
        <w:t>en, omdat deze op de AEB (Amsterdamse Effecten Beurs) staat genoteerd. U zult zien dat dit bij</w:t>
      </w:r>
      <w:r w:rsidRPr="00B0172E">
        <w:rPr>
          <w:rFonts w:ascii="Helvetica Neue" w:hAnsi="Helvetica Neue"/>
          <w:b/>
          <w:sz w:val="16"/>
          <w:szCs w:val="16"/>
        </w:rPr>
        <w:t xml:space="preserve"> meerdere </w:t>
      </w:r>
      <w:r>
        <w:rPr>
          <w:rFonts w:ascii="Helvetica Neue" w:hAnsi="Helvetica Neue"/>
          <w:b/>
          <w:sz w:val="16"/>
          <w:szCs w:val="16"/>
        </w:rPr>
        <w:t>effect</w:t>
      </w:r>
      <w:r w:rsidRPr="00B0172E">
        <w:rPr>
          <w:rFonts w:ascii="Helvetica Neue" w:hAnsi="Helvetica Neue"/>
          <w:b/>
          <w:sz w:val="16"/>
          <w:szCs w:val="16"/>
        </w:rPr>
        <w:t xml:space="preserve">en voorkomt. Let dus goed op dat u </w:t>
      </w:r>
      <w:r>
        <w:rPr>
          <w:rFonts w:ascii="Helvetica Neue" w:hAnsi="Helvetica Neue"/>
          <w:b/>
          <w:sz w:val="16"/>
          <w:szCs w:val="16"/>
        </w:rPr>
        <w:t>het juiste effect selecteert.</w:t>
      </w:r>
    </w:p>
    <w:p w:rsidR="00D12CB6" w:rsidRPr="00363A64" w:rsidRDefault="00D12CB6" w:rsidP="00D12CB6">
      <w:pPr>
        <w:pStyle w:val="NoSpacing"/>
        <w:spacing w:line="276" w:lineRule="auto"/>
        <w:jc w:val="both"/>
        <w:rPr>
          <w:rFonts w:ascii="Helvetica Neue" w:hAnsi="Helvetica Neue"/>
          <w:sz w:val="16"/>
          <w:szCs w:val="16"/>
        </w:rPr>
      </w:pPr>
    </w:p>
    <w:p w:rsidR="00D12CB6" w:rsidRPr="00363A64"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 xml:space="preserve">Sluit </w:t>
      </w:r>
      <w:r>
        <w:rPr>
          <w:rFonts w:ascii="Helvetica Neue" w:hAnsi="Helvetica Neue"/>
          <w:sz w:val="16"/>
          <w:szCs w:val="16"/>
        </w:rPr>
        <w:t xml:space="preserve">de pop-up </w:t>
      </w:r>
      <w:r w:rsidRPr="00363A64">
        <w:rPr>
          <w:rFonts w:ascii="Helvetica Neue" w:hAnsi="Helvetica Neue"/>
          <w:sz w:val="16"/>
          <w:szCs w:val="16"/>
        </w:rPr>
        <w:t xml:space="preserve">om weer terug te keren naar het hoofdscherm van Webtrader. U kunt nu onder markt weergave het </w:t>
      </w:r>
      <w:r>
        <w:rPr>
          <w:rFonts w:ascii="Helvetica Neue" w:hAnsi="Helvetica Neue"/>
          <w:sz w:val="16"/>
          <w:szCs w:val="16"/>
        </w:rPr>
        <w:t>effect</w:t>
      </w:r>
      <w:r w:rsidRPr="00363A64">
        <w:rPr>
          <w:rFonts w:ascii="Helvetica Neue" w:hAnsi="Helvetica Neue"/>
          <w:sz w:val="16"/>
          <w:szCs w:val="16"/>
        </w:rPr>
        <w:t xml:space="preserve"> dat u heeft toegevoegd terugvinden, met bijbehorende koersdata.</w:t>
      </w:r>
    </w:p>
    <w:p w:rsidR="00D12CB6" w:rsidRPr="00363A64" w:rsidRDefault="00D12CB6" w:rsidP="00D12CB6">
      <w:pPr>
        <w:pStyle w:val="NoSpacing"/>
        <w:spacing w:line="276" w:lineRule="auto"/>
        <w:jc w:val="both"/>
        <w:rPr>
          <w:rFonts w:ascii="Helvetica Neue" w:hAnsi="Helvetica Neue"/>
          <w:sz w:val="16"/>
          <w:szCs w:val="16"/>
        </w:rPr>
      </w:pPr>
    </w:p>
    <w:p w:rsidR="00D12CB6" w:rsidRPr="003E2FD3" w:rsidRDefault="00D12CB6" w:rsidP="00D12CB6">
      <w:pPr>
        <w:pStyle w:val="NoSpacing"/>
        <w:spacing w:line="276" w:lineRule="auto"/>
        <w:jc w:val="both"/>
        <w:rPr>
          <w:rFonts w:ascii="Helvetica Neue" w:hAnsi="Helvetica Neue"/>
          <w:sz w:val="20"/>
          <w:szCs w:val="20"/>
        </w:rPr>
      </w:pPr>
      <w:r>
        <w:rPr>
          <w:rFonts w:ascii="Helvetica Neue" w:hAnsi="Helvetica Neue"/>
          <w:b/>
          <w:sz w:val="20"/>
          <w:szCs w:val="20"/>
        </w:rPr>
        <w:t>3.</w:t>
      </w:r>
      <w:r w:rsidRPr="003E2FD3">
        <w:rPr>
          <w:rFonts w:ascii="Helvetica Neue" w:hAnsi="Helvetica Neue"/>
          <w:b/>
          <w:sz w:val="20"/>
          <w:szCs w:val="20"/>
        </w:rPr>
        <w:t>3. Aanmaken van een order</w:t>
      </w:r>
    </w:p>
    <w:p w:rsidR="00D12CB6" w:rsidRPr="00363A64"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Indien u beschikking heeft over</w:t>
      </w:r>
      <w:r w:rsidRPr="00363A64">
        <w:rPr>
          <w:rFonts w:ascii="Helvetica Neue" w:hAnsi="Helvetica Neue"/>
          <w:sz w:val="16"/>
          <w:szCs w:val="16"/>
        </w:rPr>
        <w:t xml:space="preserve"> realtime koersdata</w:t>
      </w:r>
      <w:r>
        <w:rPr>
          <w:rFonts w:ascii="Helvetica Neue" w:hAnsi="Helvetica Neue"/>
          <w:sz w:val="16"/>
          <w:szCs w:val="16"/>
        </w:rPr>
        <w:t>,</w:t>
      </w:r>
      <w:r w:rsidRPr="00363A64">
        <w:rPr>
          <w:rFonts w:ascii="Helvetica Neue" w:hAnsi="Helvetica Neue"/>
          <w:sz w:val="16"/>
          <w:szCs w:val="16"/>
        </w:rPr>
        <w:t xml:space="preserve"> kunt u een order inleggen door op de laatprijs (kooporder) of de biedprijs (verkooporder) te klikken en </w:t>
      </w:r>
      <w:r>
        <w:rPr>
          <w:rFonts w:ascii="Helvetica Neue" w:hAnsi="Helvetica Neue"/>
          <w:sz w:val="16"/>
          <w:szCs w:val="16"/>
        </w:rPr>
        <w:t>onderstaande</w:t>
      </w:r>
      <w:r w:rsidRPr="00363A64">
        <w:rPr>
          <w:rFonts w:ascii="Helvetica Neue" w:hAnsi="Helvetica Neue"/>
          <w:sz w:val="16"/>
          <w:szCs w:val="16"/>
        </w:rPr>
        <w:t xml:space="preserve"> stappen </w:t>
      </w:r>
      <w:r>
        <w:rPr>
          <w:rFonts w:ascii="Helvetica Neue" w:hAnsi="Helvetica Neue"/>
          <w:sz w:val="16"/>
          <w:szCs w:val="16"/>
        </w:rPr>
        <w:t>te doorlopen</w:t>
      </w:r>
      <w:r w:rsidRPr="00363A64">
        <w:rPr>
          <w:rFonts w:ascii="Helvetica Neue" w:hAnsi="Helvetica Neue"/>
          <w:sz w:val="16"/>
          <w:szCs w:val="16"/>
        </w:rPr>
        <w:t>:</w:t>
      </w:r>
    </w:p>
    <w:p w:rsidR="00D12CB6" w:rsidRDefault="00D12CB6" w:rsidP="00D12CB6">
      <w:pPr>
        <w:pStyle w:val="NoSpacing"/>
        <w:spacing w:line="276" w:lineRule="auto"/>
        <w:jc w:val="both"/>
        <w:rPr>
          <w:rFonts w:ascii="Helvetica Neue" w:hAnsi="Helvetica Neue"/>
          <w:sz w:val="16"/>
          <w:szCs w:val="16"/>
        </w:rPr>
      </w:pPr>
    </w:p>
    <w:p w:rsidR="00D12CB6" w:rsidRPr="00363A64" w:rsidRDefault="00D12CB6" w:rsidP="00D12CB6">
      <w:pPr>
        <w:pStyle w:val="NoSpacing"/>
        <w:numPr>
          <w:ilvl w:val="0"/>
          <w:numId w:val="2"/>
        </w:numPr>
        <w:spacing w:line="276" w:lineRule="auto"/>
        <w:jc w:val="both"/>
        <w:rPr>
          <w:rFonts w:ascii="Helvetica Neue" w:hAnsi="Helvetica Neue"/>
          <w:sz w:val="16"/>
          <w:szCs w:val="16"/>
        </w:rPr>
      </w:pPr>
      <w:r w:rsidRPr="00363A64">
        <w:rPr>
          <w:rFonts w:ascii="Helvetica Neue" w:hAnsi="Helvetica Neue"/>
          <w:sz w:val="16"/>
          <w:szCs w:val="16"/>
        </w:rPr>
        <w:t>Laatprijs – klik hier om een kooporder aan te maken</w:t>
      </w:r>
      <w:r>
        <w:rPr>
          <w:rFonts w:ascii="Helvetica Neue" w:hAnsi="Helvetica Neue"/>
          <w:sz w:val="16"/>
          <w:szCs w:val="16"/>
        </w:rPr>
        <w:t>.</w:t>
      </w:r>
    </w:p>
    <w:p w:rsidR="00D12CB6" w:rsidRDefault="00D12CB6" w:rsidP="00D12CB6">
      <w:pPr>
        <w:pStyle w:val="NoSpacing"/>
        <w:numPr>
          <w:ilvl w:val="0"/>
          <w:numId w:val="3"/>
        </w:numPr>
        <w:spacing w:line="276" w:lineRule="auto"/>
        <w:jc w:val="both"/>
        <w:rPr>
          <w:rFonts w:ascii="Helvetica Neue" w:hAnsi="Helvetica Neue"/>
          <w:sz w:val="16"/>
          <w:szCs w:val="16"/>
        </w:rPr>
      </w:pPr>
      <w:r w:rsidRPr="00363A64">
        <w:rPr>
          <w:rFonts w:ascii="Helvetica Neue" w:hAnsi="Helvetica Neue"/>
          <w:sz w:val="16"/>
          <w:szCs w:val="16"/>
        </w:rPr>
        <w:t>Biedprijs – klik hier om een verkooporder aan te maken</w:t>
      </w:r>
      <w:r>
        <w:rPr>
          <w:rFonts w:ascii="Helvetica Neue" w:hAnsi="Helvetica Neue"/>
          <w:sz w:val="16"/>
          <w:szCs w:val="16"/>
        </w:rPr>
        <w:t>.</w:t>
      </w: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p>
    <w:p w:rsidR="00D12CB6" w:rsidRPr="00363A64" w:rsidRDefault="00D12CB6" w:rsidP="00D12CB6">
      <w:pPr>
        <w:pStyle w:val="NoSpacing"/>
        <w:numPr>
          <w:ilvl w:val="0"/>
          <w:numId w:val="4"/>
        </w:numPr>
        <w:spacing w:line="276" w:lineRule="auto"/>
        <w:jc w:val="both"/>
        <w:rPr>
          <w:rFonts w:ascii="Helvetica Neue" w:hAnsi="Helvetica Neue"/>
          <w:sz w:val="16"/>
          <w:szCs w:val="16"/>
        </w:rPr>
      </w:pPr>
      <w:r>
        <w:rPr>
          <w:rFonts w:ascii="Helvetica Neue" w:hAnsi="Helvetica Neue"/>
          <w:sz w:val="16"/>
          <w:szCs w:val="16"/>
        </w:rPr>
        <w:t xml:space="preserve">Hoeveelheid </w:t>
      </w:r>
      <w:r w:rsidRPr="003D3841">
        <w:rPr>
          <w:rFonts w:ascii="Helvetica Neue" w:hAnsi="Helvetica Neue"/>
          <w:sz w:val="16"/>
          <w:szCs w:val="16"/>
        </w:rPr>
        <w:sym w:font="Wingdings" w:char="F0E0"/>
      </w:r>
      <w:r>
        <w:rPr>
          <w:rFonts w:ascii="Helvetica Neue" w:hAnsi="Helvetica Neue"/>
          <w:sz w:val="16"/>
          <w:szCs w:val="16"/>
        </w:rPr>
        <w:t xml:space="preserve"> </w:t>
      </w:r>
      <w:r w:rsidRPr="00411925">
        <w:rPr>
          <w:rFonts w:ascii="Helvetica Neue" w:hAnsi="Helvetica Neue"/>
          <w:sz w:val="16"/>
          <w:szCs w:val="16"/>
        </w:rPr>
        <w:t>Vul het aantal stukken in dat u wenst aan te kopen</w:t>
      </w:r>
    </w:p>
    <w:p w:rsidR="00D12CB6" w:rsidRDefault="00D12CB6" w:rsidP="00D12CB6">
      <w:pPr>
        <w:pStyle w:val="NoSpacing"/>
        <w:numPr>
          <w:ilvl w:val="0"/>
          <w:numId w:val="5"/>
        </w:numPr>
        <w:spacing w:line="276" w:lineRule="auto"/>
        <w:jc w:val="both"/>
        <w:rPr>
          <w:rFonts w:ascii="Helvetica Neue" w:hAnsi="Helvetica Neue"/>
          <w:sz w:val="16"/>
          <w:szCs w:val="16"/>
        </w:rPr>
      </w:pPr>
      <w:r>
        <w:rPr>
          <w:rFonts w:ascii="Helvetica Neue" w:hAnsi="Helvetica Neue"/>
          <w:sz w:val="16"/>
          <w:szCs w:val="16"/>
        </w:rPr>
        <w:t>Order T</w:t>
      </w:r>
      <w:r w:rsidRPr="00363A64">
        <w:rPr>
          <w:rFonts w:ascii="Helvetica Neue" w:hAnsi="Helvetica Neue"/>
          <w:sz w:val="16"/>
          <w:szCs w:val="16"/>
        </w:rPr>
        <w:t>ype</w:t>
      </w:r>
      <w:r>
        <w:rPr>
          <w:rFonts w:ascii="Helvetica Neue" w:hAnsi="Helvetica Neue"/>
          <w:sz w:val="16"/>
          <w:szCs w:val="16"/>
        </w:rPr>
        <w:t xml:space="preserve"> </w:t>
      </w:r>
      <w:r w:rsidRPr="00E765A8">
        <w:rPr>
          <w:rFonts w:ascii="Helvetica Neue" w:hAnsi="Helvetica Neue"/>
          <w:sz w:val="16"/>
          <w:szCs w:val="16"/>
        </w:rPr>
        <w:sym w:font="Wingdings" w:char="F0E0"/>
      </w:r>
      <w:r>
        <w:rPr>
          <w:rFonts w:ascii="Helvetica Neue" w:hAnsi="Helvetica Neue"/>
          <w:sz w:val="16"/>
          <w:szCs w:val="16"/>
        </w:rPr>
        <w:t xml:space="preserve"> Geef het ordertype op (LMT, MKT, STP, TRAIL etc.).</w:t>
      </w:r>
    </w:p>
    <w:p w:rsidR="00D12CB6" w:rsidRPr="00363A64" w:rsidRDefault="00D12CB6" w:rsidP="00D12CB6">
      <w:pPr>
        <w:pStyle w:val="NoSpacing"/>
        <w:spacing w:line="276" w:lineRule="auto"/>
        <w:ind w:left="720"/>
        <w:jc w:val="both"/>
        <w:rPr>
          <w:rFonts w:ascii="Helvetica Neue" w:hAnsi="Helvetica Neue"/>
          <w:sz w:val="16"/>
          <w:szCs w:val="16"/>
        </w:rPr>
      </w:pPr>
      <w:r>
        <w:rPr>
          <w:rFonts w:ascii="Helvetica Neue" w:hAnsi="Helvetica Neue"/>
          <w:sz w:val="16"/>
          <w:szCs w:val="16"/>
        </w:rPr>
        <w:lastRenderedPageBreak/>
        <w:t>Meer informatie over de verschillende ordertypes kunt u vinden in hoofdstuk 6.1.</w:t>
      </w:r>
    </w:p>
    <w:p w:rsidR="00D12CB6" w:rsidRDefault="00D12CB6" w:rsidP="00D12CB6">
      <w:pPr>
        <w:pStyle w:val="NoSpacing"/>
        <w:numPr>
          <w:ilvl w:val="0"/>
          <w:numId w:val="7"/>
        </w:numPr>
        <w:spacing w:line="276" w:lineRule="auto"/>
        <w:jc w:val="both"/>
        <w:rPr>
          <w:rFonts w:ascii="Helvetica Neue" w:hAnsi="Helvetica Neue"/>
          <w:sz w:val="16"/>
          <w:szCs w:val="16"/>
        </w:rPr>
      </w:pPr>
      <w:r w:rsidRPr="00363A64">
        <w:rPr>
          <w:rFonts w:ascii="Helvetica Neue" w:hAnsi="Helvetica Neue"/>
          <w:sz w:val="16"/>
          <w:szCs w:val="16"/>
        </w:rPr>
        <w:t>Limiet</w:t>
      </w:r>
      <w:r>
        <w:rPr>
          <w:rFonts w:ascii="Helvetica Neue" w:hAnsi="Helvetica Neue"/>
          <w:sz w:val="16"/>
          <w:szCs w:val="16"/>
        </w:rPr>
        <w:t xml:space="preserve"> </w:t>
      </w:r>
      <w:r w:rsidRPr="00363A64">
        <w:rPr>
          <w:rFonts w:ascii="Helvetica Neue" w:hAnsi="Helvetica Neue"/>
          <w:sz w:val="16"/>
          <w:szCs w:val="16"/>
        </w:rPr>
        <w:t>prijs</w:t>
      </w:r>
      <w:r>
        <w:rPr>
          <w:rFonts w:ascii="Helvetica Neue" w:hAnsi="Helvetica Neue"/>
          <w:sz w:val="16"/>
          <w:szCs w:val="16"/>
        </w:rPr>
        <w:t xml:space="preserve"> </w:t>
      </w:r>
      <w:r w:rsidRPr="009F1C7F">
        <w:rPr>
          <w:rFonts w:ascii="Helvetica Neue" w:hAnsi="Helvetica Neue"/>
          <w:sz w:val="16"/>
          <w:szCs w:val="16"/>
        </w:rPr>
        <w:sym w:font="Wingdings" w:char="F0E0"/>
      </w:r>
      <w:r>
        <w:rPr>
          <w:rFonts w:ascii="Helvetica Neue" w:hAnsi="Helvetica Neue"/>
          <w:sz w:val="16"/>
          <w:szCs w:val="16"/>
        </w:rPr>
        <w:t xml:space="preserve"> Vul </w:t>
      </w:r>
      <w:r w:rsidR="0041413A">
        <w:rPr>
          <w:rFonts w:ascii="Helvetica Neue" w:hAnsi="Helvetica Neue"/>
          <w:sz w:val="16"/>
          <w:szCs w:val="16"/>
        </w:rPr>
        <w:t>de door u gewenste limietprijs in</w:t>
      </w:r>
      <w:r>
        <w:rPr>
          <w:rFonts w:ascii="Helvetica Neue" w:hAnsi="Helvetica Neue"/>
          <w:sz w:val="16"/>
          <w:szCs w:val="16"/>
        </w:rPr>
        <w:t>.</w:t>
      </w:r>
    </w:p>
    <w:p w:rsidR="00D12CB6" w:rsidRPr="00363A64" w:rsidRDefault="00D12CB6" w:rsidP="00D12CB6">
      <w:pPr>
        <w:pStyle w:val="NoSpacing"/>
        <w:numPr>
          <w:ilvl w:val="0"/>
          <w:numId w:val="8"/>
        </w:numPr>
        <w:spacing w:line="276" w:lineRule="auto"/>
        <w:jc w:val="both"/>
        <w:rPr>
          <w:rFonts w:ascii="Helvetica Neue" w:hAnsi="Helvetica Neue"/>
          <w:sz w:val="16"/>
          <w:szCs w:val="16"/>
        </w:rPr>
      </w:pPr>
      <w:r>
        <w:rPr>
          <w:rFonts w:ascii="Helvetica Neue" w:hAnsi="Helvetica Neue"/>
          <w:sz w:val="16"/>
          <w:szCs w:val="16"/>
        </w:rPr>
        <w:t>Beurs</w:t>
      </w:r>
      <w:r w:rsidRPr="00363A64">
        <w:rPr>
          <w:rFonts w:ascii="Helvetica Neue" w:hAnsi="Helvetica Neue"/>
          <w:sz w:val="16"/>
          <w:szCs w:val="16"/>
        </w:rPr>
        <w:t xml:space="preserve"> </w:t>
      </w:r>
      <w:r w:rsidRPr="00CB561E">
        <w:rPr>
          <w:rFonts w:ascii="Helvetica Neue" w:hAnsi="Helvetica Neue"/>
          <w:sz w:val="16"/>
          <w:szCs w:val="16"/>
        </w:rPr>
        <w:sym w:font="Wingdings" w:char="F0E0"/>
      </w:r>
      <w:r>
        <w:rPr>
          <w:rFonts w:ascii="Helvetica Neue" w:hAnsi="Helvetica Neue"/>
          <w:sz w:val="16"/>
          <w:szCs w:val="16"/>
        </w:rPr>
        <w:t xml:space="preserve"> Deze kolom geeft aan naar welke beurs uw order wordt verstuurd.</w:t>
      </w:r>
    </w:p>
    <w:p w:rsidR="00D12CB6" w:rsidRDefault="00D12CB6" w:rsidP="00D12CB6">
      <w:pPr>
        <w:pStyle w:val="NoSpacing"/>
        <w:numPr>
          <w:ilvl w:val="0"/>
          <w:numId w:val="6"/>
        </w:numPr>
        <w:spacing w:line="276" w:lineRule="auto"/>
        <w:jc w:val="both"/>
        <w:rPr>
          <w:rFonts w:ascii="Helvetica Neue" w:hAnsi="Helvetica Neue"/>
          <w:sz w:val="16"/>
          <w:szCs w:val="16"/>
        </w:rPr>
      </w:pPr>
      <w:r>
        <w:rPr>
          <w:rFonts w:ascii="Helvetica Neue" w:hAnsi="Helvetica Neue"/>
          <w:sz w:val="16"/>
          <w:szCs w:val="16"/>
        </w:rPr>
        <w:t>TIF (Tijdsduur)</w:t>
      </w:r>
      <w:r w:rsidRPr="00363A64">
        <w:rPr>
          <w:rFonts w:ascii="Helvetica Neue" w:hAnsi="Helvetica Neue"/>
          <w:sz w:val="16"/>
          <w:szCs w:val="16"/>
        </w:rPr>
        <w:t xml:space="preserve"> </w:t>
      </w:r>
      <w:r w:rsidRPr="00E765A8">
        <w:rPr>
          <w:rFonts w:ascii="Helvetica Neue" w:hAnsi="Helvetica Neue"/>
          <w:sz w:val="16"/>
          <w:szCs w:val="16"/>
        </w:rPr>
        <w:sym w:font="Wingdings" w:char="F0E0"/>
      </w:r>
      <w:r>
        <w:rPr>
          <w:rFonts w:ascii="Helvetica Neue" w:hAnsi="Helvetica Neue"/>
          <w:sz w:val="16"/>
          <w:szCs w:val="16"/>
        </w:rPr>
        <w:t xml:space="preserve"> </w:t>
      </w:r>
      <w:r w:rsidRPr="00411925">
        <w:rPr>
          <w:rFonts w:ascii="Helvetica Neue" w:hAnsi="Helvetica Neue"/>
          <w:sz w:val="16"/>
          <w:szCs w:val="16"/>
        </w:rPr>
        <w:t xml:space="preserve">Geef de looptijd </w:t>
      </w:r>
      <w:r>
        <w:rPr>
          <w:rFonts w:ascii="Helvetica Neue" w:hAnsi="Helvetica Neue"/>
          <w:sz w:val="16"/>
          <w:szCs w:val="16"/>
        </w:rPr>
        <w:t xml:space="preserve">(dagorder of doorlopende order) </w:t>
      </w:r>
      <w:r w:rsidRPr="00411925">
        <w:rPr>
          <w:rFonts w:ascii="Helvetica Neue" w:hAnsi="Helvetica Neue"/>
          <w:sz w:val="16"/>
          <w:szCs w:val="16"/>
        </w:rPr>
        <w:t xml:space="preserve">van uw order </w:t>
      </w:r>
      <w:r>
        <w:rPr>
          <w:rFonts w:ascii="Helvetica Neue" w:hAnsi="Helvetica Neue"/>
          <w:sz w:val="16"/>
          <w:szCs w:val="16"/>
        </w:rPr>
        <w:t>op.</w:t>
      </w:r>
    </w:p>
    <w:p w:rsidR="00D12CB6" w:rsidRPr="00363A64" w:rsidRDefault="00D12CB6" w:rsidP="00D12CB6">
      <w:pPr>
        <w:pStyle w:val="NoSpacing"/>
        <w:spacing w:line="276" w:lineRule="auto"/>
        <w:ind w:left="720"/>
        <w:jc w:val="both"/>
        <w:rPr>
          <w:rFonts w:ascii="Helvetica Neue" w:hAnsi="Helvetica Neue"/>
          <w:sz w:val="16"/>
          <w:szCs w:val="16"/>
        </w:rPr>
      </w:pPr>
      <w:r>
        <w:rPr>
          <w:rFonts w:ascii="Helvetica Neue" w:hAnsi="Helvetica Neue"/>
          <w:sz w:val="16"/>
          <w:szCs w:val="16"/>
        </w:rPr>
        <w:t>Meer informatie over de verschillende tijdsduur kunt u vinden in hoofdstuk 6.2.</w:t>
      </w:r>
    </w:p>
    <w:p w:rsidR="00D12CB6" w:rsidRPr="00363A64" w:rsidRDefault="00D12CB6" w:rsidP="00D12CB6">
      <w:pPr>
        <w:pStyle w:val="NoSpacing"/>
        <w:numPr>
          <w:ilvl w:val="0"/>
          <w:numId w:val="9"/>
        </w:numPr>
        <w:spacing w:line="276" w:lineRule="auto"/>
        <w:jc w:val="both"/>
        <w:rPr>
          <w:rFonts w:ascii="Helvetica Neue" w:hAnsi="Helvetica Neue"/>
          <w:sz w:val="16"/>
          <w:szCs w:val="16"/>
        </w:rPr>
      </w:pPr>
      <w:r>
        <w:rPr>
          <w:rFonts w:ascii="Helvetica Neue" w:hAnsi="Helvetica Neue"/>
          <w:sz w:val="16"/>
          <w:szCs w:val="16"/>
        </w:rPr>
        <w:t xml:space="preserve">Order Bekijken </w:t>
      </w:r>
      <w:r w:rsidRPr="00A01906">
        <w:rPr>
          <w:rFonts w:ascii="Helvetica Neue" w:hAnsi="Helvetica Neue"/>
          <w:sz w:val="16"/>
          <w:szCs w:val="16"/>
        </w:rPr>
        <w:sym w:font="Wingdings" w:char="F0E0"/>
      </w:r>
      <w:r>
        <w:rPr>
          <w:rFonts w:ascii="Helvetica Neue" w:hAnsi="Helvetica Neue"/>
          <w:sz w:val="16"/>
          <w:szCs w:val="16"/>
        </w:rPr>
        <w:t xml:space="preserve"> Indien u met uw linkermuisknop hierop klikt wordt de order daadwerkelijk naar de beurs verstuurd.</w:t>
      </w:r>
    </w:p>
    <w:p w:rsidR="00D12CB6" w:rsidRPr="00363A64" w:rsidRDefault="00D12CB6" w:rsidP="00D12CB6">
      <w:pPr>
        <w:pStyle w:val="NoSpacing"/>
        <w:spacing w:line="276" w:lineRule="auto"/>
        <w:jc w:val="both"/>
        <w:rPr>
          <w:rFonts w:ascii="Helvetica Neue" w:hAnsi="Helvetica Neue"/>
          <w:noProof/>
          <w:sz w:val="16"/>
          <w:szCs w:val="16"/>
          <w:lang w:eastAsia="nl-NL"/>
        </w:rPr>
      </w:pPr>
    </w:p>
    <w:p w:rsidR="00D12CB6" w:rsidRPr="00363A64" w:rsidRDefault="00D12CB6" w:rsidP="00D12CB6">
      <w:pPr>
        <w:pStyle w:val="NoSpacing"/>
        <w:spacing w:line="276" w:lineRule="auto"/>
        <w:jc w:val="both"/>
        <w:rPr>
          <w:rFonts w:ascii="Helvetica Neue" w:hAnsi="Helvetica Neue"/>
          <w:noProof/>
          <w:sz w:val="16"/>
          <w:szCs w:val="16"/>
          <w:lang w:eastAsia="nl-NL"/>
        </w:rPr>
      </w:pPr>
      <w:r w:rsidRPr="00363A64">
        <w:rPr>
          <w:rFonts w:ascii="Helvetica Neue" w:hAnsi="Helvetica Neue"/>
          <w:noProof/>
          <w:sz w:val="16"/>
          <w:szCs w:val="16"/>
          <w:lang w:eastAsia="nl-NL"/>
        </w:rPr>
        <w:t xml:space="preserve">In het venster dat nu verschijnt ziet u </w:t>
      </w:r>
      <w:r>
        <w:rPr>
          <w:rFonts w:ascii="Helvetica Neue" w:hAnsi="Helvetica Neue"/>
          <w:noProof/>
          <w:sz w:val="16"/>
          <w:szCs w:val="16"/>
          <w:lang w:eastAsia="nl-NL"/>
        </w:rPr>
        <w:t xml:space="preserve">een samenvatting van uw order, inclusief </w:t>
      </w:r>
      <w:r w:rsidRPr="00363A64">
        <w:rPr>
          <w:rFonts w:ascii="Helvetica Neue" w:hAnsi="Helvetica Neue"/>
          <w:noProof/>
          <w:sz w:val="16"/>
          <w:szCs w:val="16"/>
          <w:lang w:eastAsia="nl-NL"/>
        </w:rPr>
        <w:t xml:space="preserve">het totale bedrag en de margin die voor deze order wordt gerekend. Klik op Order </w:t>
      </w:r>
      <w:r>
        <w:rPr>
          <w:rFonts w:ascii="Helvetica Neue" w:hAnsi="Helvetica Neue"/>
          <w:noProof/>
          <w:sz w:val="16"/>
          <w:szCs w:val="16"/>
          <w:lang w:eastAsia="nl-NL"/>
        </w:rPr>
        <w:t xml:space="preserve">Indienen </w:t>
      </w:r>
      <w:r>
        <w:rPr>
          <w:rFonts w:ascii="Helvetica Neue" w:hAnsi="Helvetica Neue"/>
          <w:noProof/>
          <w:sz w:val="16"/>
          <w:szCs w:val="16"/>
          <w:lang w:val="en-US"/>
        </w:rPr>
        <w:drawing>
          <wp:inline distT="0" distB="0" distL="0" distR="0">
            <wp:extent cx="106045" cy="106045"/>
            <wp:effectExtent l="19050" t="0" r="8255" b="0"/>
            <wp:docPr id="769" name="Afbeelding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7"/>
                    <pic:cNvPicPr>
                      <a:picLocks noChangeAspect="1" noChangeArrowheads="1"/>
                    </pic:cNvPicPr>
                  </pic:nvPicPr>
                  <pic:blipFill>
                    <a:blip r:embed="rId27"/>
                    <a:srcRect/>
                    <a:stretch>
                      <a:fillRect/>
                    </a:stretch>
                  </pic:blipFill>
                  <pic:spPr bwMode="auto">
                    <a:xfrm>
                      <a:off x="0" y="0"/>
                      <a:ext cx="106045" cy="106045"/>
                    </a:xfrm>
                    <a:prstGeom prst="rect">
                      <a:avLst/>
                    </a:prstGeom>
                    <a:noFill/>
                    <a:ln w="9525">
                      <a:noFill/>
                      <a:miter lim="800000"/>
                      <a:headEnd/>
                      <a:tailEnd/>
                    </a:ln>
                  </pic:spPr>
                </pic:pic>
              </a:graphicData>
            </a:graphic>
          </wp:inline>
        </w:drawing>
      </w:r>
      <w:r>
        <w:rPr>
          <w:rFonts w:ascii="Helvetica Neue" w:hAnsi="Helvetica Neue"/>
          <w:noProof/>
          <w:sz w:val="16"/>
          <w:szCs w:val="16"/>
          <w:lang w:eastAsia="nl-NL"/>
        </w:rPr>
        <w:t xml:space="preserve"> wanneer u</w:t>
      </w:r>
      <w:r w:rsidRPr="00363A64">
        <w:rPr>
          <w:rFonts w:ascii="Helvetica Neue" w:hAnsi="Helvetica Neue"/>
          <w:noProof/>
          <w:sz w:val="16"/>
          <w:szCs w:val="16"/>
          <w:lang w:eastAsia="nl-NL"/>
        </w:rPr>
        <w:t xml:space="preserve"> de order </w:t>
      </w:r>
      <w:r>
        <w:rPr>
          <w:rFonts w:ascii="Helvetica Neue" w:hAnsi="Helvetica Neue"/>
          <w:noProof/>
          <w:sz w:val="16"/>
          <w:szCs w:val="16"/>
          <w:lang w:eastAsia="nl-NL"/>
        </w:rPr>
        <w:t>naar de beurs wilt versturen</w:t>
      </w:r>
      <w:r w:rsidRPr="00363A64">
        <w:rPr>
          <w:rFonts w:ascii="Helvetica Neue" w:hAnsi="Helvetica Neue"/>
          <w:noProof/>
          <w:sz w:val="16"/>
          <w:szCs w:val="16"/>
          <w:lang w:eastAsia="nl-NL"/>
        </w:rPr>
        <w:t xml:space="preserve">. </w:t>
      </w:r>
      <w:r>
        <w:rPr>
          <w:rFonts w:ascii="Helvetica Neue" w:hAnsi="Helvetica Neue"/>
          <w:noProof/>
          <w:sz w:val="16"/>
          <w:szCs w:val="16"/>
          <w:lang w:eastAsia="nl-NL"/>
        </w:rPr>
        <w:t>K</w:t>
      </w:r>
      <w:r w:rsidRPr="00363A64">
        <w:rPr>
          <w:rFonts w:ascii="Helvetica Neue" w:hAnsi="Helvetica Neue"/>
          <w:noProof/>
          <w:sz w:val="16"/>
          <w:szCs w:val="16"/>
          <w:lang w:eastAsia="nl-NL"/>
        </w:rPr>
        <w:t xml:space="preserve">lik op </w:t>
      </w:r>
      <w:r>
        <w:rPr>
          <w:rFonts w:ascii="Helvetica Neue" w:hAnsi="Helvetica Neue"/>
          <w:noProof/>
          <w:sz w:val="16"/>
          <w:szCs w:val="16"/>
          <w:lang w:eastAsia="nl-NL"/>
        </w:rPr>
        <w:t xml:space="preserve">Order Wijzigen </w:t>
      </w:r>
      <w:r>
        <w:rPr>
          <w:rFonts w:ascii="Helvetica Neue" w:hAnsi="Helvetica Neue"/>
          <w:noProof/>
          <w:sz w:val="16"/>
          <w:szCs w:val="16"/>
          <w:lang w:val="en-US"/>
        </w:rPr>
        <w:drawing>
          <wp:inline distT="0" distB="0" distL="0" distR="0">
            <wp:extent cx="106045" cy="106045"/>
            <wp:effectExtent l="19050" t="0" r="8255" b="0"/>
            <wp:docPr id="768" name="Afbeelding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8"/>
                    <pic:cNvPicPr>
                      <a:picLocks noChangeAspect="1" noChangeArrowheads="1"/>
                    </pic:cNvPicPr>
                  </pic:nvPicPr>
                  <pic:blipFill>
                    <a:blip r:embed="rId26"/>
                    <a:srcRect/>
                    <a:stretch>
                      <a:fillRect/>
                    </a:stretch>
                  </pic:blipFill>
                  <pic:spPr bwMode="auto">
                    <a:xfrm>
                      <a:off x="0" y="0"/>
                      <a:ext cx="106045" cy="106045"/>
                    </a:xfrm>
                    <a:prstGeom prst="rect">
                      <a:avLst/>
                    </a:prstGeom>
                    <a:noFill/>
                    <a:ln w="9525">
                      <a:noFill/>
                      <a:miter lim="800000"/>
                      <a:headEnd/>
                      <a:tailEnd/>
                    </a:ln>
                  </pic:spPr>
                </pic:pic>
              </a:graphicData>
            </a:graphic>
          </wp:inline>
        </w:drawing>
      </w:r>
      <w:r>
        <w:rPr>
          <w:rFonts w:ascii="Helvetica Neue" w:hAnsi="Helvetica Neue"/>
          <w:noProof/>
          <w:sz w:val="16"/>
          <w:szCs w:val="16"/>
          <w:lang w:eastAsia="nl-NL"/>
        </w:rPr>
        <w:t xml:space="preserve"> wanneer u de order wilt wijzigen.</w:t>
      </w:r>
    </w:p>
    <w:p w:rsidR="00D12CB6" w:rsidRPr="00363A64" w:rsidRDefault="00D12CB6" w:rsidP="00D12CB6">
      <w:pPr>
        <w:pStyle w:val="NoSpacing"/>
        <w:spacing w:line="276" w:lineRule="auto"/>
        <w:jc w:val="both"/>
        <w:rPr>
          <w:rFonts w:ascii="Helvetica Neue" w:hAnsi="Helvetica Neue"/>
          <w:noProof/>
          <w:sz w:val="16"/>
          <w:szCs w:val="16"/>
          <w:lang w:eastAsia="nl-NL"/>
        </w:rPr>
      </w:pPr>
    </w:p>
    <w:p w:rsidR="00D12CB6" w:rsidRPr="003E2FD3" w:rsidRDefault="00D12CB6" w:rsidP="00D12CB6">
      <w:pPr>
        <w:pStyle w:val="NoSpacing"/>
        <w:spacing w:line="276" w:lineRule="auto"/>
        <w:jc w:val="both"/>
        <w:rPr>
          <w:rFonts w:ascii="Helvetica Neue" w:hAnsi="Helvetica Neue"/>
          <w:sz w:val="20"/>
          <w:szCs w:val="20"/>
        </w:rPr>
      </w:pPr>
      <w:r>
        <w:rPr>
          <w:rFonts w:ascii="Helvetica Neue" w:hAnsi="Helvetica Neue"/>
          <w:b/>
          <w:sz w:val="20"/>
          <w:szCs w:val="20"/>
        </w:rPr>
        <w:t>3.4</w:t>
      </w:r>
      <w:r w:rsidRPr="003E2FD3">
        <w:rPr>
          <w:rFonts w:ascii="Helvetica Neue" w:hAnsi="Helvetica Neue"/>
          <w:b/>
          <w:sz w:val="20"/>
          <w:szCs w:val="20"/>
        </w:rPr>
        <w:t>. Overige mogelijkheden Webtrader</w:t>
      </w:r>
    </w:p>
    <w:p w:rsidR="00D12CB6"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 xml:space="preserve">Naast het toevoegen van koersdata en het inleggen van orders, heeft u via Webtrader nog enkele andere mogelijkheden. </w:t>
      </w: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numPr>
          <w:ilvl w:val="0"/>
          <w:numId w:val="2"/>
        </w:numPr>
        <w:spacing w:line="276" w:lineRule="auto"/>
        <w:jc w:val="both"/>
        <w:rPr>
          <w:rFonts w:ascii="Helvetica Neue" w:hAnsi="Helvetica Neue"/>
          <w:sz w:val="16"/>
          <w:szCs w:val="16"/>
        </w:rPr>
      </w:pPr>
      <w:r>
        <w:rPr>
          <w:rFonts w:ascii="Helvetica Neue" w:hAnsi="Helvetica Neue"/>
          <w:sz w:val="16"/>
          <w:szCs w:val="16"/>
        </w:rPr>
        <w:t>Rekening</w:t>
      </w:r>
      <w:r w:rsidRPr="00363A64">
        <w:rPr>
          <w:rFonts w:ascii="Helvetica Neue" w:hAnsi="Helvetica Neue"/>
          <w:sz w:val="16"/>
          <w:szCs w:val="16"/>
        </w:rPr>
        <w:t xml:space="preserve"> </w:t>
      </w:r>
      <w:r w:rsidRPr="00A72F3D">
        <w:rPr>
          <w:rFonts w:ascii="Helvetica Neue" w:hAnsi="Helvetica Neue"/>
          <w:sz w:val="16"/>
          <w:szCs w:val="16"/>
        </w:rPr>
        <w:sym w:font="Wingdings" w:char="F0E0"/>
      </w:r>
      <w:r>
        <w:rPr>
          <w:rFonts w:ascii="Helvetica Neue" w:hAnsi="Helvetica Neue"/>
          <w:sz w:val="16"/>
          <w:szCs w:val="16"/>
        </w:rPr>
        <w:t xml:space="preserve"> hier kunt u a</w:t>
      </w:r>
      <w:r w:rsidRPr="00363A64">
        <w:rPr>
          <w:rFonts w:ascii="Helvetica Neue" w:hAnsi="Helvetica Neue"/>
          <w:noProof/>
          <w:sz w:val="16"/>
          <w:szCs w:val="16"/>
          <w:lang w:eastAsia="nl-NL"/>
        </w:rPr>
        <w:t>lle belangrijke waardes van uw rekening bekijken, waaronder de totale waarde van uw portfeuille, hoeveel cash u op uw rekening heeft staan en de waarde van uw aand</w:t>
      </w:r>
      <w:r>
        <w:rPr>
          <w:rFonts w:ascii="Helvetica Neue" w:hAnsi="Helvetica Neue"/>
          <w:sz w:val="16"/>
          <w:szCs w:val="16"/>
        </w:rPr>
        <w:t>elenposities.</w:t>
      </w:r>
    </w:p>
    <w:p w:rsidR="00D12CB6" w:rsidRPr="00363A64" w:rsidRDefault="00D12CB6" w:rsidP="00D12CB6">
      <w:pPr>
        <w:pStyle w:val="NoSpacing"/>
        <w:numPr>
          <w:ilvl w:val="0"/>
          <w:numId w:val="3"/>
        </w:numPr>
        <w:spacing w:line="276" w:lineRule="auto"/>
        <w:jc w:val="both"/>
        <w:rPr>
          <w:rFonts w:ascii="Helvetica Neue" w:hAnsi="Helvetica Neue"/>
          <w:sz w:val="16"/>
          <w:szCs w:val="16"/>
        </w:rPr>
      </w:pPr>
      <w:r>
        <w:rPr>
          <w:rFonts w:ascii="Helvetica Neue" w:hAnsi="Helvetica Neue"/>
          <w:sz w:val="16"/>
          <w:szCs w:val="16"/>
        </w:rPr>
        <w:t>Opties</w:t>
      </w:r>
      <w:r w:rsidRPr="00363A64">
        <w:rPr>
          <w:rFonts w:ascii="Helvetica Neue" w:hAnsi="Helvetica Neue"/>
          <w:sz w:val="16"/>
          <w:szCs w:val="16"/>
        </w:rPr>
        <w:t xml:space="preserve"> </w:t>
      </w:r>
      <w:r w:rsidRPr="00A72F3D">
        <w:rPr>
          <w:rFonts w:ascii="Helvetica Neue" w:hAnsi="Helvetica Neue"/>
          <w:sz w:val="16"/>
          <w:szCs w:val="16"/>
        </w:rPr>
        <w:sym w:font="Wingdings" w:char="F0E0"/>
      </w:r>
      <w:r>
        <w:rPr>
          <w:rFonts w:ascii="Helvetica Neue" w:hAnsi="Helvetica Neue"/>
          <w:sz w:val="16"/>
          <w:szCs w:val="16"/>
        </w:rPr>
        <w:t xml:space="preserve"> hier kunt u het </w:t>
      </w:r>
      <w:r w:rsidRPr="00363A64">
        <w:rPr>
          <w:rFonts w:ascii="Helvetica Neue" w:hAnsi="Helvetica Neue"/>
          <w:noProof/>
          <w:sz w:val="16"/>
          <w:szCs w:val="16"/>
          <w:lang w:eastAsia="nl-NL"/>
        </w:rPr>
        <w:t xml:space="preserve">symbool van een </w:t>
      </w:r>
      <w:r>
        <w:rPr>
          <w:rFonts w:ascii="Helvetica Neue" w:hAnsi="Helvetica Neue"/>
          <w:noProof/>
          <w:sz w:val="16"/>
          <w:szCs w:val="16"/>
          <w:lang w:eastAsia="nl-NL"/>
        </w:rPr>
        <w:t>effect invullen en</w:t>
      </w:r>
      <w:r w:rsidRPr="00363A64">
        <w:rPr>
          <w:rFonts w:ascii="Helvetica Neue" w:hAnsi="Helvetica Neue"/>
          <w:noProof/>
          <w:sz w:val="16"/>
          <w:szCs w:val="16"/>
          <w:lang w:eastAsia="nl-NL"/>
        </w:rPr>
        <w:t xml:space="preserve"> direct alle optieprijzen en optieseries van dit </w:t>
      </w:r>
      <w:r>
        <w:rPr>
          <w:rFonts w:ascii="Helvetica Neue" w:hAnsi="Helvetica Neue"/>
          <w:noProof/>
          <w:sz w:val="16"/>
          <w:szCs w:val="16"/>
          <w:lang w:eastAsia="nl-NL"/>
        </w:rPr>
        <w:t>effect</w:t>
      </w:r>
      <w:r w:rsidRPr="00363A64">
        <w:rPr>
          <w:rFonts w:ascii="Helvetica Neue" w:hAnsi="Helvetica Neue"/>
          <w:noProof/>
          <w:sz w:val="16"/>
          <w:szCs w:val="16"/>
          <w:lang w:eastAsia="nl-NL"/>
        </w:rPr>
        <w:t xml:space="preserve"> opvragen.</w:t>
      </w:r>
    </w:p>
    <w:p w:rsidR="00D12CB6" w:rsidRPr="00363A64" w:rsidRDefault="00D12CB6" w:rsidP="00D12CB6">
      <w:pPr>
        <w:pStyle w:val="NoSpacing"/>
        <w:numPr>
          <w:ilvl w:val="0"/>
          <w:numId w:val="4"/>
        </w:numPr>
        <w:spacing w:line="276" w:lineRule="auto"/>
        <w:jc w:val="both"/>
        <w:rPr>
          <w:rFonts w:ascii="Helvetica Neue" w:hAnsi="Helvetica Neue"/>
          <w:sz w:val="16"/>
          <w:szCs w:val="16"/>
        </w:rPr>
      </w:pPr>
      <w:r>
        <w:rPr>
          <w:rFonts w:ascii="Helvetica Neue" w:hAnsi="Helvetica Neue"/>
          <w:sz w:val="16"/>
          <w:szCs w:val="16"/>
        </w:rPr>
        <w:t xml:space="preserve">Zoeken </w:t>
      </w:r>
      <w:r w:rsidRPr="00A72F3D">
        <w:rPr>
          <w:rFonts w:ascii="Helvetica Neue" w:hAnsi="Helvetica Neue"/>
          <w:sz w:val="16"/>
          <w:szCs w:val="16"/>
        </w:rPr>
        <w:sym w:font="Wingdings" w:char="F0E0"/>
      </w:r>
      <w:r>
        <w:rPr>
          <w:rFonts w:ascii="Helvetica Neue" w:hAnsi="Helvetica Neue"/>
          <w:sz w:val="16"/>
          <w:szCs w:val="16"/>
        </w:rPr>
        <w:t xml:space="preserve"> hier kunt </w:t>
      </w:r>
      <w:r w:rsidRPr="00363A64">
        <w:rPr>
          <w:rFonts w:ascii="Helvetica Neue" w:hAnsi="Helvetica Neue"/>
          <w:noProof/>
          <w:sz w:val="16"/>
          <w:szCs w:val="16"/>
          <w:lang w:eastAsia="nl-NL"/>
        </w:rPr>
        <w:t xml:space="preserve">u voor een </w:t>
      </w:r>
      <w:r>
        <w:rPr>
          <w:rFonts w:ascii="Helvetica Neue" w:hAnsi="Helvetica Neue"/>
          <w:noProof/>
          <w:sz w:val="16"/>
          <w:szCs w:val="16"/>
          <w:lang w:eastAsia="nl-NL"/>
        </w:rPr>
        <w:t>effect</w:t>
      </w:r>
      <w:r w:rsidRPr="00363A64">
        <w:rPr>
          <w:rFonts w:ascii="Helvetica Neue" w:hAnsi="Helvetica Neue"/>
          <w:noProof/>
          <w:sz w:val="16"/>
          <w:szCs w:val="16"/>
          <w:lang w:eastAsia="nl-NL"/>
        </w:rPr>
        <w:t xml:space="preserve"> het symbool opzoeken</w:t>
      </w:r>
      <w:r>
        <w:rPr>
          <w:rFonts w:ascii="Helvetica Neue" w:hAnsi="Helvetica Neue"/>
          <w:noProof/>
          <w:sz w:val="16"/>
          <w:szCs w:val="16"/>
          <w:lang w:eastAsia="nl-NL"/>
        </w:rPr>
        <w:t>.</w:t>
      </w:r>
    </w:p>
    <w:p w:rsidR="00D12CB6" w:rsidRPr="00363A64" w:rsidRDefault="00D12CB6" w:rsidP="00D12CB6">
      <w:pPr>
        <w:pStyle w:val="NoSpacing"/>
        <w:spacing w:line="276" w:lineRule="auto"/>
        <w:jc w:val="both"/>
        <w:rPr>
          <w:rFonts w:ascii="Helvetica Neue" w:hAnsi="Helvetica Neue"/>
          <w:noProof/>
          <w:sz w:val="16"/>
          <w:szCs w:val="16"/>
          <w:lang w:eastAsia="nl-NL"/>
        </w:rPr>
      </w:pPr>
    </w:p>
    <w:p w:rsidR="00D12CB6"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 xml:space="preserve">Tot slot moet worden opgemerkt dat de mogelijkheden van Webtrader vergeleken met het handelsplatform zeer beperkt zijn. Wilt u volledig gebruik maken van </w:t>
      </w:r>
      <w:r>
        <w:rPr>
          <w:rFonts w:ascii="Helvetica Neue" w:hAnsi="Helvetica Neue"/>
          <w:sz w:val="16"/>
          <w:szCs w:val="16"/>
        </w:rPr>
        <w:t xml:space="preserve">alle </w:t>
      </w:r>
      <w:r w:rsidRPr="00363A64">
        <w:rPr>
          <w:rFonts w:ascii="Helvetica Neue" w:hAnsi="Helvetica Neue"/>
          <w:sz w:val="16"/>
          <w:szCs w:val="16"/>
        </w:rPr>
        <w:t xml:space="preserve">voordelen van </w:t>
      </w:r>
      <w:r>
        <w:rPr>
          <w:rFonts w:ascii="Helvetica Neue" w:hAnsi="Helvetica Neue"/>
          <w:sz w:val="16"/>
          <w:szCs w:val="16"/>
        </w:rPr>
        <w:t>LYNX</w:t>
      </w:r>
      <w:r w:rsidRPr="00363A64">
        <w:rPr>
          <w:rFonts w:ascii="Helvetica Neue" w:hAnsi="Helvetica Neue"/>
          <w:sz w:val="16"/>
          <w:szCs w:val="16"/>
        </w:rPr>
        <w:t xml:space="preserve">, dan dient u het handelsplatform te downloaden via de </w:t>
      </w:r>
      <w:r>
        <w:rPr>
          <w:rFonts w:ascii="Helvetica Neue" w:hAnsi="Helvetica Neue"/>
          <w:sz w:val="16"/>
          <w:szCs w:val="16"/>
        </w:rPr>
        <w:t>web</w:t>
      </w:r>
      <w:r w:rsidRPr="00363A64">
        <w:rPr>
          <w:rFonts w:ascii="Helvetica Neue" w:hAnsi="Helvetica Neue"/>
          <w:sz w:val="16"/>
          <w:szCs w:val="16"/>
        </w:rPr>
        <w:t xml:space="preserve">site van </w:t>
      </w:r>
      <w:r>
        <w:rPr>
          <w:rFonts w:ascii="Helvetica Neue" w:hAnsi="Helvetica Neue"/>
          <w:sz w:val="16"/>
          <w:szCs w:val="16"/>
        </w:rPr>
        <w:t>LYNX</w:t>
      </w:r>
      <w:r w:rsidRPr="00363A64">
        <w:rPr>
          <w:rFonts w:ascii="Helvetica Neue" w:hAnsi="Helvetica Neue"/>
          <w:sz w:val="16"/>
          <w:szCs w:val="16"/>
        </w:rPr>
        <w:t xml:space="preserve"> (</w:t>
      </w:r>
      <w:hyperlink r:id="rId29" w:history="1">
        <w:r w:rsidRPr="004C38F3">
          <w:rPr>
            <w:rStyle w:val="Hyperlink"/>
            <w:rFonts w:ascii="Helvetica Neue" w:hAnsi="Helvetica Neue"/>
            <w:sz w:val="16"/>
            <w:szCs w:val="16"/>
          </w:rPr>
          <w:t>www.lynx.nl</w:t>
        </w:r>
      </w:hyperlink>
      <w:r w:rsidRPr="00363A64">
        <w:rPr>
          <w:rFonts w:ascii="Helvetica Neue" w:hAnsi="Helvetica Neue"/>
          <w:sz w:val="16"/>
          <w:szCs w:val="16"/>
        </w:rPr>
        <w:t>). Wanneer het voor u</w:t>
      </w:r>
      <w:r>
        <w:rPr>
          <w:rFonts w:ascii="Helvetica Neue" w:hAnsi="Helvetica Neue"/>
          <w:sz w:val="16"/>
          <w:szCs w:val="16"/>
        </w:rPr>
        <w:t xml:space="preserve"> echter</w:t>
      </w:r>
      <w:r w:rsidRPr="00363A64">
        <w:rPr>
          <w:rFonts w:ascii="Helvetica Neue" w:hAnsi="Helvetica Neue"/>
          <w:sz w:val="16"/>
          <w:szCs w:val="16"/>
        </w:rPr>
        <w:t xml:space="preserve"> niet mogelijk is om het handelsplatform </w:t>
      </w:r>
      <w:r>
        <w:rPr>
          <w:rFonts w:ascii="Helvetica Neue" w:hAnsi="Helvetica Neue"/>
          <w:sz w:val="16"/>
          <w:szCs w:val="16"/>
        </w:rPr>
        <w:t>te gebruiken</w:t>
      </w:r>
      <w:r w:rsidRPr="00363A64">
        <w:rPr>
          <w:rFonts w:ascii="Helvetica Neue" w:hAnsi="Helvetica Neue"/>
          <w:sz w:val="16"/>
          <w:szCs w:val="16"/>
        </w:rPr>
        <w:t xml:space="preserve">, is Webtrader een </w:t>
      </w:r>
      <w:r>
        <w:rPr>
          <w:rFonts w:ascii="Helvetica Neue" w:hAnsi="Helvetica Neue"/>
          <w:sz w:val="16"/>
          <w:szCs w:val="16"/>
        </w:rPr>
        <w:t>prima</w:t>
      </w:r>
      <w:r w:rsidRPr="00363A64">
        <w:rPr>
          <w:rFonts w:ascii="Helvetica Neue" w:hAnsi="Helvetica Neue"/>
          <w:sz w:val="16"/>
          <w:szCs w:val="16"/>
        </w:rPr>
        <w:t xml:space="preserve"> alternatief.</w:t>
      </w:r>
    </w:p>
    <w:p w:rsidR="00D12CB6" w:rsidRPr="008B3E56" w:rsidRDefault="00D12CB6" w:rsidP="00D12CB6">
      <w:pPr>
        <w:pStyle w:val="NoSpacing"/>
        <w:spacing w:line="276" w:lineRule="auto"/>
        <w:jc w:val="both"/>
        <w:rPr>
          <w:rFonts w:ascii="Helvetica Neue" w:hAnsi="Helvetica Neue"/>
          <w:b/>
          <w:noProof/>
          <w:sz w:val="24"/>
          <w:szCs w:val="24"/>
          <w:lang w:eastAsia="nl-NL"/>
        </w:rPr>
      </w:pPr>
      <w:r>
        <w:rPr>
          <w:rFonts w:ascii="Helvetica Neue" w:hAnsi="Helvetica Neue"/>
          <w:sz w:val="16"/>
          <w:szCs w:val="16"/>
        </w:rPr>
        <w:br w:type="page"/>
      </w:r>
      <w:r>
        <w:rPr>
          <w:rFonts w:ascii="Helvetica Neue" w:hAnsi="Helvetica Neue"/>
          <w:b/>
          <w:noProof/>
          <w:sz w:val="24"/>
          <w:szCs w:val="24"/>
          <w:lang w:eastAsia="nl-NL"/>
        </w:rPr>
        <w:lastRenderedPageBreak/>
        <w:t>4</w:t>
      </w:r>
      <w:r w:rsidRPr="008B3E56">
        <w:rPr>
          <w:rFonts w:ascii="Helvetica Neue" w:hAnsi="Helvetica Neue"/>
          <w:b/>
          <w:noProof/>
          <w:sz w:val="24"/>
          <w:szCs w:val="24"/>
          <w:lang w:eastAsia="nl-NL"/>
        </w:rPr>
        <w:t xml:space="preserve">. </w:t>
      </w:r>
      <w:r>
        <w:rPr>
          <w:rFonts w:ascii="Helvetica Neue" w:hAnsi="Helvetica Neue"/>
          <w:b/>
          <w:noProof/>
          <w:sz w:val="24"/>
          <w:szCs w:val="24"/>
          <w:lang w:eastAsia="nl-NL"/>
        </w:rPr>
        <w:t>Mobiele Applicaties</w:t>
      </w:r>
    </w:p>
    <w:p w:rsidR="00D12CB6" w:rsidRPr="008B3E56" w:rsidRDefault="00D12CB6" w:rsidP="00D12CB6">
      <w:pPr>
        <w:pStyle w:val="NoSpacing"/>
        <w:spacing w:line="276" w:lineRule="auto"/>
        <w:jc w:val="both"/>
        <w:rPr>
          <w:rFonts w:ascii="Helvetica Neue" w:hAnsi="Helvetica Neue"/>
          <w:noProof/>
          <w:sz w:val="16"/>
          <w:szCs w:val="16"/>
          <w:lang w:eastAsia="nl-NL"/>
        </w:rPr>
      </w:pPr>
    </w:p>
    <w:p w:rsidR="00D12CB6"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H</w:t>
      </w:r>
      <w:r>
        <w:rPr>
          <w:rFonts w:ascii="Helvetica Neue" w:hAnsi="Helvetica Neue"/>
          <w:sz w:val="16"/>
          <w:szCs w:val="16"/>
        </w:rPr>
        <w:t xml:space="preserve">et is mogelijk om via uw mobiele telefoon </w:t>
      </w:r>
      <w:r w:rsidRPr="00363A64">
        <w:rPr>
          <w:rFonts w:ascii="Helvetica Neue" w:hAnsi="Helvetica Neue"/>
          <w:sz w:val="16"/>
          <w:szCs w:val="16"/>
        </w:rPr>
        <w:t xml:space="preserve">op uw </w:t>
      </w:r>
      <w:r>
        <w:rPr>
          <w:rFonts w:ascii="Helvetica Neue" w:hAnsi="Helvetica Neue"/>
          <w:sz w:val="16"/>
          <w:szCs w:val="16"/>
        </w:rPr>
        <w:t>effectenrekening</w:t>
      </w:r>
      <w:r w:rsidRPr="00363A64">
        <w:rPr>
          <w:rFonts w:ascii="Helvetica Neue" w:hAnsi="Helvetica Neue"/>
          <w:sz w:val="16"/>
          <w:szCs w:val="16"/>
        </w:rPr>
        <w:t xml:space="preserve"> in te loggen. Hierdoor kunt u op ieder moment uw posities in de gaten houden, orders inleggen en uw rekeninggegevens inkijken.</w:t>
      </w:r>
      <w:r>
        <w:rPr>
          <w:rFonts w:ascii="Helvetica Neue" w:hAnsi="Helvetica Neue"/>
          <w:sz w:val="16"/>
          <w:szCs w:val="16"/>
        </w:rPr>
        <w:t xml:space="preserve"> LYNX</w:t>
      </w:r>
      <w:r w:rsidRPr="00363A64">
        <w:rPr>
          <w:rFonts w:ascii="Helvetica Neue" w:hAnsi="Helvetica Neue"/>
          <w:sz w:val="16"/>
          <w:szCs w:val="16"/>
        </w:rPr>
        <w:t xml:space="preserve"> biedt voor iedere mobiele telefoon</w:t>
      </w:r>
      <w:r>
        <w:rPr>
          <w:rFonts w:ascii="Helvetica Neue" w:hAnsi="Helvetica Neue"/>
          <w:sz w:val="16"/>
          <w:szCs w:val="16"/>
        </w:rPr>
        <w:t xml:space="preserve"> met een internetverbinding</w:t>
      </w:r>
      <w:r w:rsidRPr="00363A64">
        <w:rPr>
          <w:rFonts w:ascii="Helvetica Neue" w:hAnsi="Helvetica Neue"/>
          <w:sz w:val="16"/>
          <w:szCs w:val="16"/>
        </w:rPr>
        <w:t xml:space="preserve"> het handelsplatf</w:t>
      </w:r>
      <w:r>
        <w:rPr>
          <w:rFonts w:ascii="Helvetica Neue" w:hAnsi="Helvetica Neue"/>
          <w:sz w:val="16"/>
          <w:szCs w:val="16"/>
        </w:rPr>
        <w:t>orm aan</w:t>
      </w:r>
      <w:r w:rsidRPr="00363A64">
        <w:rPr>
          <w:rFonts w:ascii="Helvetica Neue" w:hAnsi="Helvetica Neue"/>
          <w:sz w:val="16"/>
          <w:szCs w:val="16"/>
        </w:rPr>
        <w:t xml:space="preserve">. </w:t>
      </w:r>
    </w:p>
    <w:p w:rsidR="00D12CB6" w:rsidRPr="003E2FD3" w:rsidRDefault="00D12CB6" w:rsidP="00D12CB6">
      <w:pPr>
        <w:pStyle w:val="NoSpacing"/>
        <w:spacing w:line="276" w:lineRule="auto"/>
        <w:jc w:val="both"/>
        <w:rPr>
          <w:rFonts w:ascii="Helvetica Neue" w:hAnsi="Helvetica Neue"/>
          <w:sz w:val="20"/>
          <w:szCs w:val="20"/>
        </w:rPr>
      </w:pPr>
      <w:r w:rsidRPr="001F66EC">
        <w:rPr>
          <w:rFonts w:ascii="Helvetica Neue" w:hAnsi="Helvetica Neue"/>
          <w:b/>
          <w:sz w:val="16"/>
          <w:szCs w:val="16"/>
        </w:rPr>
        <w:br/>
      </w:r>
      <w:r>
        <w:rPr>
          <w:rFonts w:ascii="Helvetica Neue" w:hAnsi="Helvetica Neue"/>
          <w:b/>
          <w:sz w:val="20"/>
          <w:szCs w:val="20"/>
        </w:rPr>
        <w:t>4</w:t>
      </w:r>
      <w:r w:rsidRPr="003E2FD3">
        <w:rPr>
          <w:rFonts w:ascii="Helvetica Neue" w:hAnsi="Helvetica Neue"/>
          <w:b/>
          <w:sz w:val="20"/>
          <w:szCs w:val="20"/>
        </w:rPr>
        <w:t>.</w:t>
      </w:r>
      <w:r>
        <w:rPr>
          <w:rFonts w:ascii="Helvetica Neue" w:hAnsi="Helvetica Neue"/>
          <w:b/>
          <w:sz w:val="20"/>
          <w:szCs w:val="20"/>
        </w:rPr>
        <w:t>1.</w:t>
      </w:r>
      <w:r w:rsidRPr="003E2FD3">
        <w:rPr>
          <w:rFonts w:ascii="Helvetica Neue" w:hAnsi="Helvetica Neue"/>
          <w:b/>
          <w:sz w:val="20"/>
          <w:szCs w:val="20"/>
        </w:rPr>
        <w:t xml:space="preserve"> </w:t>
      </w:r>
      <w:r>
        <w:rPr>
          <w:rFonts w:ascii="Helvetica Neue" w:hAnsi="Helvetica Neue"/>
          <w:b/>
          <w:sz w:val="20"/>
          <w:szCs w:val="20"/>
        </w:rPr>
        <w:t>Inloggen via uw iPhone</w:t>
      </w:r>
    </w:p>
    <w:p w:rsidR="00D12CB6" w:rsidRPr="00363A64"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Heeft u beschikking over een iPhone, dan kunt u middels de iTWS-applicatie op uw rekening inloggen. U kunt de iTWS-applicatie gratis downloaden vanuit de App Store:</w:t>
      </w:r>
    </w:p>
    <w:p w:rsidR="00D12CB6" w:rsidRPr="00363A64" w:rsidRDefault="00D12CB6" w:rsidP="00D12CB6">
      <w:pPr>
        <w:pStyle w:val="NoSpacing"/>
        <w:numPr>
          <w:ilvl w:val="0"/>
          <w:numId w:val="62"/>
        </w:numPr>
        <w:spacing w:line="276" w:lineRule="auto"/>
        <w:jc w:val="both"/>
        <w:rPr>
          <w:rFonts w:ascii="Helvetica Neue" w:hAnsi="Helvetica Neue"/>
          <w:sz w:val="16"/>
          <w:szCs w:val="16"/>
        </w:rPr>
      </w:pPr>
      <w:r w:rsidRPr="00363A64">
        <w:rPr>
          <w:rFonts w:ascii="Helvetica Neue" w:hAnsi="Helvetica Neue"/>
          <w:sz w:val="16"/>
          <w:szCs w:val="16"/>
        </w:rPr>
        <w:t>Open uw App Store via uw iPhone</w:t>
      </w:r>
    </w:p>
    <w:p w:rsidR="00D12CB6" w:rsidRPr="00AC7E87" w:rsidRDefault="00D12CB6" w:rsidP="00D12CB6">
      <w:pPr>
        <w:pStyle w:val="NoSpacing"/>
        <w:numPr>
          <w:ilvl w:val="0"/>
          <w:numId w:val="62"/>
        </w:numPr>
        <w:spacing w:line="276" w:lineRule="auto"/>
        <w:jc w:val="both"/>
        <w:rPr>
          <w:rFonts w:ascii="Helvetica Neue" w:hAnsi="Helvetica Neue"/>
          <w:sz w:val="16"/>
          <w:szCs w:val="16"/>
        </w:rPr>
      </w:pPr>
      <w:r w:rsidRPr="00AC7E87">
        <w:rPr>
          <w:rFonts w:ascii="Helvetica Neue" w:hAnsi="Helvetica Neue"/>
          <w:sz w:val="16"/>
          <w:szCs w:val="16"/>
        </w:rPr>
        <w:t>Klik rechtsonder op Zoek en</w:t>
      </w:r>
      <w:r>
        <w:rPr>
          <w:rFonts w:ascii="Helvetica Neue" w:hAnsi="Helvetica Neue"/>
          <w:sz w:val="16"/>
          <w:szCs w:val="16"/>
        </w:rPr>
        <w:t xml:space="preserve"> z</w:t>
      </w:r>
      <w:r w:rsidRPr="00AC7E87">
        <w:rPr>
          <w:rFonts w:ascii="Helvetica Neue" w:hAnsi="Helvetica Neue"/>
          <w:sz w:val="16"/>
          <w:szCs w:val="16"/>
        </w:rPr>
        <w:t>oek op “iTWS”</w:t>
      </w:r>
    </w:p>
    <w:p w:rsidR="00D12CB6" w:rsidRPr="00363A64" w:rsidRDefault="00D12CB6" w:rsidP="00D12CB6">
      <w:pPr>
        <w:pStyle w:val="NoSpacing"/>
        <w:numPr>
          <w:ilvl w:val="0"/>
          <w:numId w:val="62"/>
        </w:numPr>
        <w:spacing w:line="276" w:lineRule="auto"/>
        <w:jc w:val="both"/>
        <w:rPr>
          <w:rFonts w:ascii="Helvetica Neue" w:hAnsi="Helvetica Neue"/>
          <w:sz w:val="16"/>
          <w:szCs w:val="16"/>
        </w:rPr>
      </w:pPr>
      <w:r w:rsidRPr="00363A64">
        <w:rPr>
          <w:rFonts w:ascii="Helvetica Neue" w:hAnsi="Helvetica Neue"/>
          <w:sz w:val="16"/>
          <w:szCs w:val="16"/>
        </w:rPr>
        <w:t>Klik op het logo van iTWS</w:t>
      </w:r>
    </w:p>
    <w:p w:rsidR="00D12CB6" w:rsidRPr="00363A64" w:rsidRDefault="00D12CB6" w:rsidP="00D12CB6">
      <w:pPr>
        <w:pStyle w:val="NoSpacing"/>
        <w:numPr>
          <w:ilvl w:val="0"/>
          <w:numId w:val="62"/>
        </w:numPr>
        <w:spacing w:line="276" w:lineRule="auto"/>
        <w:jc w:val="both"/>
        <w:rPr>
          <w:rFonts w:ascii="Helvetica Neue" w:hAnsi="Helvetica Neue"/>
          <w:sz w:val="16"/>
          <w:szCs w:val="16"/>
        </w:rPr>
      </w:pPr>
      <w:r w:rsidRPr="00363A64">
        <w:rPr>
          <w:rFonts w:ascii="Helvetica Neue" w:hAnsi="Helvetica Neue"/>
          <w:sz w:val="16"/>
          <w:szCs w:val="16"/>
        </w:rPr>
        <w:t>Klik rechtsboven op Gratis en vervolgens op Installeer</w:t>
      </w:r>
    </w:p>
    <w:p w:rsidR="00D12CB6" w:rsidRDefault="00D12CB6" w:rsidP="00D12CB6">
      <w:pPr>
        <w:pStyle w:val="NoSpacing"/>
        <w:numPr>
          <w:ilvl w:val="0"/>
          <w:numId w:val="62"/>
        </w:numPr>
        <w:spacing w:line="276" w:lineRule="auto"/>
        <w:jc w:val="both"/>
        <w:rPr>
          <w:rFonts w:ascii="Helvetica Neue" w:hAnsi="Helvetica Neue" w:cs="Arial"/>
          <w:sz w:val="16"/>
          <w:szCs w:val="16"/>
        </w:rPr>
      </w:pPr>
      <w:r w:rsidRPr="005850BC">
        <w:rPr>
          <w:rFonts w:ascii="Helvetica Neue" w:hAnsi="Helvetica Neue" w:cs="Arial"/>
          <w:sz w:val="16"/>
          <w:szCs w:val="16"/>
        </w:rPr>
        <w:t>Klik na de installatie op het TWS logo op uw mobiele telefoon en log in met uw gebruikersnaam en wachtwoord</w:t>
      </w:r>
      <w:r>
        <w:rPr>
          <w:rFonts w:ascii="Helvetica Neue" w:hAnsi="Helvetica Neue" w:cs="Arial"/>
          <w:sz w:val="16"/>
          <w:szCs w:val="16"/>
        </w:rPr>
        <w:t>.</w:t>
      </w:r>
    </w:p>
    <w:p w:rsidR="00D12CB6" w:rsidRPr="009C0263" w:rsidRDefault="00D12CB6" w:rsidP="00D12CB6">
      <w:pPr>
        <w:pStyle w:val="NoSpacing"/>
        <w:spacing w:line="276" w:lineRule="auto"/>
        <w:jc w:val="both"/>
        <w:rPr>
          <w:rFonts w:ascii="Helvetica Neue" w:hAnsi="Helvetica Neue"/>
          <w:b/>
          <w:sz w:val="16"/>
          <w:szCs w:val="16"/>
        </w:rPr>
      </w:pPr>
    </w:p>
    <w:p w:rsidR="00D12CB6" w:rsidRPr="003E2FD3" w:rsidRDefault="00D12CB6" w:rsidP="00D12CB6">
      <w:pPr>
        <w:pStyle w:val="NoSpacing"/>
        <w:spacing w:line="276" w:lineRule="auto"/>
        <w:jc w:val="both"/>
        <w:rPr>
          <w:rFonts w:ascii="Helvetica Neue" w:hAnsi="Helvetica Neue"/>
          <w:sz w:val="20"/>
          <w:szCs w:val="20"/>
        </w:rPr>
      </w:pPr>
      <w:r>
        <w:rPr>
          <w:rFonts w:ascii="Helvetica Neue" w:hAnsi="Helvetica Neue"/>
          <w:b/>
          <w:sz w:val="20"/>
          <w:szCs w:val="20"/>
        </w:rPr>
        <w:t>4</w:t>
      </w:r>
      <w:r w:rsidRPr="003E2FD3">
        <w:rPr>
          <w:rFonts w:ascii="Helvetica Neue" w:hAnsi="Helvetica Neue"/>
          <w:b/>
          <w:sz w:val="20"/>
          <w:szCs w:val="20"/>
        </w:rPr>
        <w:t>.2. Inloggen via uw BlackBerry</w:t>
      </w:r>
    </w:p>
    <w:p w:rsidR="00D12CB6" w:rsidRPr="00363A64"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 xml:space="preserve">Heeft u beschikking over een BlackBerry, dan kunt u middels de TWS-applicatie op uw rekening inloggen. </w:t>
      </w:r>
      <w:r>
        <w:rPr>
          <w:rFonts w:ascii="Helvetica Neue" w:hAnsi="Helvetica Neue"/>
          <w:sz w:val="16"/>
          <w:szCs w:val="16"/>
        </w:rPr>
        <w:t xml:space="preserve"> </w:t>
      </w:r>
      <w:r w:rsidRPr="00363A64">
        <w:rPr>
          <w:rFonts w:ascii="Helvetica Neue" w:hAnsi="Helvetica Neue"/>
          <w:sz w:val="16"/>
          <w:szCs w:val="16"/>
        </w:rPr>
        <w:t xml:space="preserve">U kunt de applicatie gratis downloaden door de volgende stappen te </w:t>
      </w:r>
      <w:r>
        <w:rPr>
          <w:rFonts w:ascii="Helvetica Neue" w:hAnsi="Helvetica Neue"/>
          <w:sz w:val="16"/>
          <w:szCs w:val="16"/>
        </w:rPr>
        <w:t>volgen</w:t>
      </w:r>
      <w:r w:rsidRPr="00363A64">
        <w:rPr>
          <w:rFonts w:ascii="Helvetica Neue" w:hAnsi="Helvetica Neue"/>
          <w:sz w:val="16"/>
          <w:szCs w:val="16"/>
        </w:rPr>
        <w:t>:</w:t>
      </w:r>
    </w:p>
    <w:p w:rsidR="00D12CB6" w:rsidRPr="00363A64" w:rsidRDefault="00D12CB6" w:rsidP="00D12CB6">
      <w:pPr>
        <w:pStyle w:val="NoSpacing"/>
        <w:numPr>
          <w:ilvl w:val="0"/>
          <w:numId w:val="63"/>
        </w:numPr>
        <w:spacing w:line="276" w:lineRule="auto"/>
        <w:jc w:val="both"/>
        <w:rPr>
          <w:rFonts w:ascii="Helvetica Neue" w:hAnsi="Helvetica Neue"/>
          <w:sz w:val="16"/>
          <w:szCs w:val="16"/>
        </w:rPr>
      </w:pPr>
      <w:r w:rsidRPr="00363A64">
        <w:rPr>
          <w:rFonts w:ascii="Helvetica Neue" w:hAnsi="Helvetica Neue"/>
          <w:sz w:val="16"/>
          <w:szCs w:val="16"/>
        </w:rPr>
        <w:t xml:space="preserve">Ga met uw BlackBerry naar </w:t>
      </w:r>
      <w:r>
        <w:rPr>
          <w:rFonts w:ascii="Helvetica Neue" w:hAnsi="Helvetica Neue"/>
          <w:sz w:val="16"/>
          <w:szCs w:val="16"/>
        </w:rPr>
        <w:t>de volgende</w:t>
      </w:r>
      <w:r w:rsidRPr="00363A64">
        <w:rPr>
          <w:rFonts w:ascii="Helvetica Neue" w:hAnsi="Helvetica Neue"/>
          <w:sz w:val="16"/>
          <w:szCs w:val="16"/>
        </w:rPr>
        <w:t xml:space="preserve"> site:</w:t>
      </w:r>
      <w:r>
        <w:rPr>
          <w:rFonts w:ascii="Helvetica Neue" w:hAnsi="Helvetica Neue"/>
          <w:sz w:val="16"/>
          <w:szCs w:val="16"/>
        </w:rPr>
        <w:t xml:space="preserve"> </w:t>
      </w:r>
      <w:hyperlink r:id="rId30" w:history="1">
        <w:r w:rsidRPr="00100141">
          <w:rPr>
            <w:rStyle w:val="Hyperlink"/>
            <w:rFonts w:ascii="Helvetica Neue" w:hAnsi="Helvetica Neue"/>
            <w:sz w:val="16"/>
            <w:szCs w:val="16"/>
          </w:rPr>
          <w:t>http://www.lynx.nl/blackberry.php</w:t>
        </w:r>
      </w:hyperlink>
      <w:r>
        <w:rPr>
          <w:rFonts w:ascii="Helvetica Neue" w:hAnsi="Helvetica Neue"/>
          <w:sz w:val="16"/>
          <w:szCs w:val="16"/>
        </w:rPr>
        <w:t xml:space="preserve"> </w:t>
      </w:r>
    </w:p>
    <w:p w:rsidR="00D12CB6" w:rsidRPr="00363A64" w:rsidRDefault="00D12CB6" w:rsidP="00D12CB6">
      <w:pPr>
        <w:pStyle w:val="NoSpacing"/>
        <w:numPr>
          <w:ilvl w:val="0"/>
          <w:numId w:val="63"/>
        </w:numPr>
        <w:spacing w:line="276" w:lineRule="auto"/>
        <w:jc w:val="both"/>
        <w:rPr>
          <w:rFonts w:ascii="Helvetica Neue" w:hAnsi="Helvetica Neue"/>
          <w:sz w:val="16"/>
          <w:szCs w:val="16"/>
        </w:rPr>
      </w:pPr>
      <w:r w:rsidRPr="00363A64">
        <w:rPr>
          <w:rFonts w:ascii="Helvetica Neue" w:hAnsi="Helvetica Neue"/>
          <w:sz w:val="16"/>
          <w:szCs w:val="16"/>
        </w:rPr>
        <w:t>Installeer de TWS-applicatie op uw Blackberry</w:t>
      </w:r>
    </w:p>
    <w:p w:rsidR="00D12CB6" w:rsidRDefault="00D12CB6" w:rsidP="00D12CB6">
      <w:pPr>
        <w:pStyle w:val="NoSpacing"/>
        <w:numPr>
          <w:ilvl w:val="0"/>
          <w:numId w:val="63"/>
        </w:numPr>
        <w:spacing w:line="276" w:lineRule="auto"/>
        <w:jc w:val="both"/>
        <w:rPr>
          <w:rFonts w:ascii="Helvetica Neue" w:hAnsi="Helvetica Neue" w:cs="Arial"/>
          <w:sz w:val="16"/>
          <w:szCs w:val="16"/>
        </w:rPr>
      </w:pPr>
      <w:r w:rsidRPr="005850BC">
        <w:rPr>
          <w:rFonts w:ascii="Helvetica Neue" w:hAnsi="Helvetica Neue" w:cs="Arial"/>
          <w:sz w:val="16"/>
          <w:szCs w:val="16"/>
        </w:rPr>
        <w:t>Klik na de installatie op het TWS logo op uw mobiele telefoon en log in met uw gebruikersnaam en wachtwoord</w:t>
      </w:r>
      <w:r>
        <w:rPr>
          <w:rFonts w:ascii="Helvetica Neue" w:hAnsi="Helvetica Neue" w:cs="Arial"/>
          <w:sz w:val="16"/>
          <w:szCs w:val="16"/>
        </w:rPr>
        <w:t>.</w:t>
      </w:r>
    </w:p>
    <w:p w:rsidR="00D12CB6" w:rsidRPr="00AF0620" w:rsidRDefault="00D12CB6" w:rsidP="00D12CB6">
      <w:pPr>
        <w:pStyle w:val="NoSpacing"/>
        <w:spacing w:line="276" w:lineRule="auto"/>
        <w:jc w:val="both"/>
        <w:rPr>
          <w:rFonts w:ascii="Helvetica Neue" w:hAnsi="Helvetica Neue"/>
          <w:sz w:val="20"/>
          <w:szCs w:val="20"/>
        </w:rPr>
      </w:pPr>
      <w:r>
        <w:rPr>
          <w:rFonts w:ascii="Helvetica Neue" w:hAnsi="Helvetica Neue"/>
          <w:b/>
          <w:sz w:val="16"/>
          <w:szCs w:val="16"/>
        </w:rPr>
        <w:br/>
      </w:r>
      <w:r>
        <w:rPr>
          <w:rFonts w:ascii="Helvetica Neue" w:hAnsi="Helvetica Neue"/>
          <w:b/>
          <w:sz w:val="20"/>
          <w:szCs w:val="20"/>
        </w:rPr>
        <w:t>4.3</w:t>
      </w:r>
      <w:r w:rsidRPr="003E2FD3">
        <w:rPr>
          <w:rFonts w:ascii="Helvetica Neue" w:hAnsi="Helvetica Neue"/>
          <w:b/>
          <w:sz w:val="20"/>
          <w:szCs w:val="20"/>
        </w:rPr>
        <w:t xml:space="preserve">. Inloggen via uw </w:t>
      </w:r>
      <w:r>
        <w:rPr>
          <w:rFonts w:ascii="Helvetica Neue" w:hAnsi="Helvetica Neue"/>
          <w:b/>
          <w:sz w:val="20"/>
          <w:szCs w:val="20"/>
        </w:rPr>
        <w:t>Nokia</w:t>
      </w:r>
      <w:r>
        <w:rPr>
          <w:rFonts w:ascii="Helvetica Neue" w:hAnsi="Helvetica Neue"/>
          <w:sz w:val="20"/>
          <w:szCs w:val="20"/>
        </w:rPr>
        <w:t xml:space="preserve"> </w:t>
      </w:r>
    </w:p>
    <w:p w:rsidR="00D12CB6" w:rsidRPr="00363A64" w:rsidRDefault="00D12CB6" w:rsidP="00D12CB6">
      <w:pPr>
        <w:pStyle w:val="NoSpacing"/>
        <w:spacing w:line="276" w:lineRule="auto"/>
        <w:jc w:val="both"/>
        <w:rPr>
          <w:rFonts w:ascii="Helvetica Neue" w:hAnsi="Helvetica Neue"/>
          <w:sz w:val="16"/>
          <w:szCs w:val="16"/>
        </w:rPr>
      </w:pPr>
      <w:r w:rsidRPr="00AF0620">
        <w:rPr>
          <w:rFonts w:ascii="Helvetica Neue" w:hAnsi="Helvetica Neue"/>
          <w:sz w:val="16"/>
          <w:szCs w:val="16"/>
        </w:rPr>
        <w:t xml:space="preserve">Heeft u beschikking over een Nokia, dan kunt u middels de TWS applicatie </w:t>
      </w:r>
      <w:r w:rsidRPr="00363A64">
        <w:rPr>
          <w:rFonts w:ascii="Helvetica Neue" w:hAnsi="Helvetica Neue"/>
          <w:sz w:val="16"/>
          <w:szCs w:val="16"/>
        </w:rPr>
        <w:t xml:space="preserve">op uw rekening inloggen. </w:t>
      </w:r>
      <w:r>
        <w:rPr>
          <w:rFonts w:ascii="Helvetica Neue" w:hAnsi="Helvetica Neue"/>
          <w:sz w:val="16"/>
          <w:szCs w:val="16"/>
        </w:rPr>
        <w:t xml:space="preserve"> </w:t>
      </w:r>
      <w:r w:rsidRPr="00363A64">
        <w:rPr>
          <w:rFonts w:ascii="Helvetica Neue" w:hAnsi="Helvetica Neue"/>
          <w:sz w:val="16"/>
          <w:szCs w:val="16"/>
        </w:rPr>
        <w:t xml:space="preserve">U kunt de applicatie gratis downloaden door de volgende stappen te </w:t>
      </w:r>
      <w:r>
        <w:rPr>
          <w:rFonts w:ascii="Helvetica Neue" w:hAnsi="Helvetica Neue"/>
          <w:sz w:val="16"/>
          <w:szCs w:val="16"/>
        </w:rPr>
        <w:t>volgen</w:t>
      </w:r>
      <w:r w:rsidRPr="00363A64">
        <w:rPr>
          <w:rFonts w:ascii="Helvetica Neue" w:hAnsi="Helvetica Neue"/>
          <w:sz w:val="16"/>
          <w:szCs w:val="16"/>
        </w:rPr>
        <w:t>:</w:t>
      </w:r>
    </w:p>
    <w:p w:rsidR="00D12CB6" w:rsidRPr="005850BC" w:rsidRDefault="00D12CB6" w:rsidP="00D12CB6">
      <w:pPr>
        <w:pStyle w:val="NoSpacing"/>
        <w:numPr>
          <w:ilvl w:val="0"/>
          <w:numId w:val="64"/>
        </w:numPr>
        <w:spacing w:line="276" w:lineRule="auto"/>
        <w:jc w:val="both"/>
        <w:rPr>
          <w:rFonts w:ascii="Helvetica Neue" w:hAnsi="Helvetica Neue"/>
          <w:sz w:val="16"/>
          <w:szCs w:val="16"/>
        </w:rPr>
      </w:pPr>
      <w:r w:rsidRPr="005850BC">
        <w:rPr>
          <w:rFonts w:ascii="Helvetica Neue" w:hAnsi="Helvetica Neue"/>
          <w:sz w:val="16"/>
          <w:szCs w:val="16"/>
        </w:rPr>
        <w:t xml:space="preserve">Ga met uw Nokia naar de volgende pagina: </w:t>
      </w:r>
      <w:hyperlink r:id="rId31" w:history="1">
        <w:r w:rsidRPr="00D52DAB">
          <w:rPr>
            <w:rStyle w:val="Hyperlink"/>
            <w:rFonts w:ascii="Helvetica Neue" w:hAnsi="Helvetica Neue" w:cs="Arial"/>
            <w:sz w:val="16"/>
            <w:szCs w:val="16"/>
          </w:rPr>
          <w:t>http://www.lynx.nl/nokia.php</w:t>
        </w:r>
      </w:hyperlink>
      <w:r w:rsidRPr="005850BC">
        <w:rPr>
          <w:rFonts w:ascii="Helvetica Neue" w:hAnsi="Helvetica Neue" w:cs="Arial"/>
          <w:sz w:val="16"/>
          <w:szCs w:val="16"/>
        </w:rPr>
        <w:t xml:space="preserve">  </w:t>
      </w:r>
    </w:p>
    <w:p w:rsidR="00D12CB6" w:rsidRPr="005850BC" w:rsidRDefault="00D12CB6" w:rsidP="00D12CB6">
      <w:pPr>
        <w:pStyle w:val="NoSpacing"/>
        <w:numPr>
          <w:ilvl w:val="0"/>
          <w:numId w:val="64"/>
        </w:numPr>
        <w:spacing w:line="276" w:lineRule="auto"/>
        <w:jc w:val="both"/>
        <w:rPr>
          <w:rFonts w:ascii="Helvetica Neue" w:hAnsi="Helvetica Neue"/>
          <w:sz w:val="16"/>
          <w:szCs w:val="16"/>
        </w:rPr>
      </w:pPr>
      <w:r w:rsidRPr="005850BC">
        <w:rPr>
          <w:rFonts w:ascii="Helvetica Neue" w:hAnsi="Helvetica Neue"/>
          <w:sz w:val="16"/>
          <w:szCs w:val="16"/>
        </w:rPr>
        <w:t>Installeer vervolgens de TWS applicatie voor uw Nokia</w:t>
      </w:r>
    </w:p>
    <w:p w:rsidR="00D12CB6" w:rsidRDefault="00D12CB6" w:rsidP="00D12CB6">
      <w:pPr>
        <w:pStyle w:val="NoSpacing"/>
        <w:numPr>
          <w:ilvl w:val="0"/>
          <w:numId w:val="64"/>
        </w:numPr>
        <w:spacing w:line="276" w:lineRule="auto"/>
        <w:jc w:val="both"/>
        <w:rPr>
          <w:rFonts w:ascii="Helvetica Neue" w:hAnsi="Helvetica Neue" w:cs="Arial"/>
          <w:sz w:val="16"/>
          <w:szCs w:val="16"/>
        </w:rPr>
      </w:pPr>
      <w:r w:rsidRPr="005850BC">
        <w:rPr>
          <w:rFonts w:ascii="Helvetica Neue" w:hAnsi="Helvetica Neue" w:cs="Arial"/>
          <w:sz w:val="16"/>
          <w:szCs w:val="16"/>
        </w:rPr>
        <w:t>Klik na de installatie op het TWS logo op uw mobiele telefoon en log in met uw gebruikersnaam en wachtwoord</w:t>
      </w:r>
      <w:r>
        <w:rPr>
          <w:rFonts w:ascii="Helvetica Neue" w:hAnsi="Helvetica Neue" w:cs="Arial"/>
          <w:sz w:val="16"/>
          <w:szCs w:val="16"/>
        </w:rPr>
        <w:t>.</w:t>
      </w:r>
    </w:p>
    <w:p w:rsidR="00D12CB6" w:rsidRPr="005850BC" w:rsidRDefault="00D12CB6" w:rsidP="00D12CB6">
      <w:pPr>
        <w:spacing w:after="0"/>
        <w:jc w:val="both"/>
        <w:rPr>
          <w:rFonts w:ascii="Helvetica Neue" w:hAnsi="Helvetica Neue" w:cs="Arial"/>
          <w:sz w:val="16"/>
          <w:szCs w:val="16"/>
        </w:rPr>
      </w:pPr>
    </w:p>
    <w:p w:rsidR="00D12CB6" w:rsidRPr="005850BC" w:rsidRDefault="00D12CB6" w:rsidP="00D12CB6">
      <w:pPr>
        <w:pStyle w:val="NoSpacing"/>
        <w:spacing w:line="276" w:lineRule="auto"/>
        <w:jc w:val="both"/>
        <w:rPr>
          <w:rFonts w:ascii="Helvetica Neue" w:hAnsi="Helvetica Neue"/>
          <w:sz w:val="20"/>
          <w:szCs w:val="20"/>
        </w:rPr>
      </w:pPr>
      <w:r w:rsidRPr="005850BC">
        <w:rPr>
          <w:rFonts w:ascii="Helvetica Neue" w:hAnsi="Helvetica Neue"/>
          <w:b/>
          <w:sz w:val="20"/>
          <w:szCs w:val="20"/>
        </w:rPr>
        <w:t xml:space="preserve">4.4. Inloggen </w:t>
      </w:r>
      <w:r>
        <w:rPr>
          <w:rFonts w:ascii="Helvetica Neue" w:hAnsi="Helvetica Neue"/>
          <w:b/>
          <w:sz w:val="20"/>
          <w:szCs w:val="20"/>
        </w:rPr>
        <w:t xml:space="preserve">met een </w:t>
      </w:r>
      <w:r w:rsidRPr="005850BC">
        <w:rPr>
          <w:rFonts w:ascii="Helvetica Neue" w:hAnsi="Helvetica Neue"/>
          <w:b/>
          <w:sz w:val="20"/>
          <w:szCs w:val="20"/>
        </w:rPr>
        <w:t>Android</w:t>
      </w:r>
      <w:r>
        <w:rPr>
          <w:rFonts w:ascii="Helvetica Neue" w:hAnsi="Helvetica Neue"/>
          <w:b/>
          <w:sz w:val="20"/>
          <w:szCs w:val="20"/>
        </w:rPr>
        <w:t xml:space="preserve"> besturingssysteem</w:t>
      </w:r>
      <w:r w:rsidRPr="005850BC">
        <w:rPr>
          <w:rFonts w:ascii="Helvetica Neue" w:hAnsi="Helvetica Neue"/>
          <w:sz w:val="20"/>
          <w:szCs w:val="20"/>
        </w:rPr>
        <w:t xml:space="preserve"> </w:t>
      </w:r>
    </w:p>
    <w:p w:rsidR="00D12CB6" w:rsidRPr="005850BC" w:rsidRDefault="00D12CB6" w:rsidP="00D12CB6">
      <w:pPr>
        <w:pStyle w:val="NoSpacing"/>
        <w:spacing w:line="276" w:lineRule="auto"/>
        <w:jc w:val="both"/>
        <w:rPr>
          <w:rFonts w:ascii="Helvetica Neue" w:hAnsi="Helvetica Neue"/>
          <w:sz w:val="16"/>
          <w:szCs w:val="16"/>
        </w:rPr>
      </w:pPr>
      <w:r w:rsidRPr="005850BC">
        <w:rPr>
          <w:rFonts w:ascii="Helvetica Neue" w:hAnsi="Helvetica Neue"/>
          <w:sz w:val="16"/>
          <w:szCs w:val="16"/>
        </w:rPr>
        <w:t>Heeft u beschikking over een mobiele telefoon met een Android besturingssysteem, dan kunt u middels de TWS applicatie op uw rekening inloggen.  U kunt de applicatie gratis downloaden door de volgende stappen te volgen:</w:t>
      </w:r>
    </w:p>
    <w:p w:rsidR="00D12CB6" w:rsidRPr="005850BC" w:rsidRDefault="00D12CB6" w:rsidP="00D12CB6">
      <w:pPr>
        <w:pStyle w:val="NoSpacing"/>
        <w:numPr>
          <w:ilvl w:val="0"/>
          <w:numId w:val="76"/>
        </w:numPr>
        <w:spacing w:line="276" w:lineRule="auto"/>
        <w:jc w:val="both"/>
        <w:rPr>
          <w:rFonts w:ascii="Helvetica Neue" w:hAnsi="Helvetica Neue"/>
          <w:sz w:val="16"/>
          <w:szCs w:val="16"/>
        </w:rPr>
      </w:pPr>
      <w:r w:rsidRPr="005850BC">
        <w:rPr>
          <w:rFonts w:ascii="Helvetica Neue" w:hAnsi="Helvetica Neue"/>
          <w:sz w:val="16"/>
          <w:szCs w:val="16"/>
        </w:rPr>
        <w:t xml:space="preserve">Ga met uw Android telefoon naar de volgende pagina: </w:t>
      </w:r>
      <w:hyperlink r:id="rId32" w:history="1">
        <w:r w:rsidRPr="00D52DAB">
          <w:rPr>
            <w:rStyle w:val="Hyperlink"/>
            <w:rFonts w:ascii="Helvetica Neue" w:hAnsi="Helvetica Neue" w:cs="Arial"/>
            <w:sz w:val="16"/>
            <w:szCs w:val="16"/>
          </w:rPr>
          <w:t>http://www.lynx.nl/android.php</w:t>
        </w:r>
      </w:hyperlink>
      <w:r>
        <w:rPr>
          <w:rFonts w:ascii="Helvetica Neue" w:hAnsi="Helvetica Neue" w:cs="Arial"/>
          <w:sz w:val="16"/>
          <w:szCs w:val="16"/>
        </w:rPr>
        <w:t xml:space="preserve"> </w:t>
      </w:r>
      <w:r w:rsidRPr="005850BC">
        <w:rPr>
          <w:rFonts w:ascii="Helvetica Neue" w:hAnsi="Helvetica Neue" w:cs="Arial"/>
          <w:sz w:val="16"/>
          <w:szCs w:val="16"/>
        </w:rPr>
        <w:t xml:space="preserve">  </w:t>
      </w:r>
    </w:p>
    <w:p w:rsidR="00D12CB6" w:rsidRPr="005850BC" w:rsidRDefault="00D12CB6" w:rsidP="00D12CB6">
      <w:pPr>
        <w:pStyle w:val="NoSpacing"/>
        <w:numPr>
          <w:ilvl w:val="0"/>
          <w:numId w:val="76"/>
        </w:numPr>
        <w:spacing w:line="276" w:lineRule="auto"/>
        <w:jc w:val="both"/>
        <w:rPr>
          <w:rFonts w:ascii="Helvetica Neue" w:hAnsi="Helvetica Neue"/>
          <w:sz w:val="16"/>
          <w:szCs w:val="16"/>
        </w:rPr>
      </w:pPr>
      <w:r w:rsidRPr="005850BC">
        <w:rPr>
          <w:rFonts w:ascii="Helvetica Neue" w:hAnsi="Helvetica Neue"/>
          <w:sz w:val="16"/>
          <w:szCs w:val="16"/>
        </w:rPr>
        <w:t>Installeer vervolgens de TWS applicatie voor uw Android telefoon.</w:t>
      </w:r>
    </w:p>
    <w:p w:rsidR="00D12CB6" w:rsidRPr="005850BC" w:rsidRDefault="00D12CB6" w:rsidP="00D12CB6">
      <w:pPr>
        <w:pStyle w:val="NoSpacing"/>
        <w:numPr>
          <w:ilvl w:val="0"/>
          <w:numId w:val="76"/>
        </w:numPr>
        <w:spacing w:line="276" w:lineRule="auto"/>
        <w:jc w:val="both"/>
        <w:rPr>
          <w:rFonts w:ascii="Helvetica Neue" w:hAnsi="Helvetica Neue"/>
          <w:sz w:val="16"/>
          <w:szCs w:val="16"/>
        </w:rPr>
      </w:pPr>
      <w:r w:rsidRPr="005850BC">
        <w:rPr>
          <w:rFonts w:ascii="Helvetica Neue" w:hAnsi="Helvetica Neue" w:cs="Arial"/>
          <w:sz w:val="16"/>
          <w:szCs w:val="16"/>
        </w:rPr>
        <w:t>Klik na de installatie op het TWS logo op uw mobiele telefoon en log in met uw gebruikersnaam en wachtwoord</w:t>
      </w:r>
      <w:r>
        <w:rPr>
          <w:rFonts w:ascii="Helvetica Neue" w:hAnsi="Helvetica Neue" w:cs="Arial"/>
          <w:sz w:val="16"/>
          <w:szCs w:val="16"/>
        </w:rPr>
        <w:t>.</w:t>
      </w:r>
    </w:p>
    <w:p w:rsidR="00D12CB6" w:rsidRPr="009C0263" w:rsidRDefault="00D12CB6" w:rsidP="00D12CB6">
      <w:pPr>
        <w:pStyle w:val="NoSpacing"/>
        <w:spacing w:line="276" w:lineRule="auto"/>
        <w:jc w:val="both"/>
        <w:rPr>
          <w:rFonts w:ascii="Helvetica Neue" w:hAnsi="Helvetica Neue"/>
          <w:b/>
          <w:sz w:val="16"/>
          <w:szCs w:val="16"/>
        </w:rPr>
      </w:pPr>
    </w:p>
    <w:p w:rsidR="00D12CB6" w:rsidRPr="003E2FD3" w:rsidRDefault="00D12CB6" w:rsidP="00D12CB6">
      <w:pPr>
        <w:pStyle w:val="NoSpacing"/>
        <w:spacing w:line="276" w:lineRule="auto"/>
        <w:jc w:val="both"/>
        <w:rPr>
          <w:rFonts w:ascii="Helvetica Neue" w:hAnsi="Helvetica Neue"/>
          <w:sz w:val="20"/>
          <w:szCs w:val="20"/>
        </w:rPr>
      </w:pPr>
      <w:r>
        <w:rPr>
          <w:rFonts w:ascii="Helvetica Neue" w:hAnsi="Helvetica Neue"/>
          <w:b/>
          <w:sz w:val="20"/>
          <w:szCs w:val="20"/>
        </w:rPr>
        <w:t>4.5</w:t>
      </w:r>
      <w:r w:rsidRPr="003E2FD3">
        <w:rPr>
          <w:rFonts w:ascii="Helvetica Neue" w:hAnsi="Helvetica Neue"/>
          <w:b/>
          <w:sz w:val="20"/>
          <w:szCs w:val="20"/>
        </w:rPr>
        <w:t xml:space="preserve">. </w:t>
      </w:r>
      <w:r>
        <w:rPr>
          <w:rFonts w:ascii="Helvetica Neue" w:hAnsi="Helvetica Neue"/>
          <w:b/>
          <w:sz w:val="20"/>
          <w:szCs w:val="20"/>
        </w:rPr>
        <w:t>I</w:t>
      </w:r>
      <w:r w:rsidRPr="003E2FD3">
        <w:rPr>
          <w:rFonts w:ascii="Helvetica Neue" w:hAnsi="Helvetica Neue"/>
          <w:b/>
          <w:sz w:val="20"/>
          <w:szCs w:val="20"/>
        </w:rPr>
        <w:t>nloggen via overige mobiele telefoons</w:t>
      </w:r>
    </w:p>
    <w:p w:rsidR="00D12CB6"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 xml:space="preserve">Heeft u beschikking over een mobiele telefoon die toegang heeft tot internet, dan kunt u wanneer u wilt inloggen op uw </w:t>
      </w:r>
      <w:r>
        <w:rPr>
          <w:rFonts w:ascii="Helvetica Neue" w:hAnsi="Helvetica Neue"/>
          <w:sz w:val="16"/>
          <w:szCs w:val="16"/>
        </w:rPr>
        <w:t>effecten</w:t>
      </w:r>
      <w:r w:rsidRPr="00363A64">
        <w:rPr>
          <w:rFonts w:ascii="Helvetica Neue" w:hAnsi="Helvetica Neue"/>
          <w:sz w:val="16"/>
          <w:szCs w:val="16"/>
        </w:rPr>
        <w:t xml:space="preserve">rekening </w:t>
      </w:r>
      <w:r>
        <w:rPr>
          <w:rFonts w:ascii="Helvetica Neue" w:hAnsi="Helvetica Neue"/>
          <w:sz w:val="16"/>
          <w:szCs w:val="16"/>
        </w:rPr>
        <w:t>simpelweg een internetadres intoetsen</w:t>
      </w:r>
      <w:r w:rsidRPr="00363A64">
        <w:rPr>
          <w:rFonts w:ascii="Helvetica Neue" w:hAnsi="Helvetica Neue"/>
          <w:sz w:val="16"/>
          <w:szCs w:val="16"/>
        </w:rPr>
        <w:t xml:space="preserve">. </w:t>
      </w:r>
    </w:p>
    <w:p w:rsidR="00D12CB6" w:rsidRPr="003435D3" w:rsidRDefault="00D12CB6" w:rsidP="00D12CB6">
      <w:pPr>
        <w:pStyle w:val="NoSpacing"/>
        <w:numPr>
          <w:ilvl w:val="0"/>
          <w:numId w:val="65"/>
        </w:numPr>
        <w:spacing w:line="276" w:lineRule="auto"/>
        <w:jc w:val="both"/>
        <w:rPr>
          <w:sz w:val="16"/>
          <w:szCs w:val="16"/>
        </w:rPr>
      </w:pPr>
      <w:r w:rsidRPr="003435D3">
        <w:rPr>
          <w:rFonts w:ascii="Helvetica Neue" w:hAnsi="Helvetica Neue"/>
          <w:sz w:val="16"/>
          <w:szCs w:val="16"/>
        </w:rPr>
        <w:t xml:space="preserve">Ga hiervoor via uw mobiele telefoon naar de volgende site: </w:t>
      </w:r>
      <w:hyperlink r:id="rId33" w:tooltip="blocked::http://www.interactivebrokers.com/wml/" w:history="1">
        <w:r w:rsidRPr="003435D3">
          <w:rPr>
            <w:rStyle w:val="Hyperlink"/>
            <w:rFonts w:ascii="Helvetica Neue" w:hAnsi="Helvetica Neue"/>
            <w:sz w:val="16"/>
            <w:szCs w:val="16"/>
          </w:rPr>
          <w:t>http://www.interactivebrokers.com/wml/</w:t>
        </w:r>
      </w:hyperlink>
    </w:p>
    <w:p w:rsidR="00D12CB6" w:rsidRPr="00363A64" w:rsidRDefault="00D12CB6" w:rsidP="00D12CB6">
      <w:pPr>
        <w:pStyle w:val="NoSpacing"/>
        <w:numPr>
          <w:ilvl w:val="0"/>
          <w:numId w:val="65"/>
        </w:numPr>
        <w:spacing w:line="276" w:lineRule="auto"/>
        <w:jc w:val="both"/>
        <w:rPr>
          <w:rFonts w:ascii="Helvetica Neue" w:hAnsi="Helvetica Neue"/>
          <w:sz w:val="16"/>
          <w:szCs w:val="16"/>
        </w:rPr>
      </w:pPr>
      <w:r w:rsidRPr="00363A64">
        <w:rPr>
          <w:rFonts w:ascii="Helvetica Neue" w:hAnsi="Helvetica Neue"/>
          <w:sz w:val="16"/>
          <w:szCs w:val="16"/>
        </w:rPr>
        <w:t>Klik vervolgens op het logo “Login”. Vul uw inloggegevens in om op uw rekening in te loggen.</w:t>
      </w:r>
    </w:p>
    <w:p w:rsidR="00D12CB6" w:rsidRDefault="00D12CB6" w:rsidP="00D12CB6">
      <w:pPr>
        <w:spacing w:after="0"/>
        <w:jc w:val="both"/>
        <w:rPr>
          <w:rFonts w:ascii="Helvetica Neue" w:hAnsi="Helvetica Neue"/>
          <w:b/>
          <w:sz w:val="20"/>
          <w:szCs w:val="20"/>
        </w:rPr>
      </w:pPr>
    </w:p>
    <w:p w:rsidR="00A1733E" w:rsidRDefault="00A1733E" w:rsidP="00D12CB6">
      <w:pPr>
        <w:spacing w:after="0"/>
        <w:jc w:val="both"/>
        <w:rPr>
          <w:rFonts w:ascii="Helvetica Neue" w:hAnsi="Helvetica Neue"/>
          <w:b/>
          <w:sz w:val="20"/>
          <w:szCs w:val="20"/>
        </w:rPr>
      </w:pPr>
    </w:p>
    <w:p w:rsidR="00D12CB6" w:rsidRDefault="00D12CB6" w:rsidP="00D12CB6">
      <w:pPr>
        <w:spacing w:after="0"/>
        <w:jc w:val="both"/>
        <w:rPr>
          <w:rFonts w:ascii="Helvetica Neue" w:hAnsi="Helvetica Neue"/>
          <w:b/>
          <w:sz w:val="24"/>
          <w:szCs w:val="24"/>
        </w:rPr>
      </w:pPr>
      <w:r>
        <w:rPr>
          <w:rFonts w:ascii="Helvetica Neue" w:hAnsi="Helvetica Neue"/>
          <w:b/>
          <w:noProof/>
          <w:sz w:val="20"/>
          <w:szCs w:val="20"/>
          <w:lang w:val="en-US"/>
        </w:rPr>
        <w:lastRenderedPageBreak/>
        <w:drawing>
          <wp:anchor distT="0" distB="0" distL="114300" distR="114300" simplePos="0" relativeHeight="251758592" behindDoc="0" locked="0" layoutInCell="1" allowOverlap="1">
            <wp:simplePos x="0" y="0"/>
            <wp:positionH relativeFrom="column">
              <wp:posOffset>5402580</wp:posOffset>
            </wp:positionH>
            <wp:positionV relativeFrom="paragraph">
              <wp:posOffset>186690</wp:posOffset>
            </wp:positionV>
            <wp:extent cx="342900" cy="361950"/>
            <wp:effectExtent l="19050" t="0" r="0" b="0"/>
            <wp:wrapSquare wrapText="bothSides"/>
            <wp:docPr id="99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pic:cNvPicPr>
                      <a:picLocks noChangeAspect="1" noChangeArrowheads="1"/>
                    </pic:cNvPicPr>
                  </pic:nvPicPr>
                  <pic:blipFill>
                    <a:blip r:embed="rId34"/>
                    <a:srcRect/>
                    <a:stretch>
                      <a:fillRect/>
                    </a:stretch>
                  </pic:blipFill>
                  <pic:spPr bwMode="auto">
                    <a:xfrm>
                      <a:off x="0" y="0"/>
                      <a:ext cx="342900" cy="361950"/>
                    </a:xfrm>
                    <a:prstGeom prst="rect">
                      <a:avLst/>
                    </a:prstGeom>
                    <a:noFill/>
                    <a:ln w="9525">
                      <a:noFill/>
                      <a:miter lim="800000"/>
                      <a:headEnd/>
                      <a:tailEnd/>
                    </a:ln>
                  </pic:spPr>
                </pic:pic>
              </a:graphicData>
            </a:graphic>
          </wp:anchor>
        </w:drawing>
      </w:r>
      <w:r>
        <w:rPr>
          <w:rFonts w:ascii="Helvetica Neue" w:hAnsi="Helvetica Neue"/>
          <w:b/>
          <w:sz w:val="20"/>
          <w:szCs w:val="20"/>
        </w:rPr>
        <w:t>4.6</w:t>
      </w:r>
      <w:r w:rsidRPr="003E2FD3">
        <w:rPr>
          <w:rFonts w:ascii="Helvetica Neue" w:hAnsi="Helvetica Neue"/>
          <w:b/>
          <w:sz w:val="20"/>
          <w:szCs w:val="20"/>
        </w:rPr>
        <w:t xml:space="preserve">. </w:t>
      </w:r>
      <w:r>
        <w:rPr>
          <w:rFonts w:ascii="Helvetica Neue" w:hAnsi="Helvetica Neue"/>
          <w:b/>
          <w:sz w:val="20"/>
          <w:szCs w:val="20"/>
        </w:rPr>
        <w:t>Het gebruik van de mobiele applicatie</w:t>
      </w: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 xml:space="preserve">Wanneer u </w:t>
      </w:r>
      <w:r w:rsidRPr="00363A64">
        <w:rPr>
          <w:rFonts w:ascii="Helvetica Neue" w:hAnsi="Helvetica Neue"/>
          <w:sz w:val="16"/>
          <w:szCs w:val="16"/>
        </w:rPr>
        <w:t xml:space="preserve">de </w:t>
      </w:r>
      <w:r>
        <w:rPr>
          <w:rFonts w:ascii="Helvetica Neue" w:hAnsi="Helvetica Neue"/>
          <w:sz w:val="16"/>
          <w:szCs w:val="16"/>
        </w:rPr>
        <w:t xml:space="preserve">TWS </w:t>
      </w:r>
      <w:r w:rsidRPr="00363A64">
        <w:rPr>
          <w:rFonts w:ascii="Helvetica Neue" w:hAnsi="Helvetica Neue"/>
          <w:sz w:val="16"/>
          <w:szCs w:val="16"/>
        </w:rPr>
        <w:t xml:space="preserve">applicatie op uw </w:t>
      </w:r>
      <w:r>
        <w:rPr>
          <w:rFonts w:ascii="Helvetica Neue" w:hAnsi="Helvetica Neue"/>
          <w:sz w:val="16"/>
          <w:szCs w:val="16"/>
        </w:rPr>
        <w:t>mobiel heeft geïnstalleerd kunt u</w:t>
      </w:r>
      <w:r w:rsidRPr="00363A64">
        <w:rPr>
          <w:rFonts w:ascii="Helvetica Neue" w:hAnsi="Helvetica Neue"/>
          <w:sz w:val="16"/>
          <w:szCs w:val="16"/>
        </w:rPr>
        <w:t xml:space="preserve"> inloggen op het </w:t>
      </w:r>
      <w:r>
        <w:rPr>
          <w:rFonts w:ascii="Helvetica Neue" w:hAnsi="Helvetica Neue"/>
          <w:sz w:val="16"/>
          <w:szCs w:val="16"/>
        </w:rPr>
        <w:t xml:space="preserve">mobiele </w:t>
      </w:r>
      <w:r w:rsidRPr="00363A64">
        <w:rPr>
          <w:rFonts w:ascii="Helvetica Neue" w:hAnsi="Helvetica Neue"/>
          <w:sz w:val="16"/>
          <w:szCs w:val="16"/>
        </w:rPr>
        <w:t xml:space="preserve">handelsplatform door </w:t>
      </w:r>
      <w:r>
        <w:rPr>
          <w:rFonts w:ascii="Helvetica Neue" w:hAnsi="Helvetica Neue"/>
          <w:sz w:val="16"/>
          <w:szCs w:val="16"/>
        </w:rPr>
        <w:t>op het icoon te klikken (zie figuur)</w:t>
      </w:r>
      <w:r w:rsidRPr="00363A64">
        <w:rPr>
          <w:rFonts w:ascii="Helvetica Neue" w:hAnsi="Helvetica Neue"/>
          <w:sz w:val="16"/>
          <w:szCs w:val="16"/>
        </w:rPr>
        <w:t xml:space="preserve"> en uw inloggegevens in te voeren.</w:t>
      </w:r>
      <w:r>
        <w:rPr>
          <w:rFonts w:ascii="Helvetica Neue" w:hAnsi="Helvetica Neue"/>
          <w:sz w:val="16"/>
          <w:szCs w:val="16"/>
        </w:rPr>
        <w:t xml:space="preserve"> </w:t>
      </w: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spacing w:after="0"/>
        <w:jc w:val="both"/>
        <w:rPr>
          <w:rFonts w:ascii="Helvetica Neue" w:hAnsi="Helvetica Neue"/>
          <w:sz w:val="16"/>
          <w:szCs w:val="16"/>
        </w:rPr>
      </w:pPr>
      <w:r>
        <w:rPr>
          <w:rFonts w:ascii="Helvetica Neue" w:hAnsi="Helvetica Neue"/>
          <w:sz w:val="16"/>
          <w:szCs w:val="16"/>
        </w:rPr>
        <w:t xml:space="preserve">Wanneer u bent ingelogd </w:t>
      </w:r>
      <w:r w:rsidRPr="009F6A1A">
        <w:rPr>
          <w:rFonts w:ascii="Helvetica Neue" w:hAnsi="Helvetica Neue"/>
          <w:sz w:val="16"/>
          <w:szCs w:val="16"/>
        </w:rPr>
        <w:t>komt</w:t>
      </w:r>
      <w:r>
        <w:rPr>
          <w:rFonts w:ascii="Helvetica Neue" w:hAnsi="Helvetica Neue"/>
          <w:sz w:val="16"/>
          <w:szCs w:val="16"/>
        </w:rPr>
        <w:t xml:space="preserve"> u</w:t>
      </w:r>
      <w:r w:rsidRPr="009F6A1A">
        <w:rPr>
          <w:rFonts w:ascii="Helvetica Neue" w:hAnsi="Helvetica Neue"/>
          <w:sz w:val="16"/>
          <w:szCs w:val="16"/>
        </w:rPr>
        <w:t xml:space="preserve"> </w:t>
      </w:r>
      <w:r>
        <w:rPr>
          <w:rFonts w:ascii="Helvetica Neue" w:hAnsi="Helvetica Neue"/>
          <w:sz w:val="16"/>
          <w:szCs w:val="16"/>
        </w:rPr>
        <w:t xml:space="preserve">in de mobiele applicatie van het handelsplatform, zie onderstaand figuur. Hier zullen we </w:t>
      </w:r>
      <w:r w:rsidRPr="009F6A1A">
        <w:rPr>
          <w:rFonts w:ascii="Helvetica Neue" w:hAnsi="Helvetica Neue"/>
          <w:sz w:val="16"/>
          <w:szCs w:val="16"/>
        </w:rPr>
        <w:t xml:space="preserve">de volgende 6 onderdelen </w:t>
      </w:r>
      <w:r>
        <w:rPr>
          <w:rFonts w:ascii="Helvetica Neue" w:hAnsi="Helvetica Neue"/>
          <w:sz w:val="16"/>
          <w:szCs w:val="16"/>
        </w:rPr>
        <w:t>bespreken</w:t>
      </w:r>
      <w:r w:rsidRPr="009F6A1A">
        <w:rPr>
          <w:rFonts w:ascii="Helvetica Neue" w:hAnsi="Helvetica Neue"/>
          <w:sz w:val="16"/>
          <w:szCs w:val="16"/>
        </w:rPr>
        <w:t>:</w:t>
      </w:r>
    </w:p>
    <w:p w:rsidR="00D12CB6" w:rsidRPr="009F6A1A" w:rsidRDefault="00D12CB6" w:rsidP="00D12CB6">
      <w:pPr>
        <w:pStyle w:val="NoSpacing"/>
        <w:spacing w:line="276" w:lineRule="auto"/>
        <w:jc w:val="both"/>
        <w:rPr>
          <w:rFonts w:ascii="Helvetica Neue" w:hAnsi="Helvetica Neue"/>
          <w:sz w:val="16"/>
          <w:szCs w:val="16"/>
        </w:rPr>
      </w:pPr>
    </w:p>
    <w:p w:rsidR="00D12CB6" w:rsidRPr="009F6A1A" w:rsidRDefault="00D12CB6" w:rsidP="00D12CB6">
      <w:pPr>
        <w:pStyle w:val="NoSpacing"/>
        <w:tabs>
          <w:tab w:val="left" w:pos="2268"/>
        </w:tabs>
        <w:spacing w:line="276" w:lineRule="auto"/>
        <w:jc w:val="both"/>
        <w:rPr>
          <w:rFonts w:ascii="Helvetica Neue" w:hAnsi="Helvetica Neue"/>
          <w:b/>
          <w:sz w:val="16"/>
          <w:szCs w:val="16"/>
        </w:rPr>
      </w:pPr>
    </w:p>
    <w:p w:rsidR="00D12CB6" w:rsidRPr="009F6A1A" w:rsidRDefault="00D12CB6" w:rsidP="00D12CB6">
      <w:pPr>
        <w:pStyle w:val="NoSpacing"/>
        <w:numPr>
          <w:ilvl w:val="0"/>
          <w:numId w:val="2"/>
        </w:numPr>
        <w:spacing w:line="276" w:lineRule="auto"/>
        <w:jc w:val="both"/>
        <w:rPr>
          <w:rFonts w:ascii="Helvetica Neue" w:hAnsi="Helvetica Neue"/>
          <w:sz w:val="16"/>
          <w:szCs w:val="16"/>
        </w:rPr>
      </w:pPr>
      <w:r>
        <w:rPr>
          <w:rFonts w:ascii="Helvetica Neue" w:hAnsi="Helvetica Neue"/>
          <w:noProof/>
          <w:sz w:val="16"/>
          <w:szCs w:val="16"/>
          <w:lang w:eastAsia="nl-NL"/>
        </w:rPr>
        <w:t>Quotes en Charts – Bekijk de koersen en grafieken</w:t>
      </w:r>
    </w:p>
    <w:p w:rsidR="00D12CB6" w:rsidRPr="009F6A1A" w:rsidRDefault="00D12CB6" w:rsidP="00D12CB6">
      <w:pPr>
        <w:pStyle w:val="NoSpacing"/>
        <w:numPr>
          <w:ilvl w:val="0"/>
          <w:numId w:val="3"/>
        </w:numPr>
        <w:spacing w:line="276" w:lineRule="auto"/>
        <w:jc w:val="both"/>
        <w:rPr>
          <w:rFonts w:ascii="Helvetica Neue" w:hAnsi="Helvetica Neue"/>
          <w:sz w:val="16"/>
          <w:szCs w:val="16"/>
        </w:rPr>
      </w:pPr>
      <w:r>
        <w:rPr>
          <w:rFonts w:ascii="Helvetica Neue" w:hAnsi="Helvetica Neue"/>
          <w:sz w:val="16"/>
          <w:szCs w:val="16"/>
        </w:rPr>
        <w:t>Order Ticket – Een order plaatsen</w:t>
      </w:r>
    </w:p>
    <w:p w:rsidR="00D12CB6" w:rsidRPr="009F6A1A" w:rsidRDefault="00D12CB6" w:rsidP="00D12CB6">
      <w:pPr>
        <w:pStyle w:val="NoSpacing"/>
        <w:numPr>
          <w:ilvl w:val="0"/>
          <w:numId w:val="4"/>
        </w:numPr>
        <w:spacing w:line="276" w:lineRule="auto"/>
        <w:jc w:val="both"/>
        <w:rPr>
          <w:rFonts w:ascii="Helvetica Neue" w:hAnsi="Helvetica Neue"/>
          <w:sz w:val="16"/>
          <w:szCs w:val="16"/>
        </w:rPr>
      </w:pPr>
      <w:r>
        <w:rPr>
          <w:rFonts w:ascii="Helvetica Neue" w:hAnsi="Helvetica Neue"/>
          <w:sz w:val="16"/>
          <w:szCs w:val="16"/>
        </w:rPr>
        <w:t>Live Orders – Bekijk al uw uitstaande orders</w:t>
      </w:r>
    </w:p>
    <w:p w:rsidR="00D12CB6" w:rsidRPr="009F6A1A" w:rsidRDefault="00D12CB6" w:rsidP="00D12CB6">
      <w:pPr>
        <w:pStyle w:val="NoSpacing"/>
        <w:numPr>
          <w:ilvl w:val="0"/>
          <w:numId w:val="5"/>
        </w:numPr>
        <w:spacing w:line="276" w:lineRule="auto"/>
        <w:jc w:val="both"/>
        <w:rPr>
          <w:rFonts w:ascii="Helvetica Neue" w:hAnsi="Helvetica Neue"/>
          <w:sz w:val="16"/>
          <w:szCs w:val="16"/>
        </w:rPr>
      </w:pPr>
      <w:r>
        <w:rPr>
          <w:rFonts w:ascii="Helvetica Neue" w:hAnsi="Helvetica Neue"/>
          <w:sz w:val="16"/>
          <w:szCs w:val="16"/>
        </w:rPr>
        <w:t>Trades – Bekijk al uw transacties van vandaag</w:t>
      </w:r>
    </w:p>
    <w:p w:rsidR="00D12CB6" w:rsidRPr="009F6A1A" w:rsidRDefault="00D12CB6" w:rsidP="00D12CB6">
      <w:pPr>
        <w:pStyle w:val="NoSpacing"/>
        <w:numPr>
          <w:ilvl w:val="0"/>
          <w:numId w:val="7"/>
        </w:numPr>
        <w:spacing w:line="276" w:lineRule="auto"/>
        <w:jc w:val="both"/>
        <w:rPr>
          <w:rFonts w:ascii="Helvetica Neue" w:hAnsi="Helvetica Neue"/>
          <w:sz w:val="16"/>
          <w:szCs w:val="16"/>
        </w:rPr>
      </w:pPr>
      <w:r>
        <w:rPr>
          <w:rFonts w:ascii="Helvetica Neue" w:hAnsi="Helvetica Neue"/>
          <w:sz w:val="16"/>
          <w:szCs w:val="16"/>
        </w:rPr>
        <w:t>Portfolio – Bekijk uw portefeuille</w:t>
      </w:r>
    </w:p>
    <w:p w:rsidR="00D12CB6" w:rsidRPr="009F6A1A" w:rsidRDefault="00D12CB6" w:rsidP="00D12CB6">
      <w:pPr>
        <w:pStyle w:val="NoSpacing"/>
        <w:numPr>
          <w:ilvl w:val="0"/>
          <w:numId w:val="8"/>
        </w:numPr>
        <w:spacing w:line="276" w:lineRule="auto"/>
        <w:jc w:val="both"/>
        <w:rPr>
          <w:rFonts w:ascii="Helvetica Neue" w:hAnsi="Helvetica Neue"/>
          <w:sz w:val="16"/>
          <w:szCs w:val="16"/>
        </w:rPr>
      </w:pPr>
      <w:r>
        <w:rPr>
          <w:rFonts w:ascii="Helvetica Neue" w:hAnsi="Helvetica Neue"/>
          <w:sz w:val="16"/>
          <w:szCs w:val="16"/>
        </w:rPr>
        <w:t>Account</w:t>
      </w:r>
      <w:r w:rsidRPr="009F6A1A">
        <w:rPr>
          <w:rFonts w:ascii="Helvetica Neue" w:hAnsi="Helvetica Neue"/>
          <w:sz w:val="16"/>
          <w:szCs w:val="16"/>
        </w:rPr>
        <w:t xml:space="preserve"> – </w:t>
      </w:r>
      <w:r>
        <w:rPr>
          <w:rFonts w:ascii="Helvetica Neue" w:hAnsi="Helvetica Neue"/>
          <w:sz w:val="16"/>
          <w:szCs w:val="16"/>
        </w:rPr>
        <w:t>Bekijk uw rekening</w:t>
      </w:r>
      <w:r w:rsidRPr="009F6A1A">
        <w:rPr>
          <w:rFonts w:ascii="Helvetica Neue" w:hAnsi="Helvetica Neue"/>
          <w:sz w:val="16"/>
          <w:szCs w:val="16"/>
        </w:rPr>
        <w:t xml:space="preserve"> </w:t>
      </w:r>
    </w:p>
    <w:p w:rsidR="00D12CB6" w:rsidRPr="00827B0F" w:rsidRDefault="00D12CB6" w:rsidP="00D12CB6">
      <w:pPr>
        <w:spacing w:after="0"/>
        <w:jc w:val="both"/>
        <w:rPr>
          <w:rFonts w:ascii="Helvetica Neue" w:hAnsi="Helvetica Neue"/>
          <w:b/>
          <w:sz w:val="20"/>
          <w:szCs w:val="20"/>
        </w:rPr>
      </w:pPr>
      <w:r>
        <w:rPr>
          <w:rFonts w:ascii="Helvetica Neue" w:hAnsi="Helvetica Neue"/>
          <w:sz w:val="16"/>
          <w:szCs w:val="16"/>
        </w:rPr>
        <w:br/>
      </w:r>
      <w:r w:rsidRPr="00827B0F">
        <w:rPr>
          <w:rFonts w:ascii="Helvetica Neue" w:hAnsi="Helvetica Neue"/>
          <w:b/>
          <w:sz w:val="20"/>
          <w:szCs w:val="20"/>
        </w:rPr>
        <w:t>4.</w:t>
      </w:r>
      <w:r>
        <w:rPr>
          <w:rFonts w:ascii="Helvetica Neue" w:hAnsi="Helvetica Neue"/>
          <w:b/>
          <w:sz w:val="20"/>
          <w:szCs w:val="20"/>
        </w:rPr>
        <w:t>6</w:t>
      </w:r>
      <w:r w:rsidRPr="00827B0F">
        <w:rPr>
          <w:rFonts w:ascii="Helvetica Neue" w:hAnsi="Helvetica Neue"/>
          <w:b/>
          <w:sz w:val="20"/>
          <w:szCs w:val="20"/>
        </w:rPr>
        <w:t xml:space="preserve">.1. </w:t>
      </w:r>
      <w:r>
        <w:rPr>
          <w:rFonts w:ascii="Helvetica Neue" w:hAnsi="Helvetica Neue"/>
          <w:b/>
          <w:sz w:val="20"/>
          <w:szCs w:val="20"/>
        </w:rPr>
        <w:t>Toevoegen effect aan het handelsplatform</w:t>
      </w: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Wanneer u in het hoofdmenu op de pagina Quotes en Charts klikt, komt u</w:t>
      </w:r>
      <w:r w:rsidRPr="00363A64">
        <w:rPr>
          <w:rFonts w:ascii="Helvetica Neue" w:hAnsi="Helvetica Neue"/>
          <w:sz w:val="16"/>
          <w:szCs w:val="16"/>
        </w:rPr>
        <w:t xml:space="preserve"> </w:t>
      </w:r>
      <w:r>
        <w:rPr>
          <w:rFonts w:ascii="Helvetica Neue" w:hAnsi="Helvetica Neue"/>
          <w:sz w:val="16"/>
          <w:szCs w:val="16"/>
        </w:rPr>
        <w:t>in eerste instantie in een leeg scherm</w:t>
      </w:r>
      <w:r w:rsidRPr="00363A64">
        <w:rPr>
          <w:rFonts w:ascii="Helvetica Neue" w:hAnsi="Helvetica Neue"/>
          <w:sz w:val="16"/>
          <w:szCs w:val="16"/>
        </w:rPr>
        <w:t xml:space="preserve">. Wanneer u de koersen wilt zien van een </w:t>
      </w:r>
      <w:r>
        <w:rPr>
          <w:rFonts w:ascii="Helvetica Neue" w:hAnsi="Helvetica Neue"/>
          <w:sz w:val="16"/>
          <w:szCs w:val="16"/>
        </w:rPr>
        <w:t>effect</w:t>
      </w:r>
      <w:r w:rsidRPr="00363A64">
        <w:rPr>
          <w:rFonts w:ascii="Helvetica Neue" w:hAnsi="Helvetica Neue"/>
          <w:sz w:val="16"/>
          <w:szCs w:val="16"/>
        </w:rPr>
        <w:t xml:space="preserve">, kunt u </w:t>
      </w:r>
      <w:r>
        <w:rPr>
          <w:rFonts w:ascii="Helvetica Neue" w:hAnsi="Helvetica Neue"/>
          <w:sz w:val="16"/>
          <w:szCs w:val="16"/>
        </w:rPr>
        <w:t>deze eenvoudig</w:t>
      </w:r>
      <w:r w:rsidRPr="00363A64">
        <w:rPr>
          <w:rFonts w:ascii="Helvetica Neue" w:hAnsi="Helvetica Neue"/>
          <w:sz w:val="16"/>
          <w:szCs w:val="16"/>
        </w:rPr>
        <w:t xml:space="preserve"> toevoegen.</w:t>
      </w:r>
      <w:r>
        <w:rPr>
          <w:rFonts w:ascii="Helvetica Neue" w:hAnsi="Helvetica Neue"/>
          <w:sz w:val="16"/>
          <w:szCs w:val="16"/>
        </w:rPr>
        <w:t xml:space="preserve"> Wanneer u in het vervolg inlogt, zullen deze koersen direct worden getoond. U dient dus eenmalig uw mobiele handelsplatform</w:t>
      </w:r>
      <w:r w:rsidRPr="00363A64">
        <w:rPr>
          <w:rFonts w:ascii="Helvetica Neue" w:hAnsi="Helvetica Neue"/>
          <w:sz w:val="16"/>
          <w:szCs w:val="16"/>
        </w:rPr>
        <w:t xml:space="preserve"> </w:t>
      </w:r>
      <w:r>
        <w:rPr>
          <w:rFonts w:ascii="Helvetica Neue" w:hAnsi="Helvetica Neue"/>
          <w:sz w:val="16"/>
          <w:szCs w:val="16"/>
        </w:rPr>
        <w:t xml:space="preserve">in te delen. U kunt een effect toevoegen door rechtsonder te klikken op het ‘+’ teken (zie onderstaand figuur aan de linkerkant). </w:t>
      </w:r>
      <w:r>
        <w:rPr>
          <w:rFonts w:ascii="Helvetica Neue" w:hAnsi="Helvetica Neue"/>
          <w:noProof/>
          <w:sz w:val="16"/>
          <w:szCs w:val="16"/>
          <w:lang w:val="en-US"/>
        </w:rPr>
        <w:drawing>
          <wp:inline distT="0" distB="0" distL="0" distR="0">
            <wp:extent cx="106045" cy="106045"/>
            <wp:effectExtent l="19050" t="0" r="8255" b="0"/>
            <wp:docPr id="765" name="Afbeelding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4"/>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 xml:space="preserve">Vervolgens komt u in het tweede figuur. Daar kunt u het symbool van het aandeel invoeren. </w:t>
      </w:r>
      <w:r>
        <w:rPr>
          <w:rFonts w:ascii="Helvetica Neue" w:hAnsi="Helvetica Neue"/>
          <w:noProof/>
          <w:sz w:val="16"/>
          <w:szCs w:val="16"/>
          <w:lang w:val="en-US"/>
        </w:rPr>
        <w:drawing>
          <wp:inline distT="0" distB="0" distL="0" distR="0">
            <wp:extent cx="106045" cy="106045"/>
            <wp:effectExtent l="19050" t="0" r="8255" b="0"/>
            <wp:docPr id="764" name="Afbeelding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8"/>
                    <pic:cNvPicPr>
                      <a:picLocks noChangeAspect="1" noChangeArrowheads="1"/>
                    </pic:cNvPicPr>
                  </pic:nvPicPr>
                  <pic:blipFill>
                    <a:blip r:embed="rId17"/>
                    <a:srcRect/>
                    <a:stretch>
                      <a:fillRect/>
                    </a:stretch>
                  </pic:blipFill>
                  <pic:spPr bwMode="auto">
                    <a:xfrm>
                      <a:off x="0" y="0"/>
                      <a:ext cx="106045" cy="106045"/>
                    </a:xfrm>
                    <a:prstGeom prst="rect">
                      <a:avLst/>
                    </a:prstGeom>
                    <a:noFill/>
                    <a:ln w="9525">
                      <a:noFill/>
                      <a:miter lim="800000"/>
                      <a:headEnd/>
                      <a:tailEnd/>
                    </a:ln>
                  </pic:spPr>
                </pic:pic>
              </a:graphicData>
            </a:graphic>
          </wp:inline>
        </w:drawing>
      </w:r>
      <w:r>
        <w:rPr>
          <w:rFonts w:ascii="Helvetica Neue" w:hAnsi="Helvetica Neue"/>
          <w:sz w:val="16"/>
          <w:szCs w:val="16"/>
        </w:rPr>
        <w:t xml:space="preserve"> In dit voorbeeld voegen we de koers van het aandeel van Arcelor Mittal toe. Wanneer u een symbool niet weet kunt u deze opzoeken. Dit staat uitgelegd in hoofdstuk 2.2.1. Nadat u het symbool heeft ingevoerd klikt u rechtsonder op Zoek.</w:t>
      </w:r>
      <w:r>
        <w:rPr>
          <w:rFonts w:ascii="Helvetica Neue" w:hAnsi="Helvetica Neue"/>
          <w:noProof/>
          <w:sz w:val="16"/>
          <w:szCs w:val="16"/>
          <w:lang w:val="en-US"/>
        </w:rPr>
        <w:drawing>
          <wp:inline distT="0" distB="0" distL="0" distR="0">
            <wp:extent cx="116840" cy="116840"/>
            <wp:effectExtent l="19050" t="0" r="0" b="0"/>
            <wp:docPr id="763" name="Afbeelding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9"/>
                    <pic:cNvPicPr>
                      <a:picLocks noChangeAspect="1" noChangeArrowheads="1"/>
                    </pic:cNvPicPr>
                  </pic:nvPicPr>
                  <pic:blipFill>
                    <a:blip r:embed="rId18"/>
                    <a:srcRect/>
                    <a:stretch>
                      <a:fillRect/>
                    </a:stretch>
                  </pic:blipFill>
                  <pic:spPr bwMode="auto">
                    <a:xfrm>
                      <a:off x="0" y="0"/>
                      <a:ext cx="116840" cy="116840"/>
                    </a:xfrm>
                    <a:prstGeom prst="rect">
                      <a:avLst/>
                    </a:prstGeom>
                    <a:noFill/>
                    <a:ln w="9525">
                      <a:noFill/>
                      <a:miter lim="800000"/>
                      <a:headEnd/>
                      <a:tailEnd/>
                    </a:ln>
                  </pic:spPr>
                </pic:pic>
              </a:graphicData>
            </a:graphic>
          </wp:inline>
        </w:drawing>
      </w: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 xml:space="preserve">In het derde figuur ziet u verschillende mogelijkheden op basis van het symbool MT. In dit voorbeeld kiezen we voor Stock (aandeel) van Arcelor Mittal op de AEB (Amsterdamse Effecten Beurs). </w:t>
      </w:r>
      <w:r>
        <w:rPr>
          <w:rFonts w:ascii="Helvetica Neue" w:hAnsi="Helvetica Neue"/>
          <w:noProof/>
          <w:sz w:val="16"/>
          <w:szCs w:val="16"/>
          <w:lang w:val="en-US"/>
        </w:rPr>
        <w:drawing>
          <wp:inline distT="0" distB="0" distL="0" distR="0">
            <wp:extent cx="106045" cy="106045"/>
            <wp:effectExtent l="19050" t="0" r="8255" b="0"/>
            <wp:docPr id="762" name="Afbeelding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8"/>
                    <pic:cNvPicPr>
                      <a:picLocks noChangeAspect="1" noChangeArrowheads="1"/>
                    </pic:cNvPicPr>
                  </pic:nvPicPr>
                  <pic:blipFill>
                    <a:blip r:embed="rId19"/>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In het vierde figuur ziet u de koers van Arcelor Mittal. Door meerdere symbolen toe te voegen kunt u zelf het handelsplatform</w:t>
      </w:r>
      <w:r w:rsidRPr="00363A64">
        <w:rPr>
          <w:rFonts w:ascii="Helvetica Neue" w:hAnsi="Helvetica Neue"/>
          <w:sz w:val="16"/>
          <w:szCs w:val="16"/>
        </w:rPr>
        <w:t xml:space="preserve"> </w:t>
      </w:r>
      <w:r>
        <w:rPr>
          <w:rFonts w:ascii="Helvetica Neue" w:hAnsi="Helvetica Neue"/>
          <w:sz w:val="16"/>
          <w:szCs w:val="16"/>
        </w:rPr>
        <w:t xml:space="preserve">van uw mobiele applicatie indelen. Als u het aandeel Arcelor Mittal wilt aankopen kunt u klikken op de regel MT. </w:t>
      </w: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p>
    <w:p w:rsidR="00D12CB6" w:rsidRPr="00E546CD" w:rsidRDefault="00D12CB6" w:rsidP="00D12CB6">
      <w:pPr>
        <w:pStyle w:val="NoSpacing"/>
        <w:spacing w:line="276" w:lineRule="auto"/>
        <w:jc w:val="both"/>
        <w:rPr>
          <w:rFonts w:ascii="Helvetica Neue" w:hAnsi="Helvetica Neue"/>
          <w:sz w:val="16"/>
          <w:szCs w:val="16"/>
        </w:rPr>
      </w:pPr>
      <w:r w:rsidRPr="00E546CD">
        <w:rPr>
          <w:rFonts w:ascii="Helvetica Neue" w:hAnsi="Helvetica Neue"/>
          <w:sz w:val="16"/>
          <w:szCs w:val="16"/>
        </w:rPr>
        <w:t xml:space="preserve">Door meerdere symbolen toe te voegen kunt u uw </w:t>
      </w:r>
      <w:r>
        <w:rPr>
          <w:rFonts w:ascii="Helvetica Neue" w:hAnsi="Helvetica Neue"/>
          <w:sz w:val="16"/>
          <w:szCs w:val="16"/>
        </w:rPr>
        <w:t>mobiele handelsplatform</w:t>
      </w:r>
      <w:r w:rsidRPr="00363A64">
        <w:rPr>
          <w:rFonts w:ascii="Helvetica Neue" w:hAnsi="Helvetica Neue"/>
          <w:sz w:val="16"/>
          <w:szCs w:val="16"/>
        </w:rPr>
        <w:t xml:space="preserve"> </w:t>
      </w:r>
      <w:r>
        <w:rPr>
          <w:rFonts w:ascii="Helvetica Neue" w:hAnsi="Helvetica Neue"/>
          <w:sz w:val="16"/>
          <w:szCs w:val="16"/>
        </w:rPr>
        <w:t>naar eigen smaak inrichten. Zo kunt u</w:t>
      </w:r>
      <w:r w:rsidRPr="00E546CD">
        <w:rPr>
          <w:rFonts w:ascii="Helvetica Neue" w:hAnsi="Helvetica Neue"/>
          <w:sz w:val="16"/>
          <w:szCs w:val="16"/>
        </w:rPr>
        <w:t xml:space="preserve"> bijvoorbeeld alle aandelen van de AEX</w:t>
      </w:r>
      <w:r>
        <w:rPr>
          <w:rFonts w:ascii="Helvetica Neue" w:hAnsi="Helvetica Neue"/>
          <w:sz w:val="16"/>
          <w:szCs w:val="16"/>
        </w:rPr>
        <w:t xml:space="preserve"> toevoegen aan uw handelsplatform</w:t>
      </w:r>
      <w:r w:rsidRPr="00E546CD">
        <w:rPr>
          <w:rFonts w:ascii="Helvetica Neue" w:hAnsi="Helvetica Neue"/>
          <w:sz w:val="16"/>
          <w:szCs w:val="16"/>
        </w:rPr>
        <w:t xml:space="preserve">. </w:t>
      </w:r>
    </w:p>
    <w:p w:rsidR="00D12CB6" w:rsidRDefault="00D12CB6" w:rsidP="00D12CB6">
      <w:pPr>
        <w:pStyle w:val="NoSpacing"/>
        <w:spacing w:line="276" w:lineRule="auto"/>
        <w:jc w:val="both"/>
        <w:rPr>
          <w:rFonts w:ascii="Helvetica Neue" w:hAnsi="Helvetica Neue"/>
          <w:b/>
          <w:color w:val="FF0000"/>
          <w:sz w:val="16"/>
          <w:szCs w:val="16"/>
        </w:rPr>
      </w:pPr>
    </w:p>
    <w:p w:rsidR="00D12CB6" w:rsidRDefault="00D12CB6" w:rsidP="00D12CB6">
      <w:pPr>
        <w:pStyle w:val="NoSpacing"/>
        <w:spacing w:line="276" w:lineRule="auto"/>
        <w:jc w:val="both"/>
        <w:rPr>
          <w:rFonts w:ascii="Helvetica Neue" w:hAnsi="Helvetica Neue"/>
          <w:b/>
          <w:color w:val="FF0000"/>
          <w:sz w:val="16"/>
          <w:szCs w:val="16"/>
        </w:rPr>
      </w:pPr>
    </w:p>
    <w:p w:rsidR="00D12CB6" w:rsidRDefault="00D12CB6" w:rsidP="00D12CB6">
      <w:pPr>
        <w:pStyle w:val="NoSpacing"/>
        <w:spacing w:line="276" w:lineRule="auto"/>
        <w:jc w:val="both"/>
        <w:rPr>
          <w:rFonts w:ascii="Helvetica Neue" w:hAnsi="Helvetica Neue"/>
          <w:b/>
          <w:color w:val="FF0000"/>
          <w:sz w:val="16"/>
          <w:szCs w:val="16"/>
        </w:rPr>
      </w:pPr>
    </w:p>
    <w:p w:rsidR="00D12CB6" w:rsidRPr="00423170" w:rsidRDefault="00D12CB6" w:rsidP="00D12CB6">
      <w:pPr>
        <w:pStyle w:val="NoSpacing"/>
        <w:spacing w:line="276" w:lineRule="auto"/>
        <w:jc w:val="both"/>
        <w:rPr>
          <w:rFonts w:ascii="Helvetica Neue" w:hAnsi="Helvetica Neue"/>
          <w:b/>
          <w:color w:val="FF0000"/>
          <w:sz w:val="16"/>
          <w:szCs w:val="16"/>
        </w:rPr>
      </w:pPr>
    </w:p>
    <w:p w:rsidR="00D12CB6" w:rsidRPr="00423170" w:rsidRDefault="00D12CB6" w:rsidP="00D12CB6">
      <w:pPr>
        <w:pStyle w:val="NoSpacing"/>
        <w:spacing w:line="276" w:lineRule="auto"/>
        <w:jc w:val="both"/>
        <w:rPr>
          <w:rFonts w:ascii="Helvetica Neue" w:hAnsi="Helvetica Neue"/>
          <w:b/>
          <w:color w:val="FF0000"/>
          <w:sz w:val="20"/>
          <w:szCs w:val="20"/>
        </w:rPr>
      </w:pPr>
    </w:p>
    <w:p w:rsidR="00D12CB6" w:rsidRPr="00E546CD" w:rsidRDefault="00D12CB6" w:rsidP="00D12CB6">
      <w:pPr>
        <w:pStyle w:val="NoSpacing"/>
        <w:spacing w:line="276" w:lineRule="auto"/>
        <w:jc w:val="both"/>
        <w:rPr>
          <w:rFonts w:ascii="Helvetica Neue" w:hAnsi="Helvetica Neue"/>
          <w:b/>
          <w:sz w:val="20"/>
          <w:szCs w:val="20"/>
        </w:rPr>
      </w:pPr>
    </w:p>
    <w:p w:rsidR="00D12CB6" w:rsidRPr="00E546CD" w:rsidRDefault="00D12CB6" w:rsidP="00D12CB6">
      <w:pPr>
        <w:pStyle w:val="NoSpacing"/>
        <w:spacing w:line="276" w:lineRule="auto"/>
        <w:jc w:val="both"/>
        <w:rPr>
          <w:rFonts w:ascii="Helvetica Neue" w:hAnsi="Helvetica Neue"/>
          <w:b/>
          <w:sz w:val="20"/>
          <w:szCs w:val="20"/>
        </w:rPr>
      </w:pPr>
    </w:p>
    <w:p w:rsidR="00D12CB6" w:rsidRPr="00E546CD" w:rsidRDefault="00D12CB6" w:rsidP="00D12CB6">
      <w:pPr>
        <w:pStyle w:val="NoSpacing"/>
        <w:spacing w:line="276" w:lineRule="auto"/>
        <w:jc w:val="both"/>
        <w:rPr>
          <w:rFonts w:ascii="Helvetica Neue" w:hAnsi="Helvetica Neue"/>
          <w:b/>
          <w:sz w:val="20"/>
          <w:szCs w:val="20"/>
        </w:rPr>
      </w:pPr>
    </w:p>
    <w:p w:rsidR="00D12CB6" w:rsidRPr="00E546CD" w:rsidRDefault="00D12CB6" w:rsidP="00D12CB6">
      <w:pPr>
        <w:pStyle w:val="NoSpacing"/>
        <w:spacing w:line="276" w:lineRule="auto"/>
        <w:jc w:val="both"/>
        <w:rPr>
          <w:rFonts w:ascii="Helvetica Neue" w:hAnsi="Helvetica Neue"/>
          <w:sz w:val="16"/>
          <w:szCs w:val="16"/>
        </w:rPr>
      </w:pPr>
    </w:p>
    <w:p w:rsidR="00D12CB6" w:rsidRPr="009C0263" w:rsidRDefault="00D12CB6" w:rsidP="00D12CB6">
      <w:pPr>
        <w:pStyle w:val="NoSpacing"/>
        <w:spacing w:line="276" w:lineRule="auto"/>
        <w:jc w:val="both"/>
        <w:rPr>
          <w:rFonts w:ascii="Helvetica Neue" w:hAnsi="Helvetica Neue"/>
          <w:b/>
          <w:sz w:val="16"/>
          <w:szCs w:val="16"/>
        </w:rPr>
      </w:pPr>
    </w:p>
    <w:p w:rsidR="00D12CB6" w:rsidRPr="00E546CD" w:rsidRDefault="00D12CB6" w:rsidP="00D12CB6">
      <w:pPr>
        <w:pStyle w:val="NoSpacing"/>
        <w:spacing w:line="276" w:lineRule="auto"/>
        <w:jc w:val="both"/>
        <w:rPr>
          <w:rFonts w:ascii="Helvetica Neue" w:hAnsi="Helvetica Neue"/>
          <w:b/>
          <w:sz w:val="20"/>
          <w:szCs w:val="20"/>
        </w:rPr>
      </w:pPr>
      <w:r>
        <w:rPr>
          <w:rFonts w:ascii="Helvetica Neue" w:hAnsi="Helvetica Neue"/>
          <w:b/>
          <w:sz w:val="20"/>
          <w:szCs w:val="20"/>
        </w:rPr>
        <w:t>4.6.1.1</w:t>
      </w:r>
      <w:r w:rsidRPr="00E546CD">
        <w:rPr>
          <w:rFonts w:ascii="Helvetica Neue" w:hAnsi="Helvetica Neue"/>
          <w:b/>
          <w:sz w:val="20"/>
          <w:szCs w:val="20"/>
        </w:rPr>
        <w:t xml:space="preserve">. </w:t>
      </w:r>
      <w:r>
        <w:rPr>
          <w:rFonts w:ascii="Helvetica Neue" w:hAnsi="Helvetica Neue"/>
          <w:b/>
          <w:sz w:val="20"/>
          <w:szCs w:val="20"/>
        </w:rPr>
        <w:t>Opvragen van koersen</w:t>
      </w: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 xml:space="preserve">Wanneer u op de regel van het aandeel Arcelor Mittal (MT) </w:t>
      </w:r>
      <w:r>
        <w:rPr>
          <w:rFonts w:ascii="Helvetica Neue" w:hAnsi="Helvetica Neue"/>
          <w:noProof/>
          <w:sz w:val="16"/>
          <w:szCs w:val="16"/>
          <w:lang w:val="en-US"/>
        </w:rPr>
        <w:drawing>
          <wp:inline distT="0" distB="0" distL="0" distR="0">
            <wp:extent cx="106045" cy="106045"/>
            <wp:effectExtent l="19050" t="0" r="8255" b="0"/>
            <wp:docPr id="761" name="Afbeelding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4"/>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Pr>
          <w:rFonts w:ascii="Helvetica Neue" w:hAnsi="Helvetica Neue"/>
          <w:sz w:val="16"/>
          <w:szCs w:val="16"/>
        </w:rPr>
        <w:t xml:space="preserve"> klikt komt u op het contract beschrijving pagina, zie onderstaand figuur. U kunt tevens op deze pagina komen wanneer u in het hoofdmenu op de pagina Order Ticket klikt en vervolgens het symbool MT invoert. In het onderstaand figuur ziet u de volgende gegevens:</w:t>
      </w:r>
    </w:p>
    <w:p w:rsidR="00D12CB6" w:rsidRDefault="00D12CB6" w:rsidP="00D12CB6">
      <w:pPr>
        <w:spacing w:after="0"/>
        <w:jc w:val="both"/>
        <w:rPr>
          <w:rFonts w:ascii="Helvetica Neue" w:hAnsi="Helvetica Neue"/>
          <w:b/>
          <w:sz w:val="16"/>
          <w:szCs w:val="16"/>
        </w:rPr>
      </w:pPr>
    </w:p>
    <w:p w:rsidR="00D12CB6" w:rsidRDefault="00D12CB6" w:rsidP="00D12CB6">
      <w:pPr>
        <w:spacing w:after="0"/>
        <w:jc w:val="both"/>
        <w:rPr>
          <w:rFonts w:ascii="Helvetica Neue" w:hAnsi="Helvetica Neue"/>
          <w:b/>
          <w:sz w:val="16"/>
          <w:szCs w:val="16"/>
        </w:rPr>
      </w:pPr>
    </w:p>
    <w:p w:rsidR="00D12CB6" w:rsidRPr="00E21471" w:rsidRDefault="00D12CB6" w:rsidP="00D12CB6">
      <w:pPr>
        <w:pStyle w:val="NoSpacing"/>
        <w:numPr>
          <w:ilvl w:val="0"/>
          <w:numId w:val="2"/>
        </w:numPr>
        <w:spacing w:line="276" w:lineRule="auto"/>
        <w:jc w:val="both"/>
        <w:rPr>
          <w:rFonts w:ascii="Helvetica Neue" w:hAnsi="Helvetica Neue"/>
          <w:sz w:val="16"/>
          <w:szCs w:val="16"/>
        </w:rPr>
      </w:pPr>
      <w:r>
        <w:rPr>
          <w:rFonts w:ascii="Helvetica Neue" w:hAnsi="Helvetica Neue"/>
          <w:noProof/>
          <w:sz w:val="16"/>
          <w:szCs w:val="16"/>
          <w:lang w:eastAsia="nl-NL"/>
        </w:rPr>
        <w:t>Laatst verhandelde prijs en de verandering ten opzichte van de openingskoers</w:t>
      </w:r>
    </w:p>
    <w:p w:rsidR="00D12CB6" w:rsidRPr="00E21471" w:rsidRDefault="00D12CB6" w:rsidP="00D12CB6">
      <w:pPr>
        <w:pStyle w:val="NoSpacing"/>
        <w:numPr>
          <w:ilvl w:val="0"/>
          <w:numId w:val="3"/>
        </w:numPr>
        <w:spacing w:line="276" w:lineRule="auto"/>
        <w:jc w:val="both"/>
        <w:rPr>
          <w:rFonts w:ascii="Helvetica Neue" w:hAnsi="Helvetica Neue"/>
          <w:sz w:val="16"/>
          <w:szCs w:val="16"/>
        </w:rPr>
      </w:pPr>
      <w:r>
        <w:rPr>
          <w:rFonts w:ascii="Helvetica Neue" w:hAnsi="Helvetica Neue"/>
          <w:sz w:val="16"/>
          <w:szCs w:val="16"/>
        </w:rPr>
        <w:t>Biedprijs en biedvolume (blauwe cijfers) en laatprijs en laatvolume (rode cijfers)</w:t>
      </w:r>
    </w:p>
    <w:p w:rsidR="00D12CB6" w:rsidRPr="00E21471" w:rsidRDefault="00D12CB6" w:rsidP="00D12CB6">
      <w:pPr>
        <w:pStyle w:val="NoSpacing"/>
        <w:numPr>
          <w:ilvl w:val="0"/>
          <w:numId w:val="4"/>
        </w:numPr>
        <w:spacing w:line="276" w:lineRule="auto"/>
        <w:jc w:val="both"/>
        <w:rPr>
          <w:rFonts w:ascii="Helvetica Neue" w:hAnsi="Helvetica Neue"/>
          <w:sz w:val="16"/>
          <w:szCs w:val="16"/>
        </w:rPr>
      </w:pPr>
      <w:r>
        <w:rPr>
          <w:rFonts w:ascii="Helvetica Neue" w:hAnsi="Helvetica Neue"/>
          <w:sz w:val="16"/>
          <w:szCs w:val="16"/>
        </w:rPr>
        <w:t>De laagste koers, hoogste koers en het volume van de handelsdag</w:t>
      </w:r>
    </w:p>
    <w:p w:rsidR="00D12CB6" w:rsidRDefault="00D12CB6" w:rsidP="00D12CB6">
      <w:pPr>
        <w:pStyle w:val="NoSpacing"/>
        <w:numPr>
          <w:ilvl w:val="0"/>
          <w:numId w:val="5"/>
        </w:numPr>
        <w:spacing w:line="276" w:lineRule="auto"/>
        <w:jc w:val="both"/>
        <w:rPr>
          <w:rFonts w:ascii="Helvetica Neue" w:hAnsi="Helvetica Neue"/>
          <w:sz w:val="16"/>
          <w:szCs w:val="16"/>
        </w:rPr>
      </w:pPr>
      <w:r>
        <w:rPr>
          <w:rFonts w:ascii="Helvetica Neue" w:hAnsi="Helvetica Neue"/>
          <w:sz w:val="16"/>
          <w:szCs w:val="16"/>
        </w:rPr>
        <w:t>De positie die u bezit in dit effect</w:t>
      </w:r>
    </w:p>
    <w:p w:rsidR="00D12CB6" w:rsidRDefault="00D12CB6" w:rsidP="00D12CB6">
      <w:pPr>
        <w:pStyle w:val="NoSpacing"/>
        <w:spacing w:line="276" w:lineRule="auto"/>
        <w:jc w:val="both"/>
        <w:rPr>
          <w:rFonts w:ascii="Helvetica Neue" w:hAnsi="Helvetica Neue"/>
          <w:sz w:val="16"/>
          <w:szCs w:val="16"/>
        </w:rPr>
      </w:pPr>
    </w:p>
    <w:p w:rsidR="00D12CB6" w:rsidRPr="00E21471" w:rsidRDefault="00D12CB6" w:rsidP="00D12CB6">
      <w:pPr>
        <w:pStyle w:val="NoSpacing"/>
        <w:spacing w:line="276" w:lineRule="auto"/>
        <w:ind w:firstLine="360"/>
        <w:jc w:val="both"/>
        <w:rPr>
          <w:rFonts w:ascii="Helvetica Neue" w:hAnsi="Helvetica Neue"/>
          <w:sz w:val="16"/>
          <w:szCs w:val="16"/>
        </w:rPr>
      </w:pPr>
      <w:r>
        <w:rPr>
          <w:rFonts w:ascii="Helvetica Neue" w:hAnsi="Helvetica Neue"/>
          <w:sz w:val="16"/>
          <w:szCs w:val="16"/>
        </w:rPr>
        <w:t>U kunt vanuit deze pagina de volgende handelingen verrichten:</w:t>
      </w:r>
    </w:p>
    <w:p w:rsidR="00D12CB6" w:rsidRPr="00E21471" w:rsidRDefault="00D12CB6" w:rsidP="00D12CB6">
      <w:pPr>
        <w:pStyle w:val="NoSpacing"/>
        <w:numPr>
          <w:ilvl w:val="0"/>
          <w:numId w:val="7"/>
        </w:numPr>
        <w:spacing w:line="276" w:lineRule="auto"/>
        <w:jc w:val="both"/>
        <w:rPr>
          <w:rFonts w:ascii="Helvetica Neue" w:hAnsi="Helvetica Neue"/>
          <w:sz w:val="16"/>
          <w:szCs w:val="16"/>
        </w:rPr>
      </w:pPr>
      <w:r>
        <w:rPr>
          <w:rFonts w:ascii="Helvetica Neue" w:hAnsi="Helvetica Neue"/>
          <w:sz w:val="16"/>
          <w:szCs w:val="16"/>
        </w:rPr>
        <w:t>Klik rechtsboven op Chart om de grafiek van het effect te bekijken</w:t>
      </w:r>
    </w:p>
    <w:p w:rsidR="00D12CB6" w:rsidRDefault="00D12CB6" w:rsidP="00D12CB6">
      <w:pPr>
        <w:pStyle w:val="NoSpacing"/>
        <w:numPr>
          <w:ilvl w:val="0"/>
          <w:numId w:val="8"/>
        </w:numPr>
        <w:spacing w:line="276" w:lineRule="auto"/>
        <w:jc w:val="both"/>
        <w:rPr>
          <w:rFonts w:ascii="Helvetica Neue" w:hAnsi="Helvetica Neue"/>
          <w:sz w:val="16"/>
          <w:szCs w:val="16"/>
        </w:rPr>
      </w:pPr>
      <w:r>
        <w:rPr>
          <w:rFonts w:ascii="Helvetica Neue" w:hAnsi="Helvetica Neue"/>
          <w:sz w:val="16"/>
          <w:szCs w:val="16"/>
        </w:rPr>
        <w:t xml:space="preserve">Klik op Buy om het effect te kopen of Sell op het effect te verkopen </w:t>
      </w:r>
    </w:p>
    <w:p w:rsidR="00D12CB6" w:rsidRDefault="00D12CB6" w:rsidP="00D12CB6">
      <w:pPr>
        <w:spacing w:after="0"/>
        <w:jc w:val="both"/>
        <w:rPr>
          <w:rFonts w:ascii="Helvetica Neue" w:hAnsi="Helvetica Neue"/>
          <w:b/>
          <w:sz w:val="16"/>
          <w:szCs w:val="16"/>
        </w:rPr>
      </w:pPr>
    </w:p>
    <w:p w:rsidR="00D12CB6" w:rsidRPr="00827B0F" w:rsidRDefault="00D12CB6" w:rsidP="00D12CB6">
      <w:pPr>
        <w:pStyle w:val="NoSpacing"/>
        <w:spacing w:line="276" w:lineRule="auto"/>
        <w:jc w:val="both"/>
        <w:rPr>
          <w:rFonts w:ascii="Helvetica Neue" w:hAnsi="Helvetica Neue"/>
          <w:b/>
          <w:sz w:val="20"/>
          <w:szCs w:val="20"/>
        </w:rPr>
      </w:pPr>
      <w:r>
        <w:rPr>
          <w:rFonts w:ascii="Helvetica Neue" w:hAnsi="Helvetica Neue"/>
          <w:b/>
          <w:sz w:val="16"/>
          <w:szCs w:val="16"/>
        </w:rPr>
        <w:br/>
      </w:r>
      <w:r w:rsidRPr="00827B0F">
        <w:rPr>
          <w:rFonts w:ascii="Helvetica Neue" w:hAnsi="Helvetica Neue"/>
          <w:b/>
          <w:sz w:val="20"/>
          <w:szCs w:val="20"/>
        </w:rPr>
        <w:t>4.</w:t>
      </w:r>
      <w:r>
        <w:rPr>
          <w:rFonts w:ascii="Helvetica Neue" w:hAnsi="Helvetica Neue"/>
          <w:b/>
          <w:sz w:val="20"/>
          <w:szCs w:val="20"/>
        </w:rPr>
        <w:t>6</w:t>
      </w:r>
      <w:r w:rsidRPr="00827B0F">
        <w:rPr>
          <w:rFonts w:ascii="Helvetica Neue" w:hAnsi="Helvetica Neue"/>
          <w:b/>
          <w:sz w:val="20"/>
          <w:szCs w:val="20"/>
        </w:rPr>
        <w:t>.</w:t>
      </w:r>
      <w:r>
        <w:rPr>
          <w:rFonts w:ascii="Helvetica Neue" w:hAnsi="Helvetica Neue"/>
          <w:b/>
          <w:sz w:val="20"/>
          <w:szCs w:val="20"/>
        </w:rPr>
        <w:t>1</w:t>
      </w:r>
      <w:r w:rsidRPr="00827B0F">
        <w:rPr>
          <w:rFonts w:ascii="Helvetica Neue" w:hAnsi="Helvetica Neue"/>
          <w:b/>
          <w:sz w:val="20"/>
          <w:szCs w:val="20"/>
        </w:rPr>
        <w:t>.</w:t>
      </w:r>
      <w:r>
        <w:rPr>
          <w:rFonts w:ascii="Helvetica Neue" w:hAnsi="Helvetica Neue"/>
          <w:b/>
          <w:sz w:val="20"/>
          <w:szCs w:val="20"/>
        </w:rPr>
        <w:t>2.</w:t>
      </w:r>
      <w:r w:rsidRPr="00827B0F">
        <w:rPr>
          <w:rFonts w:ascii="Helvetica Neue" w:hAnsi="Helvetica Neue"/>
          <w:b/>
          <w:sz w:val="20"/>
          <w:szCs w:val="20"/>
        </w:rPr>
        <w:t xml:space="preserve"> </w:t>
      </w:r>
      <w:r>
        <w:rPr>
          <w:rFonts w:ascii="Helvetica Neue" w:hAnsi="Helvetica Neue"/>
          <w:b/>
          <w:sz w:val="20"/>
          <w:szCs w:val="20"/>
        </w:rPr>
        <w:t>Grafiek openen</w:t>
      </w:r>
    </w:p>
    <w:p w:rsidR="00D12CB6" w:rsidRDefault="00D12CB6" w:rsidP="00D12CB6">
      <w:pPr>
        <w:spacing w:after="0"/>
        <w:jc w:val="both"/>
        <w:rPr>
          <w:rFonts w:ascii="Helvetica Neue" w:hAnsi="Helvetica Neue"/>
          <w:sz w:val="16"/>
          <w:szCs w:val="16"/>
        </w:rPr>
      </w:pPr>
      <w:r w:rsidRPr="00AE76C6">
        <w:rPr>
          <w:rFonts w:ascii="Helvetica Neue" w:hAnsi="Helvetica Neue"/>
          <w:sz w:val="16"/>
          <w:szCs w:val="16"/>
        </w:rPr>
        <w:t>Wanneer u</w:t>
      </w:r>
      <w:r>
        <w:rPr>
          <w:rFonts w:ascii="Helvetica Neue" w:hAnsi="Helvetica Neue"/>
          <w:sz w:val="16"/>
          <w:szCs w:val="16"/>
        </w:rPr>
        <w:t xml:space="preserve"> rechtsboven op </w:t>
      </w:r>
      <w:r w:rsidR="0041413A">
        <w:rPr>
          <w:rFonts w:ascii="Helvetica Neue" w:hAnsi="Helvetica Neue"/>
          <w:sz w:val="16"/>
          <w:szCs w:val="16"/>
        </w:rPr>
        <w:t>de</w:t>
      </w:r>
      <w:r>
        <w:rPr>
          <w:rFonts w:ascii="Helvetica Neue" w:hAnsi="Helvetica Neue"/>
          <w:sz w:val="16"/>
          <w:szCs w:val="16"/>
        </w:rPr>
        <w:t xml:space="preserve"> contract beschrijving pagina op de Chart Knop </w:t>
      </w:r>
      <w:r>
        <w:rPr>
          <w:rFonts w:ascii="Helvetica Neue" w:hAnsi="Helvetica Neue"/>
          <w:noProof/>
          <w:sz w:val="16"/>
          <w:szCs w:val="16"/>
          <w:lang w:val="en-US"/>
        </w:rPr>
        <w:drawing>
          <wp:inline distT="0" distB="0" distL="0" distR="0">
            <wp:extent cx="106045" cy="106045"/>
            <wp:effectExtent l="19050" t="0" r="8255" b="0"/>
            <wp:docPr id="760" name="Afbeelding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9"/>
                    <pic:cNvPicPr>
                      <a:picLocks noChangeAspect="1" noChangeArrowheads="1"/>
                    </pic:cNvPicPr>
                  </pic:nvPicPr>
                  <pic:blipFill>
                    <a:blip r:embed="rId20"/>
                    <a:srcRect/>
                    <a:stretch>
                      <a:fillRect/>
                    </a:stretch>
                  </pic:blipFill>
                  <pic:spPr bwMode="auto">
                    <a:xfrm>
                      <a:off x="0" y="0"/>
                      <a:ext cx="106045" cy="106045"/>
                    </a:xfrm>
                    <a:prstGeom prst="rect">
                      <a:avLst/>
                    </a:prstGeom>
                    <a:noFill/>
                    <a:ln w="9525">
                      <a:noFill/>
                      <a:miter lim="800000"/>
                      <a:headEnd/>
                      <a:tailEnd/>
                    </a:ln>
                  </pic:spPr>
                </pic:pic>
              </a:graphicData>
            </a:graphic>
          </wp:inline>
        </w:drawing>
      </w:r>
      <w:r>
        <w:rPr>
          <w:rFonts w:ascii="Helvetica Neue" w:hAnsi="Helvetica Neue"/>
          <w:sz w:val="16"/>
          <w:szCs w:val="16"/>
        </w:rPr>
        <w:t xml:space="preserve"> klikt, verschijnt de grafiek met het volume van het aandeel Arcelor Mittal. Als u uw iPhone rechtsom draait dan ziet u de grafiek worden getoond in uw hele scherm. Met de BlackBerry en Nokia kunt u eenvoudig klikken op de grafiek om deze over het gehele scherm te openen.</w:t>
      </w:r>
    </w:p>
    <w:p w:rsidR="00D12CB6" w:rsidRDefault="00D12CB6" w:rsidP="00D12CB6">
      <w:pPr>
        <w:pStyle w:val="NoSpacing"/>
        <w:spacing w:line="276" w:lineRule="auto"/>
        <w:jc w:val="both"/>
        <w:rPr>
          <w:rFonts w:ascii="Helvetica Neue" w:hAnsi="Helvetica Neue"/>
          <w:b/>
          <w:sz w:val="20"/>
          <w:szCs w:val="20"/>
        </w:rPr>
      </w:pPr>
    </w:p>
    <w:p w:rsidR="00D12CB6" w:rsidRPr="00E546CD" w:rsidRDefault="00D12CB6" w:rsidP="00D12CB6">
      <w:pPr>
        <w:pStyle w:val="NoSpacing"/>
        <w:spacing w:line="276" w:lineRule="auto"/>
        <w:jc w:val="both"/>
        <w:rPr>
          <w:rFonts w:ascii="Helvetica Neue" w:hAnsi="Helvetica Neue"/>
          <w:b/>
          <w:sz w:val="20"/>
          <w:szCs w:val="20"/>
        </w:rPr>
      </w:pPr>
      <w:r w:rsidRPr="00E546CD">
        <w:rPr>
          <w:rFonts w:ascii="Helvetica Neue" w:hAnsi="Helvetica Neue"/>
          <w:b/>
          <w:sz w:val="20"/>
          <w:szCs w:val="20"/>
        </w:rPr>
        <w:t>4.</w:t>
      </w:r>
      <w:r>
        <w:rPr>
          <w:rFonts w:ascii="Helvetica Neue" w:hAnsi="Helvetica Neue"/>
          <w:b/>
          <w:sz w:val="20"/>
          <w:szCs w:val="20"/>
        </w:rPr>
        <w:t>6</w:t>
      </w:r>
      <w:r w:rsidRPr="00E546CD">
        <w:rPr>
          <w:rFonts w:ascii="Helvetica Neue" w:hAnsi="Helvetica Neue"/>
          <w:b/>
          <w:sz w:val="20"/>
          <w:szCs w:val="20"/>
        </w:rPr>
        <w:t xml:space="preserve">.2. </w:t>
      </w:r>
      <w:r>
        <w:rPr>
          <w:rFonts w:ascii="Helvetica Neue" w:hAnsi="Helvetica Neue"/>
          <w:b/>
          <w:sz w:val="20"/>
          <w:szCs w:val="20"/>
        </w:rPr>
        <w:t>Een order plaatsen</w:t>
      </w:r>
    </w:p>
    <w:p w:rsidR="00D12CB6" w:rsidRDefault="00D12CB6" w:rsidP="00D12CB6">
      <w:pPr>
        <w:spacing w:after="0"/>
        <w:jc w:val="both"/>
        <w:rPr>
          <w:rFonts w:ascii="Helvetica Neue" w:hAnsi="Helvetica Neue"/>
          <w:sz w:val="16"/>
          <w:szCs w:val="16"/>
        </w:rPr>
      </w:pPr>
      <w:r w:rsidRPr="00AE76C6">
        <w:rPr>
          <w:rFonts w:ascii="Helvetica Neue" w:hAnsi="Helvetica Neue"/>
          <w:sz w:val="16"/>
          <w:szCs w:val="16"/>
        </w:rPr>
        <w:t>Wanneer u</w:t>
      </w:r>
      <w:r>
        <w:rPr>
          <w:rFonts w:ascii="Helvetica Neue" w:hAnsi="Helvetica Neue"/>
          <w:sz w:val="16"/>
          <w:szCs w:val="16"/>
        </w:rPr>
        <w:t xml:space="preserve"> in het contract beschrijving pagina op de Buy knop </w:t>
      </w:r>
      <w:r>
        <w:rPr>
          <w:rFonts w:ascii="Helvetica Neue" w:hAnsi="Helvetica Neue"/>
          <w:noProof/>
          <w:sz w:val="16"/>
          <w:szCs w:val="16"/>
          <w:lang w:val="en-US"/>
        </w:rPr>
        <w:drawing>
          <wp:inline distT="0" distB="0" distL="0" distR="0">
            <wp:extent cx="116840" cy="116840"/>
            <wp:effectExtent l="19050" t="0" r="0" b="0"/>
            <wp:docPr id="759" name="Afbeelding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0"/>
                    <pic:cNvPicPr>
                      <a:picLocks noChangeAspect="1" noChangeArrowheads="1"/>
                    </pic:cNvPicPr>
                  </pic:nvPicPr>
                  <pic:blipFill>
                    <a:blip r:embed="rId21"/>
                    <a:srcRect/>
                    <a:stretch>
                      <a:fillRect/>
                    </a:stretch>
                  </pic:blipFill>
                  <pic:spPr bwMode="auto">
                    <a:xfrm>
                      <a:off x="0" y="0"/>
                      <a:ext cx="116840" cy="116840"/>
                    </a:xfrm>
                    <a:prstGeom prst="rect">
                      <a:avLst/>
                    </a:prstGeom>
                    <a:noFill/>
                    <a:ln w="9525">
                      <a:noFill/>
                      <a:miter lim="800000"/>
                      <a:headEnd/>
                      <a:tailEnd/>
                    </a:ln>
                  </pic:spPr>
                </pic:pic>
              </a:graphicData>
            </a:graphic>
          </wp:inline>
        </w:drawing>
      </w:r>
      <w:r w:rsidRPr="003B6ED8">
        <w:rPr>
          <w:rFonts w:ascii="Helvetica Neue" w:hAnsi="Helvetica Neue"/>
          <w:sz w:val="16"/>
          <w:szCs w:val="16"/>
        </w:rPr>
        <w:t xml:space="preserve"> </w:t>
      </w:r>
      <w:r>
        <w:rPr>
          <w:rFonts w:ascii="Helvetica Neue" w:hAnsi="Helvetica Neue"/>
          <w:sz w:val="16"/>
          <w:szCs w:val="16"/>
        </w:rPr>
        <w:t>klikt, verschijnt het orderticket om het aandeel Arcelor Mittal aan te kopen, zie onderstaand figuur. Vul hier de gegevens in die voor u order van toepassing zijn.</w:t>
      </w:r>
    </w:p>
    <w:p w:rsidR="00D12CB6" w:rsidRDefault="00D12CB6" w:rsidP="00D12CB6">
      <w:pPr>
        <w:spacing w:after="0"/>
        <w:jc w:val="both"/>
        <w:rPr>
          <w:rFonts w:ascii="Helvetica Neue" w:hAnsi="Helvetica Neue"/>
          <w:sz w:val="16"/>
          <w:szCs w:val="16"/>
        </w:rPr>
      </w:pPr>
    </w:p>
    <w:p w:rsidR="00D12CB6" w:rsidRDefault="00D12CB6" w:rsidP="00D12CB6">
      <w:pPr>
        <w:spacing w:after="0"/>
        <w:jc w:val="both"/>
        <w:rPr>
          <w:rFonts w:ascii="Helvetica Neue" w:hAnsi="Helvetica Neue"/>
          <w:sz w:val="16"/>
          <w:szCs w:val="16"/>
        </w:rPr>
      </w:pPr>
    </w:p>
    <w:p w:rsidR="00D12CB6" w:rsidRPr="00E21471" w:rsidRDefault="00D12CB6" w:rsidP="00D12CB6">
      <w:pPr>
        <w:pStyle w:val="NoSpacing"/>
        <w:numPr>
          <w:ilvl w:val="0"/>
          <w:numId w:val="2"/>
        </w:numPr>
        <w:spacing w:line="276" w:lineRule="auto"/>
        <w:jc w:val="both"/>
        <w:rPr>
          <w:rFonts w:ascii="Helvetica Neue" w:hAnsi="Helvetica Neue"/>
          <w:sz w:val="16"/>
          <w:szCs w:val="16"/>
        </w:rPr>
      </w:pPr>
      <w:r>
        <w:rPr>
          <w:rFonts w:ascii="Helvetica Neue" w:hAnsi="Helvetica Neue"/>
          <w:noProof/>
          <w:sz w:val="16"/>
          <w:szCs w:val="16"/>
          <w:lang w:eastAsia="nl-NL"/>
        </w:rPr>
        <w:t xml:space="preserve">Koop- (Buy) of Verkooporder (Sell) </w:t>
      </w:r>
    </w:p>
    <w:p w:rsidR="00D12CB6" w:rsidRPr="00E21471" w:rsidRDefault="00D12CB6" w:rsidP="00D12CB6">
      <w:pPr>
        <w:pStyle w:val="NoSpacing"/>
        <w:numPr>
          <w:ilvl w:val="0"/>
          <w:numId w:val="3"/>
        </w:numPr>
        <w:spacing w:line="276" w:lineRule="auto"/>
        <w:jc w:val="both"/>
        <w:rPr>
          <w:rFonts w:ascii="Helvetica Neue" w:hAnsi="Helvetica Neue"/>
          <w:sz w:val="16"/>
          <w:szCs w:val="16"/>
        </w:rPr>
      </w:pPr>
      <w:r>
        <w:rPr>
          <w:rFonts w:ascii="Helvetica Neue" w:hAnsi="Helvetica Neue"/>
          <w:sz w:val="16"/>
          <w:szCs w:val="16"/>
        </w:rPr>
        <w:t>Het aantal stukken</w:t>
      </w:r>
    </w:p>
    <w:p w:rsidR="00D12CB6" w:rsidRPr="00E21471" w:rsidRDefault="00D12CB6" w:rsidP="00D12CB6">
      <w:pPr>
        <w:pStyle w:val="NoSpacing"/>
        <w:numPr>
          <w:ilvl w:val="0"/>
          <w:numId w:val="4"/>
        </w:numPr>
        <w:spacing w:line="276" w:lineRule="auto"/>
        <w:jc w:val="both"/>
        <w:rPr>
          <w:rFonts w:ascii="Helvetica Neue" w:hAnsi="Helvetica Neue"/>
          <w:sz w:val="16"/>
          <w:szCs w:val="16"/>
        </w:rPr>
      </w:pPr>
      <w:r>
        <w:rPr>
          <w:rFonts w:ascii="Helvetica Neue" w:hAnsi="Helvetica Neue"/>
          <w:sz w:val="16"/>
          <w:szCs w:val="16"/>
        </w:rPr>
        <w:t xml:space="preserve">Tijdsduur order </w:t>
      </w:r>
      <w:r w:rsidRPr="00A358DC">
        <w:rPr>
          <w:rFonts w:ascii="Helvetica Neue" w:hAnsi="Helvetica Neue"/>
          <w:sz w:val="16"/>
          <w:szCs w:val="16"/>
        </w:rPr>
        <w:sym w:font="Wingdings" w:char="F0E0"/>
      </w:r>
      <w:r w:rsidRPr="00A358DC">
        <w:rPr>
          <w:rFonts w:ascii="Helvetica Neue" w:hAnsi="Helvetica Neue"/>
          <w:sz w:val="16"/>
          <w:szCs w:val="16"/>
        </w:rPr>
        <w:t xml:space="preserve"> </w:t>
      </w:r>
      <w:r>
        <w:rPr>
          <w:rFonts w:ascii="Helvetica Neue" w:hAnsi="Helvetica Neue"/>
          <w:sz w:val="16"/>
          <w:szCs w:val="16"/>
        </w:rPr>
        <w:t>Informatie over de tijdsduur kunt u lezen in hoofdstuk 6.2</w:t>
      </w:r>
    </w:p>
    <w:p w:rsidR="00D12CB6" w:rsidRPr="00E21471" w:rsidRDefault="00D12CB6" w:rsidP="00D12CB6">
      <w:pPr>
        <w:pStyle w:val="NoSpacing"/>
        <w:numPr>
          <w:ilvl w:val="0"/>
          <w:numId w:val="5"/>
        </w:numPr>
        <w:spacing w:line="276" w:lineRule="auto"/>
        <w:jc w:val="both"/>
        <w:rPr>
          <w:rFonts w:ascii="Helvetica Neue" w:hAnsi="Helvetica Neue"/>
          <w:sz w:val="16"/>
          <w:szCs w:val="16"/>
        </w:rPr>
      </w:pPr>
      <w:r>
        <w:rPr>
          <w:rFonts w:ascii="Helvetica Neue" w:hAnsi="Helvetica Neue"/>
          <w:sz w:val="16"/>
          <w:szCs w:val="16"/>
        </w:rPr>
        <w:t xml:space="preserve">Ordertype </w:t>
      </w:r>
      <w:r w:rsidRPr="00A358DC">
        <w:rPr>
          <w:rFonts w:ascii="Helvetica Neue" w:hAnsi="Helvetica Neue"/>
          <w:sz w:val="16"/>
          <w:szCs w:val="16"/>
        </w:rPr>
        <w:sym w:font="Wingdings" w:char="F0E0"/>
      </w:r>
      <w:r>
        <w:rPr>
          <w:rFonts w:ascii="Helvetica Neue" w:hAnsi="Helvetica Neue"/>
          <w:sz w:val="16"/>
          <w:szCs w:val="16"/>
        </w:rPr>
        <w:t xml:space="preserve"> Informatie over de ordertypes kunt u lezen in hoofdstuk 6.1</w:t>
      </w:r>
    </w:p>
    <w:p w:rsidR="00D12CB6" w:rsidRPr="00E21471" w:rsidRDefault="00D12CB6" w:rsidP="00D12CB6">
      <w:pPr>
        <w:pStyle w:val="NoSpacing"/>
        <w:numPr>
          <w:ilvl w:val="0"/>
          <w:numId w:val="7"/>
        </w:numPr>
        <w:spacing w:line="276" w:lineRule="auto"/>
        <w:jc w:val="both"/>
        <w:rPr>
          <w:rFonts w:ascii="Helvetica Neue" w:hAnsi="Helvetica Neue"/>
          <w:sz w:val="16"/>
          <w:szCs w:val="16"/>
        </w:rPr>
      </w:pPr>
      <w:r>
        <w:rPr>
          <w:rFonts w:ascii="Helvetica Neue" w:hAnsi="Helvetica Neue"/>
          <w:sz w:val="16"/>
          <w:szCs w:val="16"/>
        </w:rPr>
        <w:t>Limietprijs</w:t>
      </w:r>
    </w:p>
    <w:p w:rsidR="00D12CB6" w:rsidRDefault="00D12CB6" w:rsidP="00D12CB6">
      <w:pPr>
        <w:pStyle w:val="NoSpacing"/>
        <w:numPr>
          <w:ilvl w:val="0"/>
          <w:numId w:val="8"/>
        </w:numPr>
        <w:spacing w:line="276" w:lineRule="auto"/>
        <w:jc w:val="both"/>
        <w:rPr>
          <w:rFonts w:ascii="Helvetica Neue" w:hAnsi="Helvetica Neue"/>
          <w:sz w:val="16"/>
          <w:szCs w:val="16"/>
        </w:rPr>
      </w:pPr>
      <w:r>
        <w:rPr>
          <w:rFonts w:ascii="Helvetica Neue" w:hAnsi="Helvetica Neue"/>
          <w:sz w:val="16"/>
          <w:szCs w:val="16"/>
        </w:rPr>
        <w:t xml:space="preserve">Transmit </w:t>
      </w:r>
      <w:r w:rsidRPr="00A358DC">
        <w:rPr>
          <w:rFonts w:ascii="Helvetica Neue" w:hAnsi="Helvetica Neue"/>
          <w:sz w:val="16"/>
          <w:szCs w:val="16"/>
        </w:rPr>
        <w:sym w:font="Wingdings" w:char="F0E0"/>
      </w:r>
      <w:r>
        <w:rPr>
          <w:rFonts w:ascii="Helvetica Neue" w:hAnsi="Helvetica Neue"/>
          <w:sz w:val="16"/>
          <w:szCs w:val="16"/>
        </w:rPr>
        <w:t xml:space="preserve"> Wanneer u hierop klikt wordt de order naar de beurs verzonden</w:t>
      </w:r>
    </w:p>
    <w:p w:rsidR="00D12CB6" w:rsidRDefault="00D12CB6" w:rsidP="00D12CB6">
      <w:pPr>
        <w:spacing w:after="0"/>
        <w:jc w:val="both"/>
        <w:rPr>
          <w:rFonts w:ascii="Helvetica Neue" w:hAnsi="Helvetica Neue"/>
          <w:sz w:val="16"/>
          <w:szCs w:val="16"/>
        </w:rPr>
      </w:pPr>
    </w:p>
    <w:p w:rsidR="00D12CB6" w:rsidRDefault="00D12CB6" w:rsidP="00D12CB6">
      <w:pPr>
        <w:spacing w:after="0"/>
        <w:jc w:val="both"/>
        <w:rPr>
          <w:rFonts w:ascii="Helvetica Neue" w:hAnsi="Helvetica Neue"/>
          <w:sz w:val="16"/>
          <w:szCs w:val="16"/>
        </w:rPr>
      </w:pPr>
    </w:p>
    <w:p w:rsidR="00D12CB6" w:rsidRPr="00BE0DBB" w:rsidRDefault="00D12CB6" w:rsidP="00D12CB6">
      <w:pPr>
        <w:pStyle w:val="NoSpacing"/>
        <w:spacing w:line="276" w:lineRule="auto"/>
        <w:jc w:val="both"/>
        <w:rPr>
          <w:rFonts w:ascii="Helvetica Neue" w:hAnsi="Helvetica Neue"/>
          <w:b/>
          <w:sz w:val="20"/>
          <w:szCs w:val="20"/>
        </w:rPr>
      </w:pPr>
      <w:r>
        <w:rPr>
          <w:rFonts w:ascii="Helvetica Neue" w:hAnsi="Helvetica Neue"/>
          <w:b/>
          <w:sz w:val="20"/>
          <w:szCs w:val="20"/>
        </w:rPr>
        <w:t>4.6</w:t>
      </w:r>
      <w:r w:rsidRPr="00BE0DBB">
        <w:rPr>
          <w:rFonts w:ascii="Helvetica Neue" w:hAnsi="Helvetica Neue"/>
          <w:b/>
          <w:sz w:val="20"/>
          <w:szCs w:val="20"/>
        </w:rPr>
        <w:t>.</w:t>
      </w:r>
      <w:r>
        <w:rPr>
          <w:rFonts w:ascii="Helvetica Neue" w:hAnsi="Helvetica Neue"/>
          <w:b/>
          <w:sz w:val="20"/>
          <w:szCs w:val="20"/>
        </w:rPr>
        <w:t>3</w:t>
      </w:r>
      <w:r w:rsidRPr="00BE0DBB">
        <w:rPr>
          <w:rFonts w:ascii="Helvetica Neue" w:hAnsi="Helvetica Neue"/>
          <w:b/>
          <w:sz w:val="20"/>
          <w:szCs w:val="20"/>
        </w:rPr>
        <w:t xml:space="preserve">. </w:t>
      </w:r>
      <w:r>
        <w:rPr>
          <w:rFonts w:ascii="Helvetica Neue" w:hAnsi="Helvetica Neue"/>
          <w:b/>
          <w:sz w:val="20"/>
          <w:szCs w:val="20"/>
        </w:rPr>
        <w:t xml:space="preserve">Bekijk </w:t>
      </w:r>
      <w:r w:rsidRPr="00BE0DBB">
        <w:rPr>
          <w:rFonts w:ascii="Helvetica Neue" w:hAnsi="Helvetica Neue"/>
          <w:b/>
          <w:sz w:val="20"/>
          <w:szCs w:val="20"/>
        </w:rPr>
        <w:t>uw uitstaande orders</w:t>
      </w: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 xml:space="preserve">Zodra u </w:t>
      </w:r>
      <w:r w:rsidRPr="00363A64">
        <w:rPr>
          <w:rFonts w:ascii="Helvetica Neue" w:hAnsi="Helvetica Neue"/>
          <w:sz w:val="16"/>
          <w:szCs w:val="16"/>
        </w:rPr>
        <w:t xml:space="preserve">een order </w:t>
      </w:r>
      <w:r>
        <w:rPr>
          <w:rFonts w:ascii="Helvetica Neue" w:hAnsi="Helvetica Neue"/>
          <w:sz w:val="16"/>
          <w:szCs w:val="16"/>
        </w:rPr>
        <w:t xml:space="preserve">naar de beurs heeft gestuurd, kunt u dit zien op de pagina Live Orders, zie onderstaand figuur. Wanneer u vervolgens klikt op uw order, ziet u een uitgebreid overzicht van uw uitstaande order. </w:t>
      </w:r>
      <w:r>
        <w:rPr>
          <w:rFonts w:ascii="Helvetica Neue" w:hAnsi="Helvetica Neue"/>
          <w:noProof/>
          <w:sz w:val="16"/>
          <w:szCs w:val="16"/>
          <w:lang w:val="en-US"/>
        </w:rPr>
        <w:drawing>
          <wp:inline distT="0" distB="0" distL="0" distR="0">
            <wp:extent cx="106045" cy="106045"/>
            <wp:effectExtent l="19050" t="0" r="8255" b="0"/>
            <wp:docPr id="758" name="Afbeelding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4"/>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Pr>
          <w:rFonts w:ascii="Helvetica Neue" w:hAnsi="Helvetica Neue"/>
          <w:sz w:val="16"/>
          <w:szCs w:val="16"/>
        </w:rPr>
        <w:t xml:space="preserve"> U kunt deze eenvoudig wijzigen via Modify Order </w:t>
      </w:r>
      <w:r>
        <w:rPr>
          <w:rFonts w:ascii="Helvetica Neue" w:hAnsi="Helvetica Neue"/>
          <w:noProof/>
          <w:sz w:val="16"/>
          <w:szCs w:val="16"/>
          <w:lang w:val="en-US"/>
        </w:rPr>
        <w:drawing>
          <wp:inline distT="0" distB="0" distL="0" distR="0">
            <wp:extent cx="106045" cy="106045"/>
            <wp:effectExtent l="19050" t="0" r="8255" b="0"/>
            <wp:docPr id="757" name="Afbeelding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8"/>
                    <pic:cNvPicPr>
                      <a:picLocks noChangeAspect="1" noChangeArrowheads="1"/>
                    </pic:cNvPicPr>
                  </pic:nvPicPr>
                  <pic:blipFill>
                    <a:blip r:embed="rId17"/>
                    <a:srcRect/>
                    <a:stretch>
                      <a:fillRect/>
                    </a:stretch>
                  </pic:blipFill>
                  <pic:spPr bwMode="auto">
                    <a:xfrm>
                      <a:off x="0" y="0"/>
                      <a:ext cx="106045" cy="106045"/>
                    </a:xfrm>
                    <a:prstGeom prst="rect">
                      <a:avLst/>
                    </a:prstGeom>
                    <a:noFill/>
                    <a:ln w="9525">
                      <a:noFill/>
                      <a:miter lim="800000"/>
                      <a:headEnd/>
                      <a:tailEnd/>
                    </a:ln>
                  </pic:spPr>
                </pic:pic>
              </a:graphicData>
            </a:graphic>
          </wp:inline>
        </w:drawing>
      </w:r>
      <w:r>
        <w:rPr>
          <w:rFonts w:ascii="Helvetica Neue" w:hAnsi="Helvetica Neue"/>
          <w:sz w:val="16"/>
          <w:szCs w:val="16"/>
        </w:rPr>
        <w:t xml:space="preserve"> of annuleren via Cancel Order. </w:t>
      </w:r>
      <w:r>
        <w:rPr>
          <w:rFonts w:ascii="Helvetica Neue" w:hAnsi="Helvetica Neue"/>
          <w:noProof/>
          <w:sz w:val="16"/>
          <w:szCs w:val="16"/>
          <w:lang w:val="en-US"/>
        </w:rPr>
        <w:drawing>
          <wp:inline distT="0" distB="0" distL="0" distR="0">
            <wp:extent cx="116840" cy="116840"/>
            <wp:effectExtent l="19050" t="0" r="0" b="0"/>
            <wp:docPr id="756" name="Afbeelding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9"/>
                    <pic:cNvPicPr>
                      <a:picLocks noChangeAspect="1" noChangeArrowheads="1"/>
                    </pic:cNvPicPr>
                  </pic:nvPicPr>
                  <pic:blipFill>
                    <a:blip r:embed="rId18"/>
                    <a:srcRect/>
                    <a:stretch>
                      <a:fillRect/>
                    </a:stretch>
                  </pic:blipFill>
                  <pic:spPr bwMode="auto">
                    <a:xfrm>
                      <a:off x="0" y="0"/>
                      <a:ext cx="116840" cy="116840"/>
                    </a:xfrm>
                    <a:prstGeom prst="rect">
                      <a:avLst/>
                    </a:prstGeom>
                    <a:noFill/>
                    <a:ln w="9525">
                      <a:noFill/>
                      <a:miter lim="800000"/>
                      <a:headEnd/>
                      <a:tailEnd/>
                    </a:ln>
                  </pic:spPr>
                </pic:pic>
              </a:graphicData>
            </a:graphic>
          </wp:inline>
        </w:drawing>
      </w:r>
    </w:p>
    <w:p w:rsidR="00D12CB6" w:rsidRPr="00A1733E" w:rsidRDefault="00D12CB6" w:rsidP="00D12CB6">
      <w:pPr>
        <w:spacing w:after="0"/>
        <w:jc w:val="both"/>
        <w:rPr>
          <w:rFonts w:ascii="Helvetica Neue" w:hAnsi="Helvetica Neue"/>
          <w:sz w:val="16"/>
          <w:szCs w:val="16"/>
        </w:rPr>
      </w:pPr>
    </w:p>
    <w:p w:rsidR="00D12CB6" w:rsidRDefault="00D12CB6" w:rsidP="00D12CB6">
      <w:pPr>
        <w:spacing w:after="0"/>
        <w:jc w:val="both"/>
        <w:rPr>
          <w:rFonts w:ascii="Helvetica Neue" w:hAnsi="Helvetica Neue"/>
          <w:b/>
          <w:sz w:val="16"/>
          <w:szCs w:val="16"/>
        </w:rPr>
      </w:pPr>
    </w:p>
    <w:p w:rsidR="00D12CB6" w:rsidRDefault="00D12CB6" w:rsidP="00D12CB6">
      <w:pPr>
        <w:spacing w:after="0"/>
        <w:jc w:val="both"/>
        <w:rPr>
          <w:rFonts w:ascii="Helvetica Neue" w:hAnsi="Helvetica Neue"/>
          <w:b/>
          <w:sz w:val="16"/>
          <w:szCs w:val="16"/>
        </w:rPr>
      </w:pPr>
    </w:p>
    <w:p w:rsidR="00D12CB6" w:rsidRDefault="00D12CB6" w:rsidP="00D12CB6">
      <w:pPr>
        <w:spacing w:after="0"/>
        <w:jc w:val="both"/>
        <w:rPr>
          <w:rFonts w:ascii="Helvetica Neue" w:hAnsi="Helvetica Neue"/>
          <w:b/>
          <w:sz w:val="16"/>
          <w:szCs w:val="16"/>
        </w:rPr>
      </w:pPr>
    </w:p>
    <w:p w:rsidR="00D12CB6" w:rsidRDefault="00D12CB6" w:rsidP="00D12CB6">
      <w:pPr>
        <w:spacing w:after="0"/>
        <w:jc w:val="both"/>
        <w:rPr>
          <w:rFonts w:ascii="Helvetica Neue" w:hAnsi="Helvetica Neue"/>
          <w:b/>
          <w:sz w:val="16"/>
          <w:szCs w:val="16"/>
        </w:rPr>
      </w:pPr>
    </w:p>
    <w:p w:rsidR="00D12CB6" w:rsidRDefault="00D12CB6" w:rsidP="00D12CB6">
      <w:pPr>
        <w:spacing w:after="0"/>
        <w:jc w:val="both"/>
        <w:rPr>
          <w:rFonts w:ascii="Helvetica Neue" w:hAnsi="Helvetica Neue"/>
          <w:b/>
          <w:sz w:val="16"/>
          <w:szCs w:val="16"/>
        </w:rPr>
      </w:pPr>
    </w:p>
    <w:p w:rsidR="00D12CB6" w:rsidRDefault="00D12CB6" w:rsidP="00D12CB6">
      <w:pPr>
        <w:spacing w:after="0"/>
        <w:jc w:val="both"/>
        <w:rPr>
          <w:rFonts w:ascii="Helvetica Neue" w:hAnsi="Helvetica Neue"/>
          <w:b/>
          <w:sz w:val="16"/>
          <w:szCs w:val="16"/>
        </w:rPr>
      </w:pPr>
    </w:p>
    <w:p w:rsidR="00D12CB6" w:rsidRPr="0095515A" w:rsidRDefault="00D12CB6" w:rsidP="00D12CB6">
      <w:pPr>
        <w:pStyle w:val="NoSpacing"/>
        <w:spacing w:line="276" w:lineRule="auto"/>
        <w:jc w:val="both"/>
        <w:rPr>
          <w:rFonts w:ascii="Helvetica Neue" w:hAnsi="Helvetica Neue"/>
          <w:b/>
          <w:sz w:val="20"/>
          <w:szCs w:val="20"/>
        </w:rPr>
      </w:pPr>
      <w:r w:rsidRPr="0095515A">
        <w:rPr>
          <w:rFonts w:ascii="Helvetica Neue" w:hAnsi="Helvetica Neue"/>
          <w:b/>
          <w:sz w:val="20"/>
          <w:szCs w:val="20"/>
        </w:rPr>
        <w:t>4.</w:t>
      </w:r>
      <w:r>
        <w:rPr>
          <w:rFonts w:ascii="Helvetica Neue" w:hAnsi="Helvetica Neue"/>
          <w:b/>
          <w:sz w:val="20"/>
          <w:szCs w:val="20"/>
        </w:rPr>
        <w:t>6</w:t>
      </w:r>
      <w:r w:rsidRPr="0095515A">
        <w:rPr>
          <w:rFonts w:ascii="Helvetica Neue" w:hAnsi="Helvetica Neue"/>
          <w:b/>
          <w:sz w:val="20"/>
          <w:szCs w:val="20"/>
        </w:rPr>
        <w:t xml:space="preserve">.4. Bekijk </w:t>
      </w:r>
      <w:r>
        <w:rPr>
          <w:rFonts w:ascii="Helvetica Neue" w:hAnsi="Helvetica Neue"/>
          <w:b/>
          <w:sz w:val="20"/>
          <w:szCs w:val="20"/>
        </w:rPr>
        <w:t>uw transacties</w:t>
      </w: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 xml:space="preserve">Zodra </w:t>
      </w:r>
      <w:r w:rsidRPr="00363A64">
        <w:rPr>
          <w:rFonts w:ascii="Helvetica Neue" w:hAnsi="Helvetica Neue"/>
          <w:sz w:val="16"/>
          <w:szCs w:val="16"/>
        </w:rPr>
        <w:t>een order is uit</w:t>
      </w:r>
      <w:r>
        <w:rPr>
          <w:rFonts w:ascii="Helvetica Neue" w:hAnsi="Helvetica Neue"/>
          <w:sz w:val="16"/>
          <w:szCs w:val="16"/>
        </w:rPr>
        <w:t xml:space="preserve">gevoerd, kunt u dit zien op de pagina Trades, zie onderstaand figuur. Wanneer u klikt op uw transactie, ziet u een overzicht van uw uitgevoerde transactie. </w:t>
      </w:r>
      <w:r>
        <w:rPr>
          <w:rFonts w:ascii="Helvetica Neue" w:hAnsi="Helvetica Neue"/>
          <w:noProof/>
          <w:sz w:val="16"/>
          <w:szCs w:val="16"/>
          <w:lang w:val="en-US"/>
        </w:rPr>
        <w:drawing>
          <wp:inline distT="0" distB="0" distL="0" distR="0">
            <wp:extent cx="106045" cy="106045"/>
            <wp:effectExtent l="19050" t="0" r="8255" b="0"/>
            <wp:docPr id="755" name="Afbeelding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4"/>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Pr>
          <w:rFonts w:ascii="Helvetica Neue" w:hAnsi="Helvetica Neue"/>
          <w:sz w:val="16"/>
          <w:szCs w:val="16"/>
        </w:rPr>
        <w:t xml:space="preserve"> In het volgende figuur ziet u dan een overzicht van uw transactie.</w:t>
      </w:r>
    </w:p>
    <w:p w:rsidR="00D12CB6" w:rsidRDefault="00D12CB6" w:rsidP="00D12CB6">
      <w:pPr>
        <w:pStyle w:val="NoSpacing"/>
        <w:spacing w:line="276" w:lineRule="auto"/>
        <w:jc w:val="both"/>
        <w:rPr>
          <w:rFonts w:ascii="Helvetica Neue" w:hAnsi="Helvetica Neue"/>
          <w:sz w:val="16"/>
          <w:szCs w:val="16"/>
        </w:rPr>
      </w:pPr>
    </w:p>
    <w:p w:rsidR="00D12CB6" w:rsidRPr="007B76C9" w:rsidRDefault="00D12CB6" w:rsidP="00D12CB6">
      <w:pPr>
        <w:pStyle w:val="NoSpacing"/>
        <w:numPr>
          <w:ilvl w:val="2"/>
          <w:numId w:val="51"/>
        </w:numPr>
        <w:spacing w:line="276" w:lineRule="auto"/>
        <w:ind w:left="720"/>
        <w:jc w:val="both"/>
        <w:rPr>
          <w:rFonts w:ascii="Helvetica Neue" w:hAnsi="Helvetica Neue"/>
          <w:b/>
          <w:sz w:val="20"/>
          <w:szCs w:val="20"/>
        </w:rPr>
      </w:pPr>
      <w:r w:rsidRPr="00D15EA8">
        <w:rPr>
          <w:rFonts w:ascii="Helvetica Neue" w:hAnsi="Helvetica Neue"/>
          <w:b/>
          <w:sz w:val="20"/>
          <w:szCs w:val="20"/>
        </w:rPr>
        <w:t>Bekijk uw portefeuille</w:t>
      </w: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 xml:space="preserve">Zodra </w:t>
      </w:r>
      <w:r w:rsidRPr="00363A64">
        <w:rPr>
          <w:rFonts w:ascii="Helvetica Neue" w:hAnsi="Helvetica Neue"/>
          <w:sz w:val="16"/>
          <w:szCs w:val="16"/>
        </w:rPr>
        <w:t>een order is uit</w:t>
      </w:r>
      <w:r>
        <w:rPr>
          <w:rFonts w:ascii="Helvetica Neue" w:hAnsi="Helvetica Neue"/>
          <w:sz w:val="16"/>
          <w:szCs w:val="16"/>
        </w:rPr>
        <w:t xml:space="preserve">gevoerd, wordt deze toegevoegd aan uw portefeuille. Uw positie kunt u dan zien op de pagina Portfolio, zie onderstaand plaatje. </w:t>
      </w:r>
    </w:p>
    <w:p w:rsidR="00D12CB6" w:rsidRDefault="00D12CB6" w:rsidP="00D12CB6">
      <w:pPr>
        <w:pStyle w:val="NoSpacing"/>
        <w:spacing w:line="276" w:lineRule="auto"/>
        <w:jc w:val="both"/>
        <w:rPr>
          <w:rFonts w:ascii="Helvetica Neue" w:hAnsi="Helvetica Neue"/>
          <w:b/>
          <w:sz w:val="20"/>
          <w:szCs w:val="20"/>
        </w:rPr>
      </w:pPr>
    </w:p>
    <w:p w:rsidR="00D12CB6" w:rsidRPr="00D4429C" w:rsidRDefault="00D12CB6" w:rsidP="00D12CB6">
      <w:pPr>
        <w:pStyle w:val="NoSpacing"/>
        <w:spacing w:line="276" w:lineRule="auto"/>
        <w:jc w:val="both"/>
        <w:rPr>
          <w:rFonts w:ascii="Helvetica Neue" w:hAnsi="Helvetica Neue"/>
          <w:b/>
          <w:sz w:val="20"/>
          <w:szCs w:val="20"/>
        </w:rPr>
      </w:pPr>
      <w:r>
        <w:rPr>
          <w:rFonts w:ascii="Helvetica Neue" w:hAnsi="Helvetica Neue"/>
          <w:b/>
          <w:sz w:val="20"/>
          <w:szCs w:val="20"/>
        </w:rPr>
        <w:t>4.6.6</w:t>
      </w:r>
      <w:r w:rsidRPr="00D4429C">
        <w:rPr>
          <w:rFonts w:ascii="Helvetica Neue" w:hAnsi="Helvetica Neue"/>
          <w:b/>
          <w:sz w:val="20"/>
          <w:szCs w:val="20"/>
        </w:rPr>
        <w:t xml:space="preserve">. Bekijk uw </w:t>
      </w:r>
      <w:r>
        <w:rPr>
          <w:rFonts w:ascii="Helvetica Neue" w:hAnsi="Helvetica Neue"/>
          <w:b/>
          <w:sz w:val="20"/>
          <w:szCs w:val="20"/>
        </w:rPr>
        <w:t>rekening</w:t>
      </w:r>
      <w:r w:rsidRPr="00D4429C">
        <w:rPr>
          <w:rFonts w:ascii="Helvetica Neue" w:hAnsi="Helvetica Neue"/>
          <w:b/>
          <w:sz w:val="20"/>
          <w:szCs w:val="20"/>
        </w:rPr>
        <w:t xml:space="preserve"> </w:t>
      </w: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Wanneer u in het hoofdmenu klikt op Account komt u op een pagina</w:t>
      </w:r>
      <w:r w:rsidRPr="00E765A8">
        <w:rPr>
          <w:rFonts w:ascii="Helvetica Neue" w:hAnsi="Helvetica Neue"/>
          <w:sz w:val="16"/>
          <w:szCs w:val="16"/>
        </w:rPr>
        <w:t xml:space="preserve"> waarin </w:t>
      </w:r>
      <w:r>
        <w:rPr>
          <w:rFonts w:ascii="Helvetica Neue" w:hAnsi="Helvetica Neue"/>
          <w:sz w:val="16"/>
          <w:szCs w:val="16"/>
        </w:rPr>
        <w:t xml:space="preserve">u </w:t>
      </w:r>
      <w:r w:rsidRPr="00E765A8">
        <w:rPr>
          <w:rFonts w:ascii="Helvetica Neue" w:hAnsi="Helvetica Neue"/>
          <w:sz w:val="16"/>
          <w:szCs w:val="16"/>
        </w:rPr>
        <w:t xml:space="preserve">verschillende tabellen </w:t>
      </w:r>
      <w:r>
        <w:rPr>
          <w:rFonts w:ascii="Helvetica Neue" w:hAnsi="Helvetica Neue"/>
          <w:sz w:val="16"/>
          <w:szCs w:val="16"/>
        </w:rPr>
        <w:t xml:space="preserve">ziet met informatie over </w:t>
      </w:r>
      <w:r w:rsidRPr="00E765A8">
        <w:rPr>
          <w:rFonts w:ascii="Helvetica Neue" w:hAnsi="Helvetica Neue"/>
          <w:sz w:val="16"/>
          <w:szCs w:val="16"/>
        </w:rPr>
        <w:t xml:space="preserve">uw rekeninggegevens. </w:t>
      </w:r>
      <w:r>
        <w:rPr>
          <w:rFonts w:ascii="Helvetica Neue" w:hAnsi="Helvetica Neue"/>
          <w:sz w:val="16"/>
          <w:szCs w:val="16"/>
        </w:rPr>
        <w:t>De</w:t>
      </w:r>
      <w:r w:rsidRPr="00E765A8">
        <w:rPr>
          <w:rFonts w:ascii="Helvetica Neue" w:hAnsi="Helvetica Neue"/>
          <w:sz w:val="16"/>
          <w:szCs w:val="16"/>
        </w:rPr>
        <w:t xml:space="preserve"> tabellen</w:t>
      </w:r>
      <w:r>
        <w:rPr>
          <w:rFonts w:ascii="Helvetica Neue" w:hAnsi="Helvetica Neue"/>
          <w:sz w:val="16"/>
          <w:szCs w:val="16"/>
        </w:rPr>
        <w:t xml:space="preserve"> Balans, Marginv</w:t>
      </w:r>
      <w:r w:rsidRPr="00E765A8">
        <w:rPr>
          <w:rFonts w:ascii="Helvetica Neue" w:hAnsi="Helvetica Neue"/>
          <w:sz w:val="16"/>
          <w:szCs w:val="16"/>
        </w:rPr>
        <w:t>ereisten, Beschikbaar voor Handel</w:t>
      </w:r>
      <w:r>
        <w:rPr>
          <w:rFonts w:ascii="Helvetica Neue" w:hAnsi="Helvetica Neue"/>
          <w:sz w:val="16"/>
          <w:szCs w:val="16"/>
        </w:rPr>
        <w:t xml:space="preserve"> en</w:t>
      </w:r>
      <w:r w:rsidRPr="00E765A8">
        <w:rPr>
          <w:rFonts w:ascii="Helvetica Neue" w:hAnsi="Helvetica Neue"/>
          <w:sz w:val="16"/>
          <w:szCs w:val="16"/>
        </w:rPr>
        <w:t xml:space="preserve"> Marktwaarde</w:t>
      </w:r>
      <w:r>
        <w:rPr>
          <w:rFonts w:ascii="Helvetica Neue" w:hAnsi="Helvetica Neue"/>
          <w:sz w:val="16"/>
          <w:szCs w:val="16"/>
        </w:rPr>
        <w:t xml:space="preserve"> worden getoond. Alle informatie over deze getallen kunt u teruglezen in hoofdstuk 2.4.</w:t>
      </w: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b/>
          <w:sz w:val="16"/>
          <w:szCs w:val="16"/>
        </w:rPr>
      </w:pPr>
    </w:p>
    <w:p w:rsidR="00D12CB6" w:rsidRPr="008B3E56" w:rsidRDefault="00D12CB6" w:rsidP="00D12CB6">
      <w:pPr>
        <w:spacing w:after="0"/>
        <w:jc w:val="both"/>
        <w:rPr>
          <w:rFonts w:ascii="Helvetica Neue" w:hAnsi="Helvetica Neue"/>
          <w:b/>
          <w:noProof/>
          <w:sz w:val="24"/>
          <w:szCs w:val="24"/>
          <w:lang w:eastAsia="nl-NL"/>
        </w:rPr>
      </w:pPr>
      <w:r>
        <w:rPr>
          <w:rFonts w:ascii="Helvetica Neue" w:hAnsi="Helvetica Neue"/>
          <w:b/>
          <w:sz w:val="24"/>
          <w:szCs w:val="24"/>
        </w:rPr>
        <w:br w:type="page"/>
      </w:r>
      <w:r>
        <w:rPr>
          <w:rFonts w:ascii="Helvetica Neue" w:hAnsi="Helvetica Neue"/>
          <w:b/>
          <w:noProof/>
          <w:sz w:val="24"/>
          <w:szCs w:val="24"/>
          <w:lang w:eastAsia="nl-NL"/>
        </w:rPr>
        <w:lastRenderedPageBreak/>
        <w:t>5</w:t>
      </w:r>
      <w:r w:rsidRPr="008B3E56">
        <w:rPr>
          <w:rFonts w:ascii="Helvetica Neue" w:hAnsi="Helvetica Neue"/>
          <w:b/>
          <w:noProof/>
          <w:sz w:val="24"/>
          <w:szCs w:val="24"/>
          <w:lang w:eastAsia="nl-NL"/>
        </w:rPr>
        <w:t xml:space="preserve">. </w:t>
      </w:r>
      <w:r>
        <w:rPr>
          <w:rFonts w:ascii="Helvetica Neue" w:hAnsi="Helvetica Neue"/>
          <w:b/>
          <w:noProof/>
          <w:sz w:val="24"/>
          <w:szCs w:val="24"/>
          <w:lang w:eastAsia="nl-NL"/>
        </w:rPr>
        <w:t>TabletTrader</w:t>
      </w:r>
    </w:p>
    <w:p w:rsidR="00D12CB6" w:rsidRPr="008B3E56" w:rsidRDefault="00D12CB6" w:rsidP="00D12CB6">
      <w:pPr>
        <w:pStyle w:val="NoSpacing"/>
        <w:spacing w:line="276" w:lineRule="auto"/>
        <w:jc w:val="both"/>
        <w:rPr>
          <w:rFonts w:ascii="Helvetica Neue" w:hAnsi="Helvetica Neue"/>
          <w:noProof/>
          <w:sz w:val="16"/>
          <w:szCs w:val="16"/>
          <w:lang w:eastAsia="nl-NL"/>
        </w:rPr>
      </w:pPr>
    </w:p>
    <w:p w:rsidR="00D12CB6"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H</w:t>
      </w:r>
      <w:r>
        <w:rPr>
          <w:rFonts w:ascii="Helvetica Neue" w:hAnsi="Helvetica Neue"/>
          <w:sz w:val="16"/>
          <w:szCs w:val="16"/>
        </w:rPr>
        <w:t xml:space="preserve">et is mogelijk om via uw iPad </w:t>
      </w:r>
      <w:r w:rsidRPr="00363A64">
        <w:rPr>
          <w:rFonts w:ascii="Helvetica Neue" w:hAnsi="Helvetica Neue"/>
          <w:sz w:val="16"/>
          <w:szCs w:val="16"/>
        </w:rPr>
        <w:t xml:space="preserve">op uw </w:t>
      </w:r>
      <w:r>
        <w:rPr>
          <w:rFonts w:ascii="Helvetica Neue" w:hAnsi="Helvetica Neue"/>
          <w:sz w:val="16"/>
          <w:szCs w:val="16"/>
        </w:rPr>
        <w:t>effectenrekening</w:t>
      </w:r>
      <w:r w:rsidRPr="00363A64">
        <w:rPr>
          <w:rFonts w:ascii="Helvetica Neue" w:hAnsi="Helvetica Neue"/>
          <w:sz w:val="16"/>
          <w:szCs w:val="16"/>
        </w:rPr>
        <w:t xml:space="preserve"> in te loggen. Hierdoor kunt u op ieder moment uw posities in de gaten houden, orders inleggen en uw rekeninggegevens inkijken.</w:t>
      </w:r>
      <w:r>
        <w:rPr>
          <w:rFonts w:ascii="Helvetica Neue" w:hAnsi="Helvetica Neue"/>
          <w:sz w:val="16"/>
          <w:szCs w:val="16"/>
        </w:rPr>
        <w:t xml:space="preserve"> </w:t>
      </w:r>
    </w:p>
    <w:p w:rsidR="00D12CB6" w:rsidRPr="003E2FD3" w:rsidRDefault="00D12CB6" w:rsidP="00D12CB6">
      <w:pPr>
        <w:pStyle w:val="NoSpacing"/>
        <w:spacing w:line="276" w:lineRule="auto"/>
        <w:jc w:val="both"/>
        <w:rPr>
          <w:rFonts w:ascii="Helvetica Neue" w:hAnsi="Helvetica Neue"/>
          <w:sz w:val="20"/>
          <w:szCs w:val="20"/>
        </w:rPr>
      </w:pPr>
      <w:r w:rsidRPr="001F66EC">
        <w:rPr>
          <w:rFonts w:ascii="Helvetica Neue" w:hAnsi="Helvetica Neue"/>
          <w:b/>
          <w:sz w:val="16"/>
          <w:szCs w:val="16"/>
        </w:rPr>
        <w:br/>
      </w:r>
      <w:r>
        <w:rPr>
          <w:rFonts w:ascii="Helvetica Neue" w:hAnsi="Helvetica Neue"/>
          <w:b/>
          <w:sz w:val="20"/>
          <w:szCs w:val="20"/>
        </w:rPr>
        <w:t>5</w:t>
      </w:r>
      <w:r w:rsidRPr="003E2FD3">
        <w:rPr>
          <w:rFonts w:ascii="Helvetica Neue" w:hAnsi="Helvetica Neue"/>
          <w:b/>
          <w:sz w:val="20"/>
          <w:szCs w:val="20"/>
        </w:rPr>
        <w:t>.</w:t>
      </w:r>
      <w:r>
        <w:rPr>
          <w:rFonts w:ascii="Helvetica Neue" w:hAnsi="Helvetica Neue"/>
          <w:b/>
          <w:sz w:val="20"/>
          <w:szCs w:val="20"/>
        </w:rPr>
        <w:t>1.</w:t>
      </w:r>
      <w:r w:rsidRPr="003E2FD3">
        <w:rPr>
          <w:rFonts w:ascii="Helvetica Neue" w:hAnsi="Helvetica Neue"/>
          <w:b/>
          <w:sz w:val="20"/>
          <w:szCs w:val="20"/>
        </w:rPr>
        <w:t xml:space="preserve"> </w:t>
      </w:r>
      <w:r>
        <w:rPr>
          <w:rFonts w:ascii="Helvetica Neue" w:hAnsi="Helvetica Neue"/>
          <w:b/>
          <w:sz w:val="20"/>
          <w:szCs w:val="20"/>
        </w:rPr>
        <w:t>Inloggen via uw iPad</w:t>
      </w:r>
    </w:p>
    <w:p w:rsidR="00D12CB6"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 xml:space="preserve">Heeft u beschikking over een </w:t>
      </w:r>
      <w:r>
        <w:rPr>
          <w:rFonts w:ascii="Helvetica Neue" w:hAnsi="Helvetica Neue"/>
          <w:sz w:val="16"/>
          <w:szCs w:val="16"/>
        </w:rPr>
        <w:t xml:space="preserve">iPad, </w:t>
      </w:r>
      <w:r w:rsidRPr="00363A64">
        <w:rPr>
          <w:rFonts w:ascii="Helvetica Neue" w:hAnsi="Helvetica Neue"/>
          <w:sz w:val="16"/>
          <w:szCs w:val="16"/>
        </w:rPr>
        <w:t xml:space="preserve">dan kunt u middels de </w:t>
      </w:r>
      <w:r>
        <w:rPr>
          <w:rFonts w:ascii="Helvetica Neue" w:hAnsi="Helvetica Neue"/>
          <w:sz w:val="16"/>
          <w:szCs w:val="16"/>
        </w:rPr>
        <w:t xml:space="preserve">TabletTrader </w:t>
      </w:r>
      <w:r w:rsidRPr="00363A64">
        <w:rPr>
          <w:rFonts w:ascii="Helvetica Neue" w:hAnsi="Helvetica Neue"/>
          <w:sz w:val="16"/>
          <w:szCs w:val="16"/>
        </w:rPr>
        <w:t xml:space="preserve">applicatie op uw rekening inloggen. U kunt de </w:t>
      </w:r>
      <w:r>
        <w:rPr>
          <w:rFonts w:ascii="Helvetica Neue" w:hAnsi="Helvetica Neue"/>
          <w:sz w:val="16"/>
          <w:szCs w:val="16"/>
        </w:rPr>
        <w:t>TabletTrader</w:t>
      </w:r>
      <w:r w:rsidRPr="00363A64">
        <w:rPr>
          <w:rFonts w:ascii="Helvetica Neue" w:hAnsi="Helvetica Neue"/>
          <w:sz w:val="16"/>
          <w:szCs w:val="16"/>
        </w:rPr>
        <w:t xml:space="preserve"> applicatie gratis downloaden vanuit de App Store:</w:t>
      </w:r>
    </w:p>
    <w:p w:rsidR="00D12CB6" w:rsidRDefault="00D12CB6" w:rsidP="00D12CB6">
      <w:pPr>
        <w:pStyle w:val="NoSpacing"/>
        <w:numPr>
          <w:ilvl w:val="0"/>
          <w:numId w:val="81"/>
        </w:numPr>
        <w:spacing w:line="276" w:lineRule="auto"/>
        <w:jc w:val="both"/>
        <w:rPr>
          <w:rFonts w:ascii="Helvetica Neue" w:hAnsi="Helvetica Neue"/>
          <w:sz w:val="16"/>
          <w:szCs w:val="16"/>
        </w:rPr>
      </w:pPr>
      <w:r w:rsidRPr="00641B70">
        <w:rPr>
          <w:rFonts w:ascii="Helvetica Neue" w:hAnsi="Helvetica Neue"/>
          <w:sz w:val="16"/>
          <w:szCs w:val="16"/>
        </w:rPr>
        <w:t xml:space="preserve">Open de App Store via uw iPad </w:t>
      </w:r>
    </w:p>
    <w:p w:rsidR="00D12CB6" w:rsidRDefault="00D12CB6" w:rsidP="00D12CB6">
      <w:pPr>
        <w:pStyle w:val="NoSpacing"/>
        <w:numPr>
          <w:ilvl w:val="0"/>
          <w:numId w:val="81"/>
        </w:numPr>
        <w:spacing w:line="276" w:lineRule="auto"/>
        <w:jc w:val="both"/>
        <w:rPr>
          <w:rFonts w:ascii="Helvetica Neue" w:hAnsi="Helvetica Neue"/>
          <w:sz w:val="16"/>
          <w:szCs w:val="16"/>
        </w:rPr>
      </w:pPr>
      <w:r w:rsidRPr="00641B70">
        <w:rPr>
          <w:rFonts w:ascii="Helvetica Neue" w:hAnsi="Helvetica Neue"/>
          <w:sz w:val="16"/>
          <w:szCs w:val="16"/>
        </w:rPr>
        <w:t>Klik rechtsonder op Zoek en zoek op “TabletTrader”</w:t>
      </w:r>
    </w:p>
    <w:p w:rsidR="00D12CB6" w:rsidRDefault="00D12CB6" w:rsidP="00D12CB6">
      <w:pPr>
        <w:pStyle w:val="NoSpacing"/>
        <w:numPr>
          <w:ilvl w:val="0"/>
          <w:numId w:val="81"/>
        </w:numPr>
        <w:spacing w:line="276" w:lineRule="auto"/>
        <w:jc w:val="both"/>
        <w:rPr>
          <w:rFonts w:ascii="Helvetica Neue" w:hAnsi="Helvetica Neue"/>
          <w:sz w:val="16"/>
          <w:szCs w:val="16"/>
        </w:rPr>
      </w:pPr>
      <w:r w:rsidRPr="00363A64">
        <w:rPr>
          <w:rFonts w:ascii="Helvetica Neue" w:hAnsi="Helvetica Neue"/>
          <w:sz w:val="16"/>
          <w:szCs w:val="16"/>
        </w:rPr>
        <w:t xml:space="preserve">Klik op het logo van </w:t>
      </w:r>
      <w:r>
        <w:rPr>
          <w:rFonts w:ascii="Helvetica Neue" w:hAnsi="Helvetica Neue"/>
          <w:sz w:val="16"/>
          <w:szCs w:val="16"/>
        </w:rPr>
        <w:t>TabletTrader</w:t>
      </w:r>
    </w:p>
    <w:p w:rsidR="00D12CB6" w:rsidRDefault="00D12CB6" w:rsidP="00D12CB6">
      <w:pPr>
        <w:pStyle w:val="NoSpacing"/>
        <w:numPr>
          <w:ilvl w:val="0"/>
          <w:numId w:val="81"/>
        </w:numPr>
        <w:spacing w:line="276" w:lineRule="auto"/>
        <w:jc w:val="both"/>
        <w:rPr>
          <w:rFonts w:ascii="Helvetica Neue" w:hAnsi="Helvetica Neue"/>
          <w:sz w:val="16"/>
          <w:szCs w:val="16"/>
        </w:rPr>
      </w:pPr>
      <w:r w:rsidRPr="00363A64">
        <w:rPr>
          <w:rFonts w:ascii="Helvetica Neue" w:hAnsi="Helvetica Neue"/>
          <w:sz w:val="16"/>
          <w:szCs w:val="16"/>
        </w:rPr>
        <w:t>Klik rechtsboven op Gratis en vervolgens op Installeer</w:t>
      </w:r>
    </w:p>
    <w:p w:rsidR="00D12CB6" w:rsidRPr="00187038" w:rsidRDefault="00D12CB6" w:rsidP="00D12CB6">
      <w:pPr>
        <w:pStyle w:val="NoSpacing"/>
        <w:numPr>
          <w:ilvl w:val="0"/>
          <w:numId w:val="81"/>
        </w:numPr>
        <w:spacing w:line="276" w:lineRule="auto"/>
        <w:jc w:val="both"/>
        <w:rPr>
          <w:rFonts w:ascii="Helvetica Neue" w:hAnsi="Helvetica Neue"/>
          <w:sz w:val="16"/>
          <w:szCs w:val="16"/>
        </w:rPr>
      </w:pPr>
      <w:r w:rsidRPr="00187038">
        <w:rPr>
          <w:rFonts w:ascii="Helvetica Neue" w:hAnsi="Helvetica Neue" w:cs="Arial"/>
          <w:sz w:val="16"/>
          <w:szCs w:val="16"/>
        </w:rPr>
        <w:t xml:space="preserve">Na installatie, klik op het </w:t>
      </w:r>
      <w:r w:rsidRPr="00187038">
        <w:rPr>
          <w:rFonts w:ascii="Helvetica Neue" w:hAnsi="Helvetica Neue"/>
          <w:sz w:val="16"/>
          <w:szCs w:val="16"/>
        </w:rPr>
        <w:t>TabletTrader</w:t>
      </w:r>
      <w:r w:rsidRPr="00187038">
        <w:rPr>
          <w:rFonts w:ascii="Helvetica Neue" w:hAnsi="Helvetica Neue" w:cs="Arial"/>
          <w:sz w:val="16"/>
          <w:szCs w:val="16"/>
        </w:rPr>
        <w:t xml:space="preserve"> logo op uw iPad en log in met uw gebruikersnaam en wachtwoord.</w:t>
      </w:r>
    </w:p>
    <w:p w:rsidR="00D12CB6" w:rsidRPr="00363A64" w:rsidRDefault="00D12CB6" w:rsidP="00D12CB6">
      <w:pPr>
        <w:pStyle w:val="NoSpacing"/>
        <w:spacing w:line="276" w:lineRule="auto"/>
        <w:ind w:left="720"/>
        <w:jc w:val="both"/>
        <w:rPr>
          <w:rFonts w:ascii="Helvetica Neue" w:hAnsi="Helvetica Neue"/>
          <w:sz w:val="16"/>
          <w:szCs w:val="16"/>
        </w:rPr>
      </w:pPr>
    </w:p>
    <w:p w:rsidR="00D12CB6" w:rsidRDefault="00D12CB6" w:rsidP="00D12CB6">
      <w:pPr>
        <w:spacing w:after="0"/>
        <w:jc w:val="both"/>
        <w:rPr>
          <w:rFonts w:ascii="Helvetica Neue" w:hAnsi="Helvetica Neue"/>
          <w:b/>
          <w:sz w:val="24"/>
          <w:szCs w:val="24"/>
        </w:rPr>
      </w:pPr>
      <w:r>
        <w:rPr>
          <w:rFonts w:ascii="Helvetica Neue" w:hAnsi="Helvetica Neue"/>
          <w:b/>
          <w:sz w:val="20"/>
          <w:szCs w:val="20"/>
        </w:rPr>
        <w:t>5.2.</w:t>
      </w:r>
      <w:r w:rsidRPr="003E2FD3">
        <w:rPr>
          <w:rFonts w:ascii="Helvetica Neue" w:hAnsi="Helvetica Neue"/>
          <w:b/>
          <w:sz w:val="20"/>
          <w:szCs w:val="20"/>
        </w:rPr>
        <w:t xml:space="preserve"> </w:t>
      </w:r>
      <w:r>
        <w:rPr>
          <w:rFonts w:ascii="Helvetica Neue" w:hAnsi="Helvetica Neue"/>
          <w:b/>
          <w:sz w:val="20"/>
          <w:szCs w:val="20"/>
        </w:rPr>
        <w:t>Het gebruik van de TabletTrader</w:t>
      </w: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 xml:space="preserve">Wanneer u </w:t>
      </w:r>
      <w:r w:rsidRPr="00363A64">
        <w:rPr>
          <w:rFonts w:ascii="Helvetica Neue" w:hAnsi="Helvetica Neue"/>
          <w:sz w:val="16"/>
          <w:szCs w:val="16"/>
        </w:rPr>
        <w:t xml:space="preserve">de </w:t>
      </w:r>
      <w:r>
        <w:rPr>
          <w:rFonts w:ascii="Helvetica Neue" w:hAnsi="Helvetica Neue"/>
          <w:sz w:val="16"/>
          <w:szCs w:val="16"/>
        </w:rPr>
        <w:t xml:space="preserve">TabletTrader </w:t>
      </w:r>
      <w:r w:rsidRPr="00363A64">
        <w:rPr>
          <w:rFonts w:ascii="Helvetica Neue" w:hAnsi="Helvetica Neue"/>
          <w:sz w:val="16"/>
          <w:szCs w:val="16"/>
        </w:rPr>
        <w:t xml:space="preserve">applicatie op uw </w:t>
      </w:r>
      <w:r>
        <w:rPr>
          <w:rFonts w:ascii="Helvetica Neue" w:hAnsi="Helvetica Neue"/>
          <w:sz w:val="16"/>
          <w:szCs w:val="16"/>
        </w:rPr>
        <w:t>iPad heeft geïnstalleerd kunt u</w:t>
      </w:r>
      <w:r w:rsidRPr="00363A64">
        <w:rPr>
          <w:rFonts w:ascii="Helvetica Neue" w:hAnsi="Helvetica Neue"/>
          <w:sz w:val="16"/>
          <w:szCs w:val="16"/>
        </w:rPr>
        <w:t xml:space="preserve"> inloggen op het handelsplatform door </w:t>
      </w:r>
      <w:r>
        <w:rPr>
          <w:rFonts w:ascii="Helvetica Neue" w:hAnsi="Helvetica Neue"/>
          <w:sz w:val="16"/>
          <w:szCs w:val="16"/>
        </w:rPr>
        <w:t>op het icoon te klikken (zie figuur)</w:t>
      </w:r>
      <w:r w:rsidRPr="00363A64">
        <w:rPr>
          <w:rFonts w:ascii="Helvetica Neue" w:hAnsi="Helvetica Neue"/>
          <w:sz w:val="16"/>
          <w:szCs w:val="16"/>
        </w:rPr>
        <w:t xml:space="preserve"> en uw inloggegevens in te voeren.</w:t>
      </w:r>
      <w:r>
        <w:rPr>
          <w:rFonts w:ascii="Helvetica Neue" w:hAnsi="Helvetica Neue"/>
          <w:sz w:val="16"/>
          <w:szCs w:val="16"/>
        </w:rPr>
        <w:t xml:space="preserve"> </w:t>
      </w: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spacing w:after="0"/>
        <w:jc w:val="both"/>
        <w:rPr>
          <w:rFonts w:ascii="Helvetica Neue" w:hAnsi="Helvetica Neue"/>
          <w:sz w:val="16"/>
          <w:szCs w:val="16"/>
        </w:rPr>
      </w:pPr>
      <w:r>
        <w:rPr>
          <w:rFonts w:ascii="Helvetica Neue" w:hAnsi="Helvetica Neue"/>
          <w:sz w:val="16"/>
          <w:szCs w:val="16"/>
        </w:rPr>
        <w:t xml:space="preserve">Wanneer u bent ingelogd </w:t>
      </w:r>
      <w:r w:rsidRPr="009F6A1A">
        <w:rPr>
          <w:rFonts w:ascii="Helvetica Neue" w:hAnsi="Helvetica Neue"/>
          <w:sz w:val="16"/>
          <w:szCs w:val="16"/>
        </w:rPr>
        <w:t>komt</w:t>
      </w:r>
      <w:r>
        <w:rPr>
          <w:rFonts w:ascii="Helvetica Neue" w:hAnsi="Helvetica Neue"/>
          <w:sz w:val="16"/>
          <w:szCs w:val="16"/>
        </w:rPr>
        <w:t xml:space="preserve"> u</w:t>
      </w:r>
      <w:r w:rsidRPr="009F6A1A">
        <w:rPr>
          <w:rFonts w:ascii="Helvetica Neue" w:hAnsi="Helvetica Neue"/>
          <w:sz w:val="16"/>
          <w:szCs w:val="16"/>
        </w:rPr>
        <w:t xml:space="preserve"> </w:t>
      </w:r>
      <w:r>
        <w:rPr>
          <w:rFonts w:ascii="Helvetica Neue" w:hAnsi="Helvetica Neue"/>
          <w:sz w:val="16"/>
          <w:szCs w:val="16"/>
        </w:rPr>
        <w:t xml:space="preserve">in de mobiele applicatie van het handelsplatform, zie onderstaand figuur. </w:t>
      </w:r>
    </w:p>
    <w:p w:rsidR="00D12CB6" w:rsidRDefault="00D12CB6" w:rsidP="00D12CB6">
      <w:pPr>
        <w:spacing w:after="0"/>
        <w:jc w:val="both"/>
        <w:rPr>
          <w:rFonts w:ascii="Helvetica Neue" w:hAnsi="Helvetica Neue"/>
          <w:sz w:val="16"/>
          <w:szCs w:val="16"/>
        </w:rPr>
      </w:pPr>
    </w:p>
    <w:p w:rsidR="00D12CB6" w:rsidRPr="00827B0F" w:rsidRDefault="00D12CB6" w:rsidP="00D12CB6">
      <w:pPr>
        <w:spacing w:after="0"/>
        <w:jc w:val="both"/>
        <w:rPr>
          <w:rFonts w:ascii="Helvetica Neue" w:hAnsi="Helvetica Neue"/>
          <w:b/>
          <w:sz w:val="20"/>
          <w:szCs w:val="20"/>
        </w:rPr>
      </w:pPr>
      <w:r>
        <w:rPr>
          <w:rFonts w:ascii="Helvetica Neue" w:hAnsi="Helvetica Neue"/>
          <w:b/>
          <w:sz w:val="20"/>
          <w:szCs w:val="20"/>
        </w:rPr>
        <w:t>5</w:t>
      </w:r>
      <w:r w:rsidRPr="00827B0F">
        <w:rPr>
          <w:rFonts w:ascii="Helvetica Neue" w:hAnsi="Helvetica Neue"/>
          <w:b/>
          <w:sz w:val="20"/>
          <w:szCs w:val="20"/>
        </w:rPr>
        <w:t>.</w:t>
      </w:r>
      <w:r>
        <w:rPr>
          <w:rFonts w:ascii="Helvetica Neue" w:hAnsi="Helvetica Neue"/>
          <w:b/>
          <w:sz w:val="20"/>
          <w:szCs w:val="20"/>
        </w:rPr>
        <w:t>2</w:t>
      </w:r>
      <w:r w:rsidRPr="00827B0F">
        <w:rPr>
          <w:rFonts w:ascii="Helvetica Neue" w:hAnsi="Helvetica Neue"/>
          <w:b/>
          <w:sz w:val="20"/>
          <w:szCs w:val="20"/>
        </w:rPr>
        <w:t xml:space="preserve">.1. </w:t>
      </w:r>
      <w:r>
        <w:rPr>
          <w:rFonts w:ascii="Helvetica Neue" w:hAnsi="Helvetica Neue"/>
          <w:b/>
          <w:sz w:val="20"/>
          <w:szCs w:val="20"/>
        </w:rPr>
        <w:t>Toevoegen effect aan het handelsplatform</w:t>
      </w:r>
      <w:r w:rsidRPr="00827B0F">
        <w:rPr>
          <w:rFonts w:ascii="Helvetica Neue" w:hAnsi="Helvetica Neue"/>
          <w:b/>
          <w:noProof/>
          <w:sz w:val="20"/>
          <w:szCs w:val="20"/>
          <w:lang w:eastAsia="nl-NL"/>
        </w:rPr>
        <w:t xml:space="preserve"> </w:t>
      </w: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Wanneer u in de TabletTrader inlogt, komt u</w:t>
      </w:r>
      <w:r w:rsidRPr="00363A64">
        <w:rPr>
          <w:rFonts w:ascii="Helvetica Neue" w:hAnsi="Helvetica Neue"/>
          <w:sz w:val="16"/>
          <w:szCs w:val="16"/>
        </w:rPr>
        <w:t xml:space="preserve"> </w:t>
      </w:r>
      <w:r>
        <w:rPr>
          <w:rFonts w:ascii="Helvetica Neue" w:hAnsi="Helvetica Neue"/>
          <w:sz w:val="16"/>
          <w:szCs w:val="16"/>
        </w:rPr>
        <w:t>in eerste instantie in een leeg scherm</w:t>
      </w:r>
      <w:r w:rsidRPr="00363A64">
        <w:rPr>
          <w:rFonts w:ascii="Helvetica Neue" w:hAnsi="Helvetica Neue"/>
          <w:sz w:val="16"/>
          <w:szCs w:val="16"/>
        </w:rPr>
        <w:t xml:space="preserve">. Wanneer u de koersen wilt zien van een </w:t>
      </w:r>
      <w:r>
        <w:rPr>
          <w:rFonts w:ascii="Helvetica Neue" w:hAnsi="Helvetica Neue"/>
          <w:sz w:val="16"/>
          <w:szCs w:val="16"/>
        </w:rPr>
        <w:t>effect</w:t>
      </w:r>
      <w:r w:rsidRPr="00363A64">
        <w:rPr>
          <w:rFonts w:ascii="Helvetica Neue" w:hAnsi="Helvetica Neue"/>
          <w:sz w:val="16"/>
          <w:szCs w:val="16"/>
        </w:rPr>
        <w:t xml:space="preserve">, kunt u </w:t>
      </w:r>
      <w:r>
        <w:rPr>
          <w:rFonts w:ascii="Helvetica Neue" w:hAnsi="Helvetica Neue"/>
          <w:sz w:val="16"/>
          <w:szCs w:val="16"/>
        </w:rPr>
        <w:t>deze eenvoudig</w:t>
      </w:r>
      <w:r w:rsidRPr="00363A64">
        <w:rPr>
          <w:rFonts w:ascii="Helvetica Neue" w:hAnsi="Helvetica Neue"/>
          <w:sz w:val="16"/>
          <w:szCs w:val="16"/>
        </w:rPr>
        <w:t xml:space="preserve"> toevoegen.</w:t>
      </w:r>
      <w:r>
        <w:rPr>
          <w:rFonts w:ascii="Helvetica Neue" w:hAnsi="Helvetica Neue"/>
          <w:sz w:val="16"/>
          <w:szCs w:val="16"/>
        </w:rPr>
        <w:t xml:space="preserve"> Wanneer u in het vervolg inlogt, zullen deze koersen direct worden getoond. U </w:t>
      </w:r>
      <w:r w:rsidR="0041413A">
        <w:rPr>
          <w:rFonts w:ascii="Helvetica Neue" w:hAnsi="Helvetica Neue"/>
          <w:sz w:val="16"/>
          <w:szCs w:val="16"/>
        </w:rPr>
        <w:t>hoeft</w:t>
      </w:r>
      <w:r>
        <w:rPr>
          <w:rFonts w:ascii="Helvetica Neue" w:hAnsi="Helvetica Neue"/>
          <w:sz w:val="16"/>
          <w:szCs w:val="16"/>
        </w:rPr>
        <w:t xml:space="preserve"> dus</w:t>
      </w:r>
      <w:r w:rsidR="0041413A">
        <w:rPr>
          <w:rFonts w:ascii="Helvetica Neue" w:hAnsi="Helvetica Neue"/>
          <w:sz w:val="16"/>
          <w:szCs w:val="16"/>
        </w:rPr>
        <w:t xml:space="preserve"> maar</w:t>
      </w:r>
      <w:r>
        <w:rPr>
          <w:rFonts w:ascii="Helvetica Neue" w:hAnsi="Helvetica Neue"/>
          <w:sz w:val="16"/>
          <w:szCs w:val="16"/>
        </w:rPr>
        <w:t xml:space="preserve"> eenmalig uw handelsplatform</w:t>
      </w:r>
      <w:r w:rsidRPr="00363A64">
        <w:rPr>
          <w:rFonts w:ascii="Helvetica Neue" w:hAnsi="Helvetica Neue"/>
          <w:sz w:val="16"/>
          <w:szCs w:val="16"/>
        </w:rPr>
        <w:t xml:space="preserve"> </w:t>
      </w:r>
      <w:r>
        <w:rPr>
          <w:rFonts w:ascii="Helvetica Neue" w:hAnsi="Helvetica Neue"/>
          <w:sz w:val="16"/>
          <w:szCs w:val="16"/>
        </w:rPr>
        <w:t xml:space="preserve">in te delen. U kunt een effect toevoegen </w:t>
      </w:r>
      <w:r w:rsidRPr="00E40FA0">
        <w:rPr>
          <w:rFonts w:ascii="Helvetica Neue" w:hAnsi="Helvetica Neue"/>
          <w:sz w:val="16"/>
          <w:szCs w:val="16"/>
        </w:rPr>
        <w:t>door rechtsboven</w:t>
      </w:r>
      <w:r>
        <w:rPr>
          <w:rFonts w:ascii="Helvetica Neue" w:hAnsi="Helvetica Neue"/>
          <w:sz w:val="16"/>
          <w:szCs w:val="16"/>
        </w:rPr>
        <w:t xml:space="preserve"> te klikken op het ‘+’ teken. </w:t>
      </w:r>
      <w:r>
        <w:rPr>
          <w:rFonts w:ascii="Helvetica Neue" w:hAnsi="Helvetica Neue"/>
          <w:noProof/>
          <w:sz w:val="16"/>
          <w:szCs w:val="16"/>
          <w:lang w:val="en-US"/>
        </w:rPr>
        <w:drawing>
          <wp:inline distT="0" distB="0" distL="0" distR="0">
            <wp:extent cx="106045" cy="106045"/>
            <wp:effectExtent l="19050" t="0" r="8255" b="0"/>
            <wp:docPr id="753" name="Afbeelding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4"/>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862460">
        <w:rPr>
          <w:rFonts w:ascii="Helvetica Neue" w:hAnsi="Helvetica Neue"/>
          <w:sz w:val="16"/>
          <w:szCs w:val="16"/>
        </w:rPr>
        <w:t xml:space="preserve"> </w:t>
      </w: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 xml:space="preserve">Vervolgens komt u in het tweede figuur. Daar kunt u het symbool van het aandeel invoeren. </w:t>
      </w:r>
      <w:r>
        <w:rPr>
          <w:rFonts w:ascii="Helvetica Neue" w:hAnsi="Helvetica Neue"/>
          <w:noProof/>
          <w:sz w:val="16"/>
          <w:szCs w:val="16"/>
          <w:lang w:val="en-US"/>
        </w:rPr>
        <w:drawing>
          <wp:inline distT="0" distB="0" distL="0" distR="0">
            <wp:extent cx="106045" cy="106045"/>
            <wp:effectExtent l="19050" t="0" r="8255" b="0"/>
            <wp:docPr id="752" name="Afbeelding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8"/>
                    <pic:cNvPicPr>
                      <a:picLocks noChangeAspect="1" noChangeArrowheads="1"/>
                    </pic:cNvPicPr>
                  </pic:nvPicPr>
                  <pic:blipFill>
                    <a:blip r:embed="rId17"/>
                    <a:srcRect/>
                    <a:stretch>
                      <a:fillRect/>
                    </a:stretch>
                  </pic:blipFill>
                  <pic:spPr bwMode="auto">
                    <a:xfrm>
                      <a:off x="0" y="0"/>
                      <a:ext cx="106045" cy="106045"/>
                    </a:xfrm>
                    <a:prstGeom prst="rect">
                      <a:avLst/>
                    </a:prstGeom>
                    <a:noFill/>
                    <a:ln w="9525">
                      <a:noFill/>
                      <a:miter lim="800000"/>
                      <a:headEnd/>
                      <a:tailEnd/>
                    </a:ln>
                  </pic:spPr>
                </pic:pic>
              </a:graphicData>
            </a:graphic>
          </wp:inline>
        </w:drawing>
      </w:r>
      <w:r>
        <w:rPr>
          <w:rFonts w:ascii="Helvetica Neue" w:hAnsi="Helvetica Neue"/>
          <w:sz w:val="16"/>
          <w:szCs w:val="16"/>
        </w:rPr>
        <w:t xml:space="preserve"> In dit voorbeeld voegen we de koers van het aandeel van Arcelor Mittal toe. Wanneer u een symbool niet weet kunt u deze opzoeken. Dit staat uitgelegd in hoofdstuk 2.2.1. Nadat u het symbool heeft ingevoerd klikt u rechtsonder op </w:t>
      </w:r>
      <w:r w:rsidRPr="00E40FA0">
        <w:rPr>
          <w:rFonts w:ascii="Helvetica Neue" w:hAnsi="Helvetica Neue"/>
          <w:sz w:val="16"/>
          <w:szCs w:val="16"/>
        </w:rPr>
        <w:t>Zoek.</w:t>
      </w:r>
      <w:r>
        <w:rPr>
          <w:rFonts w:ascii="Helvetica Neue" w:hAnsi="Helvetica Neue"/>
          <w:sz w:val="16"/>
          <w:szCs w:val="16"/>
        </w:rPr>
        <w:t xml:space="preserve"> U ziet verschillende mogelijkheden op basis van het symbool MT. In dit voorbeeld kiezen we voor Stock (aandeel) van Arcelor Mittal op de AEB (Amsterdamse Effecten Beurs).</w:t>
      </w:r>
      <w:r w:rsidRPr="00862460">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16840" cy="116840"/>
            <wp:effectExtent l="19050" t="0" r="0" b="0"/>
            <wp:docPr id="751" name="Afbeelding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9"/>
                    <pic:cNvPicPr>
                      <a:picLocks noChangeAspect="1" noChangeArrowheads="1"/>
                    </pic:cNvPicPr>
                  </pic:nvPicPr>
                  <pic:blipFill>
                    <a:blip r:embed="rId18"/>
                    <a:srcRect/>
                    <a:stretch>
                      <a:fillRect/>
                    </a:stretch>
                  </pic:blipFill>
                  <pic:spPr bwMode="auto">
                    <a:xfrm>
                      <a:off x="0" y="0"/>
                      <a:ext cx="116840" cy="116840"/>
                    </a:xfrm>
                    <a:prstGeom prst="rect">
                      <a:avLst/>
                    </a:prstGeom>
                    <a:noFill/>
                    <a:ln w="9525">
                      <a:noFill/>
                      <a:miter lim="800000"/>
                      <a:headEnd/>
                      <a:tailEnd/>
                    </a:ln>
                  </pic:spPr>
                </pic:pic>
              </a:graphicData>
            </a:graphic>
          </wp:inline>
        </w:drawing>
      </w: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p>
    <w:p w:rsidR="00D12CB6" w:rsidRPr="00E546CD"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U ziet nu de koers van Arcelor Mittal. Door meerdere symbolen toe te voegen kunt u zelf het handelsplatform</w:t>
      </w:r>
      <w:r w:rsidRPr="00363A64">
        <w:rPr>
          <w:rFonts w:ascii="Helvetica Neue" w:hAnsi="Helvetica Neue"/>
          <w:sz w:val="16"/>
          <w:szCs w:val="16"/>
        </w:rPr>
        <w:t xml:space="preserve"> </w:t>
      </w:r>
      <w:r>
        <w:rPr>
          <w:rFonts w:ascii="Helvetica Neue" w:hAnsi="Helvetica Neue"/>
          <w:sz w:val="16"/>
          <w:szCs w:val="16"/>
        </w:rPr>
        <w:t xml:space="preserve">van uw mobiele applicatie indelen. </w:t>
      </w:r>
      <w:r w:rsidRPr="00E546CD">
        <w:rPr>
          <w:rFonts w:ascii="Helvetica Neue" w:hAnsi="Helvetica Neue"/>
          <w:sz w:val="16"/>
          <w:szCs w:val="16"/>
        </w:rPr>
        <w:t xml:space="preserve">Door meerdere symbolen toe te voegen kunt u uw </w:t>
      </w:r>
      <w:r>
        <w:rPr>
          <w:rFonts w:ascii="Helvetica Neue" w:hAnsi="Helvetica Neue"/>
          <w:sz w:val="16"/>
          <w:szCs w:val="16"/>
        </w:rPr>
        <w:t>mobiele handelsplatform</w:t>
      </w:r>
      <w:r w:rsidRPr="00363A64">
        <w:rPr>
          <w:rFonts w:ascii="Helvetica Neue" w:hAnsi="Helvetica Neue"/>
          <w:sz w:val="16"/>
          <w:szCs w:val="16"/>
        </w:rPr>
        <w:t xml:space="preserve"> </w:t>
      </w:r>
      <w:r>
        <w:rPr>
          <w:rFonts w:ascii="Helvetica Neue" w:hAnsi="Helvetica Neue"/>
          <w:sz w:val="16"/>
          <w:szCs w:val="16"/>
        </w:rPr>
        <w:t>naar eigen smaak inrichten. Zo kunt u</w:t>
      </w:r>
      <w:r w:rsidRPr="00E546CD">
        <w:rPr>
          <w:rFonts w:ascii="Helvetica Neue" w:hAnsi="Helvetica Neue"/>
          <w:sz w:val="16"/>
          <w:szCs w:val="16"/>
        </w:rPr>
        <w:t xml:space="preserve"> bijvoorbeeld alle aandelen van de AEX</w:t>
      </w:r>
      <w:r>
        <w:rPr>
          <w:rFonts w:ascii="Helvetica Neue" w:hAnsi="Helvetica Neue"/>
          <w:sz w:val="16"/>
          <w:szCs w:val="16"/>
        </w:rPr>
        <w:t xml:space="preserve"> toevoegen aan uw handelsplatform</w:t>
      </w:r>
      <w:r w:rsidRPr="00E546CD">
        <w:rPr>
          <w:rFonts w:ascii="Helvetica Neue" w:hAnsi="Helvetica Neue"/>
          <w:sz w:val="16"/>
          <w:szCs w:val="16"/>
        </w:rPr>
        <w:t xml:space="preserve">. </w:t>
      </w:r>
    </w:p>
    <w:p w:rsidR="00D12CB6" w:rsidRPr="00E546CD" w:rsidRDefault="00D12CB6" w:rsidP="00D12CB6">
      <w:pPr>
        <w:pStyle w:val="NoSpacing"/>
        <w:spacing w:line="276" w:lineRule="auto"/>
        <w:jc w:val="both"/>
        <w:rPr>
          <w:rFonts w:ascii="Helvetica Neue" w:hAnsi="Helvetica Neue"/>
          <w:b/>
          <w:sz w:val="20"/>
          <w:szCs w:val="20"/>
        </w:rPr>
      </w:pPr>
      <w:r w:rsidRPr="00123BCD">
        <w:rPr>
          <w:rFonts w:ascii="Helvetica Neue" w:hAnsi="Helvetica Neue"/>
          <w:sz w:val="16"/>
          <w:szCs w:val="16"/>
        </w:rPr>
        <w:br/>
      </w:r>
      <w:r>
        <w:rPr>
          <w:rFonts w:ascii="Helvetica Neue" w:hAnsi="Helvetica Neue"/>
          <w:b/>
          <w:sz w:val="20"/>
          <w:szCs w:val="20"/>
        </w:rPr>
        <w:t>5</w:t>
      </w:r>
      <w:r w:rsidRPr="00827B0F">
        <w:rPr>
          <w:rFonts w:ascii="Helvetica Neue" w:hAnsi="Helvetica Neue"/>
          <w:b/>
          <w:sz w:val="20"/>
          <w:szCs w:val="20"/>
        </w:rPr>
        <w:t>.</w:t>
      </w:r>
      <w:r>
        <w:rPr>
          <w:rFonts w:ascii="Helvetica Neue" w:hAnsi="Helvetica Neue"/>
          <w:b/>
          <w:sz w:val="20"/>
          <w:szCs w:val="20"/>
        </w:rPr>
        <w:t>2</w:t>
      </w:r>
      <w:r w:rsidRPr="00827B0F">
        <w:rPr>
          <w:rFonts w:ascii="Helvetica Neue" w:hAnsi="Helvetica Neue"/>
          <w:b/>
          <w:sz w:val="20"/>
          <w:szCs w:val="20"/>
        </w:rPr>
        <w:t>.</w:t>
      </w:r>
      <w:r w:rsidRPr="00E546CD">
        <w:rPr>
          <w:rFonts w:ascii="Helvetica Neue" w:hAnsi="Helvetica Neue"/>
          <w:b/>
          <w:sz w:val="20"/>
          <w:szCs w:val="20"/>
        </w:rPr>
        <w:t xml:space="preserve">2. </w:t>
      </w:r>
      <w:r>
        <w:rPr>
          <w:rFonts w:ascii="Helvetica Neue" w:hAnsi="Helvetica Neue"/>
          <w:b/>
          <w:sz w:val="20"/>
          <w:szCs w:val="20"/>
        </w:rPr>
        <w:t>Een order plaatsen</w:t>
      </w: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 xml:space="preserve">Wanneer u op de regel van het aandeel Arcelor Mittal (MT) klikt, komen onder andere de bied- en laatprijs en de grafiek in beeld. Om een kooporder aan te maken klikt u rechtsboven op Buy. </w:t>
      </w:r>
      <w:r>
        <w:rPr>
          <w:rFonts w:ascii="Helvetica Neue" w:hAnsi="Helvetica Neue"/>
          <w:noProof/>
          <w:sz w:val="16"/>
          <w:szCs w:val="16"/>
          <w:lang w:val="en-US"/>
        </w:rPr>
        <w:drawing>
          <wp:inline distT="0" distB="0" distL="0" distR="0">
            <wp:extent cx="106045" cy="106045"/>
            <wp:effectExtent l="19050" t="0" r="8255" b="0"/>
            <wp:docPr id="749" name="Afbeelding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4"/>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Pr>
          <w:rFonts w:ascii="Helvetica Neue" w:hAnsi="Helvetica Neue"/>
          <w:sz w:val="16"/>
          <w:szCs w:val="16"/>
        </w:rPr>
        <w:t xml:space="preserve"> Vul vervolgens alle gegevens in:</w:t>
      </w: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spacing w:after="0"/>
        <w:jc w:val="both"/>
        <w:rPr>
          <w:rFonts w:ascii="Helvetica Neue" w:hAnsi="Helvetica Neue"/>
          <w:sz w:val="16"/>
          <w:szCs w:val="16"/>
        </w:rPr>
      </w:pPr>
    </w:p>
    <w:p w:rsidR="00D12CB6" w:rsidRDefault="00D12CB6" w:rsidP="00D12CB6">
      <w:pPr>
        <w:spacing w:after="0"/>
        <w:jc w:val="both"/>
        <w:rPr>
          <w:rFonts w:ascii="Helvetica Neue" w:hAnsi="Helvetica Neue"/>
          <w:sz w:val="16"/>
          <w:szCs w:val="16"/>
        </w:rPr>
      </w:pPr>
    </w:p>
    <w:p w:rsidR="00D12CB6" w:rsidRPr="00E21471" w:rsidRDefault="00D12CB6" w:rsidP="00D12CB6">
      <w:pPr>
        <w:pStyle w:val="NoSpacing"/>
        <w:numPr>
          <w:ilvl w:val="0"/>
          <w:numId w:val="3"/>
        </w:numPr>
        <w:spacing w:line="276" w:lineRule="auto"/>
        <w:jc w:val="both"/>
        <w:rPr>
          <w:rFonts w:ascii="Helvetica Neue" w:hAnsi="Helvetica Neue"/>
          <w:sz w:val="16"/>
          <w:szCs w:val="16"/>
        </w:rPr>
      </w:pPr>
      <w:r>
        <w:rPr>
          <w:rFonts w:ascii="Helvetica Neue" w:hAnsi="Helvetica Neue"/>
          <w:sz w:val="16"/>
          <w:szCs w:val="16"/>
        </w:rPr>
        <w:lastRenderedPageBreak/>
        <w:t>Het aantal stukken</w:t>
      </w:r>
    </w:p>
    <w:p w:rsidR="00D12CB6" w:rsidRPr="00E21471" w:rsidRDefault="00D12CB6" w:rsidP="00D12CB6">
      <w:pPr>
        <w:pStyle w:val="NoSpacing"/>
        <w:numPr>
          <w:ilvl w:val="0"/>
          <w:numId w:val="4"/>
        </w:numPr>
        <w:spacing w:line="276" w:lineRule="auto"/>
        <w:jc w:val="both"/>
        <w:rPr>
          <w:rFonts w:ascii="Helvetica Neue" w:hAnsi="Helvetica Neue"/>
          <w:sz w:val="16"/>
          <w:szCs w:val="16"/>
        </w:rPr>
      </w:pPr>
      <w:r>
        <w:rPr>
          <w:rFonts w:ascii="Helvetica Neue" w:hAnsi="Helvetica Neue"/>
          <w:sz w:val="16"/>
          <w:szCs w:val="16"/>
        </w:rPr>
        <w:t xml:space="preserve">Tijdsduur order </w:t>
      </w:r>
      <w:r w:rsidRPr="00A358DC">
        <w:rPr>
          <w:rFonts w:ascii="Helvetica Neue" w:hAnsi="Helvetica Neue"/>
          <w:sz w:val="16"/>
          <w:szCs w:val="16"/>
        </w:rPr>
        <w:sym w:font="Wingdings" w:char="F0E0"/>
      </w:r>
      <w:r w:rsidRPr="00A358DC">
        <w:rPr>
          <w:rFonts w:ascii="Helvetica Neue" w:hAnsi="Helvetica Neue"/>
          <w:sz w:val="16"/>
          <w:szCs w:val="16"/>
        </w:rPr>
        <w:t xml:space="preserve"> </w:t>
      </w:r>
      <w:r>
        <w:rPr>
          <w:rFonts w:ascii="Helvetica Neue" w:hAnsi="Helvetica Neue"/>
          <w:sz w:val="16"/>
          <w:szCs w:val="16"/>
        </w:rPr>
        <w:t>Informatie over de tijdsduur kunt u lezen in hoofdstuk 6.2.</w:t>
      </w:r>
    </w:p>
    <w:p w:rsidR="00D12CB6" w:rsidRPr="00E21471" w:rsidRDefault="00D12CB6" w:rsidP="00D12CB6">
      <w:pPr>
        <w:pStyle w:val="NoSpacing"/>
        <w:numPr>
          <w:ilvl w:val="0"/>
          <w:numId w:val="5"/>
        </w:numPr>
        <w:spacing w:line="276" w:lineRule="auto"/>
        <w:jc w:val="both"/>
        <w:rPr>
          <w:rFonts w:ascii="Helvetica Neue" w:hAnsi="Helvetica Neue"/>
          <w:sz w:val="16"/>
          <w:szCs w:val="16"/>
        </w:rPr>
      </w:pPr>
      <w:r>
        <w:rPr>
          <w:rFonts w:ascii="Helvetica Neue" w:hAnsi="Helvetica Neue"/>
          <w:sz w:val="16"/>
          <w:szCs w:val="16"/>
        </w:rPr>
        <w:t xml:space="preserve">Ordertype </w:t>
      </w:r>
      <w:r w:rsidRPr="00A358DC">
        <w:rPr>
          <w:rFonts w:ascii="Helvetica Neue" w:hAnsi="Helvetica Neue"/>
          <w:sz w:val="16"/>
          <w:szCs w:val="16"/>
        </w:rPr>
        <w:sym w:font="Wingdings" w:char="F0E0"/>
      </w:r>
      <w:r>
        <w:rPr>
          <w:rFonts w:ascii="Helvetica Neue" w:hAnsi="Helvetica Neue"/>
          <w:sz w:val="16"/>
          <w:szCs w:val="16"/>
        </w:rPr>
        <w:t xml:space="preserve"> Informatie over de ordertypes kunt u lezen in hoofdstuk 6.1.</w:t>
      </w:r>
    </w:p>
    <w:p w:rsidR="00D12CB6" w:rsidRPr="00E21471" w:rsidRDefault="00D12CB6" w:rsidP="00D12CB6">
      <w:pPr>
        <w:pStyle w:val="NoSpacing"/>
        <w:numPr>
          <w:ilvl w:val="0"/>
          <w:numId w:val="7"/>
        </w:numPr>
        <w:spacing w:line="276" w:lineRule="auto"/>
        <w:jc w:val="both"/>
        <w:rPr>
          <w:rFonts w:ascii="Helvetica Neue" w:hAnsi="Helvetica Neue"/>
          <w:sz w:val="16"/>
          <w:szCs w:val="16"/>
        </w:rPr>
      </w:pPr>
      <w:r>
        <w:rPr>
          <w:rFonts w:ascii="Helvetica Neue" w:hAnsi="Helvetica Neue"/>
          <w:sz w:val="16"/>
          <w:szCs w:val="16"/>
        </w:rPr>
        <w:t>Limietprijs</w:t>
      </w:r>
    </w:p>
    <w:p w:rsidR="00D12CB6" w:rsidRDefault="00D12CB6" w:rsidP="00D12CB6">
      <w:pPr>
        <w:pStyle w:val="NoSpacing"/>
        <w:numPr>
          <w:ilvl w:val="0"/>
          <w:numId w:val="8"/>
        </w:numPr>
        <w:spacing w:line="276" w:lineRule="auto"/>
        <w:jc w:val="both"/>
        <w:rPr>
          <w:rFonts w:ascii="Helvetica Neue" w:hAnsi="Helvetica Neue"/>
          <w:sz w:val="16"/>
          <w:szCs w:val="16"/>
        </w:rPr>
      </w:pPr>
      <w:r>
        <w:rPr>
          <w:rFonts w:ascii="Helvetica Neue" w:hAnsi="Helvetica Neue"/>
          <w:sz w:val="16"/>
          <w:szCs w:val="16"/>
        </w:rPr>
        <w:t xml:space="preserve">Transmit </w:t>
      </w:r>
      <w:r w:rsidRPr="00A358DC">
        <w:rPr>
          <w:rFonts w:ascii="Helvetica Neue" w:hAnsi="Helvetica Neue"/>
          <w:sz w:val="16"/>
          <w:szCs w:val="16"/>
        </w:rPr>
        <w:sym w:font="Wingdings" w:char="F0E0"/>
      </w:r>
      <w:r>
        <w:rPr>
          <w:rFonts w:ascii="Helvetica Neue" w:hAnsi="Helvetica Neue"/>
          <w:sz w:val="16"/>
          <w:szCs w:val="16"/>
        </w:rPr>
        <w:t xml:space="preserve"> Wanneer u hierop klikt wordt de order naar de beurs gestuurd</w:t>
      </w:r>
    </w:p>
    <w:p w:rsidR="00D12CB6" w:rsidRDefault="00D12CB6" w:rsidP="00D12CB6">
      <w:pPr>
        <w:spacing w:after="0"/>
        <w:jc w:val="both"/>
        <w:rPr>
          <w:rFonts w:ascii="Helvetica Neue" w:hAnsi="Helvetica Neue"/>
          <w:sz w:val="16"/>
          <w:szCs w:val="16"/>
        </w:rPr>
      </w:pPr>
    </w:p>
    <w:p w:rsidR="00D12CB6" w:rsidRPr="00BE0DBB" w:rsidRDefault="00D12CB6" w:rsidP="00D12CB6">
      <w:pPr>
        <w:pStyle w:val="NoSpacing"/>
        <w:spacing w:line="276" w:lineRule="auto"/>
        <w:jc w:val="both"/>
        <w:rPr>
          <w:rFonts w:ascii="Helvetica Neue" w:hAnsi="Helvetica Neue"/>
          <w:b/>
          <w:sz w:val="20"/>
          <w:szCs w:val="20"/>
        </w:rPr>
      </w:pPr>
      <w:r>
        <w:rPr>
          <w:rFonts w:ascii="Helvetica Neue" w:hAnsi="Helvetica Neue"/>
          <w:b/>
          <w:sz w:val="20"/>
          <w:szCs w:val="20"/>
        </w:rPr>
        <w:t>5</w:t>
      </w:r>
      <w:r w:rsidRPr="00827B0F">
        <w:rPr>
          <w:rFonts w:ascii="Helvetica Neue" w:hAnsi="Helvetica Neue"/>
          <w:b/>
          <w:sz w:val="20"/>
          <w:szCs w:val="20"/>
        </w:rPr>
        <w:t>.</w:t>
      </w:r>
      <w:r>
        <w:rPr>
          <w:rFonts w:ascii="Helvetica Neue" w:hAnsi="Helvetica Neue"/>
          <w:b/>
          <w:sz w:val="20"/>
          <w:szCs w:val="20"/>
        </w:rPr>
        <w:t>2</w:t>
      </w:r>
      <w:r w:rsidRPr="00827B0F">
        <w:rPr>
          <w:rFonts w:ascii="Helvetica Neue" w:hAnsi="Helvetica Neue"/>
          <w:b/>
          <w:sz w:val="20"/>
          <w:szCs w:val="20"/>
        </w:rPr>
        <w:t>.</w:t>
      </w:r>
      <w:r>
        <w:rPr>
          <w:rFonts w:ascii="Helvetica Neue" w:hAnsi="Helvetica Neue"/>
          <w:b/>
          <w:sz w:val="20"/>
          <w:szCs w:val="20"/>
        </w:rPr>
        <w:t xml:space="preserve">3. </w:t>
      </w:r>
      <w:r w:rsidRPr="00BE0DBB">
        <w:rPr>
          <w:rFonts w:ascii="Helvetica Neue" w:hAnsi="Helvetica Neue"/>
          <w:b/>
          <w:sz w:val="20"/>
          <w:szCs w:val="20"/>
        </w:rPr>
        <w:t>Bekijk uw uitstaande orders</w:t>
      </w: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 xml:space="preserve">Zodra u </w:t>
      </w:r>
      <w:r w:rsidRPr="00363A64">
        <w:rPr>
          <w:rFonts w:ascii="Helvetica Neue" w:hAnsi="Helvetica Neue"/>
          <w:sz w:val="16"/>
          <w:szCs w:val="16"/>
        </w:rPr>
        <w:t xml:space="preserve">een order </w:t>
      </w:r>
      <w:r>
        <w:rPr>
          <w:rFonts w:ascii="Helvetica Neue" w:hAnsi="Helvetica Neue"/>
          <w:sz w:val="16"/>
          <w:szCs w:val="16"/>
        </w:rPr>
        <w:t xml:space="preserve">naar de beurs heeft gestuurd, kunt u dit zien op het tabblad Live Orders, zie onderstaand figuur. Wanneer u vervolgens klikt op uw order, ziet u een uitgebreid overzicht van uw uitstaande order. </w:t>
      </w:r>
      <w:r>
        <w:rPr>
          <w:rFonts w:ascii="Helvetica Neue" w:hAnsi="Helvetica Neue"/>
          <w:noProof/>
          <w:sz w:val="16"/>
          <w:szCs w:val="16"/>
          <w:lang w:val="en-US"/>
        </w:rPr>
        <w:drawing>
          <wp:inline distT="0" distB="0" distL="0" distR="0">
            <wp:extent cx="106045" cy="106045"/>
            <wp:effectExtent l="19050" t="0" r="8255" b="0"/>
            <wp:docPr id="748" name="Afbeelding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4"/>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Pr>
          <w:rFonts w:ascii="Helvetica Neue" w:hAnsi="Helvetica Neue"/>
          <w:sz w:val="16"/>
          <w:szCs w:val="16"/>
        </w:rPr>
        <w:t xml:space="preserve"> U kunt deze eenvoudig wijzigen via Modify Order </w:t>
      </w:r>
      <w:r>
        <w:rPr>
          <w:rFonts w:ascii="Helvetica Neue" w:hAnsi="Helvetica Neue"/>
          <w:noProof/>
          <w:sz w:val="16"/>
          <w:szCs w:val="16"/>
          <w:lang w:val="en-US"/>
        </w:rPr>
        <w:drawing>
          <wp:inline distT="0" distB="0" distL="0" distR="0">
            <wp:extent cx="106045" cy="106045"/>
            <wp:effectExtent l="19050" t="0" r="8255" b="0"/>
            <wp:docPr id="747" name="Afbeelding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8"/>
                    <pic:cNvPicPr>
                      <a:picLocks noChangeAspect="1" noChangeArrowheads="1"/>
                    </pic:cNvPicPr>
                  </pic:nvPicPr>
                  <pic:blipFill>
                    <a:blip r:embed="rId17"/>
                    <a:srcRect/>
                    <a:stretch>
                      <a:fillRect/>
                    </a:stretch>
                  </pic:blipFill>
                  <pic:spPr bwMode="auto">
                    <a:xfrm>
                      <a:off x="0" y="0"/>
                      <a:ext cx="106045" cy="106045"/>
                    </a:xfrm>
                    <a:prstGeom prst="rect">
                      <a:avLst/>
                    </a:prstGeom>
                    <a:noFill/>
                    <a:ln w="9525">
                      <a:noFill/>
                      <a:miter lim="800000"/>
                      <a:headEnd/>
                      <a:tailEnd/>
                    </a:ln>
                  </pic:spPr>
                </pic:pic>
              </a:graphicData>
            </a:graphic>
          </wp:inline>
        </w:drawing>
      </w:r>
      <w:r>
        <w:rPr>
          <w:rFonts w:ascii="Helvetica Neue" w:hAnsi="Helvetica Neue"/>
          <w:sz w:val="16"/>
          <w:szCs w:val="16"/>
        </w:rPr>
        <w:t xml:space="preserve"> of annuleren via Cancel Order. </w:t>
      </w:r>
      <w:r>
        <w:rPr>
          <w:rFonts w:ascii="Helvetica Neue" w:hAnsi="Helvetica Neue"/>
          <w:noProof/>
          <w:sz w:val="16"/>
          <w:szCs w:val="16"/>
          <w:lang w:val="en-US"/>
        </w:rPr>
        <w:drawing>
          <wp:inline distT="0" distB="0" distL="0" distR="0">
            <wp:extent cx="116840" cy="116840"/>
            <wp:effectExtent l="19050" t="0" r="0" b="0"/>
            <wp:docPr id="746" name="Afbeelding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9"/>
                    <pic:cNvPicPr>
                      <a:picLocks noChangeAspect="1" noChangeArrowheads="1"/>
                    </pic:cNvPicPr>
                  </pic:nvPicPr>
                  <pic:blipFill>
                    <a:blip r:embed="rId18"/>
                    <a:srcRect/>
                    <a:stretch>
                      <a:fillRect/>
                    </a:stretch>
                  </pic:blipFill>
                  <pic:spPr bwMode="auto">
                    <a:xfrm>
                      <a:off x="0" y="0"/>
                      <a:ext cx="116840" cy="116840"/>
                    </a:xfrm>
                    <a:prstGeom prst="rect">
                      <a:avLst/>
                    </a:prstGeom>
                    <a:noFill/>
                    <a:ln w="9525">
                      <a:noFill/>
                      <a:miter lim="800000"/>
                      <a:headEnd/>
                      <a:tailEnd/>
                    </a:ln>
                  </pic:spPr>
                </pic:pic>
              </a:graphicData>
            </a:graphic>
          </wp:inline>
        </w:drawing>
      </w:r>
      <w:r>
        <w:rPr>
          <w:rFonts w:ascii="Helvetica Neue" w:hAnsi="Helvetica Neue"/>
          <w:sz w:val="16"/>
          <w:szCs w:val="16"/>
        </w:rPr>
        <w:t xml:space="preserve"> Indien uw limietprijs wordt geraakt, zal de order direct uitgevoerd worden.</w:t>
      </w:r>
      <w:r w:rsidRPr="002F2EF1">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745"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pic:cNvPicPr>
                      <a:picLocks noChangeAspect="1" noChangeArrowheads="1"/>
                    </pic:cNvPicPr>
                  </pic:nvPicPr>
                  <pic:blipFill>
                    <a:blip r:embed="rId19"/>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A1733E" w:rsidRDefault="00A1733E" w:rsidP="00D12CB6">
      <w:pPr>
        <w:pStyle w:val="NoSpacing"/>
        <w:spacing w:line="276" w:lineRule="auto"/>
        <w:jc w:val="both"/>
        <w:rPr>
          <w:rFonts w:ascii="Helvetica Neue" w:hAnsi="Helvetica Neue"/>
          <w:b/>
          <w:sz w:val="20"/>
          <w:szCs w:val="20"/>
        </w:rPr>
      </w:pPr>
    </w:p>
    <w:p w:rsidR="00D12CB6" w:rsidRPr="0095515A" w:rsidRDefault="00D12CB6" w:rsidP="00D12CB6">
      <w:pPr>
        <w:pStyle w:val="NoSpacing"/>
        <w:spacing w:line="276" w:lineRule="auto"/>
        <w:jc w:val="both"/>
        <w:rPr>
          <w:rFonts w:ascii="Helvetica Neue" w:hAnsi="Helvetica Neue"/>
          <w:b/>
          <w:sz w:val="20"/>
          <w:szCs w:val="20"/>
        </w:rPr>
      </w:pPr>
      <w:r>
        <w:rPr>
          <w:rFonts w:ascii="Helvetica Neue" w:hAnsi="Helvetica Neue"/>
          <w:b/>
          <w:sz w:val="20"/>
          <w:szCs w:val="20"/>
        </w:rPr>
        <w:t>5</w:t>
      </w:r>
      <w:r w:rsidRPr="00827B0F">
        <w:rPr>
          <w:rFonts w:ascii="Helvetica Neue" w:hAnsi="Helvetica Neue"/>
          <w:b/>
          <w:sz w:val="20"/>
          <w:szCs w:val="20"/>
        </w:rPr>
        <w:t>.</w:t>
      </w:r>
      <w:r>
        <w:rPr>
          <w:rFonts w:ascii="Helvetica Neue" w:hAnsi="Helvetica Neue"/>
          <w:b/>
          <w:sz w:val="20"/>
          <w:szCs w:val="20"/>
        </w:rPr>
        <w:t>2</w:t>
      </w:r>
      <w:r w:rsidRPr="00827B0F">
        <w:rPr>
          <w:rFonts w:ascii="Helvetica Neue" w:hAnsi="Helvetica Neue"/>
          <w:b/>
          <w:sz w:val="20"/>
          <w:szCs w:val="20"/>
        </w:rPr>
        <w:t>.</w:t>
      </w:r>
      <w:r w:rsidRPr="0095515A">
        <w:rPr>
          <w:rFonts w:ascii="Helvetica Neue" w:hAnsi="Helvetica Neue"/>
          <w:b/>
          <w:sz w:val="20"/>
          <w:szCs w:val="20"/>
        </w:rPr>
        <w:t>4.</w:t>
      </w:r>
      <w:r>
        <w:rPr>
          <w:rFonts w:ascii="Helvetica Neue" w:hAnsi="Helvetica Neue"/>
          <w:b/>
          <w:sz w:val="20"/>
          <w:szCs w:val="20"/>
        </w:rPr>
        <w:t xml:space="preserve"> Bekijk uw transacties</w:t>
      </w: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 xml:space="preserve">Zodra </w:t>
      </w:r>
      <w:r w:rsidRPr="00363A64">
        <w:rPr>
          <w:rFonts w:ascii="Helvetica Neue" w:hAnsi="Helvetica Neue"/>
          <w:sz w:val="16"/>
          <w:szCs w:val="16"/>
        </w:rPr>
        <w:t>een order is uit</w:t>
      </w:r>
      <w:r>
        <w:rPr>
          <w:rFonts w:ascii="Helvetica Neue" w:hAnsi="Helvetica Neue"/>
          <w:sz w:val="16"/>
          <w:szCs w:val="16"/>
        </w:rPr>
        <w:t>gevoerd, kunt u dit zien op het tabblad Trades,</w:t>
      </w:r>
      <w:r w:rsidRPr="002F2EF1">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743" name="Afbeelding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4"/>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Pr>
          <w:rFonts w:ascii="Helvetica Neue" w:hAnsi="Helvetica Neue"/>
          <w:sz w:val="16"/>
          <w:szCs w:val="16"/>
        </w:rPr>
        <w:t xml:space="preserve"> zie onderstaand figuur. Wanneer u klikt op uw transactie, ziet u een overzicht van uw uitgevoerde transactie. </w:t>
      </w:r>
      <w:r>
        <w:rPr>
          <w:rFonts w:ascii="Helvetica Neue" w:hAnsi="Helvetica Neue"/>
          <w:noProof/>
          <w:sz w:val="16"/>
          <w:szCs w:val="16"/>
          <w:lang w:val="en-US"/>
        </w:rPr>
        <w:drawing>
          <wp:inline distT="0" distB="0" distL="0" distR="0">
            <wp:extent cx="106045" cy="106045"/>
            <wp:effectExtent l="19050" t="0" r="8255" b="0"/>
            <wp:docPr id="742" name="Afbeelding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8"/>
                    <pic:cNvPicPr>
                      <a:picLocks noChangeAspect="1" noChangeArrowheads="1"/>
                    </pic:cNvPicPr>
                  </pic:nvPicPr>
                  <pic:blipFill>
                    <a:blip r:embed="rId17"/>
                    <a:srcRect/>
                    <a:stretch>
                      <a:fillRect/>
                    </a:stretch>
                  </pic:blipFill>
                  <pic:spPr bwMode="auto">
                    <a:xfrm>
                      <a:off x="0" y="0"/>
                      <a:ext cx="106045" cy="106045"/>
                    </a:xfrm>
                    <a:prstGeom prst="rect">
                      <a:avLst/>
                    </a:prstGeom>
                    <a:noFill/>
                    <a:ln w="9525">
                      <a:noFill/>
                      <a:miter lim="800000"/>
                      <a:headEnd/>
                      <a:tailEnd/>
                    </a:ln>
                  </pic:spPr>
                </pic:pic>
              </a:graphicData>
            </a:graphic>
          </wp:inline>
        </w:drawing>
      </w:r>
      <w:r>
        <w:rPr>
          <w:rFonts w:ascii="Helvetica Neue" w:hAnsi="Helvetica Neue"/>
          <w:sz w:val="16"/>
          <w:szCs w:val="16"/>
        </w:rPr>
        <w:t xml:space="preserve"> </w:t>
      </w:r>
    </w:p>
    <w:p w:rsidR="00D12CB6" w:rsidRDefault="00D12CB6" w:rsidP="00D12CB6">
      <w:pPr>
        <w:pStyle w:val="NoSpacing"/>
        <w:spacing w:line="276" w:lineRule="auto"/>
        <w:jc w:val="both"/>
        <w:rPr>
          <w:rFonts w:ascii="Helvetica Neue" w:hAnsi="Helvetica Neue"/>
          <w:noProof/>
          <w:sz w:val="16"/>
          <w:szCs w:val="16"/>
          <w:lang w:eastAsia="nl-NL"/>
        </w:rPr>
      </w:pPr>
    </w:p>
    <w:p w:rsidR="00D12CB6" w:rsidRDefault="00D12CB6" w:rsidP="00D12CB6">
      <w:pPr>
        <w:pStyle w:val="NoSpacing"/>
        <w:spacing w:line="276" w:lineRule="auto"/>
        <w:jc w:val="both"/>
        <w:rPr>
          <w:rFonts w:ascii="Helvetica Neue" w:hAnsi="Helvetica Neue"/>
          <w:b/>
          <w:sz w:val="20"/>
          <w:szCs w:val="20"/>
        </w:rPr>
      </w:pPr>
      <w:r>
        <w:rPr>
          <w:rFonts w:ascii="Helvetica Neue" w:hAnsi="Helvetica Neue"/>
          <w:b/>
          <w:sz w:val="20"/>
          <w:szCs w:val="20"/>
        </w:rPr>
        <w:t>5</w:t>
      </w:r>
      <w:r w:rsidRPr="00827B0F">
        <w:rPr>
          <w:rFonts w:ascii="Helvetica Neue" w:hAnsi="Helvetica Neue"/>
          <w:b/>
          <w:sz w:val="20"/>
          <w:szCs w:val="20"/>
        </w:rPr>
        <w:t>.</w:t>
      </w:r>
      <w:r>
        <w:rPr>
          <w:rFonts w:ascii="Helvetica Neue" w:hAnsi="Helvetica Neue"/>
          <w:b/>
          <w:sz w:val="20"/>
          <w:szCs w:val="20"/>
        </w:rPr>
        <w:t>2</w:t>
      </w:r>
      <w:r w:rsidRPr="00827B0F">
        <w:rPr>
          <w:rFonts w:ascii="Helvetica Neue" w:hAnsi="Helvetica Neue"/>
          <w:b/>
          <w:sz w:val="20"/>
          <w:szCs w:val="20"/>
        </w:rPr>
        <w:t>.</w:t>
      </w:r>
      <w:r w:rsidRPr="00D15EA8">
        <w:rPr>
          <w:rFonts w:ascii="Helvetica Neue" w:hAnsi="Helvetica Neue"/>
          <w:b/>
          <w:sz w:val="20"/>
          <w:szCs w:val="20"/>
        </w:rPr>
        <w:t>5. Bekijk uw portefeuille</w:t>
      </w: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 xml:space="preserve">Zodra </w:t>
      </w:r>
      <w:r w:rsidRPr="00363A64">
        <w:rPr>
          <w:rFonts w:ascii="Helvetica Neue" w:hAnsi="Helvetica Neue"/>
          <w:sz w:val="16"/>
          <w:szCs w:val="16"/>
        </w:rPr>
        <w:t>een order is uit</w:t>
      </w:r>
      <w:r>
        <w:rPr>
          <w:rFonts w:ascii="Helvetica Neue" w:hAnsi="Helvetica Neue"/>
          <w:sz w:val="16"/>
          <w:szCs w:val="16"/>
        </w:rPr>
        <w:t>gevoerd, wordt deze toegevoegd aan uw portefeuille. Uw positie kunt u dan zien op het tabblad Portfolio,</w:t>
      </w:r>
      <w:r w:rsidRPr="00F27230">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740" name="Afbeelding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4"/>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Pr>
          <w:rFonts w:ascii="Helvetica Neue" w:hAnsi="Helvetica Neue"/>
          <w:sz w:val="16"/>
          <w:szCs w:val="16"/>
        </w:rPr>
        <w:t xml:space="preserve"> zie onderstaand plaatje. </w:t>
      </w:r>
    </w:p>
    <w:p w:rsidR="00D12CB6" w:rsidRDefault="00D12CB6" w:rsidP="00D12CB6">
      <w:pPr>
        <w:spacing w:after="0"/>
        <w:jc w:val="both"/>
        <w:rPr>
          <w:rFonts w:ascii="Helvetica Neue" w:hAnsi="Helvetica Neue"/>
          <w:b/>
          <w:sz w:val="16"/>
          <w:szCs w:val="16"/>
        </w:rPr>
      </w:pPr>
    </w:p>
    <w:p w:rsidR="00D12CB6" w:rsidRPr="00D4429C" w:rsidRDefault="00D12CB6" w:rsidP="00D12CB6">
      <w:pPr>
        <w:pStyle w:val="NoSpacing"/>
        <w:spacing w:line="276" w:lineRule="auto"/>
        <w:jc w:val="both"/>
        <w:rPr>
          <w:rFonts w:ascii="Helvetica Neue" w:hAnsi="Helvetica Neue"/>
          <w:b/>
          <w:sz w:val="20"/>
          <w:szCs w:val="20"/>
        </w:rPr>
      </w:pPr>
      <w:r>
        <w:rPr>
          <w:rFonts w:ascii="Helvetica Neue" w:hAnsi="Helvetica Neue"/>
          <w:b/>
          <w:sz w:val="20"/>
          <w:szCs w:val="20"/>
        </w:rPr>
        <w:t>5</w:t>
      </w:r>
      <w:r w:rsidRPr="00827B0F">
        <w:rPr>
          <w:rFonts w:ascii="Helvetica Neue" w:hAnsi="Helvetica Neue"/>
          <w:b/>
          <w:sz w:val="20"/>
          <w:szCs w:val="20"/>
        </w:rPr>
        <w:t>.</w:t>
      </w:r>
      <w:r>
        <w:rPr>
          <w:rFonts w:ascii="Helvetica Neue" w:hAnsi="Helvetica Neue"/>
          <w:b/>
          <w:sz w:val="20"/>
          <w:szCs w:val="20"/>
        </w:rPr>
        <w:t>2</w:t>
      </w:r>
      <w:r w:rsidRPr="00827B0F">
        <w:rPr>
          <w:rFonts w:ascii="Helvetica Neue" w:hAnsi="Helvetica Neue"/>
          <w:b/>
          <w:sz w:val="20"/>
          <w:szCs w:val="20"/>
        </w:rPr>
        <w:t>.</w:t>
      </w:r>
      <w:r>
        <w:rPr>
          <w:rFonts w:ascii="Helvetica Neue" w:hAnsi="Helvetica Neue"/>
          <w:b/>
          <w:sz w:val="20"/>
          <w:szCs w:val="20"/>
        </w:rPr>
        <w:t>6</w:t>
      </w:r>
      <w:r w:rsidRPr="00D4429C">
        <w:rPr>
          <w:rFonts w:ascii="Helvetica Neue" w:hAnsi="Helvetica Neue"/>
          <w:b/>
          <w:sz w:val="20"/>
          <w:szCs w:val="20"/>
        </w:rPr>
        <w:t>.</w:t>
      </w:r>
      <w:r>
        <w:rPr>
          <w:rFonts w:ascii="Helvetica Neue" w:hAnsi="Helvetica Neue"/>
          <w:b/>
          <w:sz w:val="20"/>
          <w:szCs w:val="20"/>
        </w:rPr>
        <w:t xml:space="preserve"> </w:t>
      </w:r>
      <w:r w:rsidRPr="00D4429C">
        <w:rPr>
          <w:rFonts w:ascii="Helvetica Neue" w:hAnsi="Helvetica Neue"/>
          <w:b/>
          <w:sz w:val="20"/>
          <w:szCs w:val="20"/>
        </w:rPr>
        <w:t xml:space="preserve">Bekijk uw </w:t>
      </w:r>
      <w:r>
        <w:rPr>
          <w:rFonts w:ascii="Helvetica Neue" w:hAnsi="Helvetica Neue"/>
          <w:b/>
          <w:sz w:val="20"/>
          <w:szCs w:val="20"/>
        </w:rPr>
        <w:t>rekening</w:t>
      </w:r>
      <w:r w:rsidRPr="00D4429C">
        <w:rPr>
          <w:rFonts w:ascii="Helvetica Neue" w:hAnsi="Helvetica Neue"/>
          <w:b/>
          <w:sz w:val="20"/>
          <w:szCs w:val="20"/>
        </w:rPr>
        <w:t xml:space="preserve"> </w:t>
      </w:r>
    </w:p>
    <w:p w:rsidR="00D12CB6" w:rsidRDefault="00D12CB6" w:rsidP="00D12CB6">
      <w:pPr>
        <w:pStyle w:val="NoSpacing"/>
        <w:spacing w:line="276" w:lineRule="auto"/>
        <w:jc w:val="both"/>
        <w:rPr>
          <w:rFonts w:ascii="Helvetica Neue" w:hAnsi="Helvetica Neue"/>
          <w:b/>
          <w:sz w:val="16"/>
          <w:szCs w:val="16"/>
        </w:rPr>
      </w:pPr>
      <w:r>
        <w:rPr>
          <w:rFonts w:ascii="Helvetica Neue" w:hAnsi="Helvetica Neue"/>
          <w:sz w:val="16"/>
          <w:szCs w:val="16"/>
        </w:rPr>
        <w:t>Wanneer u op het tabblad Account klikt, komt u op een pagina</w:t>
      </w:r>
      <w:r w:rsidRPr="00E765A8">
        <w:rPr>
          <w:rFonts w:ascii="Helvetica Neue" w:hAnsi="Helvetica Neue"/>
          <w:sz w:val="16"/>
          <w:szCs w:val="16"/>
        </w:rPr>
        <w:t xml:space="preserve"> waarin </w:t>
      </w:r>
      <w:r>
        <w:rPr>
          <w:rFonts w:ascii="Helvetica Neue" w:hAnsi="Helvetica Neue"/>
          <w:sz w:val="16"/>
          <w:szCs w:val="16"/>
        </w:rPr>
        <w:t xml:space="preserve">u </w:t>
      </w:r>
      <w:r w:rsidRPr="00E765A8">
        <w:rPr>
          <w:rFonts w:ascii="Helvetica Neue" w:hAnsi="Helvetica Neue"/>
          <w:sz w:val="16"/>
          <w:szCs w:val="16"/>
        </w:rPr>
        <w:t xml:space="preserve">verschillende tabellen </w:t>
      </w:r>
      <w:r>
        <w:rPr>
          <w:rFonts w:ascii="Helvetica Neue" w:hAnsi="Helvetica Neue"/>
          <w:sz w:val="16"/>
          <w:szCs w:val="16"/>
        </w:rPr>
        <w:t xml:space="preserve">ziet met informatie over </w:t>
      </w:r>
      <w:r w:rsidRPr="00E765A8">
        <w:rPr>
          <w:rFonts w:ascii="Helvetica Neue" w:hAnsi="Helvetica Neue"/>
          <w:sz w:val="16"/>
          <w:szCs w:val="16"/>
        </w:rPr>
        <w:t xml:space="preserve">uw rekeninggegevens. </w:t>
      </w:r>
      <w:r>
        <w:rPr>
          <w:rFonts w:ascii="Helvetica Neue" w:hAnsi="Helvetica Neue"/>
          <w:sz w:val="16"/>
          <w:szCs w:val="16"/>
        </w:rPr>
        <w:t>De</w:t>
      </w:r>
      <w:r w:rsidRPr="00E765A8">
        <w:rPr>
          <w:rFonts w:ascii="Helvetica Neue" w:hAnsi="Helvetica Neue"/>
          <w:sz w:val="16"/>
          <w:szCs w:val="16"/>
        </w:rPr>
        <w:t xml:space="preserve"> tabellen</w:t>
      </w:r>
      <w:r>
        <w:rPr>
          <w:rFonts w:ascii="Helvetica Neue" w:hAnsi="Helvetica Neue"/>
          <w:sz w:val="16"/>
          <w:szCs w:val="16"/>
        </w:rPr>
        <w:t xml:space="preserve"> Balans, Marginv</w:t>
      </w:r>
      <w:r w:rsidRPr="00E765A8">
        <w:rPr>
          <w:rFonts w:ascii="Helvetica Neue" w:hAnsi="Helvetica Neue"/>
          <w:sz w:val="16"/>
          <w:szCs w:val="16"/>
        </w:rPr>
        <w:t>ereisten, Beschikbaar voor Handel</w:t>
      </w:r>
      <w:r>
        <w:rPr>
          <w:rFonts w:ascii="Helvetica Neue" w:hAnsi="Helvetica Neue"/>
          <w:sz w:val="16"/>
          <w:szCs w:val="16"/>
        </w:rPr>
        <w:t xml:space="preserve"> en</w:t>
      </w:r>
      <w:r w:rsidRPr="00E765A8">
        <w:rPr>
          <w:rFonts w:ascii="Helvetica Neue" w:hAnsi="Helvetica Neue"/>
          <w:sz w:val="16"/>
          <w:szCs w:val="16"/>
        </w:rPr>
        <w:t xml:space="preserve"> Marktwaarde</w:t>
      </w:r>
      <w:r>
        <w:rPr>
          <w:rFonts w:ascii="Helvetica Neue" w:hAnsi="Helvetica Neue"/>
          <w:sz w:val="16"/>
          <w:szCs w:val="16"/>
        </w:rPr>
        <w:t xml:space="preserve"> worden getoond. Alle informatie over deze getallen kunt u teruglezen in hoofdstuk 2.4.</w:t>
      </w:r>
    </w:p>
    <w:p w:rsidR="00A1733E" w:rsidRDefault="00A1733E">
      <w:pPr>
        <w:spacing w:after="0" w:line="240" w:lineRule="auto"/>
        <w:rPr>
          <w:rFonts w:ascii="Helvetica Neue" w:hAnsi="Helvetica Neue"/>
          <w:b/>
          <w:sz w:val="24"/>
          <w:szCs w:val="24"/>
        </w:rPr>
      </w:pPr>
      <w:r>
        <w:rPr>
          <w:rFonts w:ascii="Helvetica Neue" w:hAnsi="Helvetica Neue"/>
          <w:b/>
          <w:sz w:val="24"/>
          <w:szCs w:val="24"/>
        </w:rPr>
        <w:br w:type="page"/>
      </w:r>
    </w:p>
    <w:p w:rsidR="00D12CB6" w:rsidRDefault="00D12CB6" w:rsidP="00D12CB6">
      <w:pPr>
        <w:spacing w:after="0"/>
        <w:jc w:val="both"/>
        <w:rPr>
          <w:rFonts w:ascii="Helvetica Neue" w:hAnsi="Helvetica Neue"/>
          <w:sz w:val="16"/>
          <w:szCs w:val="16"/>
        </w:rPr>
      </w:pPr>
      <w:r w:rsidRPr="00602297">
        <w:rPr>
          <w:rFonts w:ascii="Helvetica Neue" w:hAnsi="Helvetica Neue"/>
          <w:b/>
          <w:sz w:val="24"/>
          <w:szCs w:val="24"/>
        </w:rPr>
        <w:lastRenderedPageBreak/>
        <w:t>6. Ordermogelijkheden</w:t>
      </w:r>
      <w:r w:rsidRPr="00602297">
        <w:rPr>
          <w:rFonts w:ascii="Helvetica Neue" w:hAnsi="Helvetica Neue"/>
          <w:b/>
          <w:sz w:val="24"/>
          <w:szCs w:val="24"/>
        </w:rPr>
        <w:tab/>
      </w:r>
      <w:r w:rsidRPr="00602297">
        <w:rPr>
          <w:rFonts w:ascii="Helvetica Neue" w:hAnsi="Helvetica Neue"/>
          <w:b/>
          <w:sz w:val="24"/>
          <w:szCs w:val="24"/>
        </w:rPr>
        <w:br/>
      </w:r>
      <w:r>
        <w:rPr>
          <w:rFonts w:ascii="Helvetica Neue" w:hAnsi="Helvetica Neue"/>
          <w:sz w:val="16"/>
          <w:szCs w:val="16"/>
        </w:rPr>
        <w:br/>
      </w:r>
      <w:r w:rsidRPr="00363A64">
        <w:rPr>
          <w:rFonts w:ascii="Helvetica Neue" w:hAnsi="Helvetica Neue"/>
          <w:sz w:val="16"/>
          <w:szCs w:val="16"/>
        </w:rPr>
        <w:t>In dit gedeelte kunt u meer vinden over de verscheidene ordermogelijkheden</w:t>
      </w:r>
      <w:r>
        <w:rPr>
          <w:rFonts w:ascii="Helvetica Neue" w:hAnsi="Helvetica Neue"/>
          <w:sz w:val="16"/>
          <w:szCs w:val="16"/>
        </w:rPr>
        <w:t xml:space="preserve"> (meer dan 40 ordertypes)</w:t>
      </w:r>
      <w:r w:rsidRPr="00363A64">
        <w:rPr>
          <w:rFonts w:ascii="Helvetica Neue" w:hAnsi="Helvetica Neue"/>
          <w:sz w:val="16"/>
          <w:szCs w:val="16"/>
        </w:rPr>
        <w:t xml:space="preserve"> die het </w:t>
      </w:r>
      <w:r>
        <w:rPr>
          <w:rFonts w:ascii="Helvetica Neue" w:hAnsi="Helvetica Neue"/>
          <w:sz w:val="16"/>
          <w:szCs w:val="16"/>
        </w:rPr>
        <w:t>h</w:t>
      </w:r>
      <w:r w:rsidRPr="00363A64">
        <w:rPr>
          <w:rFonts w:ascii="Helvetica Neue" w:hAnsi="Helvetica Neue"/>
          <w:sz w:val="16"/>
          <w:szCs w:val="16"/>
        </w:rPr>
        <w:t>andelsplatform te bieden heeft. Zo kunt u onder</w:t>
      </w:r>
      <w:r>
        <w:rPr>
          <w:rFonts w:ascii="Helvetica Neue" w:hAnsi="Helvetica Neue"/>
          <w:sz w:val="16"/>
          <w:szCs w:val="16"/>
        </w:rPr>
        <w:t xml:space="preserve"> </w:t>
      </w:r>
      <w:r w:rsidRPr="00363A64">
        <w:rPr>
          <w:rFonts w:ascii="Helvetica Neue" w:hAnsi="Helvetica Neue"/>
          <w:sz w:val="16"/>
          <w:szCs w:val="16"/>
        </w:rPr>
        <w:t>meer informatie vinden over de verschillende ordertypes, de tijdsduur van uw orders, mogelijke orderuitvoeringen, kleuren bij de aanmaak van een order en conditionele orders.</w:t>
      </w:r>
    </w:p>
    <w:p w:rsidR="00D12CB6" w:rsidRDefault="00D12CB6" w:rsidP="00D12CB6">
      <w:pPr>
        <w:spacing w:after="0"/>
        <w:jc w:val="both"/>
        <w:rPr>
          <w:rFonts w:ascii="Helvetica Neue" w:hAnsi="Helvetica Neue"/>
          <w:sz w:val="16"/>
          <w:szCs w:val="16"/>
        </w:rPr>
      </w:pPr>
      <w:r>
        <w:rPr>
          <w:rFonts w:ascii="Helvetica Neue" w:hAnsi="Helvetica Neue"/>
          <w:sz w:val="16"/>
          <w:szCs w:val="16"/>
        </w:rPr>
        <w:tab/>
      </w:r>
    </w:p>
    <w:p w:rsidR="00D12CB6" w:rsidRPr="00CB4457" w:rsidRDefault="00D12CB6" w:rsidP="00D12CB6">
      <w:pPr>
        <w:pStyle w:val="NoSpacing"/>
        <w:spacing w:line="276" w:lineRule="auto"/>
        <w:jc w:val="both"/>
        <w:outlineLvl w:val="0"/>
        <w:rPr>
          <w:rFonts w:ascii="Helvetica Neue" w:hAnsi="Helvetica Neue"/>
          <w:b/>
          <w:sz w:val="16"/>
          <w:szCs w:val="16"/>
        </w:rPr>
      </w:pPr>
      <w:r>
        <w:rPr>
          <w:rFonts w:ascii="Helvetica Neue" w:hAnsi="Helvetica Neue"/>
          <w:b/>
          <w:sz w:val="20"/>
          <w:szCs w:val="20"/>
        </w:rPr>
        <w:t>6</w:t>
      </w:r>
      <w:r w:rsidRPr="00CB4457">
        <w:rPr>
          <w:rFonts w:ascii="Helvetica Neue" w:hAnsi="Helvetica Neue"/>
          <w:b/>
          <w:sz w:val="20"/>
          <w:szCs w:val="20"/>
        </w:rPr>
        <w:t>.1</w:t>
      </w:r>
      <w:r>
        <w:rPr>
          <w:rFonts w:ascii="Helvetica Neue" w:hAnsi="Helvetica Neue"/>
          <w:b/>
          <w:sz w:val="20"/>
          <w:szCs w:val="20"/>
        </w:rPr>
        <w:t>. Ordertypes</w:t>
      </w:r>
    </w:p>
    <w:p w:rsidR="00A1733E" w:rsidRDefault="00D12CB6" w:rsidP="00A1733E">
      <w:pPr>
        <w:pStyle w:val="NoSpacing"/>
        <w:spacing w:line="276" w:lineRule="auto"/>
        <w:jc w:val="both"/>
        <w:rPr>
          <w:rFonts w:ascii="Helvetica Neue" w:hAnsi="Helvetica Neue"/>
          <w:sz w:val="16"/>
          <w:szCs w:val="16"/>
        </w:rPr>
      </w:pPr>
      <w:r w:rsidRPr="00363A64">
        <w:rPr>
          <w:rFonts w:ascii="Helvetica Neue" w:hAnsi="Helvetica Neue"/>
          <w:sz w:val="16"/>
          <w:szCs w:val="16"/>
        </w:rPr>
        <w:t xml:space="preserve">In het </w:t>
      </w:r>
      <w:r>
        <w:rPr>
          <w:rFonts w:ascii="Helvetica Neue" w:hAnsi="Helvetica Neue"/>
          <w:sz w:val="16"/>
          <w:szCs w:val="16"/>
        </w:rPr>
        <w:t>h</w:t>
      </w:r>
      <w:r w:rsidRPr="00363A64">
        <w:rPr>
          <w:rFonts w:ascii="Helvetica Neue" w:hAnsi="Helvetica Neue"/>
          <w:sz w:val="16"/>
          <w:szCs w:val="16"/>
        </w:rPr>
        <w:t>andelsplatform kunt u voor ve</w:t>
      </w:r>
      <w:r>
        <w:rPr>
          <w:rFonts w:ascii="Helvetica Neue" w:hAnsi="Helvetica Neue"/>
          <w:sz w:val="16"/>
          <w:szCs w:val="16"/>
        </w:rPr>
        <w:t>rschillende ordertypes kiezen</w:t>
      </w:r>
      <w:r w:rsidRPr="00363A64">
        <w:rPr>
          <w:rFonts w:ascii="Helvetica Neue" w:hAnsi="Helvetica Neue"/>
          <w:sz w:val="16"/>
          <w:szCs w:val="16"/>
        </w:rPr>
        <w:t>.</w:t>
      </w:r>
      <w:r>
        <w:rPr>
          <w:rFonts w:ascii="Helvetica Neue" w:hAnsi="Helvetica Neue"/>
          <w:sz w:val="16"/>
          <w:szCs w:val="16"/>
        </w:rPr>
        <w:t xml:space="preserve"> Wanneer u een order aanmaakt komt er standaard LMT (limietorder) te staan. Wanneer u hierop klikt, heeft u de mogelijkheid om te kiezen uit meerdere ordertypes.</w:t>
      </w:r>
      <w:r w:rsidRPr="00456B8C">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14:anchorId="36B765A6" wp14:editId="34C3752F">
            <wp:extent cx="106045" cy="106045"/>
            <wp:effectExtent l="19050" t="0" r="8255" b="0"/>
            <wp:docPr id="738" name="Afbeelding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6"/>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363A64">
        <w:rPr>
          <w:rFonts w:ascii="Helvetica Neue" w:hAnsi="Helvetica Neue"/>
          <w:sz w:val="16"/>
          <w:szCs w:val="16"/>
        </w:rPr>
        <w:t xml:space="preserve"> </w:t>
      </w:r>
      <w:r>
        <w:rPr>
          <w:rFonts w:ascii="Helvetica Neue" w:hAnsi="Helvetica Neue"/>
          <w:sz w:val="16"/>
          <w:szCs w:val="16"/>
        </w:rPr>
        <w:br/>
      </w:r>
      <w:r>
        <w:rPr>
          <w:rFonts w:ascii="Helvetica Neue" w:hAnsi="Helvetica Neue"/>
          <w:sz w:val="16"/>
          <w:szCs w:val="16"/>
        </w:rPr>
        <w:br/>
      </w:r>
      <w:r w:rsidRPr="00363A64">
        <w:rPr>
          <w:rFonts w:ascii="Helvetica Neue" w:hAnsi="Helvetica Neue"/>
          <w:sz w:val="16"/>
          <w:szCs w:val="16"/>
        </w:rPr>
        <w:t>Na aanmaak van de or</w:t>
      </w:r>
      <w:r>
        <w:rPr>
          <w:rFonts w:ascii="Helvetica Neue" w:hAnsi="Helvetica Neue"/>
          <w:sz w:val="16"/>
          <w:szCs w:val="16"/>
        </w:rPr>
        <w:t>der dient u altijd op h</w:t>
      </w:r>
      <w:r w:rsidRPr="00363A64">
        <w:rPr>
          <w:rFonts w:ascii="Helvetica Neue" w:hAnsi="Helvetica Neue"/>
          <w:sz w:val="16"/>
          <w:szCs w:val="16"/>
        </w:rPr>
        <w:t>e</w:t>
      </w:r>
      <w:r>
        <w:rPr>
          <w:rFonts w:ascii="Helvetica Neue" w:hAnsi="Helvetica Neue"/>
          <w:sz w:val="16"/>
          <w:szCs w:val="16"/>
        </w:rPr>
        <w:t>t</w:t>
      </w:r>
      <w:r w:rsidRPr="00363A64">
        <w:rPr>
          <w:rFonts w:ascii="Helvetica Neue" w:hAnsi="Helvetica Neue"/>
          <w:sz w:val="16"/>
          <w:szCs w:val="16"/>
        </w:rPr>
        <w:t xml:space="preserve"> blau</w:t>
      </w:r>
      <w:r>
        <w:rPr>
          <w:rFonts w:ascii="Helvetica Neue" w:hAnsi="Helvetica Neue"/>
          <w:sz w:val="16"/>
          <w:szCs w:val="16"/>
        </w:rPr>
        <w:t>wgekleurde vakje met de witte “V</w:t>
      </w:r>
      <w:r w:rsidRPr="00363A64">
        <w:rPr>
          <w:rFonts w:ascii="Helvetica Neue" w:hAnsi="Helvetica Neue"/>
          <w:sz w:val="16"/>
          <w:szCs w:val="16"/>
        </w:rPr>
        <w:t>”</w:t>
      </w:r>
      <w:r>
        <w:rPr>
          <w:rFonts w:ascii="Helvetica Neue" w:hAnsi="Helvetica Neue"/>
          <w:sz w:val="16"/>
          <w:szCs w:val="16"/>
        </w:rPr>
        <w:t xml:space="preserve"> (verzenden)</w:t>
      </w:r>
      <w:r w:rsidRPr="00363A64">
        <w:rPr>
          <w:rFonts w:ascii="Helvetica Neue" w:hAnsi="Helvetica Neue"/>
          <w:sz w:val="16"/>
          <w:szCs w:val="16"/>
        </w:rPr>
        <w:t xml:space="preserve"> te drukken</w:t>
      </w:r>
      <w:r>
        <w:rPr>
          <w:rFonts w:ascii="Helvetica Neue" w:hAnsi="Helvetica Neue"/>
          <w:sz w:val="16"/>
          <w:szCs w:val="16"/>
        </w:rPr>
        <w:t>.</w:t>
      </w:r>
      <w:r>
        <w:rPr>
          <w:rFonts w:ascii="Helvetica Neue" w:hAnsi="Helvetica Neue"/>
          <w:noProof/>
          <w:sz w:val="16"/>
          <w:szCs w:val="16"/>
          <w:lang w:val="en-US"/>
        </w:rPr>
        <w:drawing>
          <wp:inline distT="0" distB="0" distL="0" distR="0" wp14:anchorId="49736AC9" wp14:editId="6BD46B45">
            <wp:extent cx="106045" cy="106045"/>
            <wp:effectExtent l="19050" t="0" r="8255" b="0"/>
            <wp:docPr id="737" name="Afbeelding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7"/>
                    <pic:cNvPicPr>
                      <a:picLocks noChangeAspect="1" noChangeArrowheads="1"/>
                    </pic:cNvPicPr>
                  </pic:nvPicPr>
                  <pic:blipFill>
                    <a:blip r:embed="rId17"/>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363A64">
        <w:rPr>
          <w:rFonts w:ascii="Helvetica Neue" w:hAnsi="Helvetica Neue"/>
          <w:sz w:val="16"/>
          <w:szCs w:val="16"/>
        </w:rPr>
        <w:t xml:space="preserve"> Hierdoor wordt uw order </w:t>
      </w:r>
      <w:r>
        <w:rPr>
          <w:rFonts w:ascii="Helvetica Neue" w:hAnsi="Helvetica Neue"/>
          <w:sz w:val="16"/>
          <w:szCs w:val="16"/>
        </w:rPr>
        <w:t>direct</w:t>
      </w:r>
      <w:r w:rsidRPr="00363A64">
        <w:rPr>
          <w:rFonts w:ascii="Helvetica Neue" w:hAnsi="Helvetica Neue"/>
          <w:sz w:val="16"/>
          <w:szCs w:val="16"/>
        </w:rPr>
        <w:t xml:space="preserve"> naar de beurs verstuurd.</w:t>
      </w:r>
      <w:r>
        <w:rPr>
          <w:rFonts w:ascii="Helvetica Neue" w:hAnsi="Helvetica Neue"/>
          <w:sz w:val="16"/>
          <w:szCs w:val="16"/>
        </w:rPr>
        <w:tab/>
      </w:r>
      <w:r>
        <w:rPr>
          <w:rFonts w:ascii="Helvetica Neue" w:hAnsi="Helvetica Neue"/>
          <w:sz w:val="16"/>
          <w:szCs w:val="16"/>
        </w:rPr>
        <w:br/>
      </w:r>
      <w:r>
        <w:rPr>
          <w:rFonts w:ascii="Helvetica Neue" w:hAnsi="Helvetica Neue"/>
          <w:sz w:val="16"/>
          <w:szCs w:val="16"/>
        </w:rPr>
        <w:br/>
        <w:t>H</w:t>
      </w:r>
      <w:r w:rsidRPr="00363A64">
        <w:rPr>
          <w:rFonts w:ascii="Helvetica Neue" w:hAnsi="Helvetica Neue"/>
          <w:sz w:val="16"/>
          <w:szCs w:val="16"/>
        </w:rPr>
        <w:t xml:space="preserve">ieronder volgen de </w:t>
      </w:r>
      <w:r>
        <w:rPr>
          <w:rFonts w:ascii="Helvetica Neue" w:hAnsi="Helvetica Neue"/>
          <w:sz w:val="16"/>
          <w:szCs w:val="16"/>
        </w:rPr>
        <w:t>meest voorkomende</w:t>
      </w:r>
      <w:r w:rsidRPr="00363A64">
        <w:rPr>
          <w:rFonts w:ascii="Helvetica Neue" w:hAnsi="Helvetica Neue"/>
          <w:sz w:val="16"/>
          <w:szCs w:val="16"/>
        </w:rPr>
        <w:t xml:space="preserve"> ordertypes waaruit u kunt kiezen</w:t>
      </w:r>
      <w:r>
        <w:rPr>
          <w:rFonts w:ascii="Helvetica Neue" w:hAnsi="Helvetica Neue"/>
          <w:sz w:val="16"/>
          <w:szCs w:val="16"/>
        </w:rPr>
        <w:t>:</w:t>
      </w:r>
      <w:r>
        <w:rPr>
          <w:rFonts w:ascii="Helvetica Neue" w:hAnsi="Helvetica Neue"/>
          <w:sz w:val="16"/>
          <w:szCs w:val="16"/>
        </w:rPr>
        <w:tab/>
      </w:r>
      <w:r>
        <w:rPr>
          <w:rFonts w:ascii="Helvetica Neue" w:hAnsi="Helvetica Neue"/>
          <w:sz w:val="16"/>
          <w:szCs w:val="16"/>
        </w:rPr>
        <w:br/>
      </w:r>
      <w:r>
        <w:rPr>
          <w:rFonts w:ascii="Helvetica Neue" w:hAnsi="Helvetica Neue"/>
          <w:sz w:val="16"/>
          <w:szCs w:val="16"/>
        </w:rPr>
        <w:br/>
      </w:r>
      <w:r w:rsidRPr="00363A64">
        <w:rPr>
          <w:rFonts w:ascii="Helvetica Neue" w:hAnsi="Helvetica Neue"/>
          <w:b/>
          <w:sz w:val="16"/>
          <w:szCs w:val="16"/>
        </w:rPr>
        <w:t>LMT:</w:t>
      </w:r>
      <w:r w:rsidRPr="00363A64">
        <w:rPr>
          <w:rFonts w:ascii="Helvetica Neue" w:hAnsi="Helvetica Neue"/>
          <w:sz w:val="16"/>
          <w:szCs w:val="16"/>
        </w:rPr>
        <w:t xml:space="preserve">  Limiet Order. Dit houdt in dat u voor een vooraf gestelde prijs koopt/verkoopt. Indien uw prijs wordt bereikt, wordt tot koop/verkoop over gegaan. U zult nooit meer betalen (of minder ontvangen in geval van verkoop) dan de door u opgegeven limietprijs. Hieronder volgt een voorbeeld:</w:t>
      </w:r>
      <w:r>
        <w:rPr>
          <w:rFonts w:ascii="Helvetica Neue" w:hAnsi="Helvetica Neue"/>
          <w:sz w:val="16"/>
          <w:szCs w:val="16"/>
        </w:rPr>
        <w:tab/>
      </w:r>
    </w:p>
    <w:p w:rsidR="00D12CB6" w:rsidRPr="00363A64" w:rsidRDefault="00D12CB6" w:rsidP="00A1733E">
      <w:pPr>
        <w:pStyle w:val="NoSpacing"/>
        <w:spacing w:line="276" w:lineRule="auto"/>
        <w:jc w:val="both"/>
        <w:rPr>
          <w:rFonts w:ascii="Helvetica Neue" w:hAnsi="Helvetica Neue"/>
          <w:sz w:val="16"/>
          <w:szCs w:val="16"/>
        </w:rPr>
      </w:pPr>
      <w:r>
        <w:rPr>
          <w:rFonts w:ascii="Helvetica Neue" w:hAnsi="Helvetica Neue"/>
          <w:sz w:val="16"/>
          <w:szCs w:val="16"/>
        </w:rPr>
        <w:tab/>
      </w:r>
      <w:r>
        <w:rPr>
          <w:rFonts w:ascii="Helvetica Neue" w:hAnsi="Helvetica Neue"/>
          <w:sz w:val="16"/>
          <w:szCs w:val="16"/>
        </w:rPr>
        <w:br/>
      </w:r>
      <w:r w:rsidRPr="00363A64">
        <w:rPr>
          <w:rFonts w:ascii="Helvetica Neue" w:hAnsi="Helvetica Neue"/>
          <w:sz w:val="16"/>
          <w:szCs w:val="16"/>
        </w:rPr>
        <w:t xml:space="preserve">Het betreft hier een Limiet Order voor 100 aandelen </w:t>
      </w:r>
      <w:r>
        <w:rPr>
          <w:rFonts w:ascii="Helvetica Neue" w:hAnsi="Helvetica Neue"/>
          <w:sz w:val="16"/>
          <w:szCs w:val="16"/>
        </w:rPr>
        <w:t>AGN</w:t>
      </w:r>
      <w:r w:rsidRPr="00363A64">
        <w:rPr>
          <w:rFonts w:ascii="Helvetica Neue" w:hAnsi="Helvetica Neue"/>
          <w:sz w:val="16"/>
          <w:szCs w:val="16"/>
        </w:rPr>
        <w:t>:</w:t>
      </w:r>
    </w:p>
    <w:p w:rsidR="00D12CB6" w:rsidRPr="00363A64" w:rsidRDefault="00D12CB6" w:rsidP="00D12CB6">
      <w:pPr>
        <w:numPr>
          <w:ilvl w:val="0"/>
          <w:numId w:val="15"/>
        </w:numPr>
        <w:spacing w:after="0"/>
        <w:jc w:val="both"/>
        <w:rPr>
          <w:rFonts w:ascii="Helvetica Neue" w:hAnsi="Helvetica Neue"/>
          <w:sz w:val="16"/>
          <w:szCs w:val="16"/>
        </w:rPr>
      </w:pPr>
      <w:r w:rsidRPr="00363A64">
        <w:rPr>
          <w:rFonts w:ascii="Helvetica Neue" w:hAnsi="Helvetica Neue"/>
          <w:sz w:val="16"/>
          <w:szCs w:val="16"/>
        </w:rPr>
        <w:t>Hier kiest u voor het type order; in dit geval “LMT” daar het om een Limiet order gaat.</w:t>
      </w:r>
    </w:p>
    <w:p w:rsidR="00D12CB6" w:rsidRPr="00363A64" w:rsidRDefault="00D12CB6" w:rsidP="00D12CB6">
      <w:pPr>
        <w:numPr>
          <w:ilvl w:val="0"/>
          <w:numId w:val="16"/>
        </w:numPr>
        <w:spacing w:after="0"/>
        <w:jc w:val="both"/>
        <w:rPr>
          <w:rFonts w:ascii="Helvetica Neue" w:hAnsi="Helvetica Neue"/>
          <w:sz w:val="16"/>
          <w:szCs w:val="16"/>
        </w:rPr>
      </w:pPr>
      <w:r w:rsidRPr="00363A64">
        <w:rPr>
          <w:rFonts w:ascii="Helvetica Neue" w:hAnsi="Helvetica Neue"/>
          <w:sz w:val="16"/>
          <w:szCs w:val="16"/>
        </w:rPr>
        <w:t>Hier geeft u uw limietprijs op waar</w:t>
      </w:r>
      <w:r>
        <w:rPr>
          <w:rFonts w:ascii="Helvetica Neue" w:hAnsi="Helvetica Neue"/>
          <w:sz w:val="16"/>
          <w:szCs w:val="16"/>
        </w:rPr>
        <w:t>voor</w:t>
      </w:r>
      <w:r w:rsidRPr="00363A64">
        <w:rPr>
          <w:rFonts w:ascii="Helvetica Neue" w:hAnsi="Helvetica Neue"/>
          <w:sz w:val="16"/>
          <w:szCs w:val="16"/>
        </w:rPr>
        <w:t xml:space="preserve"> u de desbetreffende aandelen maximaal wilt kopen.</w:t>
      </w:r>
    </w:p>
    <w:p w:rsidR="00D12CB6" w:rsidRPr="00363A64" w:rsidRDefault="00D12CB6" w:rsidP="00D12CB6">
      <w:pPr>
        <w:numPr>
          <w:ilvl w:val="0"/>
          <w:numId w:val="17"/>
        </w:numPr>
        <w:spacing w:after="0"/>
        <w:jc w:val="both"/>
        <w:rPr>
          <w:rFonts w:ascii="Helvetica Neue" w:hAnsi="Helvetica Neue"/>
          <w:sz w:val="16"/>
          <w:szCs w:val="16"/>
        </w:rPr>
      </w:pPr>
      <w:r w:rsidRPr="00363A64">
        <w:rPr>
          <w:rFonts w:ascii="Helvetica Neue" w:hAnsi="Helvetica Neue"/>
          <w:sz w:val="16"/>
          <w:szCs w:val="16"/>
        </w:rPr>
        <w:t xml:space="preserve">Na opgave van uw limietprijs kunt u </w:t>
      </w:r>
      <w:r>
        <w:rPr>
          <w:rFonts w:ascii="Helvetica Neue" w:hAnsi="Helvetica Neue"/>
          <w:sz w:val="16"/>
          <w:szCs w:val="16"/>
        </w:rPr>
        <w:t>de</w:t>
      </w:r>
      <w:r w:rsidRPr="00363A64">
        <w:rPr>
          <w:rFonts w:ascii="Helvetica Neue" w:hAnsi="Helvetica Neue"/>
          <w:sz w:val="16"/>
          <w:szCs w:val="16"/>
        </w:rPr>
        <w:t xml:space="preserve"> order versturen door te </w:t>
      </w:r>
      <w:r>
        <w:rPr>
          <w:rFonts w:ascii="Helvetica Neue" w:hAnsi="Helvetica Neue"/>
          <w:sz w:val="16"/>
          <w:szCs w:val="16"/>
        </w:rPr>
        <w:t>klikken</w:t>
      </w:r>
      <w:r w:rsidRPr="00363A64">
        <w:rPr>
          <w:rFonts w:ascii="Helvetica Neue" w:hAnsi="Helvetica Neue"/>
          <w:sz w:val="16"/>
          <w:szCs w:val="16"/>
        </w:rPr>
        <w:t xml:space="preserve"> op </w:t>
      </w:r>
      <w:r>
        <w:rPr>
          <w:rFonts w:ascii="Helvetica Neue" w:hAnsi="Helvetica Neue"/>
          <w:sz w:val="16"/>
          <w:szCs w:val="16"/>
        </w:rPr>
        <w:t>de witte V in het blauwe vakje</w:t>
      </w:r>
      <w:r w:rsidRPr="00363A64">
        <w:rPr>
          <w:rFonts w:ascii="Helvetica Neue" w:hAnsi="Helvetica Neue"/>
          <w:sz w:val="16"/>
          <w:szCs w:val="16"/>
        </w:rPr>
        <w:t>.</w:t>
      </w:r>
    </w:p>
    <w:p w:rsidR="00D12CB6" w:rsidRDefault="00D12CB6" w:rsidP="00D12CB6">
      <w:pPr>
        <w:jc w:val="both"/>
        <w:rPr>
          <w:rFonts w:ascii="Helvetica Neue" w:hAnsi="Helvetica Neue"/>
          <w:b/>
          <w:sz w:val="16"/>
          <w:szCs w:val="16"/>
        </w:rPr>
      </w:pPr>
    </w:p>
    <w:p w:rsidR="00A1733E" w:rsidRDefault="00D12CB6" w:rsidP="00D12CB6">
      <w:pPr>
        <w:jc w:val="both"/>
        <w:rPr>
          <w:rFonts w:ascii="Helvetica Neue" w:hAnsi="Helvetica Neue"/>
          <w:noProof/>
          <w:sz w:val="16"/>
          <w:szCs w:val="16"/>
          <w:lang w:val="en-US"/>
        </w:rPr>
      </w:pPr>
      <w:r w:rsidRPr="00363A64">
        <w:rPr>
          <w:rFonts w:ascii="Helvetica Neue" w:hAnsi="Helvetica Neue"/>
          <w:b/>
          <w:sz w:val="16"/>
          <w:szCs w:val="16"/>
        </w:rPr>
        <w:t xml:space="preserve">MKT: </w:t>
      </w:r>
      <w:r w:rsidRPr="00363A64">
        <w:rPr>
          <w:rFonts w:ascii="Helvetica Neue" w:hAnsi="Helvetica Neue"/>
          <w:sz w:val="16"/>
          <w:szCs w:val="16"/>
        </w:rPr>
        <w:t xml:space="preserve">Markt Bestens Order. Dit houdt in dat u direct, tegen de dan geldende marktprijs, koopt dan wel verkoopt. Dit zal </w:t>
      </w:r>
      <w:r>
        <w:rPr>
          <w:rFonts w:ascii="Helvetica Neue" w:hAnsi="Helvetica Neue"/>
          <w:sz w:val="16"/>
          <w:szCs w:val="16"/>
        </w:rPr>
        <w:t xml:space="preserve">veelal </w:t>
      </w:r>
      <w:r w:rsidRPr="00363A64">
        <w:rPr>
          <w:rFonts w:ascii="Helvetica Neue" w:hAnsi="Helvetica Neue"/>
          <w:sz w:val="16"/>
          <w:szCs w:val="16"/>
        </w:rPr>
        <w:t xml:space="preserve">gebeuren tegen de op dat moment geldende bied- (bij verkoop) of laatprijs (bij koop). Uitzondering hierop is wanneer het volume tekortschiet. In dat geval ontvangt u voor het restgedeelte vaak een lagere prijs of betaalt (in geval van koop) u voor een restgedeelte een hogere </w:t>
      </w:r>
      <w:r>
        <w:rPr>
          <w:rFonts w:ascii="Helvetica Neue" w:hAnsi="Helvetica Neue"/>
          <w:sz w:val="16"/>
          <w:szCs w:val="16"/>
        </w:rPr>
        <w:t>prijs.</w:t>
      </w:r>
      <w:r>
        <w:rPr>
          <w:rFonts w:ascii="Helvetica Neue" w:hAnsi="Helvetica Neue"/>
          <w:sz w:val="16"/>
          <w:szCs w:val="16"/>
        </w:rPr>
        <w:tab/>
      </w:r>
      <w:r>
        <w:rPr>
          <w:rFonts w:ascii="Helvetica Neue" w:hAnsi="Helvetica Neue"/>
          <w:sz w:val="16"/>
          <w:szCs w:val="16"/>
        </w:rPr>
        <w:br/>
      </w:r>
      <w:r>
        <w:rPr>
          <w:rFonts w:ascii="Helvetica Neue" w:hAnsi="Helvetica Neue"/>
          <w:sz w:val="16"/>
          <w:szCs w:val="16"/>
        </w:rPr>
        <w:br/>
      </w:r>
      <w:r w:rsidRPr="00363A64">
        <w:rPr>
          <w:rFonts w:ascii="Helvetica Neue" w:hAnsi="Helvetica Neue"/>
          <w:b/>
          <w:sz w:val="16"/>
          <w:szCs w:val="16"/>
        </w:rPr>
        <w:t xml:space="preserve">MTL: </w:t>
      </w:r>
      <w:r w:rsidRPr="00363A64">
        <w:rPr>
          <w:rFonts w:ascii="Helvetica Neue" w:hAnsi="Helvetica Neue"/>
          <w:sz w:val="16"/>
          <w:szCs w:val="16"/>
        </w:rPr>
        <w:t>Markt Bestens – Limiet Order. Hierbij koopt/verkoopt u tegen de dan geldende marktprijs. Mocht uw order door het bied/laatvolume niet volledig worden gevuld, dan wordt het restgedeelte van uw order geannuleerd. Voor dit restgedeelte wordt vervolgen</w:t>
      </w:r>
      <w:r>
        <w:rPr>
          <w:rFonts w:ascii="Helvetica Neue" w:hAnsi="Helvetica Neue"/>
          <w:sz w:val="16"/>
          <w:szCs w:val="16"/>
        </w:rPr>
        <w:t>s automatisch direct een limiet</w:t>
      </w:r>
      <w:r w:rsidRPr="00363A64">
        <w:rPr>
          <w:rFonts w:ascii="Helvetica Neue" w:hAnsi="Helvetica Neue"/>
          <w:sz w:val="16"/>
          <w:szCs w:val="16"/>
        </w:rPr>
        <w:t>order aangemaakt tegen de prijs waarvoor het eerste gedeelte van uw order is verkocht/gekocht.</w:t>
      </w:r>
      <w:r>
        <w:rPr>
          <w:rFonts w:ascii="Helvetica Neue" w:hAnsi="Helvetica Neue"/>
          <w:sz w:val="16"/>
          <w:szCs w:val="16"/>
        </w:rPr>
        <w:tab/>
      </w:r>
      <w:r>
        <w:rPr>
          <w:rFonts w:ascii="Helvetica Neue" w:hAnsi="Helvetica Neue"/>
          <w:sz w:val="16"/>
          <w:szCs w:val="16"/>
        </w:rPr>
        <w:br/>
      </w:r>
      <w:r>
        <w:rPr>
          <w:rFonts w:ascii="Helvetica Neue" w:hAnsi="Helvetica Neue"/>
          <w:sz w:val="16"/>
          <w:szCs w:val="16"/>
        </w:rPr>
        <w:br/>
      </w:r>
      <w:r w:rsidRPr="00363A64">
        <w:rPr>
          <w:rFonts w:ascii="Helvetica Neue" w:hAnsi="Helvetica Neue"/>
          <w:b/>
          <w:sz w:val="16"/>
          <w:szCs w:val="16"/>
        </w:rPr>
        <w:t xml:space="preserve">STP: </w:t>
      </w:r>
      <w:r w:rsidRPr="00363A64">
        <w:rPr>
          <w:rFonts w:ascii="Helvetica Neue" w:hAnsi="Helvetica Neue"/>
          <w:sz w:val="16"/>
          <w:szCs w:val="16"/>
        </w:rPr>
        <w:t xml:space="preserve">Stop Order. </w:t>
      </w:r>
      <w:r>
        <w:rPr>
          <w:rFonts w:ascii="Helvetica Neue" w:hAnsi="Helvetica Neue"/>
          <w:sz w:val="16"/>
          <w:szCs w:val="16"/>
        </w:rPr>
        <w:t xml:space="preserve">Wanneer uw stopprijs wordt bereikt, </w:t>
      </w:r>
      <w:r w:rsidRPr="00363A64">
        <w:rPr>
          <w:rFonts w:ascii="Helvetica Neue" w:hAnsi="Helvetica Neue"/>
          <w:sz w:val="16"/>
          <w:szCs w:val="16"/>
        </w:rPr>
        <w:t>koopt/verkoopt u t</w:t>
      </w:r>
      <w:r>
        <w:rPr>
          <w:rFonts w:ascii="Helvetica Neue" w:hAnsi="Helvetica Neue"/>
          <w:sz w:val="16"/>
          <w:szCs w:val="16"/>
        </w:rPr>
        <w:t xml:space="preserve">egen de dan geldende marktprijs. Met deze order kunt u het punt aangeven waarop u uw verlies wilt nemen. Hierdoor hoeft u niet continu alle koersen te volgen en weet u vooraf wat u kunt verliezen. Ervaren beleggers maken hier zeer veel gebruik van.  </w:t>
      </w:r>
      <w:r>
        <w:rPr>
          <w:rFonts w:ascii="Helvetica Neue" w:hAnsi="Helvetica Neue"/>
          <w:sz w:val="16"/>
          <w:szCs w:val="16"/>
        </w:rPr>
        <w:tab/>
      </w:r>
      <w:r>
        <w:rPr>
          <w:rFonts w:ascii="Helvetica Neue" w:hAnsi="Helvetica Neue"/>
          <w:sz w:val="16"/>
          <w:szCs w:val="16"/>
        </w:rPr>
        <w:br/>
      </w:r>
      <w:r>
        <w:rPr>
          <w:rFonts w:ascii="Helvetica Neue" w:hAnsi="Helvetica Neue"/>
          <w:sz w:val="16"/>
          <w:szCs w:val="16"/>
        </w:rPr>
        <w:br/>
      </w:r>
      <w:r w:rsidRPr="0081433F">
        <w:rPr>
          <w:rFonts w:ascii="Helvetica Neue" w:hAnsi="Helvetica Neue"/>
          <w:b/>
          <w:sz w:val="16"/>
          <w:szCs w:val="16"/>
        </w:rPr>
        <w:t xml:space="preserve">STP LMT: </w:t>
      </w:r>
      <w:r w:rsidRPr="0081433F">
        <w:rPr>
          <w:rFonts w:ascii="Helvetica Neue" w:hAnsi="Helvetica Neue"/>
          <w:sz w:val="16"/>
          <w:szCs w:val="16"/>
        </w:rPr>
        <w:t xml:space="preserve">Stop Limiet Order. </w:t>
      </w:r>
      <w:r w:rsidRPr="00363A64">
        <w:rPr>
          <w:rFonts w:ascii="Helvetica Neue" w:hAnsi="Helvetica Neue"/>
          <w:sz w:val="16"/>
          <w:szCs w:val="16"/>
        </w:rPr>
        <w:t>Hierbij wordt een order met de door u opgegeven limietprijs ingelegd indien uw stopprijs is bereikt. De werking is dus hetzelfde als die van een Stop order, met uitzondering dat bij het bereiken van uw stopprijs een limietorder wordt ingelegd. Hieronder volgt een voorbeeld:</w:t>
      </w:r>
      <w:r>
        <w:rPr>
          <w:rFonts w:ascii="Helvetica Neue" w:hAnsi="Helvetica Neue"/>
          <w:sz w:val="16"/>
          <w:szCs w:val="16"/>
        </w:rPr>
        <w:tab/>
      </w:r>
      <w:r>
        <w:rPr>
          <w:rFonts w:ascii="Helvetica Neue" w:hAnsi="Helvetica Neue"/>
          <w:sz w:val="16"/>
          <w:szCs w:val="16"/>
        </w:rPr>
        <w:br/>
      </w:r>
      <w:r>
        <w:rPr>
          <w:rFonts w:ascii="Helvetica Neue" w:hAnsi="Helvetica Neue"/>
          <w:sz w:val="16"/>
          <w:szCs w:val="16"/>
        </w:rPr>
        <w:br/>
      </w:r>
    </w:p>
    <w:p w:rsidR="00D12CB6" w:rsidRPr="00363A64" w:rsidRDefault="00D12CB6" w:rsidP="00D12CB6">
      <w:pPr>
        <w:jc w:val="both"/>
        <w:rPr>
          <w:rFonts w:ascii="Helvetica Neue" w:hAnsi="Helvetica Neue"/>
          <w:sz w:val="16"/>
          <w:szCs w:val="16"/>
        </w:rPr>
      </w:pPr>
      <w:r>
        <w:rPr>
          <w:rFonts w:ascii="Helvetica Neue" w:hAnsi="Helvetica Neue"/>
          <w:sz w:val="16"/>
          <w:szCs w:val="16"/>
        </w:rPr>
        <w:lastRenderedPageBreak/>
        <w:tab/>
      </w:r>
      <w:r>
        <w:rPr>
          <w:rFonts w:ascii="Helvetica Neue" w:hAnsi="Helvetica Neue"/>
          <w:sz w:val="16"/>
          <w:szCs w:val="16"/>
        </w:rPr>
        <w:br/>
      </w:r>
      <w:r w:rsidRPr="00363A64">
        <w:rPr>
          <w:rFonts w:ascii="Helvetica Neue" w:hAnsi="Helvetica Neue"/>
          <w:sz w:val="16"/>
          <w:szCs w:val="16"/>
        </w:rPr>
        <w:t xml:space="preserve">Het betreft hier een Stop Limiet Order voor de verkoop van 100 aandelen </w:t>
      </w:r>
      <w:r>
        <w:rPr>
          <w:rFonts w:ascii="Helvetica Neue" w:hAnsi="Helvetica Neue"/>
          <w:sz w:val="16"/>
          <w:szCs w:val="16"/>
        </w:rPr>
        <w:t>AGN</w:t>
      </w:r>
      <w:r w:rsidRPr="00363A64">
        <w:rPr>
          <w:rFonts w:ascii="Helvetica Neue" w:hAnsi="Helvetica Neue"/>
          <w:sz w:val="16"/>
          <w:szCs w:val="16"/>
        </w:rPr>
        <w:t>:</w:t>
      </w:r>
    </w:p>
    <w:p w:rsidR="00D12CB6" w:rsidRPr="00363A64" w:rsidRDefault="00D12CB6" w:rsidP="00D12CB6">
      <w:pPr>
        <w:numPr>
          <w:ilvl w:val="0"/>
          <w:numId w:val="12"/>
        </w:numPr>
        <w:spacing w:after="0"/>
        <w:jc w:val="both"/>
        <w:rPr>
          <w:rFonts w:ascii="Helvetica Neue" w:hAnsi="Helvetica Neue"/>
          <w:sz w:val="16"/>
          <w:szCs w:val="16"/>
        </w:rPr>
      </w:pPr>
      <w:r w:rsidRPr="00363A64">
        <w:rPr>
          <w:rFonts w:ascii="Helvetica Neue" w:hAnsi="Helvetica Neue"/>
          <w:sz w:val="16"/>
          <w:szCs w:val="16"/>
        </w:rPr>
        <w:t>Hier geeft u uw ordertype op; in dit geval dus de STP LMT.</w:t>
      </w:r>
    </w:p>
    <w:p w:rsidR="00D12CB6" w:rsidRPr="00363A64" w:rsidRDefault="00D12CB6" w:rsidP="00D12CB6">
      <w:pPr>
        <w:numPr>
          <w:ilvl w:val="0"/>
          <w:numId w:val="13"/>
        </w:numPr>
        <w:spacing w:after="0"/>
        <w:jc w:val="both"/>
        <w:rPr>
          <w:rFonts w:ascii="Helvetica Neue" w:hAnsi="Helvetica Neue"/>
          <w:sz w:val="16"/>
          <w:szCs w:val="16"/>
        </w:rPr>
      </w:pPr>
      <w:r w:rsidRPr="00363A64">
        <w:rPr>
          <w:rFonts w:ascii="Helvetica Neue" w:hAnsi="Helvetica Neue"/>
          <w:sz w:val="16"/>
          <w:szCs w:val="16"/>
        </w:rPr>
        <w:t>Hier geeft u de Limietprijs op (Staat bovenaan de regel vermeld).</w:t>
      </w:r>
    </w:p>
    <w:p w:rsidR="00D12CB6" w:rsidRDefault="00D12CB6" w:rsidP="00D12CB6">
      <w:pPr>
        <w:numPr>
          <w:ilvl w:val="0"/>
          <w:numId w:val="14"/>
        </w:numPr>
        <w:spacing w:after="0"/>
        <w:jc w:val="both"/>
        <w:rPr>
          <w:rFonts w:ascii="Helvetica Neue" w:hAnsi="Helvetica Neue"/>
          <w:sz w:val="16"/>
          <w:szCs w:val="16"/>
        </w:rPr>
      </w:pPr>
      <w:r w:rsidRPr="00CB4457">
        <w:rPr>
          <w:rFonts w:ascii="Helvetica Neue" w:hAnsi="Helvetica Neue"/>
          <w:sz w:val="16"/>
          <w:szCs w:val="16"/>
        </w:rPr>
        <w:t xml:space="preserve">Hier geeft u de Stopprijs op (Staat bovenaan de regel vermeld onder Stop Koers). </w:t>
      </w:r>
      <w:r w:rsidRPr="00CB4457">
        <w:rPr>
          <w:rFonts w:ascii="Helvetica Neue" w:hAnsi="Helvetica Neue"/>
          <w:sz w:val="16"/>
          <w:szCs w:val="16"/>
        </w:rPr>
        <w:tab/>
      </w:r>
    </w:p>
    <w:p w:rsidR="00D12CB6" w:rsidRDefault="00D12CB6" w:rsidP="00D12CB6">
      <w:pPr>
        <w:spacing w:after="0"/>
        <w:ind w:left="720"/>
        <w:jc w:val="both"/>
        <w:rPr>
          <w:rFonts w:ascii="Helvetica Neue" w:hAnsi="Helvetica Neue"/>
          <w:sz w:val="16"/>
          <w:szCs w:val="16"/>
        </w:rPr>
      </w:pPr>
    </w:p>
    <w:p w:rsidR="00D12CB6" w:rsidRDefault="00D12CB6" w:rsidP="00D12CB6">
      <w:pPr>
        <w:spacing w:after="0"/>
        <w:jc w:val="both"/>
        <w:rPr>
          <w:rFonts w:ascii="Helvetica Neue" w:hAnsi="Helvetica Neue"/>
          <w:b/>
          <w:sz w:val="16"/>
          <w:szCs w:val="16"/>
        </w:rPr>
      </w:pPr>
      <w:r>
        <w:rPr>
          <w:rFonts w:ascii="Helvetica Neue" w:hAnsi="Helvetica Neue"/>
          <w:sz w:val="16"/>
          <w:szCs w:val="16"/>
        </w:rPr>
        <w:t>Mocht de</w:t>
      </w:r>
      <w:r w:rsidRPr="00CB4457">
        <w:rPr>
          <w:rFonts w:ascii="Helvetica Neue" w:hAnsi="Helvetica Neue"/>
          <w:sz w:val="16"/>
          <w:szCs w:val="16"/>
        </w:rPr>
        <w:t xml:space="preserve"> koer</w:t>
      </w:r>
      <w:r>
        <w:rPr>
          <w:rFonts w:ascii="Helvetica Neue" w:hAnsi="Helvetica Neue"/>
          <w:sz w:val="16"/>
          <w:szCs w:val="16"/>
        </w:rPr>
        <w:t>s dalen tot de Stopprijs van € 2,503</w:t>
      </w:r>
      <w:r w:rsidRPr="00CB4457">
        <w:rPr>
          <w:rFonts w:ascii="Helvetica Neue" w:hAnsi="Helvetica Neue"/>
          <w:sz w:val="16"/>
          <w:szCs w:val="16"/>
        </w:rPr>
        <w:t>,</w:t>
      </w:r>
      <w:r>
        <w:rPr>
          <w:rFonts w:ascii="Helvetica Neue" w:hAnsi="Helvetica Neue"/>
          <w:sz w:val="16"/>
          <w:szCs w:val="16"/>
        </w:rPr>
        <w:t xml:space="preserve"> dan</w:t>
      </w:r>
      <w:r w:rsidRPr="00CB4457">
        <w:rPr>
          <w:rFonts w:ascii="Helvetica Neue" w:hAnsi="Helvetica Neue"/>
          <w:sz w:val="16"/>
          <w:szCs w:val="16"/>
        </w:rPr>
        <w:t xml:space="preserve"> zal direct een Limietorder worden ingelegd op d</w:t>
      </w:r>
      <w:r>
        <w:rPr>
          <w:rFonts w:ascii="Helvetica Neue" w:hAnsi="Helvetica Neue"/>
          <w:sz w:val="16"/>
          <w:szCs w:val="16"/>
        </w:rPr>
        <w:t>e opgegeven limietprijs van € 2,473</w:t>
      </w:r>
      <w:r w:rsidRPr="00CB4457">
        <w:rPr>
          <w:rFonts w:ascii="Helvetica Neue" w:hAnsi="Helvetica Neue"/>
          <w:sz w:val="16"/>
          <w:szCs w:val="16"/>
        </w:rPr>
        <w:t>.</w:t>
      </w:r>
      <w:r>
        <w:rPr>
          <w:rFonts w:ascii="Helvetica Neue" w:hAnsi="Helvetica Neue"/>
          <w:sz w:val="16"/>
          <w:szCs w:val="16"/>
        </w:rPr>
        <w:tab/>
      </w:r>
      <w:r w:rsidRPr="009B167D">
        <w:rPr>
          <w:rFonts w:ascii="Helvetica Neue" w:hAnsi="Helvetica Neue"/>
          <w:b/>
          <w:sz w:val="16"/>
          <w:szCs w:val="16"/>
        </w:rPr>
        <w:t xml:space="preserve"> </w:t>
      </w:r>
    </w:p>
    <w:p w:rsidR="00D12CB6" w:rsidRDefault="00D12CB6" w:rsidP="00D12CB6">
      <w:pPr>
        <w:spacing w:after="0"/>
        <w:jc w:val="both"/>
        <w:rPr>
          <w:rFonts w:ascii="Helvetica Neue" w:hAnsi="Helvetica Neue"/>
          <w:b/>
          <w:sz w:val="16"/>
          <w:szCs w:val="16"/>
        </w:rPr>
      </w:pPr>
    </w:p>
    <w:p w:rsidR="00D12CB6" w:rsidRDefault="00D12CB6" w:rsidP="00D12CB6">
      <w:pPr>
        <w:spacing w:after="0"/>
        <w:jc w:val="both"/>
        <w:rPr>
          <w:rFonts w:ascii="Helvetica Neue" w:hAnsi="Helvetica Neue"/>
          <w:sz w:val="16"/>
          <w:szCs w:val="16"/>
        </w:rPr>
      </w:pPr>
      <w:r>
        <w:rPr>
          <w:rFonts w:ascii="Helvetica Neue" w:hAnsi="Helvetica Neue"/>
          <w:b/>
          <w:sz w:val="16"/>
          <w:szCs w:val="16"/>
        </w:rPr>
        <w:t>LET OP</w:t>
      </w:r>
      <w:r w:rsidRPr="009B167D">
        <w:rPr>
          <w:rFonts w:ascii="Helvetica Neue" w:hAnsi="Helvetica Neue"/>
          <w:b/>
          <w:sz w:val="16"/>
          <w:szCs w:val="16"/>
        </w:rPr>
        <w:t>: als de koers zodanig</w:t>
      </w:r>
      <w:r>
        <w:rPr>
          <w:rFonts w:ascii="Helvetica Neue" w:hAnsi="Helvetica Neue"/>
          <w:b/>
          <w:sz w:val="16"/>
          <w:szCs w:val="16"/>
        </w:rPr>
        <w:t xml:space="preserve"> snel</w:t>
      </w:r>
      <w:r w:rsidRPr="009B167D">
        <w:rPr>
          <w:rFonts w:ascii="Helvetica Neue" w:hAnsi="Helvetica Neue"/>
          <w:b/>
          <w:sz w:val="16"/>
          <w:szCs w:val="16"/>
        </w:rPr>
        <w:t xml:space="preserve"> zakt</w:t>
      </w:r>
      <w:r>
        <w:rPr>
          <w:rFonts w:ascii="Helvetica Neue" w:hAnsi="Helvetica Neue"/>
          <w:b/>
          <w:sz w:val="16"/>
          <w:szCs w:val="16"/>
        </w:rPr>
        <w:t xml:space="preserve"> (bijvoorbeeld bij een winstwaarschuwing)</w:t>
      </w:r>
      <w:r w:rsidRPr="009B167D">
        <w:rPr>
          <w:rFonts w:ascii="Helvetica Neue" w:hAnsi="Helvetica Neue"/>
          <w:b/>
          <w:sz w:val="16"/>
          <w:szCs w:val="16"/>
        </w:rPr>
        <w:t xml:space="preserve"> </w:t>
      </w:r>
      <w:r>
        <w:rPr>
          <w:rFonts w:ascii="Helvetica Neue" w:hAnsi="Helvetica Neue"/>
          <w:b/>
          <w:sz w:val="16"/>
          <w:szCs w:val="16"/>
        </w:rPr>
        <w:t>zo</w:t>
      </w:r>
      <w:r w:rsidRPr="009B167D">
        <w:rPr>
          <w:rFonts w:ascii="Helvetica Neue" w:hAnsi="Helvetica Neue"/>
          <w:b/>
          <w:sz w:val="16"/>
          <w:szCs w:val="16"/>
        </w:rPr>
        <w:t xml:space="preserve">dat </w:t>
      </w:r>
      <w:r>
        <w:rPr>
          <w:rFonts w:ascii="Helvetica Neue" w:hAnsi="Helvetica Neue"/>
          <w:b/>
          <w:sz w:val="16"/>
          <w:szCs w:val="16"/>
        </w:rPr>
        <w:t xml:space="preserve">de koers direct door </w:t>
      </w:r>
      <w:r w:rsidRPr="009B167D">
        <w:rPr>
          <w:rFonts w:ascii="Helvetica Neue" w:hAnsi="Helvetica Neue"/>
          <w:b/>
          <w:sz w:val="16"/>
          <w:szCs w:val="16"/>
        </w:rPr>
        <w:t>uw</w:t>
      </w:r>
      <w:r>
        <w:rPr>
          <w:rFonts w:ascii="Helvetica Neue" w:hAnsi="Helvetica Neue"/>
          <w:b/>
          <w:sz w:val="16"/>
          <w:szCs w:val="16"/>
        </w:rPr>
        <w:t xml:space="preserve"> opgegeven</w:t>
      </w:r>
      <w:r w:rsidRPr="009B167D">
        <w:rPr>
          <w:rFonts w:ascii="Helvetica Neue" w:hAnsi="Helvetica Neue"/>
          <w:b/>
          <w:sz w:val="16"/>
          <w:szCs w:val="16"/>
        </w:rPr>
        <w:t xml:space="preserve"> limietprijs </w:t>
      </w:r>
      <w:r>
        <w:rPr>
          <w:rFonts w:ascii="Helvetica Neue" w:hAnsi="Helvetica Neue"/>
          <w:b/>
          <w:sz w:val="16"/>
          <w:szCs w:val="16"/>
        </w:rPr>
        <w:t>schiet</w:t>
      </w:r>
      <w:r w:rsidRPr="009B167D">
        <w:rPr>
          <w:rFonts w:ascii="Helvetica Neue" w:hAnsi="Helvetica Neue"/>
          <w:b/>
          <w:sz w:val="16"/>
          <w:szCs w:val="16"/>
        </w:rPr>
        <w:t xml:space="preserve">, dan wordt uw order niet uitgevoerd en </w:t>
      </w:r>
      <w:r>
        <w:rPr>
          <w:rFonts w:ascii="Helvetica Neue" w:hAnsi="Helvetica Neue"/>
          <w:b/>
          <w:sz w:val="16"/>
          <w:szCs w:val="16"/>
        </w:rPr>
        <w:t>houdt u</w:t>
      </w:r>
      <w:r w:rsidRPr="009B167D">
        <w:rPr>
          <w:rFonts w:ascii="Helvetica Neue" w:hAnsi="Helvetica Neue"/>
          <w:b/>
          <w:sz w:val="16"/>
          <w:szCs w:val="16"/>
        </w:rPr>
        <w:t xml:space="preserve"> de stukken </w:t>
      </w:r>
      <w:r>
        <w:rPr>
          <w:rFonts w:ascii="Helvetica Neue" w:hAnsi="Helvetica Neue"/>
          <w:b/>
          <w:sz w:val="16"/>
          <w:szCs w:val="16"/>
        </w:rPr>
        <w:t>in bezit</w:t>
      </w:r>
      <w:r w:rsidRPr="009B167D">
        <w:rPr>
          <w:rFonts w:ascii="Helvetica Neue" w:hAnsi="Helvetica Neue"/>
          <w:b/>
          <w:sz w:val="16"/>
          <w:szCs w:val="16"/>
        </w:rPr>
        <w:t>.</w:t>
      </w:r>
      <w:r>
        <w:rPr>
          <w:rFonts w:ascii="Helvetica Neue" w:hAnsi="Helvetica Neue"/>
          <w:sz w:val="16"/>
          <w:szCs w:val="16"/>
        </w:rPr>
        <w:t xml:space="preserve"> </w:t>
      </w:r>
      <w:r w:rsidRPr="009B167D">
        <w:rPr>
          <w:rFonts w:ascii="Helvetica Neue" w:hAnsi="Helvetica Neue"/>
          <w:b/>
          <w:sz w:val="16"/>
          <w:szCs w:val="16"/>
        </w:rPr>
        <w:t xml:space="preserve">Als u er zeker van wilt zijn dat u al uw stukken verkoopt als uw stopniveau wordt bereikt, dan </w:t>
      </w:r>
      <w:r>
        <w:rPr>
          <w:rFonts w:ascii="Helvetica Neue" w:hAnsi="Helvetica Neue"/>
          <w:b/>
          <w:sz w:val="16"/>
          <w:szCs w:val="16"/>
        </w:rPr>
        <w:t>dient</w:t>
      </w:r>
      <w:r w:rsidRPr="009B167D">
        <w:rPr>
          <w:rFonts w:ascii="Helvetica Neue" w:hAnsi="Helvetica Neue"/>
          <w:b/>
          <w:sz w:val="16"/>
          <w:szCs w:val="16"/>
        </w:rPr>
        <w:t xml:space="preserve"> een STP-order in</w:t>
      </w:r>
      <w:r>
        <w:rPr>
          <w:rFonts w:ascii="Helvetica Neue" w:hAnsi="Helvetica Neue"/>
          <w:b/>
          <w:sz w:val="16"/>
          <w:szCs w:val="16"/>
        </w:rPr>
        <w:t xml:space="preserve"> te </w:t>
      </w:r>
      <w:r w:rsidRPr="009B167D">
        <w:rPr>
          <w:rFonts w:ascii="Helvetica Neue" w:hAnsi="Helvetica Neue"/>
          <w:b/>
          <w:sz w:val="16"/>
          <w:szCs w:val="16"/>
        </w:rPr>
        <w:t xml:space="preserve">voeren. De meeste beleggers gebruiken daarom ook een STP-order in plaats van de STP LMT-order. </w:t>
      </w:r>
      <w:r>
        <w:rPr>
          <w:rFonts w:ascii="Helvetica Neue" w:hAnsi="Helvetica Neue"/>
          <w:sz w:val="16"/>
          <w:szCs w:val="16"/>
        </w:rPr>
        <w:tab/>
      </w:r>
    </w:p>
    <w:p w:rsidR="00D12CB6" w:rsidRDefault="00D12CB6" w:rsidP="00D12CB6">
      <w:pPr>
        <w:spacing w:after="0"/>
        <w:jc w:val="both"/>
        <w:rPr>
          <w:rFonts w:ascii="Helvetica Neue" w:hAnsi="Helvetica Neue"/>
          <w:sz w:val="16"/>
          <w:szCs w:val="16"/>
        </w:rPr>
      </w:pPr>
      <w:r>
        <w:rPr>
          <w:rFonts w:ascii="Helvetica Neue" w:hAnsi="Helvetica Neue"/>
          <w:sz w:val="16"/>
          <w:szCs w:val="16"/>
        </w:rPr>
        <w:tab/>
      </w:r>
      <w:r>
        <w:rPr>
          <w:rFonts w:ascii="Helvetica Neue" w:hAnsi="Helvetica Neue"/>
          <w:sz w:val="16"/>
          <w:szCs w:val="16"/>
        </w:rPr>
        <w:tab/>
      </w:r>
      <w:r>
        <w:rPr>
          <w:rFonts w:ascii="Helvetica Neue" w:hAnsi="Helvetica Neue"/>
          <w:sz w:val="16"/>
          <w:szCs w:val="16"/>
        </w:rPr>
        <w:tab/>
      </w:r>
      <w:r>
        <w:rPr>
          <w:rFonts w:ascii="Helvetica Neue" w:hAnsi="Helvetica Neue"/>
          <w:sz w:val="16"/>
          <w:szCs w:val="16"/>
        </w:rPr>
        <w:tab/>
      </w:r>
      <w:r>
        <w:rPr>
          <w:rFonts w:ascii="Helvetica Neue" w:hAnsi="Helvetica Neue"/>
          <w:sz w:val="16"/>
          <w:szCs w:val="16"/>
        </w:rPr>
        <w:tab/>
      </w:r>
      <w:r>
        <w:rPr>
          <w:rFonts w:ascii="Helvetica Neue" w:hAnsi="Helvetica Neue"/>
          <w:sz w:val="16"/>
          <w:szCs w:val="16"/>
        </w:rPr>
        <w:tab/>
      </w:r>
      <w:r>
        <w:rPr>
          <w:rFonts w:ascii="Helvetica Neue" w:hAnsi="Helvetica Neue"/>
          <w:sz w:val="16"/>
          <w:szCs w:val="16"/>
        </w:rPr>
        <w:tab/>
      </w:r>
      <w:r>
        <w:rPr>
          <w:rFonts w:ascii="Helvetica Neue" w:hAnsi="Helvetica Neue"/>
          <w:sz w:val="16"/>
          <w:szCs w:val="16"/>
        </w:rPr>
        <w:tab/>
      </w:r>
      <w:r>
        <w:rPr>
          <w:rFonts w:ascii="Helvetica Neue" w:hAnsi="Helvetica Neue"/>
          <w:sz w:val="16"/>
          <w:szCs w:val="16"/>
        </w:rPr>
        <w:tab/>
      </w:r>
      <w:r>
        <w:rPr>
          <w:rFonts w:ascii="Helvetica Neue" w:hAnsi="Helvetica Neue"/>
          <w:sz w:val="16"/>
          <w:szCs w:val="16"/>
        </w:rPr>
        <w:tab/>
      </w:r>
      <w:r>
        <w:rPr>
          <w:rFonts w:ascii="Helvetica Neue" w:hAnsi="Helvetica Neue"/>
          <w:sz w:val="16"/>
          <w:szCs w:val="16"/>
        </w:rPr>
        <w:br/>
      </w:r>
      <w:r w:rsidRPr="00363A64">
        <w:rPr>
          <w:rFonts w:ascii="Helvetica Neue" w:hAnsi="Helvetica Neue"/>
          <w:b/>
          <w:sz w:val="16"/>
          <w:szCs w:val="16"/>
        </w:rPr>
        <w:t>MIT:</w:t>
      </w:r>
      <w:r w:rsidRPr="00363A64">
        <w:rPr>
          <w:rFonts w:ascii="Helvetica Neue" w:hAnsi="Helvetica Neue"/>
          <w:sz w:val="16"/>
          <w:szCs w:val="16"/>
        </w:rPr>
        <w:t xml:space="preserve"> Markt Bestens Indien Geraakt. Hierbij koopt/verkoopt u stukken tegen de dan gelde</w:t>
      </w:r>
      <w:r>
        <w:rPr>
          <w:rFonts w:ascii="Helvetica Neue" w:hAnsi="Helvetica Neue"/>
          <w:sz w:val="16"/>
          <w:szCs w:val="16"/>
        </w:rPr>
        <w:t xml:space="preserve">nde marktprijs indien uw vooraf </w:t>
      </w:r>
      <w:r w:rsidRPr="00363A64">
        <w:rPr>
          <w:rFonts w:ascii="Helvetica Neue" w:hAnsi="Helvetica Neue"/>
          <w:sz w:val="16"/>
          <w:szCs w:val="16"/>
        </w:rPr>
        <w:t xml:space="preserve">opgegeven triggerprijs wordt geraakt. Het verschil met de STP order is dat bij een STP </w:t>
      </w:r>
      <w:r>
        <w:rPr>
          <w:rFonts w:ascii="Helvetica Neue" w:hAnsi="Helvetica Neue"/>
          <w:sz w:val="16"/>
          <w:szCs w:val="16"/>
        </w:rPr>
        <w:t xml:space="preserve">order u altijd mee in de richting van  de markt gaat, terwijl u bij een MIT order zelf de richting kan bepalen (long of short). </w:t>
      </w:r>
      <w:r>
        <w:rPr>
          <w:rFonts w:ascii="Helvetica Neue" w:hAnsi="Helvetica Neue"/>
          <w:sz w:val="16"/>
          <w:szCs w:val="16"/>
        </w:rPr>
        <w:tab/>
        <w:t xml:space="preserve">Stel u wilt short als het effect een bepaalde hoogte bereikt. Een STP kan hier niet omdat een STP shortorder boven de huidige marktprijs direct wordt uitgevoerd. Een MIT biedt hier uitkomst. U kunt een LMT shortorder boven de marktprijs leggen, maar dan bent u er niet 100% zeker van dat uw gehele order bij het raken van uw limiet wordt uitgevoerd. Misschien raakt hij even uw opgegeven prijs en worden op dat niveau enkele stukken uitgevoerd om daarna direct weer te dalen. Bij een MIT wordt er direct een bestens order ingelegd. De meeste beleggers gebruiken voor dit doeleinde toch een LMT order. Bij hele grote orders kan een MIT wel uitkomst bieden. </w:t>
      </w:r>
    </w:p>
    <w:p w:rsidR="00D12CB6" w:rsidRDefault="00D12CB6" w:rsidP="00D12CB6">
      <w:pPr>
        <w:spacing w:after="0"/>
        <w:jc w:val="both"/>
        <w:rPr>
          <w:rFonts w:ascii="Helvetica Neue" w:hAnsi="Helvetica Neue"/>
          <w:b/>
          <w:sz w:val="16"/>
          <w:szCs w:val="16"/>
        </w:rPr>
      </w:pPr>
      <w:r w:rsidRPr="00363A64">
        <w:rPr>
          <w:rFonts w:ascii="Helvetica Neue" w:hAnsi="Helvetica Neue"/>
          <w:b/>
          <w:sz w:val="16"/>
          <w:szCs w:val="16"/>
        </w:rPr>
        <w:t xml:space="preserve">LIT: </w:t>
      </w:r>
      <w:r w:rsidRPr="00363A64">
        <w:rPr>
          <w:rFonts w:ascii="Helvetica Neue" w:hAnsi="Helvetica Neue"/>
          <w:sz w:val="16"/>
          <w:szCs w:val="16"/>
        </w:rPr>
        <w:t>Limiet Order Indien Geraakt. Hierbij legt u een koop/verkoop limiet order in indien uw vooraf opgegeven triggerprijs wordt geraakt. Het verschil met de STP LMT order is dat bij een STP LMT verkoop(koo</w:t>
      </w:r>
      <w:r>
        <w:rPr>
          <w:rFonts w:ascii="Helvetica Neue" w:hAnsi="Helvetica Neue"/>
          <w:sz w:val="16"/>
          <w:szCs w:val="16"/>
        </w:rPr>
        <w:t xml:space="preserve">p) order, de triggerprijs onder </w:t>
      </w:r>
      <w:r w:rsidRPr="00363A64">
        <w:rPr>
          <w:rFonts w:ascii="Helvetica Neue" w:hAnsi="Helvetica Neue"/>
          <w:sz w:val="16"/>
          <w:szCs w:val="16"/>
        </w:rPr>
        <w:t>(boven) de marktprijs ligt terwijl bij een LIT verkoop(koop) order, de triggerprijs boven (onder) de marktprijs ligt.</w:t>
      </w:r>
      <w:r>
        <w:rPr>
          <w:rFonts w:ascii="Helvetica Neue" w:hAnsi="Helvetica Neue"/>
          <w:sz w:val="16"/>
          <w:szCs w:val="16"/>
        </w:rPr>
        <w:tab/>
      </w:r>
      <w:r>
        <w:rPr>
          <w:rFonts w:ascii="Helvetica Neue" w:hAnsi="Helvetica Neue"/>
          <w:sz w:val="16"/>
          <w:szCs w:val="16"/>
        </w:rPr>
        <w:br/>
      </w:r>
    </w:p>
    <w:p w:rsidR="00D12CB6" w:rsidRPr="00363A64" w:rsidRDefault="00D12CB6" w:rsidP="00D12CB6">
      <w:pPr>
        <w:spacing w:after="0"/>
        <w:jc w:val="both"/>
        <w:rPr>
          <w:rFonts w:ascii="Helvetica Neue" w:hAnsi="Helvetica Neue"/>
          <w:sz w:val="16"/>
          <w:szCs w:val="16"/>
        </w:rPr>
      </w:pPr>
      <w:r w:rsidRPr="00363A64">
        <w:rPr>
          <w:rFonts w:ascii="Helvetica Neue" w:hAnsi="Helvetica Neue"/>
          <w:b/>
          <w:sz w:val="16"/>
          <w:szCs w:val="16"/>
        </w:rPr>
        <w:t xml:space="preserve">TRAIL: </w:t>
      </w:r>
      <w:r w:rsidRPr="00363A64">
        <w:rPr>
          <w:rFonts w:ascii="Helvetica Neue" w:hAnsi="Helvetica Neue"/>
          <w:sz w:val="16"/>
          <w:szCs w:val="16"/>
        </w:rPr>
        <w:t>Trailing Stop Order.</w:t>
      </w:r>
      <w:r w:rsidRPr="00363A64">
        <w:rPr>
          <w:rFonts w:ascii="Helvetica Neue" w:hAnsi="Helvetica Neue"/>
          <w:b/>
          <w:sz w:val="16"/>
          <w:szCs w:val="16"/>
        </w:rPr>
        <w:t xml:space="preserve"> </w:t>
      </w:r>
      <w:r w:rsidRPr="00363A64">
        <w:rPr>
          <w:rFonts w:ascii="Helvetica Neue" w:hAnsi="Helvetica Neue"/>
          <w:sz w:val="16"/>
          <w:szCs w:val="16"/>
        </w:rPr>
        <w:t>Een trailing stoporder is een order waarbij de stopprijs een vast</w:t>
      </w:r>
      <w:r>
        <w:rPr>
          <w:rFonts w:ascii="Helvetica Neue" w:hAnsi="Helvetica Neue"/>
          <w:sz w:val="16"/>
          <w:szCs w:val="16"/>
        </w:rPr>
        <w:t xml:space="preserve"> van te voren opgegeven</w:t>
      </w:r>
      <w:r w:rsidRPr="00363A64">
        <w:rPr>
          <w:rFonts w:ascii="Helvetica Neue" w:hAnsi="Helvetica Neue"/>
          <w:sz w:val="16"/>
          <w:szCs w:val="16"/>
        </w:rPr>
        <w:t xml:space="preserve"> bedrag</w:t>
      </w:r>
      <w:r>
        <w:rPr>
          <w:rFonts w:ascii="Helvetica Neue" w:hAnsi="Helvetica Neue"/>
          <w:sz w:val="16"/>
          <w:szCs w:val="16"/>
        </w:rPr>
        <w:t xml:space="preserve"> of percentage</w:t>
      </w:r>
      <w:r w:rsidRPr="00363A64">
        <w:rPr>
          <w:rFonts w:ascii="Helvetica Neue" w:hAnsi="Helvetica Neue"/>
          <w:sz w:val="16"/>
          <w:szCs w:val="16"/>
        </w:rPr>
        <w:t xml:space="preserve"> onder de huidige koers ligt (bij een "long" positie). Als de koers stijgt, stijgt de stoploss-order mee met het vaste bedrag</w:t>
      </w:r>
      <w:r>
        <w:rPr>
          <w:rFonts w:ascii="Helvetica Neue" w:hAnsi="Helvetica Neue"/>
          <w:sz w:val="16"/>
          <w:szCs w:val="16"/>
        </w:rPr>
        <w:t xml:space="preserve"> / percentage</w:t>
      </w:r>
      <w:r w:rsidRPr="00363A64">
        <w:rPr>
          <w:rFonts w:ascii="Helvetica Neue" w:hAnsi="Helvetica Neue"/>
          <w:sz w:val="16"/>
          <w:szCs w:val="16"/>
        </w:rPr>
        <w:t>. Echter, als de koers daalt, daalt de stop-loss order niet mee. Door deze ordermogelijkheid wordt het maximale verlies beperkt, terwijl de mogelijke winst "onbeperkt" is. Anderzijds kan ook een trailing stop-loss kooporder worden ingelegd. Deze order wordt gebruikt bij een "short" positie. U kunt zowel kiezen voor een trailbedrag (amount) als een trailpercentage (%). Hieronder volgt een voorbeeld:</w:t>
      </w:r>
      <w:r>
        <w:rPr>
          <w:rFonts w:ascii="Helvetica Neue" w:hAnsi="Helvetica Neue"/>
          <w:sz w:val="16"/>
          <w:szCs w:val="16"/>
        </w:rPr>
        <w:tab/>
      </w:r>
      <w:r>
        <w:rPr>
          <w:rFonts w:ascii="Helvetica Neue" w:hAnsi="Helvetica Neue"/>
          <w:sz w:val="16"/>
          <w:szCs w:val="16"/>
        </w:rPr>
        <w:br/>
      </w:r>
      <w:r>
        <w:rPr>
          <w:rFonts w:ascii="Helvetica Neue" w:hAnsi="Helvetica Neue"/>
          <w:sz w:val="16"/>
          <w:szCs w:val="16"/>
        </w:rPr>
        <w:tab/>
      </w:r>
      <w:r>
        <w:rPr>
          <w:rFonts w:ascii="Helvetica Neue" w:hAnsi="Helvetica Neue"/>
          <w:sz w:val="16"/>
          <w:szCs w:val="16"/>
        </w:rPr>
        <w:br/>
      </w:r>
      <w:r w:rsidRPr="00363A64">
        <w:rPr>
          <w:rFonts w:ascii="Helvetica Neue" w:hAnsi="Helvetica Neue"/>
          <w:sz w:val="16"/>
          <w:szCs w:val="16"/>
        </w:rPr>
        <w:t xml:space="preserve">Het betreft hier een Trail Order voor de verkoop van 100 aandelen </w:t>
      </w:r>
      <w:r>
        <w:rPr>
          <w:rFonts w:ascii="Helvetica Neue" w:hAnsi="Helvetica Neue"/>
          <w:sz w:val="16"/>
          <w:szCs w:val="16"/>
        </w:rPr>
        <w:t>AGN</w:t>
      </w:r>
      <w:r w:rsidRPr="00363A64">
        <w:rPr>
          <w:rFonts w:ascii="Helvetica Neue" w:hAnsi="Helvetica Neue"/>
          <w:sz w:val="16"/>
          <w:szCs w:val="16"/>
        </w:rPr>
        <w:t xml:space="preserve"> middels een trailbedrag:</w:t>
      </w:r>
      <w:r>
        <w:rPr>
          <w:rFonts w:ascii="Helvetica Neue" w:hAnsi="Helvetica Neue"/>
          <w:sz w:val="16"/>
          <w:szCs w:val="16"/>
        </w:rPr>
        <w:tab/>
      </w:r>
    </w:p>
    <w:p w:rsidR="00D12CB6" w:rsidRPr="00363A64" w:rsidRDefault="00D12CB6" w:rsidP="00D12CB6">
      <w:pPr>
        <w:numPr>
          <w:ilvl w:val="0"/>
          <w:numId w:val="12"/>
        </w:numPr>
        <w:spacing w:after="0"/>
        <w:jc w:val="both"/>
        <w:rPr>
          <w:rFonts w:ascii="Helvetica Neue" w:hAnsi="Helvetica Neue"/>
          <w:sz w:val="16"/>
          <w:szCs w:val="16"/>
        </w:rPr>
      </w:pPr>
      <w:r w:rsidRPr="00363A64">
        <w:rPr>
          <w:rFonts w:ascii="Helvetica Neue" w:hAnsi="Helvetica Neue"/>
          <w:sz w:val="16"/>
          <w:szCs w:val="16"/>
        </w:rPr>
        <w:t>Hier geeft u uw ordertype op; in dit geval dus de TRAIL.</w:t>
      </w:r>
    </w:p>
    <w:p w:rsidR="00D12CB6" w:rsidRPr="00363A64" w:rsidRDefault="00D12CB6" w:rsidP="00D12CB6">
      <w:pPr>
        <w:numPr>
          <w:ilvl w:val="0"/>
          <w:numId w:val="13"/>
        </w:numPr>
        <w:spacing w:after="0"/>
        <w:jc w:val="both"/>
        <w:rPr>
          <w:rFonts w:ascii="Helvetica Neue" w:hAnsi="Helvetica Neue"/>
          <w:sz w:val="16"/>
          <w:szCs w:val="16"/>
        </w:rPr>
      </w:pPr>
      <w:r w:rsidRPr="00363A64">
        <w:rPr>
          <w:rFonts w:ascii="Helvetica Neue" w:hAnsi="Helvetica Neue"/>
          <w:sz w:val="16"/>
          <w:szCs w:val="16"/>
        </w:rPr>
        <w:t>Hier geeft u het Trailbedrag (of %) op (U kunt kiezen voor Trailbedrag / Trail% door op dit bedrag te gaan staan; automatisch staat</w:t>
      </w:r>
      <w:r>
        <w:rPr>
          <w:rFonts w:ascii="Helvetica Neue" w:hAnsi="Helvetica Neue"/>
          <w:sz w:val="16"/>
          <w:szCs w:val="16"/>
        </w:rPr>
        <w:t xml:space="preserve"> dit op een Trailgetal van 1</w:t>
      </w:r>
      <w:r w:rsidRPr="00363A64">
        <w:rPr>
          <w:rFonts w:ascii="Helvetica Neue" w:hAnsi="Helvetica Neue"/>
          <w:sz w:val="16"/>
          <w:szCs w:val="16"/>
        </w:rPr>
        <w:t>).</w:t>
      </w:r>
    </w:p>
    <w:p w:rsidR="00D12CB6" w:rsidRDefault="00D12CB6" w:rsidP="00D12CB6">
      <w:pPr>
        <w:numPr>
          <w:ilvl w:val="0"/>
          <w:numId w:val="14"/>
        </w:numPr>
        <w:spacing w:after="0"/>
        <w:jc w:val="both"/>
        <w:rPr>
          <w:rFonts w:ascii="Helvetica Neue" w:hAnsi="Helvetica Neue"/>
          <w:sz w:val="16"/>
          <w:szCs w:val="16"/>
        </w:rPr>
      </w:pPr>
      <w:r w:rsidRPr="00CB4457">
        <w:rPr>
          <w:rFonts w:ascii="Helvetica Neue" w:hAnsi="Helvetica Neue"/>
          <w:sz w:val="16"/>
          <w:szCs w:val="16"/>
        </w:rPr>
        <w:t>Hier ziet u het Trailing stop-loss bedr</w:t>
      </w:r>
      <w:r>
        <w:rPr>
          <w:rFonts w:ascii="Helvetica Neue" w:hAnsi="Helvetica Neue"/>
          <w:sz w:val="16"/>
          <w:szCs w:val="16"/>
        </w:rPr>
        <w:t>ag berekent door het systeem (daar het Trailbedrag op 1</w:t>
      </w:r>
      <w:r w:rsidRPr="00CB4457">
        <w:rPr>
          <w:rFonts w:ascii="Helvetica Neue" w:hAnsi="Helvetica Neue"/>
          <w:sz w:val="16"/>
          <w:szCs w:val="16"/>
        </w:rPr>
        <w:t xml:space="preserve"> staat</w:t>
      </w:r>
      <w:r>
        <w:rPr>
          <w:rFonts w:ascii="Helvetica Neue" w:hAnsi="Helvetica Neue"/>
          <w:sz w:val="16"/>
          <w:szCs w:val="16"/>
        </w:rPr>
        <w:t xml:space="preserve"> en de laatst verhandelde koers € 3,503</w:t>
      </w:r>
      <w:r w:rsidRPr="00CB4457">
        <w:rPr>
          <w:rFonts w:ascii="Helvetica Neue" w:hAnsi="Helvetica Neue"/>
          <w:sz w:val="16"/>
          <w:szCs w:val="16"/>
        </w:rPr>
        <w:t xml:space="preserve"> is, zal het stoploss </w:t>
      </w:r>
      <w:r>
        <w:rPr>
          <w:rFonts w:ascii="Helvetica Neue" w:hAnsi="Helvetica Neue"/>
          <w:sz w:val="16"/>
          <w:szCs w:val="16"/>
        </w:rPr>
        <w:t>getal dus op € 2</w:t>
      </w:r>
      <w:r w:rsidRPr="00CB4457">
        <w:rPr>
          <w:rFonts w:ascii="Helvetica Neue" w:hAnsi="Helvetica Neue"/>
          <w:sz w:val="16"/>
          <w:szCs w:val="16"/>
        </w:rPr>
        <w:t>,</w:t>
      </w:r>
      <w:r>
        <w:rPr>
          <w:rFonts w:ascii="Helvetica Neue" w:hAnsi="Helvetica Neue"/>
          <w:sz w:val="16"/>
          <w:szCs w:val="16"/>
        </w:rPr>
        <w:t>503</w:t>
      </w:r>
      <w:r w:rsidRPr="00CB4457">
        <w:rPr>
          <w:rFonts w:ascii="Helvetica Neue" w:hAnsi="Helvetica Neue"/>
          <w:sz w:val="16"/>
          <w:szCs w:val="16"/>
        </w:rPr>
        <w:t xml:space="preserve"> staan. </w:t>
      </w:r>
      <w:r>
        <w:rPr>
          <w:rFonts w:ascii="Helvetica Neue" w:hAnsi="Helvetica Neue"/>
          <w:sz w:val="16"/>
          <w:szCs w:val="16"/>
        </w:rPr>
        <w:t>Ondanks dat de laatst verhandelde koers is gedaald naar € 3,492, blijft de stoploss op € 2</w:t>
      </w:r>
      <w:r w:rsidRPr="00CB4457">
        <w:rPr>
          <w:rFonts w:ascii="Helvetica Neue" w:hAnsi="Helvetica Neue"/>
          <w:sz w:val="16"/>
          <w:szCs w:val="16"/>
        </w:rPr>
        <w:t>,</w:t>
      </w:r>
      <w:r>
        <w:rPr>
          <w:rFonts w:ascii="Helvetica Neue" w:hAnsi="Helvetica Neue"/>
          <w:sz w:val="16"/>
          <w:szCs w:val="16"/>
        </w:rPr>
        <w:t>503</w:t>
      </w:r>
      <w:r w:rsidRPr="00CB4457">
        <w:rPr>
          <w:rFonts w:ascii="Helvetica Neue" w:hAnsi="Helvetica Neue"/>
          <w:sz w:val="16"/>
          <w:szCs w:val="16"/>
        </w:rPr>
        <w:t xml:space="preserve"> staan</w:t>
      </w:r>
      <w:r>
        <w:rPr>
          <w:rFonts w:ascii="Helvetica Neue" w:hAnsi="Helvetica Neue"/>
          <w:sz w:val="16"/>
          <w:szCs w:val="16"/>
        </w:rPr>
        <w:t xml:space="preserve">. </w:t>
      </w:r>
      <w:r w:rsidRPr="00CB4457">
        <w:rPr>
          <w:rFonts w:ascii="Helvetica Neue" w:hAnsi="Helvetica Neue"/>
          <w:sz w:val="16"/>
          <w:szCs w:val="16"/>
        </w:rPr>
        <w:t>Mocht de koers omhoog gaan, stijgt de stoploss mee; mocht de koers dalen,</w:t>
      </w:r>
      <w:r>
        <w:rPr>
          <w:rFonts w:ascii="Helvetica Neue" w:hAnsi="Helvetica Neue"/>
          <w:sz w:val="16"/>
          <w:szCs w:val="16"/>
        </w:rPr>
        <w:t xml:space="preserve"> dan</w:t>
      </w:r>
      <w:r w:rsidRPr="00CB4457">
        <w:rPr>
          <w:rFonts w:ascii="Helvetica Neue" w:hAnsi="Helvetica Neue"/>
          <w:sz w:val="16"/>
          <w:szCs w:val="16"/>
        </w:rPr>
        <w:t xml:space="preserve"> zal deze stoploss op dit</w:t>
      </w:r>
      <w:r>
        <w:rPr>
          <w:rFonts w:ascii="Helvetica Neue" w:hAnsi="Helvetica Neue"/>
          <w:sz w:val="16"/>
          <w:szCs w:val="16"/>
        </w:rPr>
        <w:t xml:space="preserve"> bedrag blijven staan totdat deze koers </w:t>
      </w:r>
      <w:r w:rsidRPr="00CB4457">
        <w:rPr>
          <w:rFonts w:ascii="Helvetica Neue" w:hAnsi="Helvetica Neue"/>
          <w:sz w:val="16"/>
          <w:szCs w:val="16"/>
        </w:rPr>
        <w:t>bereikt is en de order dus wordt verstuurd naar de beurs</w:t>
      </w:r>
      <w:r>
        <w:rPr>
          <w:rFonts w:ascii="Helvetica Neue" w:hAnsi="Helvetica Neue"/>
          <w:sz w:val="16"/>
          <w:szCs w:val="16"/>
        </w:rPr>
        <w:t xml:space="preserve"> en u de stukken verkoopt</w:t>
      </w:r>
      <w:r w:rsidRPr="00CB4457">
        <w:rPr>
          <w:rFonts w:ascii="Helvetica Neue" w:hAnsi="Helvetica Neue"/>
          <w:sz w:val="16"/>
          <w:szCs w:val="16"/>
        </w:rPr>
        <w:t>.</w:t>
      </w:r>
      <w:r w:rsidRPr="00CB4457">
        <w:rPr>
          <w:rFonts w:ascii="Helvetica Neue" w:hAnsi="Helvetica Neue"/>
          <w:sz w:val="16"/>
          <w:szCs w:val="16"/>
        </w:rPr>
        <w:tab/>
      </w:r>
    </w:p>
    <w:p w:rsidR="00D12CB6" w:rsidRDefault="00D12CB6" w:rsidP="00D12CB6">
      <w:pPr>
        <w:spacing w:after="0"/>
        <w:jc w:val="both"/>
        <w:rPr>
          <w:rFonts w:ascii="Helvetica Neue" w:hAnsi="Helvetica Neue"/>
          <w:sz w:val="16"/>
          <w:szCs w:val="16"/>
        </w:rPr>
      </w:pPr>
    </w:p>
    <w:p w:rsidR="00D12CB6" w:rsidRPr="0072039E" w:rsidRDefault="00D12CB6" w:rsidP="00D12CB6">
      <w:pPr>
        <w:spacing w:after="0"/>
        <w:jc w:val="both"/>
        <w:rPr>
          <w:rFonts w:ascii="Helvetica Neue" w:hAnsi="Helvetica Neue"/>
          <w:b/>
          <w:sz w:val="16"/>
          <w:szCs w:val="16"/>
        </w:rPr>
      </w:pPr>
      <w:r w:rsidRPr="00CB4457">
        <w:rPr>
          <w:rFonts w:ascii="Helvetica Neue" w:hAnsi="Helvetica Neue"/>
          <w:b/>
          <w:sz w:val="16"/>
          <w:szCs w:val="16"/>
          <w:lang w:val="en-US"/>
        </w:rPr>
        <w:lastRenderedPageBreak/>
        <w:t xml:space="preserve">TRAIL LIMIT: </w:t>
      </w:r>
      <w:r w:rsidRPr="00CB4457">
        <w:rPr>
          <w:rFonts w:ascii="Helvetica Neue" w:hAnsi="Helvetica Neue"/>
          <w:sz w:val="16"/>
          <w:szCs w:val="16"/>
          <w:lang w:val="en-US"/>
        </w:rPr>
        <w:t xml:space="preserve">Trailing Stop Limiet Order. </w:t>
      </w:r>
      <w:r w:rsidRPr="00CB4457">
        <w:rPr>
          <w:rFonts w:ascii="Helvetica Neue" w:hAnsi="Helvetica Neue"/>
          <w:sz w:val="16"/>
          <w:szCs w:val="16"/>
        </w:rPr>
        <w:t>Een trailing stop limiet order is een order waarbij een limietorder wordt opgegeven indien uw trailing stopprijs is bereikt. U geeft een limiet uitloop op. Deze limiet uitloop wordt van uw laatst berekende trailingstop afgehaald, waarna uw ingelegde limietorder wordt ingelegd.</w:t>
      </w:r>
      <w:r>
        <w:rPr>
          <w:rFonts w:ascii="Helvetica Neue" w:hAnsi="Helvetica Neue"/>
          <w:sz w:val="16"/>
          <w:szCs w:val="16"/>
        </w:rPr>
        <w:tab/>
      </w:r>
      <w:r>
        <w:rPr>
          <w:rFonts w:ascii="Helvetica Neue" w:hAnsi="Helvetica Neue"/>
          <w:sz w:val="16"/>
          <w:szCs w:val="16"/>
        </w:rPr>
        <w:br/>
      </w:r>
      <w:r>
        <w:rPr>
          <w:rFonts w:ascii="Helvetica Neue" w:hAnsi="Helvetica Neue"/>
          <w:sz w:val="16"/>
          <w:szCs w:val="16"/>
        </w:rPr>
        <w:br/>
      </w:r>
      <w:r w:rsidRPr="00363A64">
        <w:rPr>
          <w:rFonts w:ascii="Helvetica Neue" w:hAnsi="Helvetica Neue"/>
          <w:b/>
          <w:sz w:val="16"/>
          <w:szCs w:val="16"/>
        </w:rPr>
        <w:t xml:space="preserve">TRAIL MIT: </w:t>
      </w:r>
      <w:r w:rsidRPr="00363A64">
        <w:rPr>
          <w:rFonts w:ascii="Helvetica Neue" w:hAnsi="Helvetica Neue"/>
          <w:sz w:val="16"/>
          <w:szCs w:val="16"/>
        </w:rPr>
        <w:t>Trailing Markt Bestens Indien Geraakt. Hierbij legt u een trail order in onder (bij koop) de huidige marktwaarde van het aandeel (Bij verkoop is dit tegenovergesteld). Indien uw trailprijs geraakt wordt, wordt voor u een markt bestens koop order ingelegd.</w:t>
      </w:r>
      <w:r>
        <w:rPr>
          <w:rFonts w:ascii="Helvetica Neue" w:hAnsi="Helvetica Neue"/>
          <w:sz w:val="16"/>
          <w:szCs w:val="16"/>
        </w:rPr>
        <w:tab/>
      </w:r>
      <w:r>
        <w:rPr>
          <w:rFonts w:ascii="Helvetica Neue" w:hAnsi="Helvetica Neue"/>
          <w:sz w:val="16"/>
          <w:szCs w:val="16"/>
        </w:rPr>
        <w:br/>
      </w:r>
      <w:r>
        <w:rPr>
          <w:rFonts w:ascii="Helvetica Neue" w:hAnsi="Helvetica Neue"/>
          <w:sz w:val="16"/>
          <w:szCs w:val="16"/>
        </w:rPr>
        <w:br/>
      </w:r>
      <w:r w:rsidRPr="00363A64">
        <w:rPr>
          <w:rFonts w:ascii="Helvetica Neue" w:hAnsi="Helvetica Neue"/>
          <w:b/>
          <w:sz w:val="16"/>
          <w:szCs w:val="16"/>
        </w:rPr>
        <w:t>TRAIL LIT:</w:t>
      </w:r>
      <w:r w:rsidRPr="00363A64">
        <w:rPr>
          <w:rFonts w:ascii="Helvetica Neue" w:hAnsi="Helvetica Neue"/>
          <w:sz w:val="16"/>
          <w:szCs w:val="16"/>
        </w:rPr>
        <w:t xml:space="preserve"> Trailing Limiet Order Indien Geraakt. Hierbij legt u een trail order in boven (bij verkoop) de huidige marktwaarde van het aandeel (bij koop is dit dus tegenovergesteld). Indien uw trail prijs geraakt wordt, wordt voor u een limiet verkoop order ingelegd. De limietprijs is de betreffende trailing stopprijs minus uw gekozen limiet uitloop. </w:t>
      </w:r>
      <w:r>
        <w:rPr>
          <w:rFonts w:ascii="Helvetica Neue" w:hAnsi="Helvetica Neue"/>
          <w:sz w:val="16"/>
          <w:szCs w:val="16"/>
        </w:rPr>
        <w:tab/>
      </w:r>
      <w:r>
        <w:rPr>
          <w:rFonts w:ascii="Helvetica Neue" w:hAnsi="Helvetica Neue"/>
          <w:sz w:val="16"/>
          <w:szCs w:val="16"/>
        </w:rPr>
        <w:br/>
      </w:r>
    </w:p>
    <w:p w:rsidR="00D12CB6" w:rsidRDefault="00D12CB6" w:rsidP="00D12CB6">
      <w:pPr>
        <w:spacing w:after="0"/>
        <w:jc w:val="both"/>
        <w:rPr>
          <w:rFonts w:ascii="Helvetica Neue" w:hAnsi="Helvetica Neue"/>
          <w:b/>
          <w:sz w:val="20"/>
          <w:szCs w:val="20"/>
        </w:rPr>
      </w:pPr>
      <w:r>
        <w:rPr>
          <w:rFonts w:ascii="Helvetica Neue" w:hAnsi="Helvetica Neue"/>
          <w:b/>
          <w:sz w:val="20"/>
          <w:szCs w:val="20"/>
        </w:rPr>
        <w:t>6</w:t>
      </w:r>
      <w:r w:rsidRPr="00CB4457">
        <w:rPr>
          <w:rFonts w:ascii="Helvetica Neue" w:hAnsi="Helvetica Neue"/>
          <w:b/>
          <w:sz w:val="20"/>
          <w:szCs w:val="20"/>
        </w:rPr>
        <w:t>.2</w:t>
      </w:r>
      <w:r>
        <w:rPr>
          <w:rFonts w:ascii="Helvetica Neue" w:hAnsi="Helvetica Neue"/>
          <w:b/>
          <w:sz w:val="20"/>
          <w:szCs w:val="20"/>
        </w:rPr>
        <w:t>. Tijdsduur</w:t>
      </w:r>
    </w:p>
    <w:p w:rsidR="00D12CB6" w:rsidRDefault="00D12CB6" w:rsidP="00D12CB6">
      <w:pPr>
        <w:spacing w:after="0"/>
        <w:jc w:val="both"/>
        <w:rPr>
          <w:rFonts w:ascii="Helvetica Neue" w:hAnsi="Helvetica Neue"/>
          <w:sz w:val="16"/>
          <w:szCs w:val="16"/>
        </w:rPr>
      </w:pPr>
      <w:r w:rsidRPr="00363A64">
        <w:rPr>
          <w:rFonts w:ascii="Helvetica Neue" w:hAnsi="Helvetica Neue"/>
          <w:sz w:val="16"/>
          <w:szCs w:val="16"/>
        </w:rPr>
        <w:t xml:space="preserve">Hieronder kunt u meer vinden over de tijdsduur die u aan een order kunt meegeven. </w:t>
      </w:r>
      <w:r>
        <w:rPr>
          <w:rFonts w:ascii="Helvetica Neue" w:hAnsi="Helvetica Neue"/>
          <w:sz w:val="16"/>
          <w:szCs w:val="16"/>
        </w:rPr>
        <w:t>Wanneer u een order aanmaakt, komt er standaard DAY te staan. Wanneer u hierop klikt, vouwt deze zich uit met meerdere looptijden.</w:t>
      </w:r>
      <w:r>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732" name="Afbeelding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2"/>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Pr>
          <w:rFonts w:ascii="Helvetica Neue" w:hAnsi="Helvetica Neue"/>
          <w:sz w:val="16"/>
          <w:szCs w:val="16"/>
        </w:rPr>
        <w:tab/>
      </w:r>
      <w:r>
        <w:rPr>
          <w:rFonts w:ascii="Helvetica Neue" w:hAnsi="Helvetica Neue"/>
          <w:sz w:val="16"/>
          <w:szCs w:val="16"/>
        </w:rPr>
        <w:br/>
      </w:r>
    </w:p>
    <w:p w:rsidR="00D12CB6" w:rsidRDefault="00D12CB6" w:rsidP="00D12CB6">
      <w:pPr>
        <w:spacing w:after="0"/>
        <w:jc w:val="both"/>
        <w:rPr>
          <w:rFonts w:ascii="Helvetica Neue" w:hAnsi="Helvetica Neue"/>
          <w:sz w:val="16"/>
          <w:szCs w:val="16"/>
        </w:rPr>
      </w:pPr>
      <w:r>
        <w:rPr>
          <w:rFonts w:ascii="Helvetica Neue" w:hAnsi="Helvetica Neue"/>
          <w:sz w:val="16"/>
          <w:szCs w:val="16"/>
        </w:rPr>
        <w:t>H</w:t>
      </w:r>
      <w:r w:rsidRPr="00363A64">
        <w:rPr>
          <w:rFonts w:ascii="Helvetica Neue" w:hAnsi="Helvetica Neue"/>
          <w:sz w:val="16"/>
          <w:szCs w:val="16"/>
        </w:rPr>
        <w:t xml:space="preserve">ieronder volgen de verschillende </w:t>
      </w:r>
      <w:r>
        <w:rPr>
          <w:rFonts w:ascii="Helvetica Neue" w:hAnsi="Helvetica Neue"/>
          <w:sz w:val="16"/>
          <w:szCs w:val="16"/>
        </w:rPr>
        <w:t>looptijden van uw orders</w:t>
      </w:r>
      <w:r w:rsidRPr="00363A64">
        <w:rPr>
          <w:rFonts w:ascii="Helvetica Neue" w:hAnsi="Helvetica Neue"/>
          <w:sz w:val="16"/>
          <w:szCs w:val="16"/>
        </w:rPr>
        <w:t xml:space="preserve"> waaruit u kunt kiezen</w:t>
      </w:r>
      <w:r>
        <w:rPr>
          <w:rFonts w:ascii="Helvetica Neue" w:hAnsi="Helvetica Neue"/>
          <w:sz w:val="16"/>
          <w:szCs w:val="16"/>
        </w:rPr>
        <w:t>:</w:t>
      </w:r>
      <w:r>
        <w:rPr>
          <w:rFonts w:ascii="Helvetica Neue" w:hAnsi="Helvetica Neue"/>
          <w:sz w:val="16"/>
          <w:szCs w:val="16"/>
        </w:rPr>
        <w:tab/>
      </w:r>
      <w:r>
        <w:rPr>
          <w:rFonts w:ascii="Helvetica Neue" w:hAnsi="Helvetica Neue"/>
          <w:sz w:val="16"/>
          <w:szCs w:val="16"/>
        </w:rPr>
        <w:br/>
      </w:r>
      <w:r>
        <w:rPr>
          <w:rFonts w:ascii="Helvetica Neue" w:hAnsi="Helvetica Neue"/>
          <w:sz w:val="16"/>
          <w:szCs w:val="16"/>
        </w:rPr>
        <w:br/>
      </w:r>
      <w:r w:rsidRPr="00363A64">
        <w:rPr>
          <w:rFonts w:ascii="Helvetica Neue" w:hAnsi="Helvetica Neue"/>
          <w:b/>
          <w:sz w:val="16"/>
          <w:szCs w:val="16"/>
        </w:rPr>
        <w:t>DAY</w:t>
      </w:r>
      <w:r w:rsidRPr="00363A64">
        <w:rPr>
          <w:rFonts w:ascii="Helvetica Neue" w:hAnsi="Helvetica Neue"/>
          <w:sz w:val="16"/>
          <w:szCs w:val="16"/>
        </w:rPr>
        <w:t>: Da</w:t>
      </w:r>
      <w:r>
        <w:rPr>
          <w:rFonts w:ascii="Helvetica Neue" w:hAnsi="Helvetica Neue"/>
          <w:sz w:val="16"/>
          <w:szCs w:val="16"/>
        </w:rPr>
        <w:t>g Order: Indien u voor een DAY o</w:t>
      </w:r>
      <w:r w:rsidRPr="00363A64">
        <w:rPr>
          <w:rFonts w:ascii="Helvetica Neue" w:hAnsi="Helvetica Neue"/>
          <w:sz w:val="16"/>
          <w:szCs w:val="16"/>
        </w:rPr>
        <w:t>rder kiest, verloopt uw order aan het eind van de handelsdag. Dit betekent dat uw order automatisch</w:t>
      </w:r>
      <w:r>
        <w:rPr>
          <w:rFonts w:ascii="Helvetica Neue" w:hAnsi="Helvetica Neue"/>
          <w:sz w:val="16"/>
          <w:szCs w:val="16"/>
        </w:rPr>
        <w:t xml:space="preserve"> wordt geannuleerd en</w:t>
      </w:r>
      <w:r w:rsidRPr="00363A64">
        <w:rPr>
          <w:rFonts w:ascii="Helvetica Neue" w:hAnsi="Helvetica Neue"/>
          <w:sz w:val="16"/>
          <w:szCs w:val="16"/>
        </w:rPr>
        <w:t xml:space="preserve"> uit uw handelsplatform wordt gehaald indien deze niet mocht zijn uitgevoerd.</w:t>
      </w:r>
      <w:r>
        <w:rPr>
          <w:rFonts w:ascii="Helvetica Neue" w:hAnsi="Helvetica Neue"/>
          <w:sz w:val="16"/>
          <w:szCs w:val="16"/>
        </w:rPr>
        <w:br/>
      </w:r>
      <w:r>
        <w:rPr>
          <w:rFonts w:ascii="Helvetica Neue" w:hAnsi="Helvetica Neue"/>
          <w:sz w:val="16"/>
          <w:szCs w:val="16"/>
        </w:rPr>
        <w:br/>
      </w:r>
      <w:r w:rsidRPr="0081433F">
        <w:rPr>
          <w:rFonts w:ascii="Helvetica Neue" w:hAnsi="Helvetica Neue"/>
          <w:b/>
          <w:sz w:val="16"/>
          <w:szCs w:val="16"/>
        </w:rPr>
        <w:t>GTC</w:t>
      </w:r>
      <w:r w:rsidRPr="0081433F">
        <w:rPr>
          <w:rFonts w:ascii="Helvetica Neue" w:hAnsi="Helvetica Neue"/>
          <w:sz w:val="16"/>
          <w:szCs w:val="16"/>
        </w:rPr>
        <w:t xml:space="preserve">: Good Till Cancel Order. </w:t>
      </w:r>
      <w:r>
        <w:rPr>
          <w:rFonts w:ascii="Helvetica Neue" w:hAnsi="Helvetica Neue"/>
          <w:sz w:val="16"/>
          <w:szCs w:val="16"/>
        </w:rPr>
        <w:t>Indien u voor een GTC o</w:t>
      </w:r>
      <w:r w:rsidRPr="00363A64">
        <w:rPr>
          <w:rFonts w:ascii="Helvetica Neue" w:hAnsi="Helvetica Neue"/>
          <w:sz w:val="16"/>
          <w:szCs w:val="16"/>
        </w:rPr>
        <w:t xml:space="preserve">rder kiest, blijft uw order net zo lang in uw handelsplatform staan totdat deze is uitgevoerd dan wel door u wordt geannuleerd. </w:t>
      </w:r>
      <w:r>
        <w:rPr>
          <w:rFonts w:ascii="Helvetica Neue" w:hAnsi="Helvetica Neue"/>
          <w:sz w:val="16"/>
          <w:szCs w:val="16"/>
        </w:rPr>
        <w:t>Let op: b</w:t>
      </w:r>
      <w:r w:rsidRPr="00363A64">
        <w:rPr>
          <w:rFonts w:ascii="Helvetica Neue" w:hAnsi="Helvetica Neue"/>
          <w:sz w:val="16"/>
          <w:szCs w:val="16"/>
        </w:rPr>
        <w:t xml:space="preserve">ij sommige orders staat er automatisch een maximum tijdsperiode </w:t>
      </w:r>
      <w:r>
        <w:rPr>
          <w:rFonts w:ascii="Helvetica Neue" w:hAnsi="Helvetica Neue"/>
          <w:sz w:val="16"/>
          <w:szCs w:val="16"/>
        </w:rPr>
        <w:t>op een GTC order (bijvoorbeeld een maximale periode van zes maanden). D</w:t>
      </w:r>
      <w:r w:rsidRPr="00363A64">
        <w:rPr>
          <w:rFonts w:ascii="Helvetica Neue" w:hAnsi="Helvetica Neue"/>
          <w:sz w:val="16"/>
          <w:szCs w:val="16"/>
        </w:rPr>
        <w:t>it wordt weergegeven bij het plaatsen van de betreffende order.</w:t>
      </w:r>
      <w:r>
        <w:rPr>
          <w:rFonts w:ascii="Helvetica Neue" w:hAnsi="Helvetica Neue"/>
          <w:sz w:val="16"/>
          <w:szCs w:val="16"/>
        </w:rPr>
        <w:tab/>
      </w:r>
    </w:p>
    <w:p w:rsidR="00D12CB6" w:rsidRDefault="00D12CB6" w:rsidP="00D12CB6">
      <w:pPr>
        <w:spacing w:after="0"/>
        <w:jc w:val="both"/>
        <w:rPr>
          <w:rFonts w:ascii="Helvetica Neue" w:hAnsi="Helvetica Neue"/>
          <w:sz w:val="16"/>
          <w:szCs w:val="16"/>
        </w:rPr>
      </w:pPr>
    </w:p>
    <w:p w:rsidR="00D12CB6" w:rsidRDefault="00D12CB6" w:rsidP="00D12CB6">
      <w:pPr>
        <w:spacing w:after="0"/>
        <w:jc w:val="both"/>
        <w:rPr>
          <w:rFonts w:ascii="Helvetica Neue" w:hAnsi="Helvetica Neue"/>
          <w:sz w:val="16"/>
          <w:szCs w:val="16"/>
        </w:rPr>
      </w:pPr>
      <w:r w:rsidRPr="00FD13C3">
        <w:rPr>
          <w:rFonts w:ascii="Helvetica Neue" w:hAnsi="Helvetica Neue"/>
          <w:b/>
          <w:sz w:val="16"/>
          <w:szCs w:val="16"/>
          <w:lang w:val="en-US"/>
        </w:rPr>
        <w:t>GTD</w:t>
      </w:r>
      <w:r w:rsidRPr="00FD13C3">
        <w:rPr>
          <w:rFonts w:ascii="Helvetica Neue" w:hAnsi="Helvetica Neue"/>
          <w:sz w:val="16"/>
          <w:szCs w:val="16"/>
          <w:lang w:val="en-US"/>
        </w:rPr>
        <w:t xml:space="preserve">: Good Till Date Order. </w:t>
      </w:r>
      <w:r w:rsidRPr="00363A64">
        <w:rPr>
          <w:rFonts w:ascii="Helvetica Neue" w:hAnsi="Helvetica Neue"/>
          <w:sz w:val="16"/>
          <w:szCs w:val="16"/>
        </w:rPr>
        <w:t xml:space="preserve">Indien u voor een GTD </w:t>
      </w:r>
      <w:r>
        <w:rPr>
          <w:rFonts w:ascii="Helvetica Neue" w:hAnsi="Helvetica Neue"/>
          <w:sz w:val="16"/>
          <w:szCs w:val="16"/>
        </w:rPr>
        <w:t>o</w:t>
      </w:r>
      <w:r w:rsidRPr="00363A64">
        <w:rPr>
          <w:rFonts w:ascii="Helvetica Neue" w:hAnsi="Helvetica Neue"/>
          <w:sz w:val="16"/>
          <w:szCs w:val="16"/>
        </w:rPr>
        <w:t xml:space="preserve">rder kiest, blijft uw order net zo lang in uw handelsplatform staan tot aan de dag en tijdstip dat u heeft aangegeven. In sommige gevallen staat er automatisch een maximum tijd aan een GTD </w:t>
      </w:r>
      <w:r>
        <w:rPr>
          <w:rFonts w:ascii="Helvetica Neue" w:hAnsi="Helvetica Neue"/>
          <w:sz w:val="16"/>
          <w:szCs w:val="16"/>
        </w:rPr>
        <w:t>o</w:t>
      </w:r>
      <w:r w:rsidRPr="00363A64">
        <w:rPr>
          <w:rFonts w:ascii="Helvetica Neue" w:hAnsi="Helvetica Neue"/>
          <w:sz w:val="16"/>
          <w:szCs w:val="16"/>
        </w:rPr>
        <w:t>rder; dit wordt weergegeven bij het plaatsen van de betreffende order.</w:t>
      </w:r>
      <w:r>
        <w:rPr>
          <w:rFonts w:ascii="Helvetica Neue" w:hAnsi="Helvetica Neue"/>
          <w:sz w:val="16"/>
          <w:szCs w:val="16"/>
        </w:rPr>
        <w:tab/>
      </w:r>
      <w:r>
        <w:rPr>
          <w:rFonts w:ascii="Helvetica Neue" w:hAnsi="Helvetica Neue"/>
          <w:sz w:val="16"/>
          <w:szCs w:val="16"/>
        </w:rPr>
        <w:br/>
      </w:r>
      <w:r>
        <w:rPr>
          <w:rFonts w:ascii="Helvetica Neue" w:hAnsi="Helvetica Neue"/>
          <w:sz w:val="16"/>
          <w:szCs w:val="16"/>
        </w:rPr>
        <w:br/>
      </w:r>
      <w:r w:rsidRPr="0081433F">
        <w:rPr>
          <w:rFonts w:ascii="Helvetica Neue" w:hAnsi="Helvetica Neue"/>
          <w:b/>
          <w:sz w:val="16"/>
          <w:szCs w:val="16"/>
        </w:rPr>
        <w:t xml:space="preserve">DTC: </w:t>
      </w:r>
      <w:r w:rsidRPr="0081433F">
        <w:rPr>
          <w:rFonts w:ascii="Helvetica Neue" w:hAnsi="Helvetica Neue"/>
          <w:sz w:val="16"/>
          <w:szCs w:val="16"/>
        </w:rPr>
        <w:t xml:space="preserve">Day Till Cancel Order. </w:t>
      </w:r>
      <w:r>
        <w:rPr>
          <w:rFonts w:ascii="Helvetica Neue" w:hAnsi="Helvetica Neue"/>
          <w:sz w:val="16"/>
          <w:szCs w:val="16"/>
        </w:rPr>
        <w:t>Indien u voor een DTC o</w:t>
      </w:r>
      <w:r w:rsidRPr="00363A64">
        <w:rPr>
          <w:rFonts w:ascii="Helvetica Neue" w:hAnsi="Helvetica Neue"/>
          <w:sz w:val="16"/>
          <w:szCs w:val="16"/>
        </w:rPr>
        <w:t>rder kiest, wordt uw order aan het eind van de dag steeds gedeactiveerd (mits deze niet gedurende de dag is uitgevoerd). De volgende dag kunt u de betreffende order weer activeren. De order regel blijft dus open staan; u dient de order echter wel iedere dag opnieuw te versturen naar de beurs om mogelijke uitvoering te krijgen.</w:t>
      </w:r>
      <w:r>
        <w:rPr>
          <w:rFonts w:ascii="Helvetica Neue" w:hAnsi="Helvetica Neue"/>
          <w:sz w:val="16"/>
          <w:szCs w:val="16"/>
        </w:rPr>
        <w:tab/>
      </w:r>
      <w:r>
        <w:rPr>
          <w:rFonts w:ascii="Helvetica Neue" w:hAnsi="Helvetica Neue"/>
          <w:sz w:val="16"/>
          <w:szCs w:val="16"/>
        </w:rPr>
        <w:br/>
      </w:r>
    </w:p>
    <w:p w:rsidR="00D12CB6" w:rsidRPr="000D1E50" w:rsidRDefault="00D12CB6" w:rsidP="00D12CB6">
      <w:pPr>
        <w:spacing w:after="0"/>
        <w:jc w:val="both"/>
        <w:rPr>
          <w:rFonts w:ascii="Helvetica Neue" w:hAnsi="Helvetica Neue"/>
          <w:sz w:val="16"/>
          <w:szCs w:val="16"/>
        </w:rPr>
      </w:pPr>
      <w:r>
        <w:rPr>
          <w:rFonts w:ascii="Helvetica Neue" w:hAnsi="Helvetica Neue"/>
          <w:b/>
          <w:sz w:val="20"/>
          <w:szCs w:val="20"/>
        </w:rPr>
        <w:t>6</w:t>
      </w:r>
      <w:r w:rsidRPr="00CB4457">
        <w:rPr>
          <w:rFonts w:ascii="Helvetica Neue" w:hAnsi="Helvetica Neue"/>
          <w:b/>
          <w:sz w:val="20"/>
          <w:szCs w:val="20"/>
        </w:rPr>
        <w:t>.3</w:t>
      </w:r>
      <w:r>
        <w:rPr>
          <w:rFonts w:ascii="Helvetica Neue" w:hAnsi="Helvetica Neue"/>
          <w:b/>
          <w:sz w:val="20"/>
          <w:szCs w:val="20"/>
        </w:rPr>
        <w:t>. Uitvoeringen en kleuren</w:t>
      </w:r>
    </w:p>
    <w:p w:rsidR="00D12CB6" w:rsidRDefault="00D12CB6" w:rsidP="00D12CB6">
      <w:pPr>
        <w:jc w:val="both"/>
        <w:rPr>
          <w:rFonts w:ascii="Helvetica Neue" w:hAnsi="Helvetica Neue"/>
          <w:b/>
          <w:sz w:val="20"/>
          <w:szCs w:val="20"/>
        </w:rPr>
      </w:pPr>
      <w:r w:rsidRPr="00363A64">
        <w:rPr>
          <w:rFonts w:ascii="Helvetica Neue" w:hAnsi="Helvetica Neue"/>
          <w:sz w:val="16"/>
          <w:szCs w:val="16"/>
        </w:rPr>
        <w:t>Indien u uw order heeft opgegeven, kunt u middels uw rechtermuisknop op de betreffende order regel kiezen voor “Bekijk Order / Contr</w:t>
      </w:r>
      <w:r>
        <w:rPr>
          <w:rFonts w:ascii="Helvetica Neue" w:hAnsi="Helvetica Neue"/>
          <w:sz w:val="16"/>
          <w:szCs w:val="16"/>
        </w:rPr>
        <w:t>oleer Margin” (zie hiervoor ook 2.3.1.1.</w:t>
      </w:r>
      <w:r w:rsidRPr="00363A64">
        <w:rPr>
          <w:rFonts w:ascii="Helvetica Neue" w:hAnsi="Helvetica Neue"/>
          <w:sz w:val="16"/>
          <w:szCs w:val="16"/>
        </w:rPr>
        <w:t>). Op deze manier kunt u uw order bekijken. Daarnaast kunt u hier ook direct in zien wat voor invloed het innemen van een positie heeft op de margin van uw portefeuille.</w:t>
      </w:r>
      <w:r>
        <w:rPr>
          <w:rFonts w:ascii="Helvetica Neue" w:hAnsi="Helvetica Neue"/>
          <w:sz w:val="16"/>
          <w:szCs w:val="16"/>
        </w:rPr>
        <w:tab/>
      </w:r>
      <w:r>
        <w:rPr>
          <w:rFonts w:ascii="Helvetica Neue" w:hAnsi="Helvetica Neue"/>
          <w:sz w:val="16"/>
          <w:szCs w:val="16"/>
        </w:rPr>
        <w:br/>
      </w:r>
      <w:r>
        <w:rPr>
          <w:rFonts w:ascii="Helvetica Neue" w:hAnsi="Helvetica Neue"/>
          <w:sz w:val="16"/>
          <w:szCs w:val="16"/>
        </w:rPr>
        <w:br/>
      </w:r>
    </w:p>
    <w:p w:rsidR="00D12CB6" w:rsidRDefault="00D12CB6" w:rsidP="00D12CB6">
      <w:pPr>
        <w:spacing w:after="0"/>
        <w:jc w:val="both"/>
        <w:rPr>
          <w:rFonts w:ascii="Helvetica Neue" w:hAnsi="Helvetica Neue"/>
          <w:sz w:val="16"/>
          <w:szCs w:val="16"/>
        </w:rPr>
      </w:pPr>
      <w:r>
        <w:rPr>
          <w:rFonts w:ascii="Helvetica Neue" w:hAnsi="Helvetica Neue"/>
          <w:b/>
          <w:sz w:val="20"/>
          <w:szCs w:val="20"/>
        </w:rPr>
        <w:br w:type="page"/>
      </w:r>
      <w:r>
        <w:rPr>
          <w:rFonts w:ascii="Helvetica Neue" w:hAnsi="Helvetica Neue"/>
          <w:b/>
          <w:sz w:val="20"/>
          <w:szCs w:val="20"/>
        </w:rPr>
        <w:lastRenderedPageBreak/>
        <w:t>6</w:t>
      </w:r>
      <w:r w:rsidRPr="00A66C48">
        <w:rPr>
          <w:rFonts w:ascii="Helvetica Neue" w:hAnsi="Helvetica Neue"/>
          <w:b/>
          <w:sz w:val="20"/>
          <w:szCs w:val="20"/>
        </w:rPr>
        <w:t>.3.1</w:t>
      </w:r>
      <w:r>
        <w:rPr>
          <w:rFonts w:ascii="Helvetica Neue" w:hAnsi="Helvetica Neue"/>
          <w:b/>
          <w:sz w:val="20"/>
          <w:szCs w:val="20"/>
        </w:rPr>
        <w:t>.</w:t>
      </w:r>
      <w:r w:rsidRPr="00A66C48">
        <w:rPr>
          <w:rFonts w:ascii="Helvetica Neue" w:hAnsi="Helvetica Neue"/>
          <w:b/>
          <w:sz w:val="20"/>
          <w:szCs w:val="20"/>
        </w:rPr>
        <w:t xml:space="preserve"> Uitvoeringen</w:t>
      </w:r>
      <w:r>
        <w:rPr>
          <w:rFonts w:ascii="Helvetica Neue" w:hAnsi="Helvetica Neue"/>
          <w:b/>
          <w:sz w:val="20"/>
          <w:szCs w:val="20"/>
        </w:rPr>
        <w:t xml:space="preserve"> van een order</w:t>
      </w:r>
      <w:r>
        <w:rPr>
          <w:rFonts w:ascii="Helvetica Neue" w:hAnsi="Helvetica Neue"/>
          <w:b/>
          <w:sz w:val="20"/>
          <w:szCs w:val="20"/>
        </w:rPr>
        <w:tab/>
      </w:r>
      <w:r>
        <w:rPr>
          <w:rFonts w:ascii="Helvetica Neue" w:hAnsi="Helvetica Neue"/>
          <w:b/>
          <w:sz w:val="20"/>
          <w:szCs w:val="20"/>
        </w:rPr>
        <w:br/>
      </w:r>
      <w:r w:rsidRPr="00363A64">
        <w:rPr>
          <w:rFonts w:ascii="Helvetica Neue" w:hAnsi="Helvetica Neue"/>
          <w:sz w:val="16"/>
          <w:szCs w:val="16"/>
        </w:rPr>
        <w:t>U kunt in het systeem zowel effecten kopen</w:t>
      </w:r>
      <w:r>
        <w:rPr>
          <w:rFonts w:ascii="Helvetica Neue" w:hAnsi="Helvetica Neue"/>
          <w:sz w:val="16"/>
          <w:szCs w:val="16"/>
        </w:rPr>
        <w:t xml:space="preserve"> als verkopen</w:t>
      </w:r>
      <w:r w:rsidRPr="00363A64">
        <w:rPr>
          <w:rFonts w:ascii="Helvetica Neue" w:hAnsi="Helvetica Neue"/>
          <w:sz w:val="16"/>
          <w:szCs w:val="16"/>
        </w:rPr>
        <w:t xml:space="preserve">. Indien u effecten koopt, zal achter het effect bij positie in het blauw het aantal stuks worden aangegeven dat u gekocht heeft. In het geval u effecten verkoopt zonder dat u hier positie in heeft, ofwel “short” gaat, zal achter het effect bij positie in het rood het aantal stuks worden aangegeven dat u verkocht heeft, ofwel “short” zit. </w:t>
      </w:r>
      <w:r>
        <w:rPr>
          <w:rFonts w:ascii="Helvetica Neue" w:hAnsi="Helvetica Neue"/>
          <w:sz w:val="16"/>
          <w:szCs w:val="16"/>
        </w:rPr>
        <w:t>Hieronder ziet u</w:t>
      </w:r>
      <w:r w:rsidRPr="00363A64">
        <w:rPr>
          <w:rFonts w:ascii="Helvetica Neue" w:hAnsi="Helvetica Neue"/>
          <w:sz w:val="16"/>
          <w:szCs w:val="16"/>
        </w:rPr>
        <w:t xml:space="preserve"> een voorbeeld:</w:t>
      </w:r>
      <w:r>
        <w:rPr>
          <w:rFonts w:ascii="Helvetica Neue" w:hAnsi="Helvetica Neue"/>
          <w:sz w:val="16"/>
          <w:szCs w:val="16"/>
        </w:rPr>
        <w:tab/>
      </w:r>
    </w:p>
    <w:p w:rsidR="00D12CB6" w:rsidRDefault="00D12CB6" w:rsidP="00D12CB6">
      <w:pPr>
        <w:spacing w:after="0"/>
        <w:jc w:val="both"/>
        <w:rPr>
          <w:rFonts w:ascii="Helvetica Neue" w:hAnsi="Helvetica Neue"/>
          <w:sz w:val="16"/>
          <w:szCs w:val="16"/>
        </w:rPr>
      </w:pPr>
      <w:r>
        <w:rPr>
          <w:rFonts w:ascii="Helvetica Neue" w:hAnsi="Helvetica Neue"/>
          <w:sz w:val="16"/>
          <w:szCs w:val="16"/>
        </w:rPr>
        <w:tab/>
      </w:r>
    </w:p>
    <w:p w:rsidR="00D12CB6" w:rsidRPr="00363A64" w:rsidRDefault="00D12CB6" w:rsidP="00D12CB6">
      <w:pPr>
        <w:numPr>
          <w:ilvl w:val="0"/>
          <w:numId w:val="12"/>
        </w:numPr>
        <w:spacing w:after="0"/>
        <w:jc w:val="both"/>
        <w:rPr>
          <w:rFonts w:ascii="Helvetica Neue" w:hAnsi="Helvetica Neue"/>
          <w:sz w:val="16"/>
          <w:szCs w:val="16"/>
        </w:rPr>
      </w:pPr>
      <w:r w:rsidRPr="00363A64">
        <w:rPr>
          <w:rFonts w:ascii="Helvetica Neue" w:hAnsi="Helvetica Neue"/>
          <w:sz w:val="16"/>
          <w:szCs w:val="16"/>
        </w:rPr>
        <w:t>Hier ziet u in de rode regel “Verkoop”. Hier kiest u voor indien u stukken wilt verkopen</w:t>
      </w:r>
      <w:r>
        <w:rPr>
          <w:rFonts w:ascii="Helvetica Neue" w:hAnsi="Helvetica Neue"/>
          <w:sz w:val="16"/>
          <w:szCs w:val="16"/>
        </w:rPr>
        <w:t>/shorten</w:t>
      </w:r>
      <w:r w:rsidRPr="00363A64">
        <w:rPr>
          <w:rFonts w:ascii="Helvetica Neue" w:hAnsi="Helvetica Neue"/>
          <w:sz w:val="16"/>
          <w:szCs w:val="16"/>
        </w:rPr>
        <w:t xml:space="preserve">. </w:t>
      </w:r>
    </w:p>
    <w:p w:rsidR="00D12CB6" w:rsidRPr="00363A64" w:rsidRDefault="00D12CB6" w:rsidP="00D12CB6">
      <w:pPr>
        <w:numPr>
          <w:ilvl w:val="0"/>
          <w:numId w:val="13"/>
        </w:numPr>
        <w:spacing w:after="0"/>
        <w:jc w:val="both"/>
        <w:rPr>
          <w:rFonts w:ascii="Helvetica Neue" w:hAnsi="Helvetica Neue"/>
          <w:sz w:val="16"/>
          <w:szCs w:val="16"/>
        </w:rPr>
      </w:pPr>
      <w:r w:rsidRPr="00363A64">
        <w:rPr>
          <w:rFonts w:ascii="Helvetica Neue" w:hAnsi="Helvetica Neue"/>
          <w:sz w:val="16"/>
          <w:szCs w:val="16"/>
        </w:rPr>
        <w:t xml:space="preserve">Hier ziet u in de blauwe regel “Koop”. Hier kiest u voor indien u stukken wilt kopen. </w:t>
      </w:r>
    </w:p>
    <w:p w:rsidR="00D12CB6" w:rsidRPr="00363A64" w:rsidRDefault="00D12CB6" w:rsidP="00D12CB6">
      <w:pPr>
        <w:numPr>
          <w:ilvl w:val="0"/>
          <w:numId w:val="14"/>
        </w:numPr>
        <w:spacing w:after="0"/>
        <w:jc w:val="both"/>
        <w:rPr>
          <w:rFonts w:ascii="Helvetica Neue" w:hAnsi="Helvetica Neue"/>
          <w:sz w:val="16"/>
          <w:szCs w:val="16"/>
        </w:rPr>
      </w:pPr>
      <w:r w:rsidRPr="00363A64">
        <w:rPr>
          <w:rFonts w:ascii="Helvetica Neue" w:hAnsi="Helvetica Neue"/>
          <w:sz w:val="16"/>
          <w:szCs w:val="16"/>
        </w:rPr>
        <w:t xml:space="preserve">Hier zijn 100 stukken </w:t>
      </w:r>
      <w:r>
        <w:rPr>
          <w:rFonts w:ascii="Helvetica Neue" w:hAnsi="Helvetica Neue"/>
          <w:sz w:val="16"/>
          <w:szCs w:val="16"/>
        </w:rPr>
        <w:t>AGN</w:t>
      </w:r>
      <w:r w:rsidRPr="00363A64">
        <w:rPr>
          <w:rFonts w:ascii="Helvetica Neue" w:hAnsi="Helvetica Neue"/>
          <w:sz w:val="16"/>
          <w:szCs w:val="16"/>
        </w:rPr>
        <w:t xml:space="preserve"> gekocht. Dit kunt u zien doordat bij Positie in een blauw vakje het aantal 100 staat. </w:t>
      </w:r>
    </w:p>
    <w:p w:rsidR="00D12CB6" w:rsidRPr="00363A64" w:rsidRDefault="00D12CB6" w:rsidP="00D12CB6">
      <w:pPr>
        <w:numPr>
          <w:ilvl w:val="0"/>
          <w:numId w:val="18"/>
        </w:numPr>
        <w:spacing w:after="0"/>
        <w:jc w:val="both"/>
        <w:rPr>
          <w:rFonts w:ascii="Helvetica Neue" w:hAnsi="Helvetica Neue"/>
          <w:sz w:val="16"/>
          <w:szCs w:val="16"/>
        </w:rPr>
      </w:pPr>
      <w:r w:rsidRPr="00363A64">
        <w:rPr>
          <w:rFonts w:ascii="Helvetica Neue" w:hAnsi="Helvetica Neue"/>
          <w:sz w:val="16"/>
          <w:szCs w:val="16"/>
        </w:rPr>
        <w:t xml:space="preserve">Hier kunt u uw ongerealiseerde winst/verlies bekijken. Op deze positie staat een verlies van € </w:t>
      </w:r>
      <w:r>
        <w:rPr>
          <w:rFonts w:ascii="Helvetica Neue" w:hAnsi="Helvetica Neue"/>
          <w:sz w:val="16"/>
          <w:szCs w:val="16"/>
        </w:rPr>
        <w:t>1</w:t>
      </w:r>
      <w:r w:rsidRPr="00363A64">
        <w:rPr>
          <w:rFonts w:ascii="Helvetica Neue" w:hAnsi="Helvetica Neue"/>
          <w:sz w:val="16"/>
          <w:szCs w:val="16"/>
        </w:rPr>
        <w:t>,-. Verliezen worden weergegeven in een rood vakje met daarin het betreffende bedrag (n.b.: dit bedrag is inclusief betaalde commissie).</w:t>
      </w:r>
    </w:p>
    <w:p w:rsidR="00D12CB6" w:rsidRPr="00363A64" w:rsidRDefault="00D12CB6" w:rsidP="00D12CB6">
      <w:pPr>
        <w:numPr>
          <w:ilvl w:val="0"/>
          <w:numId w:val="19"/>
        </w:numPr>
        <w:spacing w:after="0"/>
        <w:jc w:val="both"/>
        <w:rPr>
          <w:rFonts w:ascii="Helvetica Neue" w:hAnsi="Helvetica Neue"/>
          <w:sz w:val="16"/>
          <w:szCs w:val="16"/>
        </w:rPr>
      </w:pPr>
      <w:r w:rsidRPr="00363A64">
        <w:rPr>
          <w:rFonts w:ascii="Helvetica Neue" w:hAnsi="Helvetica Neue"/>
          <w:sz w:val="16"/>
          <w:szCs w:val="16"/>
        </w:rPr>
        <w:t xml:space="preserve">Hier zijn 100 stukken </w:t>
      </w:r>
      <w:r>
        <w:rPr>
          <w:rFonts w:ascii="Helvetica Neue" w:hAnsi="Helvetica Neue"/>
          <w:sz w:val="16"/>
          <w:szCs w:val="16"/>
        </w:rPr>
        <w:t>ING</w:t>
      </w:r>
      <w:r w:rsidRPr="00363A64">
        <w:rPr>
          <w:rFonts w:ascii="Helvetica Neue" w:hAnsi="Helvetica Neue"/>
          <w:sz w:val="16"/>
          <w:szCs w:val="16"/>
        </w:rPr>
        <w:t xml:space="preserve"> verkocht, ofwel 100 aandelen short. Dit kunt u zien doordat bij Positie in een rood vakje het aantal -100 staat.</w:t>
      </w:r>
    </w:p>
    <w:p w:rsidR="00D12CB6" w:rsidRPr="00EA52A4" w:rsidRDefault="00D12CB6" w:rsidP="00D12CB6">
      <w:pPr>
        <w:numPr>
          <w:ilvl w:val="0"/>
          <w:numId w:val="20"/>
        </w:numPr>
        <w:spacing w:after="0"/>
        <w:jc w:val="both"/>
        <w:rPr>
          <w:rFonts w:ascii="Helvetica Neue" w:hAnsi="Helvetica Neue"/>
          <w:sz w:val="16"/>
          <w:szCs w:val="16"/>
        </w:rPr>
      </w:pPr>
      <w:r w:rsidRPr="00EA52A4">
        <w:rPr>
          <w:rFonts w:ascii="Helvetica Neue" w:hAnsi="Helvetica Neue"/>
          <w:sz w:val="16"/>
          <w:szCs w:val="16"/>
        </w:rPr>
        <w:t>Hier kunt u uw ongerealiseerde winst/verlies bekijken. Op deze</w:t>
      </w:r>
      <w:r>
        <w:rPr>
          <w:rFonts w:ascii="Helvetica Neue" w:hAnsi="Helvetica Neue"/>
          <w:sz w:val="16"/>
          <w:szCs w:val="16"/>
        </w:rPr>
        <w:t xml:space="preserve"> positie staat een winst van € 73,-</w:t>
      </w:r>
      <w:r w:rsidRPr="00EA52A4">
        <w:rPr>
          <w:rFonts w:ascii="Helvetica Neue" w:hAnsi="Helvetica Neue"/>
          <w:sz w:val="16"/>
          <w:szCs w:val="16"/>
        </w:rPr>
        <w:t>.</w:t>
      </w:r>
      <w:r w:rsidRPr="00EA52A4">
        <w:rPr>
          <w:rFonts w:ascii="Helvetica Neue" w:hAnsi="Helvetica Neue"/>
          <w:sz w:val="16"/>
          <w:szCs w:val="16"/>
        </w:rPr>
        <w:tab/>
      </w:r>
    </w:p>
    <w:p w:rsidR="00D12CB6" w:rsidRPr="00EA52A4" w:rsidRDefault="00D12CB6" w:rsidP="00D12CB6">
      <w:pPr>
        <w:pStyle w:val="NoSpacing"/>
        <w:spacing w:line="276" w:lineRule="auto"/>
        <w:jc w:val="both"/>
        <w:rPr>
          <w:rFonts w:ascii="Helvetica Neue" w:hAnsi="Helvetica Neue"/>
          <w:sz w:val="16"/>
          <w:szCs w:val="16"/>
        </w:rPr>
      </w:pPr>
    </w:p>
    <w:p w:rsidR="00D12CB6" w:rsidRDefault="00D12CB6" w:rsidP="00D12CB6">
      <w:pPr>
        <w:tabs>
          <w:tab w:val="left" w:pos="720"/>
        </w:tabs>
        <w:jc w:val="both"/>
        <w:rPr>
          <w:rFonts w:ascii="Helvetica Neue" w:hAnsi="Helvetica Neue"/>
          <w:sz w:val="16"/>
          <w:szCs w:val="16"/>
        </w:rPr>
      </w:pPr>
      <w:r>
        <w:rPr>
          <w:rFonts w:ascii="Helvetica Neue" w:hAnsi="Helvetica Neue"/>
          <w:b/>
          <w:sz w:val="20"/>
          <w:szCs w:val="20"/>
        </w:rPr>
        <w:t>6</w:t>
      </w:r>
      <w:r w:rsidRPr="00EA52A4">
        <w:rPr>
          <w:rFonts w:ascii="Helvetica Neue" w:hAnsi="Helvetica Neue"/>
          <w:b/>
          <w:sz w:val="20"/>
          <w:szCs w:val="20"/>
        </w:rPr>
        <w:t>.3.2. Kleuren bij het versturen van een order</w:t>
      </w:r>
      <w:r>
        <w:rPr>
          <w:rFonts w:ascii="Helvetica Neue" w:hAnsi="Helvetica Neue"/>
          <w:b/>
          <w:sz w:val="20"/>
          <w:szCs w:val="20"/>
        </w:rPr>
        <w:tab/>
      </w:r>
      <w:r>
        <w:rPr>
          <w:rFonts w:ascii="Helvetica Neue" w:hAnsi="Helvetica Neue"/>
          <w:b/>
          <w:sz w:val="20"/>
          <w:szCs w:val="20"/>
        </w:rPr>
        <w:br/>
      </w:r>
      <w:r w:rsidRPr="00363A64">
        <w:rPr>
          <w:rFonts w:ascii="Helvetica Neue" w:hAnsi="Helvetica Neue"/>
          <w:sz w:val="16"/>
          <w:szCs w:val="16"/>
        </w:rPr>
        <w:t xml:space="preserve">Indien u uw order heeft aangemaakt, kunt u deze </w:t>
      </w:r>
      <w:r>
        <w:rPr>
          <w:rFonts w:ascii="Helvetica Neue" w:hAnsi="Helvetica Neue"/>
          <w:sz w:val="16"/>
          <w:szCs w:val="16"/>
        </w:rPr>
        <w:t xml:space="preserve">direct </w:t>
      </w:r>
      <w:r w:rsidRPr="00363A64">
        <w:rPr>
          <w:rFonts w:ascii="Helvetica Neue" w:hAnsi="Helvetica Neue"/>
          <w:sz w:val="16"/>
          <w:szCs w:val="16"/>
        </w:rPr>
        <w:t xml:space="preserve">naar de beurs versturen </w:t>
      </w:r>
      <w:r>
        <w:rPr>
          <w:rFonts w:ascii="Helvetica Neue" w:hAnsi="Helvetica Neue"/>
          <w:sz w:val="16"/>
          <w:szCs w:val="16"/>
        </w:rPr>
        <w:t xml:space="preserve">door op de V </w:t>
      </w:r>
      <w:r w:rsidRPr="00363A64">
        <w:rPr>
          <w:rFonts w:ascii="Helvetica Neue" w:hAnsi="Helvetica Neue"/>
          <w:sz w:val="16"/>
          <w:szCs w:val="16"/>
        </w:rPr>
        <w:t xml:space="preserve">te </w:t>
      </w:r>
      <w:r>
        <w:rPr>
          <w:rFonts w:ascii="Helvetica Neue" w:hAnsi="Helvetica Neue"/>
          <w:sz w:val="16"/>
          <w:szCs w:val="16"/>
        </w:rPr>
        <w:t>klikken</w:t>
      </w:r>
      <w:r w:rsidRPr="00363A64">
        <w:rPr>
          <w:rFonts w:ascii="Helvetica Neue" w:hAnsi="Helvetica Neue"/>
          <w:sz w:val="16"/>
          <w:szCs w:val="16"/>
        </w:rPr>
        <w:t>. Indien u uw order heeft verstuurd, zal op de pl</w:t>
      </w:r>
      <w:r>
        <w:rPr>
          <w:rFonts w:ascii="Helvetica Neue" w:hAnsi="Helvetica Neue"/>
          <w:sz w:val="16"/>
          <w:szCs w:val="16"/>
        </w:rPr>
        <w:t>aats van het blauwe vakje met V</w:t>
      </w:r>
      <w:r w:rsidRPr="00363A64">
        <w:rPr>
          <w:rFonts w:ascii="Helvetica Neue" w:hAnsi="Helvetica Neue"/>
          <w:sz w:val="16"/>
          <w:szCs w:val="16"/>
        </w:rPr>
        <w:t xml:space="preserve"> een </w:t>
      </w:r>
      <w:r>
        <w:rPr>
          <w:rFonts w:ascii="Helvetica Neue" w:hAnsi="Helvetica Neue"/>
          <w:sz w:val="16"/>
          <w:szCs w:val="16"/>
        </w:rPr>
        <w:t>nieuw vakje tevoorschijn komen.</w:t>
      </w:r>
    </w:p>
    <w:p w:rsidR="00D12CB6" w:rsidRPr="00363A64" w:rsidRDefault="00D12CB6" w:rsidP="00D12CB6">
      <w:pPr>
        <w:tabs>
          <w:tab w:val="left" w:pos="720"/>
        </w:tabs>
        <w:jc w:val="both"/>
        <w:rPr>
          <w:rFonts w:ascii="Helvetica Neue" w:hAnsi="Helvetica Neue"/>
          <w:sz w:val="16"/>
          <w:szCs w:val="16"/>
        </w:rPr>
      </w:pPr>
      <w:r>
        <w:rPr>
          <w:rFonts w:ascii="Helvetica Neue" w:hAnsi="Helvetica Neue"/>
          <w:sz w:val="16"/>
          <w:szCs w:val="16"/>
        </w:rPr>
        <w:tab/>
      </w:r>
      <w:r w:rsidRPr="00363A64">
        <w:rPr>
          <w:rFonts w:ascii="Helvetica Neue" w:hAnsi="Helvetica Neue"/>
          <w:sz w:val="16"/>
          <w:szCs w:val="16"/>
        </w:rPr>
        <w:t>Het betreft hier een Kooporder van 100 aandelen</w:t>
      </w:r>
      <w:r>
        <w:rPr>
          <w:rFonts w:ascii="Helvetica Neue" w:hAnsi="Helvetica Neue"/>
          <w:sz w:val="16"/>
          <w:szCs w:val="16"/>
        </w:rPr>
        <w:t xml:space="preserve"> AGN met een Limiet van € 3,465</w:t>
      </w:r>
      <w:r w:rsidRPr="00363A64">
        <w:rPr>
          <w:rFonts w:ascii="Helvetica Neue" w:hAnsi="Helvetica Neue"/>
          <w:sz w:val="16"/>
          <w:szCs w:val="16"/>
        </w:rPr>
        <w:t>:</w:t>
      </w:r>
    </w:p>
    <w:p w:rsidR="00D12CB6" w:rsidRPr="00363A64" w:rsidRDefault="00D12CB6" w:rsidP="00D12CB6">
      <w:pPr>
        <w:numPr>
          <w:ilvl w:val="0"/>
          <w:numId w:val="12"/>
        </w:numPr>
        <w:spacing w:after="0"/>
        <w:jc w:val="both"/>
        <w:rPr>
          <w:rFonts w:ascii="Helvetica Neue" w:hAnsi="Helvetica Neue"/>
          <w:sz w:val="16"/>
          <w:szCs w:val="16"/>
        </w:rPr>
      </w:pPr>
      <w:r>
        <w:rPr>
          <w:rFonts w:ascii="Helvetica Neue" w:hAnsi="Helvetica Neue"/>
          <w:sz w:val="16"/>
          <w:szCs w:val="16"/>
        </w:rPr>
        <w:t>Hier geeft u de l</w:t>
      </w:r>
      <w:r w:rsidRPr="00363A64">
        <w:rPr>
          <w:rFonts w:ascii="Helvetica Neue" w:hAnsi="Helvetica Neue"/>
          <w:sz w:val="16"/>
          <w:szCs w:val="16"/>
        </w:rPr>
        <w:t>imietprijs op</w:t>
      </w:r>
      <w:r>
        <w:rPr>
          <w:rFonts w:ascii="Helvetica Neue" w:hAnsi="Helvetica Neue"/>
          <w:sz w:val="16"/>
          <w:szCs w:val="16"/>
        </w:rPr>
        <w:t>; in dit voorbeeld is die € 3,465</w:t>
      </w:r>
      <w:r w:rsidRPr="00363A64">
        <w:rPr>
          <w:rFonts w:ascii="Helvetica Neue" w:hAnsi="Helvetica Neue"/>
          <w:sz w:val="16"/>
          <w:szCs w:val="16"/>
        </w:rPr>
        <w:t>.</w:t>
      </w:r>
    </w:p>
    <w:p w:rsidR="00D12CB6" w:rsidRDefault="00D12CB6" w:rsidP="00D12CB6">
      <w:pPr>
        <w:numPr>
          <w:ilvl w:val="0"/>
          <w:numId w:val="13"/>
        </w:numPr>
        <w:spacing w:after="0"/>
        <w:jc w:val="both"/>
        <w:rPr>
          <w:rFonts w:ascii="Helvetica Neue" w:hAnsi="Helvetica Neue"/>
          <w:sz w:val="16"/>
          <w:szCs w:val="16"/>
        </w:rPr>
      </w:pPr>
      <w:r w:rsidRPr="000D1E50">
        <w:rPr>
          <w:rFonts w:ascii="Helvetica Neue" w:hAnsi="Helvetica Neue"/>
          <w:sz w:val="16"/>
          <w:szCs w:val="16"/>
        </w:rPr>
        <w:t xml:space="preserve">Door op de witte V in het blauwe vak te drukken, zal uw order naar de beurs worden verstuurd. Vervolgens zal dit vakje van kleur veranderen. </w:t>
      </w:r>
    </w:p>
    <w:p w:rsidR="00D12CB6" w:rsidRPr="000D1E50" w:rsidRDefault="00D12CB6" w:rsidP="00D12CB6">
      <w:pPr>
        <w:spacing w:after="0"/>
        <w:ind w:left="720"/>
        <w:jc w:val="both"/>
        <w:rPr>
          <w:rFonts w:ascii="Helvetica Neue" w:hAnsi="Helvetica Neue"/>
          <w:sz w:val="16"/>
          <w:szCs w:val="16"/>
        </w:rPr>
      </w:pPr>
    </w:p>
    <w:p w:rsidR="00D12CB6" w:rsidRDefault="00D12CB6" w:rsidP="00D12CB6">
      <w:pPr>
        <w:spacing w:after="0"/>
        <w:jc w:val="both"/>
        <w:rPr>
          <w:rFonts w:ascii="Helvetica Neue" w:hAnsi="Helvetica Neue"/>
          <w:sz w:val="16"/>
          <w:szCs w:val="16"/>
        </w:rPr>
      </w:pPr>
      <w:r>
        <w:rPr>
          <w:rFonts w:ascii="Helvetica Neue" w:hAnsi="Helvetica Neue"/>
          <w:sz w:val="16"/>
          <w:szCs w:val="16"/>
        </w:rPr>
        <w:t>Op de volgende pagina vindt u een voorbeeld.</w:t>
      </w:r>
    </w:p>
    <w:p w:rsidR="00D12CB6" w:rsidRPr="00363A64" w:rsidRDefault="00D12CB6" w:rsidP="00D12CB6">
      <w:pPr>
        <w:jc w:val="both"/>
        <w:rPr>
          <w:rFonts w:ascii="Helvetica Neue" w:hAnsi="Helvetica Neue"/>
          <w:sz w:val="16"/>
          <w:szCs w:val="16"/>
        </w:rPr>
      </w:pPr>
      <w:r>
        <w:rPr>
          <w:rFonts w:ascii="Helvetica Neue" w:hAnsi="Helvetica Neue"/>
          <w:sz w:val="16"/>
          <w:szCs w:val="16"/>
        </w:rPr>
        <w:tab/>
      </w:r>
      <w:r>
        <w:rPr>
          <w:rFonts w:ascii="Helvetica Neue" w:hAnsi="Helvetica Neue"/>
          <w:sz w:val="16"/>
          <w:szCs w:val="16"/>
        </w:rPr>
        <w:br/>
      </w:r>
      <w:r w:rsidRPr="00363A64">
        <w:rPr>
          <w:rFonts w:ascii="Helvetica Neue" w:hAnsi="Helvetica Neue"/>
          <w:sz w:val="16"/>
          <w:szCs w:val="16"/>
        </w:rPr>
        <w:t>Het betreft hier een naar de beurs verstuurde order voor de koop van 100 aandele</w:t>
      </w:r>
      <w:r>
        <w:rPr>
          <w:rFonts w:ascii="Helvetica Neue" w:hAnsi="Helvetica Neue"/>
          <w:sz w:val="16"/>
          <w:szCs w:val="16"/>
        </w:rPr>
        <w:t>n AGN met een Limiet van € 3,465</w:t>
      </w:r>
      <w:r w:rsidRPr="00363A64">
        <w:rPr>
          <w:rFonts w:ascii="Helvetica Neue" w:hAnsi="Helvetica Neue"/>
          <w:sz w:val="16"/>
          <w:szCs w:val="16"/>
        </w:rPr>
        <w:t>:</w:t>
      </w:r>
    </w:p>
    <w:p w:rsidR="00D12CB6" w:rsidRPr="00363A64" w:rsidRDefault="00D12CB6" w:rsidP="00D12CB6">
      <w:pPr>
        <w:numPr>
          <w:ilvl w:val="0"/>
          <w:numId w:val="12"/>
        </w:numPr>
        <w:spacing w:after="0"/>
        <w:jc w:val="both"/>
        <w:rPr>
          <w:rFonts w:ascii="Helvetica Neue" w:hAnsi="Helvetica Neue"/>
          <w:sz w:val="16"/>
          <w:szCs w:val="16"/>
        </w:rPr>
      </w:pPr>
      <w:r w:rsidRPr="00363A64">
        <w:rPr>
          <w:rFonts w:ascii="Helvetica Neue" w:hAnsi="Helvetica Neue"/>
          <w:sz w:val="16"/>
          <w:szCs w:val="16"/>
        </w:rPr>
        <w:t>Hier staat de limietprijs</w:t>
      </w:r>
      <w:r>
        <w:rPr>
          <w:rFonts w:ascii="Helvetica Neue" w:hAnsi="Helvetica Neue"/>
          <w:sz w:val="16"/>
          <w:szCs w:val="16"/>
        </w:rPr>
        <w:t>; in dit voorbeeld is die € 3,465</w:t>
      </w:r>
      <w:r w:rsidRPr="00363A64">
        <w:rPr>
          <w:rFonts w:ascii="Helvetica Neue" w:hAnsi="Helvetica Neue"/>
          <w:sz w:val="16"/>
          <w:szCs w:val="16"/>
        </w:rPr>
        <w:t>.</w:t>
      </w:r>
      <w:r>
        <w:rPr>
          <w:rFonts w:ascii="Helvetica Neue" w:hAnsi="Helvetica Neue"/>
          <w:sz w:val="16"/>
          <w:szCs w:val="16"/>
        </w:rPr>
        <w:t xml:space="preserve"> Deze kunt u eenvoudig veranderen door een andere prijs in te voeren. U dient vervolgens weer op de V van Verzenden te klikken.</w:t>
      </w:r>
    </w:p>
    <w:p w:rsidR="00D12CB6" w:rsidRPr="00363A64" w:rsidRDefault="00D12CB6" w:rsidP="00D12CB6">
      <w:pPr>
        <w:numPr>
          <w:ilvl w:val="0"/>
          <w:numId w:val="13"/>
        </w:numPr>
        <w:spacing w:after="0"/>
        <w:jc w:val="both"/>
        <w:rPr>
          <w:rFonts w:ascii="Helvetica Neue" w:hAnsi="Helvetica Neue"/>
          <w:sz w:val="16"/>
          <w:szCs w:val="16"/>
        </w:rPr>
      </w:pPr>
      <w:r>
        <w:rPr>
          <w:rFonts w:ascii="Helvetica Neue" w:hAnsi="Helvetica Neue"/>
          <w:sz w:val="16"/>
          <w:szCs w:val="16"/>
        </w:rPr>
        <w:t xml:space="preserve">Omdat </w:t>
      </w:r>
      <w:r w:rsidRPr="00363A64">
        <w:rPr>
          <w:rFonts w:ascii="Helvetica Neue" w:hAnsi="Helvetica Neue"/>
          <w:sz w:val="16"/>
          <w:szCs w:val="16"/>
        </w:rPr>
        <w:t xml:space="preserve">de Laatprijs op dit moment onder de opgegeven limietprijs staat, worden de aandelen nog niet gekocht. Dit wordt pas gedaan indien de limietprijs is bereikt. </w:t>
      </w:r>
    </w:p>
    <w:p w:rsidR="00D12CB6" w:rsidRPr="00363A64" w:rsidRDefault="00D12CB6" w:rsidP="00D12CB6">
      <w:pPr>
        <w:numPr>
          <w:ilvl w:val="0"/>
          <w:numId w:val="14"/>
        </w:numPr>
        <w:spacing w:after="0"/>
        <w:jc w:val="both"/>
        <w:rPr>
          <w:rFonts w:ascii="Helvetica Neue" w:hAnsi="Helvetica Neue"/>
          <w:sz w:val="16"/>
          <w:szCs w:val="16"/>
        </w:rPr>
      </w:pPr>
      <w:r w:rsidRPr="00363A64">
        <w:rPr>
          <w:rFonts w:ascii="Helvetica Neue" w:hAnsi="Helvetica Neue"/>
          <w:sz w:val="16"/>
          <w:szCs w:val="16"/>
        </w:rPr>
        <w:t>Op dit moment staat de status op de kleur lichtgroen; dit betekent dat de order op de beurs ligt. Dit kunt u ook zien door over de kleur lichtgroene te gaan met uw muis zonder hierop te klikken. Indien</w:t>
      </w:r>
      <w:r>
        <w:rPr>
          <w:rFonts w:ascii="Helvetica Neue" w:hAnsi="Helvetica Neue"/>
          <w:sz w:val="16"/>
          <w:szCs w:val="16"/>
        </w:rPr>
        <w:t xml:space="preserve"> u op de A (van annuleren) in het gele vakje drukt, annuleert</w:t>
      </w:r>
      <w:r w:rsidRPr="00363A64">
        <w:rPr>
          <w:rFonts w:ascii="Helvetica Neue" w:hAnsi="Helvetica Neue"/>
          <w:sz w:val="16"/>
          <w:szCs w:val="16"/>
        </w:rPr>
        <w:t xml:space="preserve"> u de betreffende order.</w:t>
      </w:r>
    </w:p>
    <w:p w:rsidR="00A1733E" w:rsidRDefault="00D12CB6" w:rsidP="00D12CB6">
      <w:pPr>
        <w:jc w:val="both"/>
        <w:rPr>
          <w:rFonts w:ascii="Helvetica Neue" w:hAnsi="Helvetica Neue"/>
          <w:sz w:val="16"/>
          <w:szCs w:val="16"/>
        </w:rPr>
      </w:pPr>
      <w:r>
        <w:rPr>
          <w:rFonts w:ascii="Helvetica Neue" w:hAnsi="Helvetica Neue"/>
          <w:sz w:val="16"/>
          <w:szCs w:val="16"/>
        </w:rPr>
        <w:br/>
      </w:r>
      <w:r w:rsidRPr="00363A64">
        <w:rPr>
          <w:rFonts w:ascii="Helvetica Neue" w:hAnsi="Helvetica Neue"/>
          <w:sz w:val="16"/>
          <w:szCs w:val="16"/>
        </w:rPr>
        <w:t xml:space="preserve">Hieronder </w:t>
      </w:r>
      <w:r>
        <w:rPr>
          <w:rFonts w:ascii="Helvetica Neue" w:hAnsi="Helvetica Neue"/>
          <w:sz w:val="16"/>
          <w:szCs w:val="16"/>
        </w:rPr>
        <w:t xml:space="preserve">volgt </w:t>
      </w:r>
      <w:r w:rsidRPr="00363A64">
        <w:rPr>
          <w:rFonts w:ascii="Helvetica Neue" w:hAnsi="Helvetica Neue"/>
          <w:sz w:val="16"/>
          <w:szCs w:val="16"/>
        </w:rPr>
        <w:t xml:space="preserve">een </w:t>
      </w:r>
      <w:r>
        <w:rPr>
          <w:rFonts w:ascii="Helvetica Neue" w:hAnsi="Helvetica Neue"/>
          <w:sz w:val="16"/>
          <w:szCs w:val="16"/>
        </w:rPr>
        <w:t xml:space="preserve">ander </w:t>
      </w:r>
      <w:r w:rsidRPr="00363A64">
        <w:rPr>
          <w:rFonts w:ascii="Helvetica Neue" w:hAnsi="Helvetica Neue"/>
          <w:sz w:val="16"/>
          <w:szCs w:val="16"/>
        </w:rPr>
        <w:t>voorbeeld:</w:t>
      </w:r>
      <w:r>
        <w:rPr>
          <w:rFonts w:ascii="Helvetica Neue" w:hAnsi="Helvetica Neue"/>
          <w:sz w:val="16"/>
          <w:szCs w:val="16"/>
        </w:rPr>
        <w:tab/>
      </w:r>
      <w:r>
        <w:rPr>
          <w:rFonts w:ascii="Helvetica Neue" w:hAnsi="Helvetica Neue"/>
          <w:sz w:val="16"/>
          <w:szCs w:val="16"/>
        </w:rPr>
        <w:tab/>
      </w:r>
      <w:r>
        <w:rPr>
          <w:rFonts w:ascii="Helvetica Neue" w:hAnsi="Helvetica Neue"/>
          <w:sz w:val="16"/>
          <w:szCs w:val="16"/>
        </w:rPr>
        <w:br/>
      </w:r>
    </w:p>
    <w:p w:rsidR="00D12CB6" w:rsidRPr="00363A64" w:rsidRDefault="00D12CB6" w:rsidP="00D12CB6">
      <w:pPr>
        <w:jc w:val="both"/>
        <w:rPr>
          <w:rFonts w:ascii="Helvetica Neue" w:hAnsi="Helvetica Neue"/>
          <w:sz w:val="16"/>
          <w:szCs w:val="16"/>
        </w:rPr>
      </w:pPr>
      <w:r w:rsidRPr="00363A64">
        <w:rPr>
          <w:rFonts w:ascii="Helvetica Neue" w:hAnsi="Helvetica Neue"/>
          <w:sz w:val="16"/>
          <w:szCs w:val="16"/>
        </w:rPr>
        <w:t xml:space="preserve">Het betreft hier een Trail </w:t>
      </w:r>
      <w:r>
        <w:rPr>
          <w:rFonts w:ascii="Helvetica Neue" w:hAnsi="Helvetica Neue"/>
          <w:sz w:val="16"/>
          <w:szCs w:val="16"/>
        </w:rPr>
        <w:t>o</w:t>
      </w:r>
      <w:r w:rsidRPr="00363A64">
        <w:rPr>
          <w:rFonts w:ascii="Helvetica Neue" w:hAnsi="Helvetica Neue"/>
          <w:sz w:val="16"/>
          <w:szCs w:val="16"/>
        </w:rPr>
        <w:t xml:space="preserve">rder voor de verkoop van 100 aandelen </w:t>
      </w:r>
      <w:r>
        <w:rPr>
          <w:rFonts w:ascii="Helvetica Neue" w:hAnsi="Helvetica Neue"/>
          <w:sz w:val="16"/>
          <w:szCs w:val="16"/>
        </w:rPr>
        <w:t>AGN</w:t>
      </w:r>
      <w:r w:rsidRPr="00363A64">
        <w:rPr>
          <w:rFonts w:ascii="Helvetica Neue" w:hAnsi="Helvetica Neue"/>
          <w:sz w:val="16"/>
          <w:szCs w:val="16"/>
        </w:rPr>
        <w:t>:</w:t>
      </w:r>
    </w:p>
    <w:p w:rsidR="00D12CB6" w:rsidRPr="00363A64" w:rsidRDefault="00D12CB6" w:rsidP="00D12CB6">
      <w:pPr>
        <w:numPr>
          <w:ilvl w:val="0"/>
          <w:numId w:val="12"/>
        </w:numPr>
        <w:spacing w:after="0"/>
        <w:jc w:val="both"/>
        <w:rPr>
          <w:rFonts w:ascii="Helvetica Neue" w:hAnsi="Helvetica Neue"/>
          <w:sz w:val="16"/>
          <w:szCs w:val="16"/>
        </w:rPr>
      </w:pPr>
      <w:r w:rsidRPr="00363A64">
        <w:rPr>
          <w:rFonts w:ascii="Helvetica Neue" w:hAnsi="Helvetica Neue"/>
          <w:sz w:val="16"/>
          <w:szCs w:val="16"/>
        </w:rPr>
        <w:t xml:space="preserve">De kleur is “Donkerblauw”. Dit betekent dat de order is geaccepteerd </w:t>
      </w:r>
      <w:r>
        <w:rPr>
          <w:rFonts w:ascii="Helvetica Neue" w:hAnsi="Helvetica Neue"/>
          <w:sz w:val="16"/>
          <w:szCs w:val="16"/>
        </w:rPr>
        <w:t xml:space="preserve">door de beurs </w:t>
      </w:r>
      <w:r w:rsidRPr="00363A64">
        <w:rPr>
          <w:rFonts w:ascii="Helvetica Neue" w:hAnsi="Helvetica Neue"/>
          <w:sz w:val="16"/>
          <w:szCs w:val="16"/>
        </w:rPr>
        <w:t xml:space="preserve">maar nog niet getriggerd.  </w:t>
      </w:r>
    </w:p>
    <w:p w:rsidR="00D12CB6" w:rsidRDefault="00D12CB6" w:rsidP="00D12CB6">
      <w:pPr>
        <w:jc w:val="both"/>
        <w:rPr>
          <w:rFonts w:ascii="Helvetica Neue" w:hAnsi="Helvetica Neue"/>
          <w:sz w:val="16"/>
          <w:szCs w:val="16"/>
        </w:rPr>
      </w:pPr>
      <w:r>
        <w:rPr>
          <w:rFonts w:ascii="Helvetica Neue" w:hAnsi="Helvetica Neue"/>
          <w:sz w:val="16"/>
          <w:szCs w:val="16"/>
        </w:rPr>
        <w:br/>
      </w:r>
    </w:p>
    <w:p w:rsidR="00D12CB6" w:rsidRPr="00363A64" w:rsidRDefault="00D12CB6" w:rsidP="00D12CB6">
      <w:pPr>
        <w:spacing w:after="0"/>
        <w:jc w:val="both"/>
        <w:rPr>
          <w:rFonts w:ascii="Helvetica Neue" w:hAnsi="Helvetica Neue"/>
          <w:sz w:val="16"/>
          <w:szCs w:val="16"/>
        </w:rPr>
      </w:pPr>
      <w:r>
        <w:rPr>
          <w:rFonts w:ascii="Helvetica Neue" w:hAnsi="Helvetica Neue"/>
          <w:sz w:val="16"/>
          <w:szCs w:val="16"/>
        </w:rPr>
        <w:br w:type="page"/>
      </w:r>
      <w:r w:rsidRPr="00363A64">
        <w:rPr>
          <w:rFonts w:ascii="Helvetica Neue" w:hAnsi="Helvetica Neue"/>
          <w:sz w:val="16"/>
          <w:szCs w:val="16"/>
        </w:rPr>
        <w:lastRenderedPageBreak/>
        <w:t>Behalve de lichtgroene</w:t>
      </w:r>
      <w:r>
        <w:rPr>
          <w:rFonts w:ascii="Helvetica Neue" w:hAnsi="Helvetica Neue"/>
          <w:sz w:val="16"/>
          <w:szCs w:val="16"/>
        </w:rPr>
        <w:t xml:space="preserve"> en donkerblauwe</w:t>
      </w:r>
      <w:r w:rsidRPr="00363A64">
        <w:rPr>
          <w:rFonts w:ascii="Helvetica Neue" w:hAnsi="Helvetica Neue"/>
          <w:sz w:val="16"/>
          <w:szCs w:val="16"/>
        </w:rPr>
        <w:t xml:space="preserve"> kleur, kunt u meerdere kleuren aantreffen bij het versturen van uw order. De volgende kleuren kunnen / zullen vervolgens in het "Status" vakje verschijnen: </w:t>
      </w:r>
      <w:r>
        <w:rPr>
          <w:rFonts w:ascii="Helvetica Neue" w:hAnsi="Helvetica Neue"/>
          <w:sz w:val="16"/>
          <w:szCs w:val="16"/>
        </w:rPr>
        <w:tab/>
      </w:r>
      <w:r>
        <w:rPr>
          <w:rFonts w:ascii="Helvetica Neue" w:hAnsi="Helvetica Neue"/>
          <w:sz w:val="16"/>
          <w:szCs w:val="16"/>
        </w:rPr>
        <w:br/>
      </w:r>
      <w:r>
        <w:rPr>
          <w:rFonts w:ascii="Helvetica Neue" w:hAnsi="Helvetica Neue"/>
          <w:sz w:val="16"/>
          <w:szCs w:val="16"/>
        </w:rPr>
        <w:tab/>
      </w:r>
    </w:p>
    <w:tbl>
      <w:tblPr>
        <w:tblW w:w="9072" w:type="dxa"/>
        <w:tblInd w:w="108" w:type="dxa"/>
        <w:tblCellMar>
          <w:left w:w="0" w:type="dxa"/>
          <w:right w:w="0" w:type="dxa"/>
        </w:tblCellMar>
        <w:tblLook w:val="0000" w:firstRow="0" w:lastRow="0" w:firstColumn="0" w:lastColumn="0" w:noHBand="0" w:noVBand="0"/>
      </w:tblPr>
      <w:tblGrid>
        <w:gridCol w:w="886"/>
        <w:gridCol w:w="8186"/>
      </w:tblGrid>
      <w:tr w:rsidR="00D12CB6" w:rsidRPr="00245426" w:rsidTr="00D12CB6">
        <w:trPr>
          <w:trHeight w:val="540"/>
        </w:trPr>
        <w:tc>
          <w:tcPr>
            <w:tcW w:w="886" w:type="dxa"/>
            <w:tcBorders>
              <w:top w:val="single" w:sz="8" w:space="0" w:color="auto"/>
              <w:left w:val="single" w:sz="8" w:space="0" w:color="auto"/>
              <w:bottom w:val="single" w:sz="8" w:space="0" w:color="auto"/>
              <w:right w:val="single" w:sz="8" w:space="0" w:color="auto"/>
            </w:tcBorders>
            <w:shd w:val="clear" w:color="auto" w:fill="339966"/>
            <w:tcMar>
              <w:top w:w="85" w:type="dxa"/>
              <w:left w:w="108" w:type="dxa"/>
              <w:bottom w:w="85" w:type="dxa"/>
              <w:right w:w="108" w:type="dxa"/>
            </w:tcMar>
            <w:vAlign w:val="center"/>
          </w:tcPr>
          <w:p w:rsidR="00D12CB6" w:rsidRPr="00245426" w:rsidRDefault="00D12CB6" w:rsidP="00D12CB6">
            <w:pPr>
              <w:spacing w:before="100" w:beforeAutospacing="1" w:after="100" w:afterAutospacing="1"/>
              <w:jc w:val="both"/>
              <w:rPr>
                <w:rFonts w:ascii="Helvetica Neue" w:hAnsi="Helvetica Neue"/>
                <w:sz w:val="16"/>
                <w:szCs w:val="16"/>
              </w:rPr>
            </w:pPr>
            <w:r w:rsidRPr="00245426">
              <w:rPr>
                <w:rFonts w:ascii="Helvetica Neue" w:hAnsi="Helvetica Neue"/>
                <w:b/>
                <w:bCs/>
                <w:color w:val="FFFFFF"/>
                <w:sz w:val="16"/>
                <w:szCs w:val="16"/>
              </w:rPr>
              <w:t>Kleur</w:t>
            </w:r>
          </w:p>
        </w:tc>
        <w:tc>
          <w:tcPr>
            <w:tcW w:w="8186" w:type="dxa"/>
            <w:tcBorders>
              <w:top w:val="single" w:sz="8" w:space="0" w:color="auto"/>
              <w:left w:val="nil"/>
              <w:bottom w:val="single" w:sz="8" w:space="0" w:color="auto"/>
              <w:right w:val="single" w:sz="8" w:space="0" w:color="auto"/>
            </w:tcBorders>
            <w:shd w:val="clear" w:color="auto" w:fill="339966"/>
            <w:tcMar>
              <w:top w:w="85" w:type="dxa"/>
              <w:left w:w="108" w:type="dxa"/>
              <w:bottom w:w="85" w:type="dxa"/>
              <w:right w:w="108" w:type="dxa"/>
            </w:tcMar>
            <w:vAlign w:val="center"/>
          </w:tcPr>
          <w:p w:rsidR="00D12CB6" w:rsidRPr="00245426" w:rsidRDefault="00D12CB6" w:rsidP="00D12CB6">
            <w:pPr>
              <w:spacing w:before="100" w:beforeAutospacing="1" w:after="100" w:afterAutospacing="1"/>
              <w:jc w:val="both"/>
              <w:rPr>
                <w:rFonts w:ascii="Helvetica Neue" w:hAnsi="Helvetica Neue"/>
                <w:sz w:val="16"/>
                <w:szCs w:val="16"/>
              </w:rPr>
            </w:pPr>
            <w:r w:rsidRPr="00245426">
              <w:rPr>
                <w:rFonts w:ascii="Helvetica Neue" w:hAnsi="Helvetica Neue"/>
                <w:b/>
                <w:bCs/>
                <w:color w:val="FFFFFF"/>
                <w:sz w:val="16"/>
                <w:szCs w:val="16"/>
              </w:rPr>
              <w:t>Betekenis</w:t>
            </w:r>
          </w:p>
        </w:tc>
      </w:tr>
      <w:tr w:rsidR="00D12CB6" w:rsidRPr="00245426" w:rsidTr="00D12CB6">
        <w:trPr>
          <w:trHeight w:val="540"/>
        </w:trPr>
        <w:tc>
          <w:tcPr>
            <w:tcW w:w="886" w:type="dxa"/>
            <w:tcBorders>
              <w:top w:val="nil"/>
              <w:left w:val="single" w:sz="8" w:space="0" w:color="auto"/>
              <w:bottom w:val="single" w:sz="8" w:space="0" w:color="auto"/>
              <w:right w:val="single" w:sz="8" w:space="0" w:color="auto"/>
            </w:tcBorders>
            <w:shd w:val="clear" w:color="auto" w:fill="3366FF"/>
            <w:tcMar>
              <w:top w:w="85" w:type="dxa"/>
              <w:left w:w="108" w:type="dxa"/>
              <w:bottom w:w="85" w:type="dxa"/>
              <w:right w:w="108" w:type="dxa"/>
            </w:tcMar>
            <w:vAlign w:val="center"/>
          </w:tcPr>
          <w:p w:rsidR="00D12CB6" w:rsidRPr="00245426" w:rsidRDefault="00D12CB6" w:rsidP="00D12CB6">
            <w:pPr>
              <w:spacing w:before="100" w:beforeAutospacing="1" w:after="100" w:afterAutospacing="1"/>
              <w:jc w:val="both"/>
              <w:rPr>
                <w:rFonts w:ascii="Helvetica Neue" w:hAnsi="Helvetica Neue"/>
                <w:sz w:val="16"/>
                <w:szCs w:val="16"/>
              </w:rPr>
            </w:pPr>
            <w:r w:rsidRPr="00245426">
              <w:rPr>
                <w:rFonts w:ascii="Helvetica Neue" w:hAnsi="Helvetica Neue"/>
                <w:sz w:val="16"/>
                <w:szCs w:val="16"/>
              </w:rPr>
              <w:t> </w:t>
            </w:r>
          </w:p>
        </w:tc>
        <w:tc>
          <w:tcPr>
            <w:tcW w:w="8186" w:type="dxa"/>
            <w:tcBorders>
              <w:top w:val="nil"/>
              <w:left w:val="nil"/>
              <w:bottom w:val="single" w:sz="8" w:space="0" w:color="auto"/>
              <w:right w:val="single" w:sz="8" w:space="0" w:color="auto"/>
            </w:tcBorders>
            <w:tcMar>
              <w:top w:w="85" w:type="dxa"/>
              <w:left w:w="108" w:type="dxa"/>
              <w:bottom w:w="85" w:type="dxa"/>
              <w:right w:w="108" w:type="dxa"/>
            </w:tcMar>
            <w:vAlign w:val="center"/>
          </w:tcPr>
          <w:p w:rsidR="00D12CB6" w:rsidRPr="00245426" w:rsidRDefault="00D12CB6" w:rsidP="00D12CB6">
            <w:pPr>
              <w:spacing w:before="100" w:beforeAutospacing="1" w:after="100" w:afterAutospacing="1"/>
              <w:jc w:val="both"/>
              <w:rPr>
                <w:rFonts w:ascii="Helvetica Neue" w:hAnsi="Helvetica Neue"/>
                <w:sz w:val="16"/>
                <w:szCs w:val="16"/>
              </w:rPr>
            </w:pPr>
            <w:r w:rsidRPr="00245426">
              <w:rPr>
                <w:rFonts w:ascii="Helvetica Neue" w:hAnsi="Helvetica Neue"/>
                <w:sz w:val="16"/>
                <w:szCs w:val="16"/>
              </w:rPr>
              <w:t xml:space="preserve">Lichtblauw. U heeft een order verstuurd, maar de order is </w:t>
            </w:r>
            <w:r w:rsidRPr="00245426">
              <w:rPr>
                <w:rFonts w:ascii="Helvetica Neue" w:hAnsi="Helvetica Neue"/>
                <w:sz w:val="16"/>
                <w:szCs w:val="16"/>
                <w:u w:val="single"/>
              </w:rPr>
              <w:t>nog niet geaccepteerd</w:t>
            </w:r>
            <w:r>
              <w:rPr>
                <w:rFonts w:ascii="Helvetica Neue" w:hAnsi="Helvetica Neue"/>
                <w:sz w:val="16"/>
                <w:szCs w:val="16"/>
              </w:rPr>
              <w:t xml:space="preserve"> door de beurs</w:t>
            </w:r>
          </w:p>
        </w:tc>
      </w:tr>
      <w:tr w:rsidR="00D12CB6" w:rsidRPr="00245426" w:rsidTr="00D12CB6">
        <w:trPr>
          <w:trHeight w:val="540"/>
        </w:trPr>
        <w:tc>
          <w:tcPr>
            <w:tcW w:w="886" w:type="dxa"/>
            <w:tcBorders>
              <w:top w:val="nil"/>
              <w:left w:val="single" w:sz="8" w:space="0" w:color="auto"/>
              <w:bottom w:val="single" w:sz="8" w:space="0" w:color="auto"/>
              <w:right w:val="single" w:sz="8" w:space="0" w:color="auto"/>
            </w:tcBorders>
            <w:shd w:val="clear" w:color="auto" w:fill="0000FF"/>
            <w:tcMar>
              <w:top w:w="85" w:type="dxa"/>
              <w:left w:w="108" w:type="dxa"/>
              <w:bottom w:w="85" w:type="dxa"/>
              <w:right w:w="108" w:type="dxa"/>
            </w:tcMar>
            <w:vAlign w:val="center"/>
          </w:tcPr>
          <w:p w:rsidR="00D12CB6" w:rsidRPr="00245426" w:rsidRDefault="00D12CB6" w:rsidP="00D12CB6">
            <w:pPr>
              <w:spacing w:before="100" w:beforeAutospacing="1" w:after="100" w:afterAutospacing="1"/>
              <w:jc w:val="both"/>
              <w:rPr>
                <w:rFonts w:ascii="Helvetica Neue" w:hAnsi="Helvetica Neue"/>
                <w:sz w:val="16"/>
                <w:szCs w:val="16"/>
              </w:rPr>
            </w:pPr>
            <w:r w:rsidRPr="00245426">
              <w:rPr>
                <w:rFonts w:ascii="Helvetica Neue" w:hAnsi="Helvetica Neue"/>
                <w:sz w:val="16"/>
                <w:szCs w:val="16"/>
              </w:rPr>
              <w:t> </w:t>
            </w:r>
          </w:p>
        </w:tc>
        <w:tc>
          <w:tcPr>
            <w:tcW w:w="8186" w:type="dxa"/>
            <w:tcBorders>
              <w:top w:val="nil"/>
              <w:left w:val="nil"/>
              <w:bottom w:val="single" w:sz="8" w:space="0" w:color="auto"/>
              <w:right w:val="single" w:sz="8" w:space="0" w:color="auto"/>
            </w:tcBorders>
            <w:tcMar>
              <w:top w:w="85" w:type="dxa"/>
              <w:left w:w="108" w:type="dxa"/>
              <w:bottom w:w="85" w:type="dxa"/>
              <w:right w:w="108" w:type="dxa"/>
            </w:tcMar>
            <w:vAlign w:val="center"/>
          </w:tcPr>
          <w:p w:rsidR="00D12CB6" w:rsidRPr="00245426" w:rsidRDefault="00D12CB6" w:rsidP="00D12CB6">
            <w:pPr>
              <w:spacing w:before="100" w:beforeAutospacing="1" w:after="100" w:afterAutospacing="1"/>
              <w:jc w:val="both"/>
              <w:rPr>
                <w:rFonts w:ascii="Helvetica Neue" w:hAnsi="Helvetica Neue"/>
                <w:sz w:val="16"/>
                <w:szCs w:val="16"/>
              </w:rPr>
            </w:pPr>
            <w:r w:rsidRPr="00245426">
              <w:rPr>
                <w:rFonts w:ascii="Helvetica Neue" w:hAnsi="Helvetica Neue"/>
                <w:sz w:val="16"/>
                <w:szCs w:val="16"/>
              </w:rPr>
              <w:t xml:space="preserve">Donkerblauw. Uw </w:t>
            </w:r>
            <w:r w:rsidRPr="00245426">
              <w:rPr>
                <w:rFonts w:ascii="Helvetica Neue" w:hAnsi="Helvetica Neue"/>
                <w:sz w:val="16"/>
                <w:szCs w:val="16"/>
                <w:u w:val="single"/>
              </w:rPr>
              <w:t>voorwaardelijke</w:t>
            </w:r>
            <w:r w:rsidRPr="00245426">
              <w:rPr>
                <w:rFonts w:ascii="Helvetica Neue" w:hAnsi="Helvetica Neue"/>
                <w:sz w:val="16"/>
                <w:szCs w:val="16"/>
              </w:rPr>
              <w:t xml:space="preserve"> order (bijv. stoploss) is geaccepteerd maar nog niet uitgevoerd. Nog niet getriggerd. </w:t>
            </w:r>
          </w:p>
        </w:tc>
      </w:tr>
      <w:tr w:rsidR="00D12CB6" w:rsidRPr="00245426" w:rsidTr="00D12CB6">
        <w:trPr>
          <w:trHeight w:val="540"/>
        </w:trPr>
        <w:tc>
          <w:tcPr>
            <w:tcW w:w="886" w:type="dxa"/>
            <w:tcBorders>
              <w:top w:val="nil"/>
              <w:left w:val="single" w:sz="8" w:space="0" w:color="auto"/>
              <w:bottom w:val="single" w:sz="8" w:space="0" w:color="auto"/>
              <w:right w:val="single" w:sz="8" w:space="0" w:color="auto"/>
            </w:tcBorders>
            <w:shd w:val="clear" w:color="auto" w:fill="00FF00"/>
            <w:tcMar>
              <w:top w:w="85" w:type="dxa"/>
              <w:left w:w="108" w:type="dxa"/>
              <w:bottom w:w="85" w:type="dxa"/>
              <w:right w:w="108" w:type="dxa"/>
            </w:tcMar>
            <w:vAlign w:val="center"/>
          </w:tcPr>
          <w:p w:rsidR="00D12CB6" w:rsidRPr="00245426" w:rsidRDefault="00D12CB6" w:rsidP="00D12CB6">
            <w:pPr>
              <w:spacing w:before="100" w:beforeAutospacing="1" w:after="100" w:afterAutospacing="1"/>
              <w:jc w:val="both"/>
              <w:rPr>
                <w:rFonts w:ascii="Helvetica Neue" w:hAnsi="Helvetica Neue"/>
                <w:sz w:val="16"/>
                <w:szCs w:val="16"/>
              </w:rPr>
            </w:pPr>
            <w:r w:rsidRPr="00245426">
              <w:rPr>
                <w:rFonts w:ascii="Helvetica Neue" w:hAnsi="Helvetica Neue"/>
                <w:sz w:val="16"/>
                <w:szCs w:val="16"/>
              </w:rPr>
              <w:t> </w:t>
            </w:r>
          </w:p>
        </w:tc>
        <w:tc>
          <w:tcPr>
            <w:tcW w:w="8186" w:type="dxa"/>
            <w:tcBorders>
              <w:top w:val="nil"/>
              <w:left w:val="nil"/>
              <w:bottom w:val="single" w:sz="8" w:space="0" w:color="auto"/>
              <w:right w:val="single" w:sz="8" w:space="0" w:color="auto"/>
            </w:tcBorders>
            <w:tcMar>
              <w:top w:w="85" w:type="dxa"/>
              <w:left w:w="108" w:type="dxa"/>
              <w:bottom w:w="85" w:type="dxa"/>
              <w:right w:w="108" w:type="dxa"/>
            </w:tcMar>
            <w:vAlign w:val="center"/>
          </w:tcPr>
          <w:p w:rsidR="00D12CB6" w:rsidRPr="00245426" w:rsidRDefault="00D12CB6" w:rsidP="00D12CB6">
            <w:pPr>
              <w:spacing w:before="100" w:beforeAutospacing="1" w:after="100" w:afterAutospacing="1"/>
              <w:jc w:val="both"/>
              <w:rPr>
                <w:rFonts w:ascii="Helvetica Neue" w:hAnsi="Helvetica Neue"/>
                <w:sz w:val="16"/>
                <w:szCs w:val="16"/>
              </w:rPr>
            </w:pPr>
            <w:r w:rsidRPr="00245426">
              <w:rPr>
                <w:rFonts w:ascii="Helvetica Neue" w:hAnsi="Helvetica Neue"/>
                <w:sz w:val="16"/>
                <w:szCs w:val="16"/>
              </w:rPr>
              <w:t>Groen. Uw order is geaccepteerd en ligt op de beurs.</w:t>
            </w:r>
          </w:p>
        </w:tc>
      </w:tr>
      <w:tr w:rsidR="00D12CB6" w:rsidRPr="00245426" w:rsidTr="00D12CB6">
        <w:trPr>
          <w:trHeight w:val="540"/>
        </w:trPr>
        <w:tc>
          <w:tcPr>
            <w:tcW w:w="886" w:type="dxa"/>
            <w:tcBorders>
              <w:top w:val="nil"/>
              <w:left w:val="single" w:sz="8" w:space="0" w:color="auto"/>
              <w:bottom w:val="single" w:sz="8" w:space="0" w:color="auto"/>
              <w:right w:val="single" w:sz="8" w:space="0" w:color="auto"/>
            </w:tcBorders>
            <w:shd w:val="clear" w:color="auto" w:fill="FF00FF"/>
            <w:tcMar>
              <w:top w:w="85" w:type="dxa"/>
              <w:left w:w="108" w:type="dxa"/>
              <w:bottom w:w="85" w:type="dxa"/>
              <w:right w:w="108" w:type="dxa"/>
            </w:tcMar>
            <w:vAlign w:val="center"/>
          </w:tcPr>
          <w:p w:rsidR="00D12CB6" w:rsidRPr="00245426" w:rsidRDefault="00D12CB6" w:rsidP="00D12CB6">
            <w:pPr>
              <w:spacing w:before="100" w:beforeAutospacing="1" w:after="100" w:afterAutospacing="1"/>
              <w:jc w:val="both"/>
              <w:rPr>
                <w:rFonts w:ascii="Helvetica Neue" w:hAnsi="Helvetica Neue"/>
                <w:sz w:val="16"/>
                <w:szCs w:val="16"/>
              </w:rPr>
            </w:pPr>
            <w:r w:rsidRPr="00245426">
              <w:rPr>
                <w:rFonts w:ascii="Helvetica Neue" w:hAnsi="Helvetica Neue"/>
                <w:sz w:val="16"/>
                <w:szCs w:val="16"/>
              </w:rPr>
              <w:t> </w:t>
            </w:r>
          </w:p>
        </w:tc>
        <w:tc>
          <w:tcPr>
            <w:tcW w:w="8186" w:type="dxa"/>
            <w:tcBorders>
              <w:top w:val="nil"/>
              <w:left w:val="nil"/>
              <w:bottom w:val="single" w:sz="8" w:space="0" w:color="auto"/>
              <w:right w:val="single" w:sz="8" w:space="0" w:color="auto"/>
            </w:tcBorders>
            <w:tcMar>
              <w:top w:w="85" w:type="dxa"/>
              <w:left w:w="108" w:type="dxa"/>
              <w:bottom w:w="85" w:type="dxa"/>
              <w:right w:w="108" w:type="dxa"/>
            </w:tcMar>
            <w:vAlign w:val="center"/>
          </w:tcPr>
          <w:p w:rsidR="00D12CB6" w:rsidRPr="00245426" w:rsidRDefault="00D12CB6" w:rsidP="00D12CB6">
            <w:pPr>
              <w:spacing w:before="100" w:beforeAutospacing="1" w:after="100" w:afterAutospacing="1"/>
              <w:jc w:val="both"/>
              <w:rPr>
                <w:rFonts w:ascii="Helvetica Neue" w:hAnsi="Helvetica Neue"/>
                <w:sz w:val="16"/>
                <w:szCs w:val="16"/>
              </w:rPr>
            </w:pPr>
            <w:r w:rsidRPr="00245426">
              <w:rPr>
                <w:rFonts w:ascii="Helvetica Neue" w:hAnsi="Helvetica Neue"/>
                <w:sz w:val="16"/>
                <w:szCs w:val="16"/>
              </w:rPr>
              <w:t xml:space="preserve">Magenta. U heeft een annuleringsverzoek ingediend. Deze is nog </w:t>
            </w:r>
            <w:r w:rsidRPr="00245426">
              <w:rPr>
                <w:rFonts w:ascii="Helvetica Neue" w:hAnsi="Helvetica Neue"/>
                <w:sz w:val="16"/>
                <w:szCs w:val="16"/>
                <w:u w:val="single"/>
              </w:rPr>
              <w:t>niet bevestigd</w:t>
            </w:r>
            <w:r>
              <w:rPr>
                <w:rFonts w:ascii="Helvetica Neue" w:hAnsi="Helvetica Neue"/>
                <w:sz w:val="16"/>
                <w:szCs w:val="16"/>
                <w:u w:val="single"/>
              </w:rPr>
              <w:t xml:space="preserve"> door de beurs</w:t>
            </w:r>
            <w:r w:rsidRPr="00245426">
              <w:rPr>
                <w:rFonts w:ascii="Helvetica Neue" w:hAnsi="Helvetica Neue"/>
                <w:sz w:val="16"/>
                <w:szCs w:val="16"/>
              </w:rPr>
              <w:t>. U kunt nog steeds uitvoering krijgen!</w:t>
            </w:r>
          </w:p>
        </w:tc>
      </w:tr>
      <w:tr w:rsidR="00D12CB6" w:rsidRPr="00245426" w:rsidTr="00D12CB6">
        <w:trPr>
          <w:trHeight w:val="540"/>
        </w:trPr>
        <w:tc>
          <w:tcPr>
            <w:tcW w:w="886" w:type="dxa"/>
            <w:tcBorders>
              <w:top w:val="nil"/>
              <w:left w:val="single" w:sz="8" w:space="0" w:color="auto"/>
              <w:bottom w:val="single" w:sz="8" w:space="0" w:color="auto"/>
              <w:right w:val="single" w:sz="8" w:space="0" w:color="auto"/>
            </w:tcBorders>
            <w:shd w:val="clear" w:color="auto" w:fill="FF0000"/>
            <w:tcMar>
              <w:top w:w="85" w:type="dxa"/>
              <w:left w:w="108" w:type="dxa"/>
              <w:bottom w:w="85" w:type="dxa"/>
              <w:right w:w="108" w:type="dxa"/>
            </w:tcMar>
            <w:vAlign w:val="center"/>
          </w:tcPr>
          <w:p w:rsidR="00D12CB6" w:rsidRPr="00245426" w:rsidRDefault="00D12CB6" w:rsidP="00D12CB6">
            <w:pPr>
              <w:spacing w:before="100" w:beforeAutospacing="1" w:after="100" w:afterAutospacing="1"/>
              <w:jc w:val="both"/>
              <w:rPr>
                <w:rFonts w:ascii="Helvetica Neue" w:hAnsi="Helvetica Neue"/>
                <w:sz w:val="16"/>
                <w:szCs w:val="16"/>
              </w:rPr>
            </w:pPr>
            <w:r w:rsidRPr="00245426">
              <w:rPr>
                <w:rFonts w:ascii="Helvetica Neue" w:hAnsi="Helvetica Neue"/>
                <w:sz w:val="16"/>
                <w:szCs w:val="16"/>
              </w:rPr>
              <w:t> </w:t>
            </w:r>
          </w:p>
        </w:tc>
        <w:tc>
          <w:tcPr>
            <w:tcW w:w="8186" w:type="dxa"/>
            <w:tcBorders>
              <w:top w:val="nil"/>
              <w:left w:val="nil"/>
              <w:bottom w:val="single" w:sz="8" w:space="0" w:color="auto"/>
              <w:right w:val="single" w:sz="8" w:space="0" w:color="auto"/>
            </w:tcBorders>
            <w:tcMar>
              <w:top w:w="85" w:type="dxa"/>
              <w:left w:w="108" w:type="dxa"/>
              <w:bottom w:w="85" w:type="dxa"/>
              <w:right w:w="108" w:type="dxa"/>
            </w:tcMar>
            <w:vAlign w:val="center"/>
          </w:tcPr>
          <w:p w:rsidR="00D12CB6" w:rsidRPr="00245426" w:rsidRDefault="00D12CB6" w:rsidP="00D12CB6">
            <w:pPr>
              <w:spacing w:before="100" w:beforeAutospacing="1" w:after="100" w:afterAutospacing="1"/>
              <w:jc w:val="both"/>
              <w:rPr>
                <w:rFonts w:ascii="Helvetica Neue" w:hAnsi="Helvetica Neue"/>
                <w:sz w:val="16"/>
                <w:szCs w:val="16"/>
              </w:rPr>
            </w:pPr>
            <w:r w:rsidRPr="00245426">
              <w:rPr>
                <w:rFonts w:ascii="Helvetica Neue" w:hAnsi="Helvetica Neue"/>
                <w:sz w:val="16"/>
                <w:szCs w:val="16"/>
              </w:rPr>
              <w:t>Rood. Uw annuleringsverzoek is</w:t>
            </w:r>
            <w:r>
              <w:rPr>
                <w:rFonts w:ascii="Helvetica Neue" w:hAnsi="Helvetica Neue"/>
                <w:sz w:val="16"/>
                <w:szCs w:val="16"/>
              </w:rPr>
              <w:t xml:space="preserve"> door de beurs</w:t>
            </w:r>
            <w:r w:rsidRPr="00245426">
              <w:rPr>
                <w:rFonts w:ascii="Helvetica Neue" w:hAnsi="Helvetica Neue"/>
                <w:sz w:val="16"/>
                <w:szCs w:val="16"/>
              </w:rPr>
              <w:t xml:space="preserve"> geaccepteerd en bevestigd. </w:t>
            </w:r>
          </w:p>
        </w:tc>
      </w:tr>
      <w:tr w:rsidR="00D12CB6" w:rsidRPr="00245426" w:rsidTr="00D12CB6">
        <w:trPr>
          <w:trHeight w:val="540"/>
        </w:trPr>
        <w:tc>
          <w:tcPr>
            <w:tcW w:w="886" w:type="dxa"/>
            <w:tcBorders>
              <w:top w:val="nil"/>
              <w:left w:val="single" w:sz="8" w:space="0" w:color="auto"/>
              <w:bottom w:val="single" w:sz="8" w:space="0" w:color="auto"/>
              <w:right w:val="single" w:sz="8" w:space="0" w:color="auto"/>
            </w:tcBorders>
            <w:shd w:val="clear" w:color="auto" w:fill="800000"/>
            <w:tcMar>
              <w:top w:w="85" w:type="dxa"/>
              <w:left w:w="108" w:type="dxa"/>
              <w:bottom w:w="85" w:type="dxa"/>
              <w:right w:w="108" w:type="dxa"/>
            </w:tcMar>
            <w:vAlign w:val="center"/>
          </w:tcPr>
          <w:p w:rsidR="00D12CB6" w:rsidRPr="00245426" w:rsidRDefault="00D12CB6" w:rsidP="00D12CB6">
            <w:pPr>
              <w:spacing w:before="100" w:beforeAutospacing="1" w:after="100" w:afterAutospacing="1"/>
              <w:jc w:val="both"/>
              <w:rPr>
                <w:rFonts w:ascii="Helvetica Neue" w:hAnsi="Helvetica Neue"/>
                <w:sz w:val="16"/>
                <w:szCs w:val="16"/>
              </w:rPr>
            </w:pPr>
            <w:r w:rsidRPr="00245426">
              <w:rPr>
                <w:rFonts w:ascii="Helvetica Neue" w:hAnsi="Helvetica Neue"/>
                <w:sz w:val="16"/>
                <w:szCs w:val="16"/>
              </w:rPr>
              <w:t> </w:t>
            </w:r>
          </w:p>
        </w:tc>
        <w:tc>
          <w:tcPr>
            <w:tcW w:w="8186" w:type="dxa"/>
            <w:tcBorders>
              <w:top w:val="nil"/>
              <w:left w:val="nil"/>
              <w:bottom w:val="single" w:sz="8" w:space="0" w:color="auto"/>
              <w:right w:val="single" w:sz="8" w:space="0" w:color="auto"/>
            </w:tcBorders>
            <w:tcMar>
              <w:top w:w="85" w:type="dxa"/>
              <w:left w:w="108" w:type="dxa"/>
              <w:bottom w:w="85" w:type="dxa"/>
              <w:right w:w="108" w:type="dxa"/>
            </w:tcMar>
            <w:vAlign w:val="center"/>
          </w:tcPr>
          <w:p w:rsidR="00D12CB6" w:rsidRPr="00245426" w:rsidRDefault="00D12CB6" w:rsidP="00D12CB6">
            <w:pPr>
              <w:spacing w:before="100" w:beforeAutospacing="1" w:after="100" w:afterAutospacing="1"/>
              <w:jc w:val="both"/>
              <w:rPr>
                <w:rFonts w:ascii="Helvetica Neue" w:hAnsi="Helvetica Neue"/>
                <w:sz w:val="16"/>
                <w:szCs w:val="16"/>
              </w:rPr>
            </w:pPr>
            <w:r>
              <w:rPr>
                <w:rFonts w:ascii="Helvetica Neue" w:hAnsi="Helvetica Neue"/>
                <w:sz w:val="16"/>
                <w:szCs w:val="16"/>
              </w:rPr>
              <w:t>Bruin</w:t>
            </w:r>
            <w:r w:rsidRPr="00245426">
              <w:rPr>
                <w:rFonts w:ascii="Helvetica Neue" w:hAnsi="Helvetica Neue"/>
                <w:sz w:val="16"/>
                <w:szCs w:val="16"/>
              </w:rPr>
              <w:t xml:space="preserve">. De aangehechte (attached) orders (bijv. bracket orders) zijn geaccepteerd door het systeem maar nog niet geactiveerd. Nog niet getriggerd door criteria.  </w:t>
            </w:r>
          </w:p>
        </w:tc>
      </w:tr>
      <w:tr w:rsidR="00D12CB6" w:rsidRPr="00245426" w:rsidTr="00D12CB6">
        <w:trPr>
          <w:trHeight w:val="540"/>
        </w:trPr>
        <w:tc>
          <w:tcPr>
            <w:tcW w:w="886" w:type="dxa"/>
            <w:tcBorders>
              <w:top w:val="single" w:sz="8" w:space="0" w:color="auto"/>
              <w:left w:val="single" w:sz="8" w:space="0" w:color="auto"/>
              <w:bottom w:val="single" w:sz="8" w:space="0" w:color="auto"/>
              <w:right w:val="single" w:sz="8" w:space="0" w:color="auto"/>
            </w:tcBorders>
            <w:shd w:val="clear" w:color="auto" w:fill="FFB64B"/>
            <w:tcMar>
              <w:top w:w="85" w:type="dxa"/>
              <w:left w:w="108" w:type="dxa"/>
              <w:bottom w:w="85" w:type="dxa"/>
              <w:right w:w="108" w:type="dxa"/>
            </w:tcMar>
            <w:vAlign w:val="center"/>
          </w:tcPr>
          <w:p w:rsidR="00D12CB6" w:rsidRPr="00245426" w:rsidRDefault="00D12CB6" w:rsidP="00D12CB6">
            <w:pPr>
              <w:spacing w:before="100" w:beforeAutospacing="1" w:after="100" w:afterAutospacing="1"/>
              <w:jc w:val="both"/>
              <w:rPr>
                <w:rFonts w:ascii="Helvetica Neue" w:hAnsi="Helvetica Neue"/>
                <w:sz w:val="16"/>
                <w:szCs w:val="16"/>
              </w:rPr>
            </w:pPr>
            <w:r w:rsidRPr="00245426">
              <w:rPr>
                <w:rFonts w:ascii="Helvetica Neue" w:hAnsi="Helvetica Neue"/>
                <w:sz w:val="16"/>
                <w:szCs w:val="16"/>
              </w:rPr>
              <w:t> </w:t>
            </w:r>
          </w:p>
        </w:tc>
        <w:tc>
          <w:tcPr>
            <w:tcW w:w="8186" w:type="dxa"/>
            <w:tcBorders>
              <w:top w:val="single" w:sz="8" w:space="0" w:color="auto"/>
              <w:left w:val="nil"/>
              <w:bottom w:val="single" w:sz="8" w:space="0" w:color="auto"/>
              <w:right w:val="single" w:sz="8" w:space="0" w:color="auto"/>
            </w:tcBorders>
            <w:tcMar>
              <w:top w:w="85" w:type="dxa"/>
              <w:left w:w="108" w:type="dxa"/>
              <w:bottom w:w="85" w:type="dxa"/>
              <w:right w:w="108" w:type="dxa"/>
            </w:tcMar>
            <w:vAlign w:val="center"/>
          </w:tcPr>
          <w:p w:rsidR="00D12CB6" w:rsidRPr="00245426" w:rsidRDefault="00D12CB6" w:rsidP="00D12CB6">
            <w:pPr>
              <w:spacing w:before="100" w:beforeAutospacing="1" w:after="100" w:afterAutospacing="1"/>
              <w:jc w:val="both"/>
              <w:rPr>
                <w:rFonts w:ascii="Helvetica Neue" w:hAnsi="Helvetica Neue"/>
                <w:sz w:val="16"/>
                <w:szCs w:val="16"/>
              </w:rPr>
            </w:pPr>
            <w:r w:rsidRPr="00245426">
              <w:rPr>
                <w:rFonts w:ascii="Helvetica Neue" w:hAnsi="Helvetica Neue"/>
                <w:sz w:val="16"/>
                <w:szCs w:val="16"/>
              </w:rPr>
              <w:t>Oranje. Uw annulering is geaccepteerd door het systeem maar uw verzoek is nog niet erkend</w:t>
            </w:r>
            <w:r>
              <w:rPr>
                <w:rFonts w:ascii="Helvetica Neue" w:hAnsi="Helvetica Neue"/>
                <w:sz w:val="16"/>
                <w:szCs w:val="16"/>
              </w:rPr>
              <w:t xml:space="preserve"> door de beurs</w:t>
            </w:r>
            <w:r w:rsidRPr="00245426">
              <w:rPr>
                <w:rFonts w:ascii="Helvetica Neue" w:hAnsi="Helvetica Neue"/>
                <w:sz w:val="16"/>
                <w:szCs w:val="16"/>
              </w:rPr>
              <w:t xml:space="preserve"> (diverse oorzaken). Uw annulering is nog steeds niet definitief. U kunt nog steeds uitvoering krijgen.</w:t>
            </w:r>
          </w:p>
        </w:tc>
      </w:tr>
      <w:tr w:rsidR="00D12CB6" w:rsidRPr="00245426" w:rsidTr="00D12CB6">
        <w:trPr>
          <w:trHeight w:val="540"/>
        </w:trPr>
        <w:tc>
          <w:tcPr>
            <w:tcW w:w="886" w:type="dxa"/>
            <w:tcBorders>
              <w:top w:val="single" w:sz="8" w:space="0" w:color="auto"/>
              <w:left w:val="single" w:sz="8" w:space="0" w:color="auto"/>
              <w:bottom w:val="single" w:sz="8" w:space="0" w:color="auto"/>
              <w:right w:val="single" w:sz="8" w:space="0" w:color="auto"/>
            </w:tcBorders>
            <w:shd w:val="clear" w:color="auto" w:fill="A595E7"/>
            <w:tcMar>
              <w:top w:w="85" w:type="dxa"/>
              <w:left w:w="108" w:type="dxa"/>
              <w:bottom w:w="85" w:type="dxa"/>
              <w:right w:w="108" w:type="dxa"/>
            </w:tcMar>
            <w:vAlign w:val="center"/>
          </w:tcPr>
          <w:p w:rsidR="00D12CB6" w:rsidRPr="00245426" w:rsidRDefault="00D12CB6" w:rsidP="00D12CB6">
            <w:pPr>
              <w:spacing w:before="100" w:beforeAutospacing="1" w:after="100" w:afterAutospacing="1"/>
              <w:jc w:val="both"/>
              <w:rPr>
                <w:rFonts w:ascii="Helvetica Neue" w:hAnsi="Helvetica Neue"/>
                <w:sz w:val="16"/>
                <w:szCs w:val="16"/>
              </w:rPr>
            </w:pPr>
            <w:r w:rsidRPr="00245426">
              <w:rPr>
                <w:rFonts w:ascii="Helvetica Neue" w:hAnsi="Helvetica Neue"/>
                <w:sz w:val="16"/>
                <w:szCs w:val="16"/>
              </w:rPr>
              <w:t> </w:t>
            </w:r>
          </w:p>
        </w:tc>
        <w:tc>
          <w:tcPr>
            <w:tcW w:w="8186" w:type="dxa"/>
            <w:tcBorders>
              <w:top w:val="nil"/>
              <w:left w:val="nil"/>
              <w:bottom w:val="single" w:sz="8" w:space="0" w:color="auto"/>
              <w:right w:val="single" w:sz="8" w:space="0" w:color="auto"/>
            </w:tcBorders>
            <w:tcMar>
              <w:top w:w="85" w:type="dxa"/>
              <w:left w:w="108" w:type="dxa"/>
              <w:bottom w:w="85" w:type="dxa"/>
              <w:right w:w="108" w:type="dxa"/>
            </w:tcMar>
            <w:vAlign w:val="center"/>
          </w:tcPr>
          <w:p w:rsidR="00D12CB6" w:rsidRPr="00245426" w:rsidRDefault="00D12CB6" w:rsidP="00D12CB6">
            <w:pPr>
              <w:spacing w:before="100" w:beforeAutospacing="1" w:after="100" w:afterAutospacing="1"/>
              <w:jc w:val="both"/>
              <w:rPr>
                <w:rFonts w:ascii="Helvetica Neue" w:hAnsi="Helvetica Neue"/>
                <w:sz w:val="16"/>
                <w:szCs w:val="16"/>
              </w:rPr>
            </w:pPr>
            <w:r w:rsidRPr="00245426">
              <w:rPr>
                <w:rFonts w:ascii="Helvetica Neue" w:hAnsi="Helvetica Neue"/>
                <w:sz w:val="16"/>
                <w:szCs w:val="16"/>
              </w:rPr>
              <w:t xml:space="preserve">Lichtpaars. Uw order is geaccepteerd door het systeem maar is nog niet definitief actief. Wanneer uw order actief wordt, zal deze kleur direct veranderen. </w:t>
            </w:r>
            <w:r w:rsidRPr="00245426">
              <w:rPr>
                <w:rFonts w:ascii="Helvetica Neue" w:hAnsi="Helvetica Neue"/>
                <w:sz w:val="16"/>
                <w:szCs w:val="16"/>
              </w:rPr>
              <w:tab/>
            </w:r>
          </w:p>
        </w:tc>
      </w:tr>
    </w:tbl>
    <w:p w:rsidR="00D12CB6" w:rsidRDefault="00D12CB6" w:rsidP="00D12CB6">
      <w:pPr>
        <w:jc w:val="both"/>
        <w:rPr>
          <w:rFonts w:ascii="Helvetica Neue" w:hAnsi="Helvetica Neue"/>
          <w:sz w:val="16"/>
          <w:szCs w:val="16"/>
        </w:rPr>
      </w:pPr>
      <w:r>
        <w:rPr>
          <w:rFonts w:ascii="Helvetica Neue" w:hAnsi="Helvetica Neue"/>
          <w:sz w:val="16"/>
          <w:szCs w:val="16"/>
        </w:rPr>
        <w:br/>
      </w:r>
      <w:r>
        <w:rPr>
          <w:rFonts w:ascii="Helvetica Neue" w:hAnsi="Helvetica Neue"/>
          <w:b/>
          <w:sz w:val="16"/>
          <w:szCs w:val="16"/>
          <w:u w:val="single"/>
        </w:rPr>
        <w:br w:type="page"/>
      </w:r>
      <w:r>
        <w:rPr>
          <w:rFonts w:ascii="Helvetica Neue" w:hAnsi="Helvetica Neue"/>
          <w:b/>
          <w:sz w:val="20"/>
          <w:szCs w:val="20"/>
        </w:rPr>
        <w:lastRenderedPageBreak/>
        <w:t>6.4. Geavanceerde Orders</w:t>
      </w:r>
      <w:r>
        <w:rPr>
          <w:rFonts w:ascii="Helvetica Neue" w:hAnsi="Helvetica Neue"/>
          <w:b/>
          <w:sz w:val="20"/>
          <w:szCs w:val="20"/>
        </w:rPr>
        <w:tab/>
      </w:r>
      <w:r>
        <w:rPr>
          <w:rFonts w:ascii="Helvetica Neue" w:hAnsi="Helvetica Neue"/>
          <w:b/>
          <w:sz w:val="20"/>
          <w:szCs w:val="20"/>
        </w:rPr>
        <w:br/>
      </w:r>
      <w:r w:rsidRPr="00A83823">
        <w:rPr>
          <w:rFonts w:ascii="Helvetica Neue" w:hAnsi="Helvetica Neue"/>
          <w:sz w:val="16"/>
          <w:szCs w:val="16"/>
        </w:rPr>
        <w:br/>
      </w:r>
      <w:r>
        <w:rPr>
          <w:rFonts w:ascii="Helvetica Neue" w:hAnsi="Helvetica Neue"/>
          <w:b/>
          <w:sz w:val="20"/>
          <w:szCs w:val="20"/>
        </w:rPr>
        <w:t>6.4.1. Orders Koppelen</w:t>
      </w:r>
      <w:r>
        <w:rPr>
          <w:rFonts w:ascii="Helvetica Neue" w:hAnsi="Helvetica Neue"/>
          <w:b/>
          <w:sz w:val="20"/>
          <w:szCs w:val="20"/>
        </w:rPr>
        <w:tab/>
      </w:r>
      <w:r>
        <w:rPr>
          <w:rFonts w:ascii="Helvetica Neue" w:hAnsi="Helvetica Neue"/>
          <w:b/>
          <w:sz w:val="20"/>
          <w:szCs w:val="20"/>
        </w:rPr>
        <w:br/>
      </w:r>
      <w:r w:rsidRPr="00363A64">
        <w:rPr>
          <w:rFonts w:ascii="Helvetica Neue" w:hAnsi="Helvetica Neue"/>
          <w:sz w:val="16"/>
          <w:szCs w:val="16"/>
        </w:rPr>
        <w:t>Via het Lynx handelsplatform kunt u heel gemakkelijk automatisch een winst</w:t>
      </w:r>
      <w:r>
        <w:rPr>
          <w:rFonts w:ascii="Helvetica Neue" w:hAnsi="Helvetica Neue"/>
          <w:sz w:val="16"/>
          <w:szCs w:val="16"/>
        </w:rPr>
        <w:t xml:space="preserve"> en</w:t>
      </w:r>
      <w:r w:rsidRPr="00363A64">
        <w:rPr>
          <w:rFonts w:ascii="Helvetica Neue" w:hAnsi="Helvetica Neue"/>
          <w:sz w:val="16"/>
          <w:szCs w:val="16"/>
        </w:rPr>
        <w:t>/</w:t>
      </w:r>
      <w:r>
        <w:rPr>
          <w:rFonts w:ascii="Helvetica Neue" w:hAnsi="Helvetica Neue"/>
          <w:sz w:val="16"/>
          <w:szCs w:val="16"/>
        </w:rPr>
        <w:t xml:space="preserve">of </w:t>
      </w:r>
      <w:r w:rsidRPr="00363A64">
        <w:rPr>
          <w:rFonts w:ascii="Helvetica Neue" w:hAnsi="Helvetica Neue"/>
          <w:sz w:val="16"/>
          <w:szCs w:val="16"/>
        </w:rPr>
        <w:t xml:space="preserve">verlies order toevoegen indien u uw basisorder naar de beurs </w:t>
      </w:r>
      <w:r>
        <w:rPr>
          <w:rFonts w:ascii="Helvetica Neue" w:hAnsi="Helvetica Neue"/>
          <w:sz w:val="16"/>
          <w:szCs w:val="16"/>
        </w:rPr>
        <w:t>wilt versturen</w:t>
      </w:r>
      <w:r w:rsidRPr="00363A64">
        <w:rPr>
          <w:rFonts w:ascii="Helvetica Neue" w:hAnsi="Helvetica Neue"/>
          <w:sz w:val="16"/>
          <w:szCs w:val="16"/>
        </w:rPr>
        <w:t xml:space="preserve">. </w:t>
      </w:r>
      <w:r>
        <w:rPr>
          <w:rFonts w:ascii="Helvetica Neue" w:hAnsi="Helvetica Neue"/>
          <w:sz w:val="16"/>
          <w:szCs w:val="16"/>
        </w:rPr>
        <w:t>U voegt de winst en/of verlies order toe</w:t>
      </w:r>
      <w:r w:rsidRPr="00363A64">
        <w:rPr>
          <w:rFonts w:ascii="Helvetica Neue" w:hAnsi="Helvetica Neue"/>
          <w:sz w:val="16"/>
          <w:szCs w:val="16"/>
        </w:rPr>
        <w:t xml:space="preserve"> voordat u uw order naar de beurs verstuurd</w:t>
      </w:r>
      <w:r>
        <w:rPr>
          <w:rFonts w:ascii="Helvetica Neue" w:hAnsi="Helvetica Neue"/>
          <w:sz w:val="16"/>
          <w:szCs w:val="16"/>
        </w:rPr>
        <w:t xml:space="preserve"> door</w:t>
      </w:r>
      <w:r w:rsidRPr="00363A64">
        <w:rPr>
          <w:rFonts w:ascii="Helvetica Neue" w:hAnsi="Helvetica Neue"/>
          <w:sz w:val="16"/>
          <w:szCs w:val="16"/>
        </w:rPr>
        <w:t xml:space="preserve"> met de rechtermuis</w:t>
      </w:r>
      <w:r>
        <w:rPr>
          <w:rFonts w:ascii="Helvetica Neue" w:hAnsi="Helvetica Neue"/>
          <w:sz w:val="16"/>
          <w:szCs w:val="16"/>
        </w:rPr>
        <w:t>knop</w:t>
      </w:r>
      <w:r w:rsidRPr="00363A64">
        <w:rPr>
          <w:rFonts w:ascii="Helvetica Neue" w:hAnsi="Helvetica Neue"/>
          <w:sz w:val="16"/>
          <w:szCs w:val="16"/>
        </w:rPr>
        <w:t xml:space="preserve"> op de betreffende order regel te klikken. Vervolgens opent zich een nieuw scherm. Zie ook het voorbeeld hieronder:</w:t>
      </w:r>
    </w:p>
    <w:p w:rsidR="00D12CB6" w:rsidRPr="00363A64" w:rsidRDefault="00D12CB6" w:rsidP="00D12CB6">
      <w:pPr>
        <w:jc w:val="both"/>
        <w:rPr>
          <w:rFonts w:ascii="Helvetica Neue" w:hAnsi="Helvetica Neue"/>
          <w:sz w:val="16"/>
          <w:szCs w:val="16"/>
        </w:rPr>
      </w:pPr>
      <w:r>
        <w:rPr>
          <w:rFonts w:ascii="Helvetica Neue" w:hAnsi="Helvetica Neue"/>
          <w:sz w:val="16"/>
          <w:szCs w:val="16"/>
        </w:rPr>
        <w:br/>
      </w:r>
      <w:r w:rsidRPr="00363A64">
        <w:rPr>
          <w:rFonts w:ascii="Helvetica Neue" w:hAnsi="Helvetica Neue"/>
          <w:sz w:val="16"/>
          <w:szCs w:val="16"/>
        </w:rPr>
        <w:t>Hieronder</w:t>
      </w:r>
      <w:r>
        <w:rPr>
          <w:rFonts w:ascii="Helvetica Neue" w:hAnsi="Helvetica Neue"/>
          <w:sz w:val="16"/>
          <w:szCs w:val="16"/>
        </w:rPr>
        <w:t xml:space="preserve"> worden</w:t>
      </w:r>
      <w:r w:rsidRPr="00363A64">
        <w:rPr>
          <w:rFonts w:ascii="Helvetica Neue" w:hAnsi="Helvetica Neue"/>
          <w:sz w:val="16"/>
          <w:szCs w:val="16"/>
        </w:rPr>
        <w:t xml:space="preserve"> de verschillende stappen </w:t>
      </w:r>
      <w:r>
        <w:rPr>
          <w:rFonts w:ascii="Helvetica Neue" w:hAnsi="Helvetica Neue"/>
          <w:sz w:val="16"/>
          <w:szCs w:val="16"/>
        </w:rPr>
        <w:t xml:space="preserve">weergegeven </w:t>
      </w:r>
      <w:r w:rsidRPr="00363A64">
        <w:rPr>
          <w:rFonts w:ascii="Helvetica Neue" w:hAnsi="Helvetica Neue"/>
          <w:sz w:val="16"/>
          <w:szCs w:val="16"/>
        </w:rPr>
        <w:t xml:space="preserve">die u dient te ondernemen om automatisch een </w:t>
      </w:r>
      <w:r>
        <w:rPr>
          <w:rFonts w:ascii="Helvetica Neue" w:hAnsi="Helvetica Neue"/>
          <w:sz w:val="16"/>
          <w:szCs w:val="16"/>
        </w:rPr>
        <w:t>winst en/of verlies order</w:t>
      </w:r>
      <w:r w:rsidRPr="00363A64">
        <w:rPr>
          <w:rFonts w:ascii="Helvetica Neue" w:hAnsi="Helvetica Neue"/>
          <w:sz w:val="16"/>
          <w:szCs w:val="16"/>
        </w:rPr>
        <w:t xml:space="preserve"> aan uw basisorder mee te geven:</w:t>
      </w:r>
      <w:r>
        <w:rPr>
          <w:rFonts w:ascii="Helvetica Neue" w:hAnsi="Helvetica Neue"/>
          <w:sz w:val="16"/>
          <w:szCs w:val="16"/>
        </w:rPr>
        <w:tab/>
      </w:r>
    </w:p>
    <w:p w:rsidR="00D12CB6" w:rsidRPr="00363A64" w:rsidRDefault="00D12CB6" w:rsidP="00D12CB6">
      <w:pPr>
        <w:numPr>
          <w:ilvl w:val="0"/>
          <w:numId w:val="12"/>
        </w:numPr>
        <w:spacing w:after="0"/>
        <w:jc w:val="both"/>
        <w:rPr>
          <w:rFonts w:ascii="Helvetica Neue" w:hAnsi="Helvetica Neue"/>
          <w:sz w:val="16"/>
          <w:szCs w:val="16"/>
        </w:rPr>
      </w:pPr>
      <w:r>
        <w:rPr>
          <w:rFonts w:ascii="Helvetica Neue" w:hAnsi="Helvetica Neue"/>
          <w:sz w:val="16"/>
          <w:szCs w:val="16"/>
        </w:rPr>
        <w:t>Klik met de</w:t>
      </w:r>
      <w:r w:rsidRPr="00363A64">
        <w:rPr>
          <w:rFonts w:ascii="Helvetica Neue" w:hAnsi="Helvetica Neue"/>
          <w:sz w:val="16"/>
          <w:szCs w:val="16"/>
        </w:rPr>
        <w:t xml:space="preserve"> rechtermuisknop op de betreffende order regel zodat een nieuw scherm opent. </w:t>
      </w:r>
    </w:p>
    <w:p w:rsidR="00D12CB6" w:rsidRPr="00363A64" w:rsidRDefault="00D12CB6" w:rsidP="00D12CB6">
      <w:pPr>
        <w:numPr>
          <w:ilvl w:val="0"/>
          <w:numId w:val="13"/>
        </w:numPr>
        <w:spacing w:after="0"/>
        <w:jc w:val="both"/>
        <w:rPr>
          <w:rFonts w:ascii="Helvetica Neue" w:hAnsi="Helvetica Neue"/>
          <w:sz w:val="16"/>
          <w:szCs w:val="16"/>
        </w:rPr>
      </w:pPr>
      <w:r>
        <w:rPr>
          <w:rFonts w:ascii="Helvetica Neue" w:hAnsi="Helvetica Neue"/>
          <w:sz w:val="16"/>
          <w:szCs w:val="16"/>
        </w:rPr>
        <w:t>Kies</w:t>
      </w:r>
      <w:r w:rsidRPr="00363A64">
        <w:rPr>
          <w:rFonts w:ascii="Helvetica Neue" w:hAnsi="Helvetica Neue"/>
          <w:sz w:val="16"/>
          <w:szCs w:val="16"/>
        </w:rPr>
        <w:t xml:space="preserve"> vervolge</w:t>
      </w:r>
      <w:r>
        <w:rPr>
          <w:rFonts w:ascii="Helvetica Neue" w:hAnsi="Helvetica Neue"/>
          <w:sz w:val="16"/>
          <w:szCs w:val="16"/>
        </w:rPr>
        <w:t>ns voor de optie “Koppel” waar</w:t>
      </w:r>
      <w:r w:rsidRPr="00363A64">
        <w:rPr>
          <w:rFonts w:ascii="Helvetica Neue" w:hAnsi="Helvetica Neue"/>
          <w:sz w:val="16"/>
          <w:szCs w:val="16"/>
        </w:rPr>
        <w:t xml:space="preserve"> u </w:t>
      </w:r>
      <w:r>
        <w:rPr>
          <w:rFonts w:ascii="Helvetica Neue" w:hAnsi="Helvetica Neue"/>
          <w:sz w:val="16"/>
          <w:szCs w:val="16"/>
        </w:rPr>
        <w:t xml:space="preserve">winst en/of verlies </w:t>
      </w:r>
      <w:r w:rsidRPr="00363A64">
        <w:rPr>
          <w:rFonts w:ascii="Helvetica Neue" w:hAnsi="Helvetica Neue"/>
          <w:sz w:val="16"/>
          <w:szCs w:val="16"/>
        </w:rPr>
        <w:t>orders aan uw basisorder kunt toevoegen.</w:t>
      </w:r>
    </w:p>
    <w:p w:rsidR="00D12CB6" w:rsidRPr="00363A64" w:rsidRDefault="00D12CB6" w:rsidP="00D12CB6">
      <w:pPr>
        <w:numPr>
          <w:ilvl w:val="0"/>
          <w:numId w:val="14"/>
        </w:numPr>
        <w:spacing w:after="0"/>
        <w:jc w:val="both"/>
        <w:rPr>
          <w:rFonts w:ascii="Helvetica Neue" w:hAnsi="Helvetica Neue"/>
          <w:sz w:val="16"/>
          <w:szCs w:val="16"/>
        </w:rPr>
      </w:pPr>
      <w:r>
        <w:rPr>
          <w:rFonts w:ascii="Helvetica Neue" w:hAnsi="Helvetica Neue"/>
          <w:sz w:val="16"/>
          <w:szCs w:val="16"/>
        </w:rPr>
        <w:t>Kies bijvoorbeeld voor een limietorder om uw winst te bepalen</w:t>
      </w:r>
    </w:p>
    <w:p w:rsidR="00D12CB6" w:rsidRDefault="00D12CB6" w:rsidP="00D12CB6">
      <w:pPr>
        <w:numPr>
          <w:ilvl w:val="0"/>
          <w:numId w:val="18"/>
        </w:numPr>
        <w:spacing w:after="0"/>
        <w:jc w:val="both"/>
        <w:rPr>
          <w:rFonts w:ascii="Helvetica Neue" w:hAnsi="Helvetica Neue"/>
          <w:sz w:val="16"/>
          <w:szCs w:val="16"/>
        </w:rPr>
      </w:pPr>
      <w:r>
        <w:rPr>
          <w:rFonts w:ascii="Helvetica Neue" w:hAnsi="Helvetica Neue"/>
          <w:sz w:val="16"/>
          <w:szCs w:val="16"/>
        </w:rPr>
        <w:t>Kies voor een stoporder om uw verlies te beperken.</w:t>
      </w:r>
    </w:p>
    <w:p w:rsidR="00D12CB6" w:rsidRDefault="00D12CB6" w:rsidP="00D12CB6">
      <w:pPr>
        <w:spacing w:after="0"/>
        <w:jc w:val="both"/>
        <w:rPr>
          <w:rFonts w:ascii="Helvetica Neue" w:hAnsi="Helvetica Neue"/>
          <w:sz w:val="16"/>
          <w:szCs w:val="16"/>
        </w:rPr>
      </w:pPr>
    </w:p>
    <w:p w:rsidR="00D12CB6" w:rsidRPr="00363A64" w:rsidRDefault="00D12CB6" w:rsidP="00D12CB6">
      <w:pPr>
        <w:jc w:val="both"/>
        <w:rPr>
          <w:rFonts w:ascii="Helvetica Neue" w:hAnsi="Helvetica Neue"/>
          <w:sz w:val="16"/>
          <w:szCs w:val="16"/>
        </w:rPr>
      </w:pPr>
      <w:r>
        <w:rPr>
          <w:rFonts w:ascii="Helvetica Neue" w:hAnsi="Helvetica Neue"/>
          <w:b/>
          <w:sz w:val="20"/>
          <w:szCs w:val="20"/>
        </w:rPr>
        <w:t>6.4.1.1. Bracket Order</w:t>
      </w:r>
      <w:r>
        <w:rPr>
          <w:rFonts w:ascii="Helvetica Neue" w:hAnsi="Helvetica Neue"/>
          <w:b/>
          <w:sz w:val="20"/>
          <w:szCs w:val="20"/>
        </w:rPr>
        <w:tab/>
      </w:r>
      <w:r>
        <w:rPr>
          <w:rFonts w:ascii="Helvetica Neue" w:hAnsi="Helvetica Neue"/>
          <w:b/>
          <w:sz w:val="20"/>
          <w:szCs w:val="20"/>
        </w:rPr>
        <w:br/>
      </w:r>
      <w:r w:rsidRPr="009109AB">
        <w:rPr>
          <w:rFonts w:ascii="Helvetica Neue" w:hAnsi="Helvetica Neue"/>
          <w:sz w:val="16"/>
          <w:szCs w:val="16"/>
        </w:rPr>
        <w:t>Met een bracket order plaatst u</w:t>
      </w:r>
      <w:r>
        <w:rPr>
          <w:rFonts w:ascii="Helvetica Neue" w:hAnsi="Helvetica Neue"/>
          <w:sz w:val="16"/>
          <w:szCs w:val="16"/>
        </w:rPr>
        <w:t xml:space="preserve"> naast uw basisorder </w:t>
      </w:r>
      <w:r w:rsidRPr="009109AB">
        <w:rPr>
          <w:rFonts w:ascii="Helvetica Neue" w:hAnsi="Helvetica Neue"/>
          <w:sz w:val="16"/>
          <w:szCs w:val="16"/>
        </w:rPr>
        <w:t xml:space="preserve">twee </w:t>
      </w:r>
      <w:r>
        <w:rPr>
          <w:rFonts w:ascii="Helvetica Neue" w:hAnsi="Helvetica Neue"/>
          <w:sz w:val="16"/>
          <w:szCs w:val="16"/>
        </w:rPr>
        <w:t xml:space="preserve">extra </w:t>
      </w:r>
      <w:r w:rsidRPr="009109AB">
        <w:rPr>
          <w:rFonts w:ascii="Helvetica Neue" w:hAnsi="Helvetica Neue"/>
          <w:sz w:val="16"/>
          <w:szCs w:val="16"/>
        </w:rPr>
        <w:t>orders; één order staat voor vervroegde winstneming en één order staat voor beperking van uw verlies. Indien één van beide orders is getriggerd (uitgevoerd), zal de ander automatisch worden geannuleerd.</w:t>
      </w:r>
      <w:r w:rsidRPr="009109AB">
        <w:rPr>
          <w:rFonts w:ascii="Helvetica Neue" w:hAnsi="Helvetica Neue"/>
          <w:sz w:val="16"/>
          <w:szCs w:val="16"/>
        </w:rPr>
        <w:tab/>
      </w:r>
      <w:r>
        <w:rPr>
          <w:rFonts w:ascii="Helvetica Neue" w:hAnsi="Helvetica Neue"/>
          <w:sz w:val="16"/>
          <w:szCs w:val="16"/>
        </w:rPr>
        <w:br/>
      </w:r>
      <w:r w:rsidRPr="00123BCD">
        <w:rPr>
          <w:rFonts w:ascii="Helvetica Neue" w:hAnsi="Helvetica Neue"/>
          <w:sz w:val="16"/>
          <w:szCs w:val="16"/>
        </w:rPr>
        <w:tab/>
      </w:r>
      <w:r w:rsidRPr="00123BCD">
        <w:rPr>
          <w:rFonts w:ascii="Helvetica Neue" w:hAnsi="Helvetica Neue"/>
          <w:sz w:val="16"/>
          <w:szCs w:val="16"/>
        </w:rPr>
        <w:br/>
      </w:r>
      <w:r w:rsidRPr="00363A64">
        <w:rPr>
          <w:rFonts w:ascii="Helvetica Neue" w:hAnsi="Helvetica Neue"/>
          <w:sz w:val="16"/>
          <w:szCs w:val="16"/>
        </w:rPr>
        <w:t xml:space="preserve">Het inleggen van een </w:t>
      </w:r>
      <w:r>
        <w:rPr>
          <w:rFonts w:ascii="Helvetica Neue" w:hAnsi="Helvetica Neue"/>
          <w:sz w:val="16"/>
          <w:szCs w:val="16"/>
        </w:rPr>
        <w:t>b</w:t>
      </w:r>
      <w:r w:rsidRPr="00363A64">
        <w:rPr>
          <w:rFonts w:ascii="Helvetica Neue" w:hAnsi="Helvetica Neue"/>
          <w:sz w:val="16"/>
          <w:szCs w:val="16"/>
        </w:rPr>
        <w:t>racket</w:t>
      </w:r>
      <w:r>
        <w:rPr>
          <w:rFonts w:ascii="Helvetica Neue" w:hAnsi="Helvetica Neue"/>
          <w:sz w:val="16"/>
          <w:szCs w:val="16"/>
        </w:rPr>
        <w:t xml:space="preserve"> order</w:t>
      </w:r>
      <w:r w:rsidRPr="00363A64">
        <w:rPr>
          <w:rFonts w:ascii="Helvetica Neue" w:hAnsi="Helvetica Neue"/>
          <w:sz w:val="16"/>
          <w:szCs w:val="16"/>
        </w:rPr>
        <w:t xml:space="preserve"> doet u middels de stappen zoals hierboven genoemd. </w:t>
      </w:r>
      <w:r>
        <w:rPr>
          <w:rFonts w:ascii="Helvetica Neue" w:hAnsi="Helvetica Neue"/>
          <w:sz w:val="16"/>
          <w:szCs w:val="16"/>
        </w:rPr>
        <w:t xml:space="preserve">U kiest dan echter bij stap 3 voor een Bracket Orders. </w:t>
      </w:r>
      <w:r w:rsidRPr="00363A64">
        <w:rPr>
          <w:rFonts w:ascii="Helvetica Neue" w:hAnsi="Helvetica Neue"/>
          <w:sz w:val="16"/>
          <w:szCs w:val="16"/>
        </w:rPr>
        <w:t xml:space="preserve">Nadat u kiest voor </w:t>
      </w:r>
      <w:r>
        <w:rPr>
          <w:rFonts w:ascii="Helvetica Neue" w:hAnsi="Helvetica Neue"/>
          <w:sz w:val="16"/>
          <w:szCs w:val="16"/>
        </w:rPr>
        <w:t xml:space="preserve">Bracket Orders, ziet u tweemaal een verkoop </w:t>
      </w:r>
      <w:r w:rsidRPr="00363A64">
        <w:rPr>
          <w:rFonts w:ascii="Helvetica Neue" w:hAnsi="Helvetica Neue"/>
          <w:sz w:val="16"/>
          <w:szCs w:val="16"/>
        </w:rPr>
        <w:t>order onder uw basisorder staan</w:t>
      </w:r>
      <w:r>
        <w:rPr>
          <w:rFonts w:ascii="Helvetica Neue" w:hAnsi="Helvetica Neue"/>
          <w:sz w:val="16"/>
          <w:szCs w:val="16"/>
        </w:rPr>
        <w:t>, zie het plaatje op de volgende pagina.</w:t>
      </w:r>
      <w:r w:rsidRPr="00363A64">
        <w:rPr>
          <w:rFonts w:ascii="Helvetica Neue" w:hAnsi="Helvetica Neue"/>
          <w:sz w:val="16"/>
          <w:szCs w:val="16"/>
        </w:rPr>
        <w:t xml:space="preserve"> </w:t>
      </w:r>
      <w:r>
        <w:rPr>
          <w:rFonts w:ascii="Helvetica Neue" w:hAnsi="Helvetica Neue"/>
          <w:sz w:val="16"/>
          <w:szCs w:val="16"/>
        </w:rPr>
        <w:t>U ziet</w:t>
      </w:r>
      <w:r w:rsidRPr="00363A64">
        <w:rPr>
          <w:rFonts w:ascii="Helvetica Neue" w:hAnsi="Helvetica Neue"/>
          <w:sz w:val="16"/>
          <w:szCs w:val="16"/>
        </w:rPr>
        <w:t xml:space="preserve"> een </w:t>
      </w:r>
      <w:r>
        <w:rPr>
          <w:rFonts w:ascii="Helvetica Neue" w:hAnsi="Helvetica Neue"/>
          <w:sz w:val="16"/>
          <w:szCs w:val="16"/>
        </w:rPr>
        <w:t>l</w:t>
      </w:r>
      <w:r w:rsidRPr="00363A64">
        <w:rPr>
          <w:rFonts w:ascii="Helvetica Neue" w:hAnsi="Helvetica Neue"/>
          <w:sz w:val="16"/>
          <w:szCs w:val="16"/>
        </w:rPr>
        <w:t xml:space="preserve">imietorder om eventuele </w:t>
      </w:r>
      <w:r>
        <w:rPr>
          <w:rFonts w:ascii="Helvetica Neue" w:hAnsi="Helvetica Neue"/>
          <w:sz w:val="16"/>
          <w:szCs w:val="16"/>
        </w:rPr>
        <w:t>winst zeker te stellen als een s</w:t>
      </w:r>
      <w:r w:rsidRPr="00363A64">
        <w:rPr>
          <w:rFonts w:ascii="Helvetica Neue" w:hAnsi="Helvetica Neue"/>
          <w:sz w:val="16"/>
          <w:szCs w:val="16"/>
        </w:rPr>
        <w:t>toploss order om een eventueel verlies te beperken. U di</w:t>
      </w:r>
      <w:r w:rsidR="0041413A">
        <w:rPr>
          <w:rFonts w:ascii="Helvetica Neue" w:hAnsi="Helvetica Neue"/>
          <w:sz w:val="16"/>
          <w:szCs w:val="16"/>
        </w:rPr>
        <w:t>ent na aanpassing van de door u</w:t>
      </w:r>
      <w:r w:rsidRPr="00363A64">
        <w:rPr>
          <w:rFonts w:ascii="Helvetica Neue" w:hAnsi="Helvetica Neue"/>
          <w:sz w:val="16"/>
          <w:szCs w:val="16"/>
        </w:rPr>
        <w:t xml:space="preserve"> gestelde li</w:t>
      </w:r>
      <w:r>
        <w:rPr>
          <w:rFonts w:ascii="Helvetica Neue" w:hAnsi="Helvetica Neue"/>
          <w:sz w:val="16"/>
          <w:szCs w:val="16"/>
        </w:rPr>
        <w:t xml:space="preserve">miet- en stopprijs alleen op het </w:t>
      </w:r>
      <w:r w:rsidRPr="00363A64">
        <w:rPr>
          <w:rFonts w:ascii="Helvetica Neue" w:hAnsi="Helvetica Neue"/>
          <w:sz w:val="16"/>
          <w:szCs w:val="16"/>
        </w:rPr>
        <w:t xml:space="preserve">blauwe vlak met </w:t>
      </w:r>
      <w:r>
        <w:rPr>
          <w:rFonts w:ascii="Helvetica Neue" w:hAnsi="Helvetica Neue"/>
          <w:sz w:val="16"/>
          <w:szCs w:val="16"/>
        </w:rPr>
        <w:t>de witte V</w:t>
      </w:r>
      <w:r w:rsidRPr="00363A64">
        <w:rPr>
          <w:rFonts w:ascii="Helvetica Neue" w:hAnsi="Helvetica Neue"/>
          <w:sz w:val="16"/>
          <w:szCs w:val="16"/>
        </w:rPr>
        <w:t xml:space="preserve"> van uw basisorder te </w:t>
      </w:r>
      <w:r>
        <w:rPr>
          <w:rFonts w:ascii="Helvetica Neue" w:hAnsi="Helvetica Neue"/>
          <w:sz w:val="16"/>
          <w:szCs w:val="16"/>
        </w:rPr>
        <w:t>klikken</w:t>
      </w:r>
      <w:r w:rsidRPr="00363A64">
        <w:rPr>
          <w:rFonts w:ascii="Helvetica Neue" w:hAnsi="Helvetica Neue"/>
          <w:sz w:val="16"/>
          <w:szCs w:val="16"/>
        </w:rPr>
        <w:t xml:space="preserve">; de twee verkooporders zullen </w:t>
      </w:r>
      <w:r>
        <w:rPr>
          <w:rFonts w:ascii="Helvetica Neue" w:hAnsi="Helvetica Neue"/>
          <w:sz w:val="16"/>
          <w:szCs w:val="16"/>
        </w:rPr>
        <w:t>vervolgens automatisch worden ingelegd.</w:t>
      </w:r>
    </w:p>
    <w:p w:rsidR="00D12CB6" w:rsidRPr="00363A64" w:rsidRDefault="00D12CB6" w:rsidP="00D12CB6">
      <w:pPr>
        <w:numPr>
          <w:ilvl w:val="0"/>
          <w:numId w:val="12"/>
        </w:numPr>
        <w:spacing w:after="0"/>
        <w:jc w:val="both"/>
        <w:rPr>
          <w:rFonts w:ascii="Helvetica Neue" w:hAnsi="Helvetica Neue"/>
          <w:sz w:val="16"/>
          <w:szCs w:val="16"/>
        </w:rPr>
      </w:pPr>
      <w:r w:rsidRPr="00363A64">
        <w:rPr>
          <w:rFonts w:ascii="Helvetica Neue" w:hAnsi="Helvetica Neue"/>
          <w:sz w:val="16"/>
          <w:szCs w:val="16"/>
        </w:rPr>
        <w:t xml:space="preserve">Hier dient u de looptijd van uw order aan te geven. Indien u voor een bracket order kiest, kunt u het best de looptijd op GTC (Good Till Cancel) zetten. Hierdoor blijft uw order staan totdat uw limiet- of stopprijs is behaald. </w:t>
      </w:r>
    </w:p>
    <w:p w:rsidR="00D12CB6" w:rsidRPr="007B7871" w:rsidRDefault="00D12CB6" w:rsidP="00D12CB6">
      <w:pPr>
        <w:numPr>
          <w:ilvl w:val="0"/>
          <w:numId w:val="13"/>
        </w:numPr>
        <w:spacing w:after="0"/>
        <w:jc w:val="both"/>
        <w:rPr>
          <w:rFonts w:ascii="Helvetica Neue" w:hAnsi="Helvetica Neue"/>
          <w:sz w:val="16"/>
          <w:szCs w:val="16"/>
        </w:rPr>
      </w:pPr>
      <w:r w:rsidRPr="00363A64">
        <w:rPr>
          <w:rFonts w:ascii="Helvetica Neue" w:hAnsi="Helvetica Neue"/>
          <w:sz w:val="16"/>
          <w:szCs w:val="16"/>
        </w:rPr>
        <w:t>Hie</w:t>
      </w:r>
      <w:r>
        <w:rPr>
          <w:rFonts w:ascii="Helvetica Neue" w:hAnsi="Helvetica Neue"/>
          <w:sz w:val="16"/>
          <w:szCs w:val="16"/>
        </w:rPr>
        <w:t>r</w:t>
      </w:r>
      <w:r w:rsidRPr="00363A64">
        <w:rPr>
          <w:rFonts w:ascii="Helvetica Neue" w:hAnsi="Helvetica Neue"/>
          <w:sz w:val="16"/>
          <w:szCs w:val="16"/>
        </w:rPr>
        <w:t xml:space="preserve"> kunt u uw limietprijs opgeven om </w:t>
      </w:r>
      <w:r w:rsidRPr="007B7871">
        <w:rPr>
          <w:rFonts w:ascii="Helvetica Neue" w:hAnsi="Helvetica Neue"/>
          <w:sz w:val="16"/>
          <w:szCs w:val="16"/>
        </w:rPr>
        <w:t xml:space="preserve">uw winst te nemen indien de betreffende prijs wordt behaald. </w:t>
      </w:r>
    </w:p>
    <w:p w:rsidR="00D12CB6" w:rsidRPr="007B7871" w:rsidRDefault="00D12CB6" w:rsidP="00D12CB6">
      <w:pPr>
        <w:numPr>
          <w:ilvl w:val="0"/>
          <w:numId w:val="14"/>
        </w:numPr>
        <w:spacing w:after="0"/>
        <w:jc w:val="both"/>
        <w:rPr>
          <w:rFonts w:ascii="Helvetica Neue" w:hAnsi="Helvetica Neue"/>
          <w:sz w:val="16"/>
          <w:szCs w:val="16"/>
        </w:rPr>
      </w:pPr>
      <w:r w:rsidRPr="007B7871">
        <w:rPr>
          <w:rFonts w:ascii="Helvetica Neue" w:hAnsi="Helvetica Neue"/>
          <w:sz w:val="16"/>
          <w:szCs w:val="16"/>
        </w:rPr>
        <w:t xml:space="preserve">Hier kunt uw stopprijs opgeven om uw verlies te beperken indien de betreffende prijs wordt behaald. </w:t>
      </w:r>
    </w:p>
    <w:p w:rsidR="00D12CB6" w:rsidRPr="007B7871" w:rsidRDefault="00D12CB6" w:rsidP="00D12CB6">
      <w:pPr>
        <w:numPr>
          <w:ilvl w:val="0"/>
          <w:numId w:val="18"/>
        </w:numPr>
        <w:spacing w:after="0"/>
        <w:jc w:val="both"/>
        <w:rPr>
          <w:rFonts w:ascii="Helvetica Neue" w:hAnsi="Helvetica Neue"/>
          <w:sz w:val="16"/>
          <w:szCs w:val="16"/>
        </w:rPr>
      </w:pPr>
      <w:r w:rsidRPr="007B7871">
        <w:rPr>
          <w:rFonts w:ascii="Helvetica Neue" w:hAnsi="Helvetica Neue"/>
          <w:sz w:val="16"/>
          <w:szCs w:val="16"/>
        </w:rPr>
        <w:t>Na invulling van de eerder genoemde prijzen, kunt u uw gehele bracket order naar de beurs versturen door op de V te drukken van uw basisorder. De verkooporders zullen dan automatisch naar de beurs verstuurd worden en geactiveerd indien uw kooporder is uitgevoerd. Mocht uw winstorder worden uitgevoerd, zal de order ter beperking van uw verlies automatisch worden geannuleerd (omgekeerd is dit ook het geval; annulering van uw winstorder indien uw verliesorder is getriggerd).</w:t>
      </w:r>
    </w:p>
    <w:p w:rsidR="00D12CB6" w:rsidRPr="007B7871" w:rsidRDefault="00D12CB6" w:rsidP="00D12CB6">
      <w:pPr>
        <w:spacing w:after="0"/>
        <w:ind w:left="720"/>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sidRPr="007B7871">
        <w:rPr>
          <w:rFonts w:ascii="Helvetica Neue" w:hAnsi="Helvetica Neue"/>
          <w:sz w:val="16"/>
          <w:szCs w:val="16"/>
        </w:rPr>
        <w:t>Via het koppelmenu kunt u behalve voor de Bracket Order ook kiezen voor verschillende andere opties.</w:t>
      </w:r>
    </w:p>
    <w:p w:rsidR="00A1733E" w:rsidRDefault="00D12CB6" w:rsidP="00D12CB6">
      <w:pPr>
        <w:pStyle w:val="NoSpacing"/>
        <w:spacing w:line="276" w:lineRule="auto"/>
        <w:jc w:val="both"/>
        <w:rPr>
          <w:rFonts w:ascii="Helvetica Neue" w:hAnsi="Helvetica Neue"/>
          <w:sz w:val="16"/>
          <w:szCs w:val="16"/>
        </w:rPr>
      </w:pPr>
      <w:r w:rsidRPr="007B7871">
        <w:rPr>
          <w:rFonts w:ascii="Helvetica Neue" w:hAnsi="Helvetica Neue"/>
          <w:sz w:val="16"/>
          <w:szCs w:val="16"/>
        </w:rPr>
        <w:tab/>
      </w:r>
    </w:p>
    <w:p w:rsidR="00A1733E" w:rsidRDefault="00A1733E" w:rsidP="00D12CB6">
      <w:pPr>
        <w:pStyle w:val="NoSpacing"/>
        <w:spacing w:line="276" w:lineRule="auto"/>
        <w:jc w:val="both"/>
        <w:rPr>
          <w:rFonts w:ascii="Helvetica Neue" w:hAnsi="Helvetica Neue"/>
          <w:sz w:val="16"/>
          <w:szCs w:val="16"/>
        </w:rPr>
      </w:pPr>
    </w:p>
    <w:p w:rsidR="00A1733E" w:rsidRDefault="00A1733E" w:rsidP="00D12CB6">
      <w:pPr>
        <w:pStyle w:val="NoSpacing"/>
        <w:spacing w:line="276" w:lineRule="auto"/>
        <w:jc w:val="both"/>
        <w:rPr>
          <w:rFonts w:ascii="Helvetica Neue" w:hAnsi="Helvetica Neue"/>
          <w:sz w:val="16"/>
          <w:szCs w:val="16"/>
        </w:rPr>
      </w:pPr>
    </w:p>
    <w:p w:rsidR="00A1733E" w:rsidRDefault="00A1733E"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b/>
          <w:sz w:val="20"/>
          <w:szCs w:val="20"/>
        </w:rPr>
      </w:pPr>
      <w:r w:rsidRPr="007B7871">
        <w:rPr>
          <w:rFonts w:ascii="Helvetica Neue" w:hAnsi="Helvetica Neue"/>
          <w:sz w:val="16"/>
          <w:szCs w:val="16"/>
        </w:rPr>
        <w:t xml:space="preserve"> </w:t>
      </w:r>
      <w:r w:rsidRPr="007B7871">
        <w:rPr>
          <w:rFonts w:ascii="Helvetica Neue" w:hAnsi="Helvetica Neue"/>
          <w:sz w:val="16"/>
          <w:szCs w:val="16"/>
        </w:rPr>
        <w:tab/>
      </w: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b/>
          <w:sz w:val="20"/>
          <w:szCs w:val="20"/>
        </w:rPr>
        <w:lastRenderedPageBreak/>
        <w:t>6.4.1.2. Forex Order</w:t>
      </w:r>
      <w:r>
        <w:rPr>
          <w:rFonts w:ascii="Helvetica Neue" w:hAnsi="Helvetica Neue"/>
          <w:b/>
          <w:sz w:val="20"/>
          <w:szCs w:val="20"/>
        </w:rPr>
        <w:tab/>
      </w:r>
      <w:r>
        <w:rPr>
          <w:rFonts w:ascii="Helvetica Neue" w:hAnsi="Helvetica Neue"/>
          <w:b/>
          <w:sz w:val="20"/>
          <w:szCs w:val="20"/>
        </w:rPr>
        <w:br/>
      </w:r>
      <w:r w:rsidRPr="00363A64">
        <w:rPr>
          <w:rFonts w:ascii="Helvetica Neue" w:hAnsi="Helvetica Neue"/>
          <w:sz w:val="16"/>
          <w:szCs w:val="16"/>
        </w:rPr>
        <w:t>Leuke vermelding is de keuze voor koppeling van uw basisorder met een Forex Order.</w:t>
      </w:r>
      <w:r w:rsidRPr="001D73E0">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724" name="Afbeelding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1"/>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Pr>
          <w:rFonts w:ascii="Helvetica Neue" w:hAnsi="Helvetica Neue"/>
          <w:noProof/>
          <w:sz w:val="16"/>
          <w:szCs w:val="16"/>
          <w:lang w:eastAsia="nl-NL"/>
        </w:rPr>
        <w:t xml:space="preserve"> </w:t>
      </w:r>
      <w:r w:rsidRPr="00363A64">
        <w:rPr>
          <w:rFonts w:ascii="Helvetica Neue" w:hAnsi="Helvetica Neue"/>
          <w:sz w:val="16"/>
          <w:szCs w:val="16"/>
        </w:rPr>
        <w:t>Middels deze order kunt u, indien u handelt in buitenlandse valuta, direct uw negatieve vreemde valuta saldo salderen. Dit gebeurt op de volgende manier:</w:t>
      </w: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sidRPr="00363A64">
        <w:rPr>
          <w:rFonts w:ascii="Helvetica Neue" w:hAnsi="Helvetica Neue"/>
          <w:sz w:val="16"/>
          <w:szCs w:val="16"/>
        </w:rPr>
        <w:t>Het betreft hier een order op de Amerikaanse Beurs; 100 aandelen Bank of America (BA</w:t>
      </w:r>
      <w:r>
        <w:rPr>
          <w:rFonts w:ascii="Helvetica Neue" w:hAnsi="Helvetica Neue"/>
          <w:sz w:val="16"/>
          <w:szCs w:val="16"/>
        </w:rPr>
        <w:t>C) tegen een limietprijs van $11</w:t>
      </w:r>
      <w:r w:rsidRPr="00363A64">
        <w:rPr>
          <w:rFonts w:ascii="Helvetica Neue" w:hAnsi="Helvetica Neue"/>
          <w:sz w:val="16"/>
          <w:szCs w:val="16"/>
        </w:rPr>
        <w:t>,</w:t>
      </w:r>
      <w:r>
        <w:rPr>
          <w:rFonts w:ascii="Helvetica Neue" w:hAnsi="Helvetica Neue"/>
          <w:sz w:val="16"/>
          <w:szCs w:val="16"/>
        </w:rPr>
        <w:t>55</w:t>
      </w:r>
      <w:r w:rsidRPr="00363A64">
        <w:rPr>
          <w:rFonts w:ascii="Helvetica Neue" w:hAnsi="Helvetica Neue"/>
          <w:sz w:val="16"/>
          <w:szCs w:val="16"/>
        </w:rPr>
        <w:t xml:space="preserve"> waarbij is gekozen voor koppeling met een Forex Order:</w:t>
      </w:r>
    </w:p>
    <w:p w:rsidR="00D12CB6" w:rsidRPr="00363A64" w:rsidRDefault="00D12CB6" w:rsidP="00D12CB6">
      <w:pPr>
        <w:pStyle w:val="NoSpacing"/>
        <w:spacing w:line="276" w:lineRule="auto"/>
        <w:jc w:val="both"/>
        <w:rPr>
          <w:rFonts w:ascii="Helvetica Neue" w:hAnsi="Helvetica Neue"/>
          <w:sz w:val="16"/>
          <w:szCs w:val="16"/>
        </w:rPr>
      </w:pPr>
    </w:p>
    <w:p w:rsidR="00D12CB6" w:rsidRPr="00363A64" w:rsidRDefault="00D12CB6" w:rsidP="00D12CB6">
      <w:pPr>
        <w:jc w:val="both"/>
        <w:rPr>
          <w:rFonts w:ascii="Helvetica Neue" w:hAnsi="Helvetica Neue"/>
          <w:sz w:val="16"/>
          <w:szCs w:val="16"/>
        </w:rPr>
      </w:pPr>
    </w:p>
    <w:p w:rsidR="00D12CB6" w:rsidRPr="00363A64" w:rsidRDefault="00D12CB6" w:rsidP="00D12CB6">
      <w:pPr>
        <w:numPr>
          <w:ilvl w:val="0"/>
          <w:numId w:val="12"/>
        </w:numPr>
        <w:spacing w:after="0"/>
        <w:jc w:val="both"/>
        <w:rPr>
          <w:rFonts w:ascii="Helvetica Neue" w:hAnsi="Helvetica Neue"/>
          <w:sz w:val="16"/>
          <w:szCs w:val="16"/>
        </w:rPr>
      </w:pPr>
      <w:r w:rsidRPr="00363A64">
        <w:rPr>
          <w:rFonts w:ascii="Helvetica Neue" w:hAnsi="Helvetica Neue"/>
          <w:sz w:val="16"/>
          <w:szCs w:val="16"/>
        </w:rPr>
        <w:t>Hier ziet u de aanmaak van uw basisorder. Het betreft hier een dagorder van 100 stuk</w:t>
      </w:r>
      <w:r>
        <w:rPr>
          <w:rFonts w:ascii="Helvetica Neue" w:hAnsi="Helvetica Neue"/>
          <w:sz w:val="16"/>
          <w:szCs w:val="16"/>
        </w:rPr>
        <w:t>s BAC met een limietprijs van 11</w:t>
      </w:r>
      <w:r w:rsidRPr="00363A64">
        <w:rPr>
          <w:rFonts w:ascii="Helvetica Neue" w:hAnsi="Helvetica Neue"/>
          <w:sz w:val="16"/>
          <w:szCs w:val="16"/>
        </w:rPr>
        <w:t>.</w:t>
      </w:r>
      <w:r>
        <w:rPr>
          <w:rFonts w:ascii="Helvetica Neue" w:hAnsi="Helvetica Neue"/>
          <w:sz w:val="16"/>
          <w:szCs w:val="16"/>
        </w:rPr>
        <w:t>55</w:t>
      </w:r>
      <w:r w:rsidRPr="00363A64">
        <w:rPr>
          <w:rFonts w:ascii="Helvetica Neue" w:hAnsi="Helvetica Neue"/>
          <w:sz w:val="16"/>
          <w:szCs w:val="16"/>
        </w:rPr>
        <w:t xml:space="preserve">. </w:t>
      </w:r>
    </w:p>
    <w:p w:rsidR="00D12CB6" w:rsidRPr="00363A64" w:rsidRDefault="00D12CB6" w:rsidP="00D12CB6">
      <w:pPr>
        <w:numPr>
          <w:ilvl w:val="0"/>
          <w:numId w:val="13"/>
        </w:numPr>
        <w:spacing w:after="0"/>
        <w:jc w:val="both"/>
        <w:rPr>
          <w:rFonts w:ascii="Helvetica Neue" w:hAnsi="Helvetica Neue"/>
          <w:sz w:val="16"/>
          <w:szCs w:val="16"/>
        </w:rPr>
      </w:pPr>
      <w:r w:rsidRPr="00363A64">
        <w:rPr>
          <w:rFonts w:ascii="Helvetica Neue" w:hAnsi="Helvetica Neue"/>
          <w:sz w:val="16"/>
          <w:szCs w:val="16"/>
        </w:rPr>
        <w:t xml:space="preserve">Hier komt uw Forex Order te staan. Deze staat automatisch gekoppeld aan uw basisorder. Mocht uw basisorder worden uitgevoerd, zal uw </w:t>
      </w:r>
      <w:r>
        <w:rPr>
          <w:rFonts w:ascii="Helvetica Neue" w:hAnsi="Helvetica Neue"/>
          <w:sz w:val="16"/>
          <w:szCs w:val="16"/>
        </w:rPr>
        <w:t>F</w:t>
      </w:r>
      <w:r w:rsidRPr="00363A64">
        <w:rPr>
          <w:rFonts w:ascii="Helvetica Neue" w:hAnsi="Helvetica Neue"/>
          <w:sz w:val="16"/>
          <w:szCs w:val="16"/>
        </w:rPr>
        <w:t xml:space="preserve">orex order ook direct worden uitgevoerd. </w:t>
      </w:r>
    </w:p>
    <w:p w:rsidR="00D12CB6" w:rsidRPr="00363A64" w:rsidRDefault="00D12CB6" w:rsidP="00D12CB6">
      <w:pPr>
        <w:numPr>
          <w:ilvl w:val="0"/>
          <w:numId w:val="14"/>
        </w:numPr>
        <w:spacing w:after="0"/>
        <w:jc w:val="both"/>
        <w:rPr>
          <w:rFonts w:ascii="Helvetica Neue" w:hAnsi="Helvetica Neue"/>
          <w:sz w:val="16"/>
          <w:szCs w:val="16"/>
        </w:rPr>
      </w:pPr>
      <w:r w:rsidRPr="00363A64">
        <w:rPr>
          <w:rFonts w:ascii="Helvetica Neue" w:hAnsi="Helvetica Neue"/>
          <w:sz w:val="16"/>
          <w:szCs w:val="16"/>
        </w:rPr>
        <w:t xml:space="preserve">Hier staat het type order vermeld; in dit geval gaat het dus om een Forex Order. </w:t>
      </w:r>
    </w:p>
    <w:p w:rsidR="00D12CB6" w:rsidRDefault="00D12CB6" w:rsidP="00D12CB6">
      <w:pPr>
        <w:numPr>
          <w:ilvl w:val="0"/>
          <w:numId w:val="18"/>
        </w:numPr>
        <w:spacing w:after="0"/>
        <w:jc w:val="both"/>
        <w:rPr>
          <w:rFonts w:ascii="Helvetica Neue" w:hAnsi="Helvetica Neue"/>
          <w:sz w:val="16"/>
          <w:szCs w:val="16"/>
        </w:rPr>
      </w:pPr>
      <w:r w:rsidRPr="00363A64">
        <w:rPr>
          <w:rFonts w:ascii="Helvetica Neue" w:hAnsi="Helvetica Neue"/>
          <w:sz w:val="16"/>
          <w:szCs w:val="16"/>
        </w:rPr>
        <w:t>Hier staat het Hedging paar vermeld. Daar BAC op de Amerikaanse beurs staat genoteerd, dient u te kiezen voor omzetting naar Euro’s (EUR.USD); dit wordt automatisch door het systeem gedaan.</w:t>
      </w:r>
    </w:p>
    <w:p w:rsidR="00D12CB6" w:rsidRDefault="00D12CB6" w:rsidP="00D12CB6">
      <w:pPr>
        <w:spacing w:after="0"/>
        <w:jc w:val="both"/>
        <w:rPr>
          <w:rFonts w:ascii="Helvetica Neue" w:hAnsi="Helvetica Neue"/>
          <w:sz w:val="16"/>
          <w:szCs w:val="16"/>
        </w:rPr>
      </w:pPr>
    </w:p>
    <w:p w:rsidR="00D12CB6" w:rsidRDefault="00D12CB6" w:rsidP="00D12CB6">
      <w:pPr>
        <w:spacing w:after="0"/>
        <w:jc w:val="both"/>
        <w:rPr>
          <w:rFonts w:ascii="Helvetica Neue" w:hAnsi="Helvetica Neue"/>
          <w:sz w:val="16"/>
          <w:szCs w:val="16"/>
        </w:rPr>
      </w:pPr>
      <w:r w:rsidRPr="00576939">
        <w:rPr>
          <w:rFonts w:ascii="Helvetica Neue" w:hAnsi="Helvetica Neue"/>
          <w:sz w:val="16"/>
          <w:szCs w:val="16"/>
        </w:rPr>
        <w:t>Indien u uw basisorder verstuurt en deze ook wordt uitgevoerd, zal uw forex order direct worden geactiveerd. Na uitvoering van uw forex order zal uw negatieve dollar stand (uitvoering van 100 aandelen BAC zou een negatieve dollar stand van 1.</w:t>
      </w:r>
      <w:r>
        <w:rPr>
          <w:rFonts w:ascii="Helvetica Neue" w:hAnsi="Helvetica Neue"/>
          <w:sz w:val="16"/>
          <w:szCs w:val="16"/>
        </w:rPr>
        <w:t>155</w:t>
      </w:r>
      <w:r w:rsidRPr="00576939">
        <w:rPr>
          <w:rFonts w:ascii="Helvetica Neue" w:hAnsi="Helvetica Neue"/>
          <w:sz w:val="16"/>
          <w:szCs w:val="16"/>
        </w:rPr>
        <w:t xml:space="preserve">,- opleveren) direct worden omgezet naar euro’s. U staat vanaf dat moment niet langer dollars negatief op de betreffende positie en betaalt dus ook geen debetrente.  </w:t>
      </w:r>
    </w:p>
    <w:p w:rsidR="00D12CB6" w:rsidRDefault="00D12CB6" w:rsidP="00D12CB6">
      <w:pPr>
        <w:spacing w:after="0"/>
        <w:jc w:val="both"/>
        <w:rPr>
          <w:rFonts w:ascii="Helvetica Neue" w:hAnsi="Helvetica Neue"/>
          <w:sz w:val="16"/>
          <w:szCs w:val="16"/>
        </w:rPr>
      </w:pPr>
    </w:p>
    <w:p w:rsidR="00D12CB6" w:rsidRPr="00576939" w:rsidRDefault="00D12CB6" w:rsidP="00D12CB6">
      <w:pPr>
        <w:spacing w:after="0"/>
        <w:jc w:val="both"/>
        <w:rPr>
          <w:rFonts w:ascii="Helvetica Neue" w:hAnsi="Helvetica Neue"/>
          <w:sz w:val="20"/>
          <w:szCs w:val="20"/>
        </w:rPr>
      </w:pPr>
      <w:r>
        <w:rPr>
          <w:rFonts w:ascii="Helvetica Neue" w:hAnsi="Helvetica Neue"/>
          <w:b/>
          <w:sz w:val="20"/>
          <w:szCs w:val="20"/>
        </w:rPr>
        <w:t>6</w:t>
      </w:r>
      <w:r w:rsidRPr="00576939">
        <w:rPr>
          <w:rFonts w:ascii="Helvetica Neue" w:hAnsi="Helvetica Neue"/>
          <w:b/>
          <w:sz w:val="20"/>
          <w:szCs w:val="20"/>
        </w:rPr>
        <w:t>.4.2. De OCA Groep</w:t>
      </w:r>
    </w:p>
    <w:p w:rsidR="00D12CB6" w:rsidRPr="00363A64" w:rsidRDefault="00D12CB6" w:rsidP="00D12CB6">
      <w:pPr>
        <w:jc w:val="both"/>
        <w:rPr>
          <w:rFonts w:ascii="Helvetica Neue" w:hAnsi="Helvetica Neue"/>
          <w:sz w:val="16"/>
          <w:szCs w:val="16"/>
        </w:rPr>
      </w:pPr>
      <w:r w:rsidRPr="00363A64">
        <w:rPr>
          <w:rFonts w:ascii="Helvetica Neue" w:hAnsi="Helvetica Neue"/>
          <w:sz w:val="16"/>
          <w:szCs w:val="16"/>
        </w:rPr>
        <w:t>In het geval u uw order al naar de beurs heeft verstuurd en ook al daadwerkelijk uitvoering heeft gekregen, kunt u helaas geen directe bracket order meer toevoegen. Mocht u toch een winst- en verliesorder tegelijkertijd op willen geven, kunt u dit doen middels de hulp van de OCA Groep (op deze manier zal na uitvoering van één van de twee orders, de ander direct worden geannuleerd). Hieronder ziet u een voorbeeld hoe u een OCA groep kunt toevoegen:</w:t>
      </w:r>
      <w:r>
        <w:rPr>
          <w:rFonts w:ascii="Helvetica Neue" w:hAnsi="Helvetica Neue"/>
          <w:sz w:val="16"/>
          <w:szCs w:val="16"/>
        </w:rPr>
        <w:tab/>
      </w:r>
      <w:r>
        <w:rPr>
          <w:rFonts w:ascii="Helvetica Neue" w:hAnsi="Helvetica Neue"/>
          <w:sz w:val="16"/>
          <w:szCs w:val="16"/>
        </w:rPr>
        <w:br/>
      </w:r>
      <w:r>
        <w:rPr>
          <w:rFonts w:ascii="Helvetica Neue" w:hAnsi="Helvetica Neue"/>
          <w:sz w:val="16"/>
          <w:szCs w:val="16"/>
        </w:rPr>
        <w:tab/>
      </w:r>
      <w:r>
        <w:rPr>
          <w:rFonts w:ascii="Helvetica Neue" w:hAnsi="Helvetica Neue"/>
          <w:sz w:val="16"/>
          <w:szCs w:val="16"/>
        </w:rPr>
        <w:br/>
      </w:r>
      <w:r>
        <w:rPr>
          <w:rFonts w:ascii="Helvetica Neue" w:hAnsi="Helvetica Neue"/>
          <w:sz w:val="16"/>
          <w:szCs w:val="16"/>
        </w:rPr>
        <w:tab/>
      </w:r>
      <w:r>
        <w:rPr>
          <w:rFonts w:ascii="Helvetica Neue" w:hAnsi="Helvetica Neue"/>
          <w:sz w:val="16"/>
          <w:szCs w:val="16"/>
        </w:rPr>
        <w:br/>
      </w:r>
      <w:r w:rsidRPr="00363A64">
        <w:rPr>
          <w:rFonts w:ascii="Helvetica Neue" w:hAnsi="Helvetica Neue"/>
          <w:sz w:val="16"/>
          <w:szCs w:val="16"/>
        </w:rPr>
        <w:t>Het betreft hier een positie in Ahold:</w:t>
      </w:r>
    </w:p>
    <w:p w:rsidR="00D12CB6" w:rsidRPr="00363A64" w:rsidRDefault="00D12CB6" w:rsidP="00D12CB6">
      <w:pPr>
        <w:numPr>
          <w:ilvl w:val="0"/>
          <w:numId w:val="12"/>
        </w:numPr>
        <w:spacing w:after="0"/>
        <w:jc w:val="both"/>
        <w:rPr>
          <w:rFonts w:ascii="Helvetica Neue" w:hAnsi="Helvetica Neue"/>
          <w:sz w:val="16"/>
          <w:szCs w:val="16"/>
        </w:rPr>
      </w:pPr>
      <w:r w:rsidRPr="00363A64">
        <w:rPr>
          <w:rFonts w:ascii="Helvetica Neue" w:hAnsi="Helvetica Neue"/>
          <w:sz w:val="16"/>
          <w:szCs w:val="16"/>
        </w:rPr>
        <w:t xml:space="preserve">Hier ziet u het aantal aandelen Ahold. Het betreft hier positie zonder dat hier een gekoppelde order aan vast hangt. </w:t>
      </w:r>
    </w:p>
    <w:p w:rsidR="00D12CB6" w:rsidRDefault="00D12CB6" w:rsidP="00D12CB6">
      <w:pPr>
        <w:numPr>
          <w:ilvl w:val="0"/>
          <w:numId w:val="13"/>
        </w:numPr>
        <w:spacing w:after="0"/>
        <w:jc w:val="both"/>
        <w:rPr>
          <w:rFonts w:ascii="Helvetica Neue" w:hAnsi="Helvetica Neue"/>
          <w:sz w:val="16"/>
          <w:szCs w:val="16"/>
        </w:rPr>
      </w:pPr>
      <w:r w:rsidRPr="00363A64">
        <w:rPr>
          <w:rFonts w:ascii="Helvetica Neue" w:hAnsi="Helvetica Neue"/>
          <w:sz w:val="16"/>
          <w:szCs w:val="16"/>
        </w:rPr>
        <w:t xml:space="preserve">Indien de OCA groep nog niet vermeld staat kunt u op deze regel met de rechtermuisknop drukken en kiezen voor “weergave aanpassen”. </w:t>
      </w:r>
    </w:p>
    <w:p w:rsidR="00D12CB6" w:rsidRDefault="00D12CB6" w:rsidP="00D12CB6">
      <w:pPr>
        <w:spacing w:after="0"/>
        <w:jc w:val="both"/>
        <w:rPr>
          <w:rFonts w:ascii="Helvetica Neue" w:hAnsi="Helvetica Neue"/>
          <w:sz w:val="16"/>
          <w:szCs w:val="16"/>
        </w:rPr>
      </w:pPr>
    </w:p>
    <w:p w:rsidR="00D12CB6" w:rsidRDefault="00D12CB6" w:rsidP="00D12CB6">
      <w:pPr>
        <w:spacing w:after="0"/>
        <w:jc w:val="both"/>
        <w:rPr>
          <w:rFonts w:ascii="Helvetica Neue" w:hAnsi="Helvetica Neue"/>
          <w:sz w:val="16"/>
          <w:szCs w:val="16"/>
        </w:rPr>
      </w:pPr>
      <w:r w:rsidRPr="00576939">
        <w:rPr>
          <w:rFonts w:ascii="Helvetica Neue" w:hAnsi="Helvetica Neue"/>
          <w:sz w:val="16"/>
          <w:szCs w:val="16"/>
        </w:rPr>
        <w:t>Nadat u van bovenstaand voorbeeld gekozen heeft voor optie 2 (“weergave aanpassen”) komt u in het Lynx Handelsplatform Configuratievenster. Hier dient u de volgende stappen te ondernemen:</w:t>
      </w:r>
    </w:p>
    <w:p w:rsidR="00D12CB6" w:rsidRPr="00363A64" w:rsidRDefault="00D12CB6" w:rsidP="00D12CB6">
      <w:pPr>
        <w:jc w:val="both"/>
        <w:rPr>
          <w:rFonts w:ascii="Helvetica Neue" w:hAnsi="Helvetica Neue"/>
          <w:sz w:val="16"/>
          <w:szCs w:val="16"/>
        </w:rPr>
      </w:pPr>
    </w:p>
    <w:p w:rsidR="00D12CB6" w:rsidRPr="00363A64" w:rsidRDefault="00D12CB6" w:rsidP="00D12CB6">
      <w:pPr>
        <w:numPr>
          <w:ilvl w:val="0"/>
          <w:numId w:val="12"/>
        </w:numPr>
        <w:spacing w:after="0"/>
        <w:jc w:val="both"/>
        <w:rPr>
          <w:rFonts w:ascii="Helvetica Neue" w:hAnsi="Helvetica Neue"/>
          <w:sz w:val="16"/>
          <w:szCs w:val="16"/>
        </w:rPr>
      </w:pPr>
      <w:r>
        <w:rPr>
          <w:rFonts w:ascii="Helvetica Neue" w:hAnsi="Helvetica Neue"/>
          <w:sz w:val="16"/>
          <w:szCs w:val="16"/>
        </w:rPr>
        <w:t>Klik op het tabblad</w:t>
      </w:r>
      <w:r w:rsidRPr="00363A64">
        <w:rPr>
          <w:rFonts w:ascii="Helvetica Neue" w:hAnsi="Helvetica Neue"/>
          <w:sz w:val="16"/>
          <w:szCs w:val="16"/>
        </w:rPr>
        <w:t xml:space="preserve"> </w:t>
      </w:r>
      <w:r>
        <w:rPr>
          <w:rFonts w:ascii="Helvetica Neue" w:hAnsi="Helvetica Neue"/>
          <w:sz w:val="16"/>
          <w:szCs w:val="16"/>
        </w:rPr>
        <w:t>Order Kolommen</w:t>
      </w:r>
    </w:p>
    <w:p w:rsidR="00D12CB6" w:rsidRPr="00363A64" w:rsidRDefault="00D12CB6" w:rsidP="00D12CB6">
      <w:pPr>
        <w:numPr>
          <w:ilvl w:val="0"/>
          <w:numId w:val="13"/>
        </w:numPr>
        <w:spacing w:after="0"/>
        <w:jc w:val="both"/>
        <w:rPr>
          <w:rFonts w:ascii="Helvetica Neue" w:hAnsi="Helvetica Neue"/>
          <w:sz w:val="16"/>
          <w:szCs w:val="16"/>
        </w:rPr>
      </w:pPr>
      <w:r w:rsidRPr="00363A64">
        <w:rPr>
          <w:rFonts w:ascii="Helvetica Neue" w:hAnsi="Helvetica Neue"/>
          <w:sz w:val="16"/>
          <w:szCs w:val="16"/>
        </w:rPr>
        <w:t>Kies vervolgens voor “Order Attributen”.</w:t>
      </w:r>
    </w:p>
    <w:p w:rsidR="00D12CB6" w:rsidRPr="00363A64" w:rsidRDefault="00D12CB6" w:rsidP="00D12CB6">
      <w:pPr>
        <w:numPr>
          <w:ilvl w:val="0"/>
          <w:numId w:val="14"/>
        </w:numPr>
        <w:spacing w:after="0"/>
        <w:jc w:val="both"/>
        <w:rPr>
          <w:rFonts w:ascii="Helvetica Neue" w:hAnsi="Helvetica Neue"/>
          <w:sz w:val="16"/>
          <w:szCs w:val="16"/>
        </w:rPr>
      </w:pPr>
      <w:r w:rsidRPr="00363A64">
        <w:rPr>
          <w:rFonts w:ascii="Helvetica Neue" w:hAnsi="Helvetica Neue"/>
          <w:sz w:val="16"/>
          <w:szCs w:val="16"/>
        </w:rPr>
        <w:t>Kies nu voor “OCA Groep”.</w:t>
      </w:r>
    </w:p>
    <w:p w:rsidR="00D12CB6" w:rsidRPr="00363A64" w:rsidRDefault="00D12CB6" w:rsidP="00D12CB6">
      <w:pPr>
        <w:numPr>
          <w:ilvl w:val="0"/>
          <w:numId w:val="18"/>
        </w:numPr>
        <w:spacing w:after="0"/>
        <w:jc w:val="both"/>
        <w:rPr>
          <w:rFonts w:ascii="Helvetica Neue" w:hAnsi="Helvetica Neue"/>
          <w:sz w:val="16"/>
          <w:szCs w:val="16"/>
        </w:rPr>
      </w:pPr>
      <w:r w:rsidRPr="00363A64">
        <w:rPr>
          <w:rFonts w:ascii="Helvetica Neue" w:hAnsi="Helvetica Neue"/>
          <w:sz w:val="16"/>
          <w:szCs w:val="16"/>
        </w:rPr>
        <w:lastRenderedPageBreak/>
        <w:t>Indien u de “OCA Groep” nog niet ziet staan, kunt u kiezen voor de optie “Meer”; nu zult u ook de optie “OCA Groep”  kunnen toepassen.</w:t>
      </w:r>
    </w:p>
    <w:p w:rsidR="00D12CB6" w:rsidRPr="00363A64" w:rsidRDefault="00D12CB6" w:rsidP="00D12CB6">
      <w:pPr>
        <w:numPr>
          <w:ilvl w:val="0"/>
          <w:numId w:val="19"/>
        </w:numPr>
        <w:spacing w:after="0"/>
        <w:jc w:val="both"/>
        <w:rPr>
          <w:rFonts w:ascii="Helvetica Neue" w:hAnsi="Helvetica Neue"/>
          <w:sz w:val="16"/>
          <w:szCs w:val="16"/>
        </w:rPr>
      </w:pPr>
      <w:r w:rsidRPr="00363A64">
        <w:rPr>
          <w:rFonts w:ascii="Helvetica Neue" w:hAnsi="Helvetica Neue"/>
          <w:sz w:val="16"/>
          <w:szCs w:val="16"/>
        </w:rPr>
        <w:t>Kies vervolgens voor “Voeg Toe”; hierdoor zal de OCA Groep worden toegevoegd aan uw Order Kolom.</w:t>
      </w:r>
    </w:p>
    <w:p w:rsidR="00D12CB6" w:rsidRPr="00363A64" w:rsidRDefault="00D12CB6" w:rsidP="00D12CB6">
      <w:pPr>
        <w:numPr>
          <w:ilvl w:val="0"/>
          <w:numId w:val="20"/>
        </w:numPr>
        <w:spacing w:after="0"/>
        <w:jc w:val="both"/>
        <w:rPr>
          <w:rFonts w:ascii="Helvetica Neue" w:hAnsi="Helvetica Neue"/>
          <w:sz w:val="16"/>
          <w:szCs w:val="16"/>
        </w:rPr>
      </w:pPr>
      <w:r w:rsidRPr="00363A64">
        <w:rPr>
          <w:rFonts w:ascii="Helvetica Neue" w:hAnsi="Helvetica Neue"/>
          <w:sz w:val="16"/>
          <w:szCs w:val="16"/>
        </w:rPr>
        <w:t>Indien u nu kiest voor “Pas Toe” zult u de OCA Groep ook op uw Platform kunnen bekijken.</w:t>
      </w:r>
    </w:p>
    <w:p w:rsidR="00D12CB6" w:rsidRDefault="00D12CB6" w:rsidP="00D12CB6">
      <w:pPr>
        <w:numPr>
          <w:ilvl w:val="0"/>
          <w:numId w:val="21"/>
        </w:numPr>
        <w:spacing w:after="0"/>
        <w:jc w:val="both"/>
        <w:rPr>
          <w:rFonts w:ascii="Helvetica Neue" w:hAnsi="Helvetica Neue"/>
          <w:sz w:val="16"/>
          <w:szCs w:val="16"/>
        </w:rPr>
      </w:pPr>
      <w:r>
        <w:rPr>
          <w:rFonts w:ascii="Helvetica Neue" w:hAnsi="Helvetica Neue"/>
          <w:sz w:val="16"/>
          <w:szCs w:val="16"/>
        </w:rPr>
        <w:t>Indien u nu klikt op “OK</w:t>
      </w:r>
      <w:r w:rsidRPr="00363A64">
        <w:rPr>
          <w:rFonts w:ascii="Helvetica Neue" w:hAnsi="Helvetica Neue"/>
          <w:sz w:val="16"/>
          <w:szCs w:val="16"/>
        </w:rPr>
        <w:t>” zal het Configuratiescherm zich sluiten en zijn uw wijzigen opgeslagen; de OCA Groep kunt u nu op uw platform gebruiken.</w:t>
      </w:r>
    </w:p>
    <w:p w:rsidR="00D12CB6" w:rsidRPr="00363A64" w:rsidRDefault="00D12CB6" w:rsidP="00D12CB6">
      <w:pPr>
        <w:spacing w:after="0"/>
        <w:jc w:val="both"/>
        <w:rPr>
          <w:rFonts w:ascii="Helvetica Neue" w:hAnsi="Helvetica Neue"/>
          <w:sz w:val="16"/>
          <w:szCs w:val="16"/>
        </w:rPr>
      </w:pPr>
    </w:p>
    <w:p w:rsidR="00D12CB6" w:rsidRPr="00363A64" w:rsidRDefault="00D12CB6" w:rsidP="00D12CB6">
      <w:pPr>
        <w:jc w:val="both"/>
        <w:rPr>
          <w:rFonts w:ascii="Helvetica Neue" w:hAnsi="Helvetica Neue"/>
          <w:sz w:val="16"/>
          <w:szCs w:val="16"/>
        </w:rPr>
      </w:pPr>
      <w:r>
        <w:rPr>
          <w:rFonts w:ascii="Helvetica Neue" w:hAnsi="Helvetica Neue"/>
          <w:sz w:val="16"/>
          <w:szCs w:val="16"/>
        </w:rPr>
        <w:br/>
      </w:r>
      <w:r w:rsidRPr="00363A64">
        <w:rPr>
          <w:rFonts w:ascii="Helvetica Neue" w:hAnsi="Helvetica Neue"/>
          <w:sz w:val="16"/>
          <w:szCs w:val="16"/>
        </w:rPr>
        <w:t>Op de volgende manier kunt u vervolgens de OCA Groep aan uw huidige positie toevoegen:</w:t>
      </w:r>
    </w:p>
    <w:p w:rsidR="00D12CB6" w:rsidRPr="00363A64" w:rsidRDefault="00D12CB6" w:rsidP="00D12CB6">
      <w:pPr>
        <w:numPr>
          <w:ilvl w:val="0"/>
          <w:numId w:val="12"/>
        </w:numPr>
        <w:spacing w:after="0"/>
        <w:jc w:val="both"/>
        <w:rPr>
          <w:rFonts w:ascii="Helvetica Neue" w:hAnsi="Helvetica Neue"/>
          <w:sz w:val="16"/>
          <w:szCs w:val="16"/>
        </w:rPr>
      </w:pPr>
      <w:r w:rsidRPr="00363A64">
        <w:rPr>
          <w:rFonts w:ascii="Helvetica Neue" w:hAnsi="Helvetica Neue"/>
          <w:sz w:val="16"/>
          <w:szCs w:val="16"/>
        </w:rPr>
        <w:t>Maak eerst twee verkooporders aan door 2x op de Biedprijs te klikken. Kies vervolgens voor een STP (Stop) en LMT (Limiet) Order.</w:t>
      </w:r>
    </w:p>
    <w:p w:rsidR="00D12CB6" w:rsidRPr="00363A64" w:rsidRDefault="00D12CB6" w:rsidP="00D12CB6">
      <w:pPr>
        <w:numPr>
          <w:ilvl w:val="0"/>
          <w:numId w:val="13"/>
        </w:numPr>
        <w:spacing w:after="0"/>
        <w:jc w:val="both"/>
        <w:rPr>
          <w:rFonts w:ascii="Helvetica Neue" w:hAnsi="Helvetica Neue"/>
          <w:sz w:val="16"/>
          <w:szCs w:val="16"/>
        </w:rPr>
      </w:pPr>
      <w:r w:rsidRPr="00363A64">
        <w:rPr>
          <w:rFonts w:ascii="Helvetica Neue" w:hAnsi="Helvetica Neue"/>
          <w:sz w:val="16"/>
          <w:szCs w:val="16"/>
        </w:rPr>
        <w:t>Hier kunt u uw stopprijs opgeven (om een eventueel verlies te beperken).</w:t>
      </w:r>
    </w:p>
    <w:p w:rsidR="00D12CB6" w:rsidRPr="00D45017" w:rsidRDefault="00D12CB6" w:rsidP="00D12CB6">
      <w:pPr>
        <w:numPr>
          <w:ilvl w:val="0"/>
          <w:numId w:val="14"/>
        </w:numPr>
        <w:spacing w:after="0"/>
        <w:jc w:val="both"/>
        <w:rPr>
          <w:rFonts w:ascii="Helvetica Neue" w:hAnsi="Helvetica Neue"/>
          <w:sz w:val="16"/>
          <w:szCs w:val="16"/>
        </w:rPr>
      </w:pPr>
      <w:r w:rsidRPr="00363A64">
        <w:rPr>
          <w:rFonts w:ascii="Helvetica Neue" w:hAnsi="Helvetica Neue"/>
          <w:sz w:val="16"/>
          <w:szCs w:val="16"/>
        </w:rPr>
        <w:t xml:space="preserve">Hier kunt </w:t>
      </w:r>
      <w:r w:rsidRPr="00D45017">
        <w:rPr>
          <w:rFonts w:ascii="Helvetica Neue" w:hAnsi="Helvetica Neue"/>
          <w:sz w:val="16"/>
          <w:szCs w:val="16"/>
        </w:rPr>
        <w:t>u uw limietprijs opgeven (om een bepaalde winst te nemen).</w:t>
      </w:r>
    </w:p>
    <w:p w:rsidR="00D12CB6" w:rsidRPr="00D45017" w:rsidRDefault="00D12CB6" w:rsidP="00D12CB6">
      <w:pPr>
        <w:numPr>
          <w:ilvl w:val="0"/>
          <w:numId w:val="18"/>
        </w:numPr>
        <w:spacing w:after="0"/>
        <w:jc w:val="both"/>
        <w:rPr>
          <w:rFonts w:ascii="Helvetica Neue" w:hAnsi="Helvetica Neue"/>
          <w:sz w:val="16"/>
          <w:szCs w:val="16"/>
        </w:rPr>
      </w:pPr>
      <w:r w:rsidRPr="00D45017">
        <w:rPr>
          <w:rFonts w:ascii="Helvetica Neue" w:hAnsi="Helvetica Neue"/>
          <w:sz w:val="16"/>
          <w:szCs w:val="16"/>
        </w:rPr>
        <w:t>Geef vervolgens onder de “OCA Groep” (zie Groene Pijl) bij beide orders een zelfde getal op; in dit geval kiezen wij voor het getal 1 (Let op; indien u meerdere OCA orders aanmaakt, zult u dus bij ieder koppelorder een nieuw getal op moeten geven omdat ieder zelfde getal in de OCA groep wordt gekoppeld).</w:t>
      </w:r>
    </w:p>
    <w:p w:rsidR="00D12CB6" w:rsidRPr="00D45017" w:rsidRDefault="00D12CB6" w:rsidP="00D12CB6">
      <w:pPr>
        <w:numPr>
          <w:ilvl w:val="0"/>
          <w:numId w:val="19"/>
        </w:numPr>
        <w:spacing w:after="0"/>
        <w:jc w:val="both"/>
        <w:rPr>
          <w:rFonts w:ascii="Helvetica Neue" w:hAnsi="Helvetica Neue"/>
          <w:sz w:val="16"/>
          <w:szCs w:val="16"/>
        </w:rPr>
      </w:pPr>
      <w:r w:rsidRPr="00D45017">
        <w:rPr>
          <w:rFonts w:ascii="Helvetica Neue" w:hAnsi="Helvetica Neue"/>
          <w:sz w:val="16"/>
          <w:szCs w:val="16"/>
        </w:rPr>
        <w:t xml:space="preserve">Heeft u de orders naar wens aangemaakt en wilt u deze naar de beurs versturen? Klik dan </w:t>
      </w:r>
      <w:r>
        <w:rPr>
          <w:rFonts w:ascii="Helvetica Neue" w:hAnsi="Helvetica Neue"/>
          <w:sz w:val="16"/>
          <w:szCs w:val="16"/>
        </w:rPr>
        <w:t>bij beide verkooporders op de “V</w:t>
      </w:r>
      <w:r w:rsidRPr="00D45017">
        <w:rPr>
          <w:rFonts w:ascii="Helvetica Neue" w:hAnsi="Helvetica Neue"/>
          <w:sz w:val="16"/>
          <w:szCs w:val="16"/>
        </w:rPr>
        <w:t>”. Hierdoor zullen beide orders naar de beurs verstuurd worden. Indien één van de twee orders wordt uitgevoerd, zal de ander automatisch worden geannuleerd. In het figuur zijn de orders al ingelegd.</w:t>
      </w:r>
    </w:p>
    <w:p w:rsidR="00D12CB6" w:rsidRPr="00D45017" w:rsidRDefault="00D12CB6" w:rsidP="00D12CB6">
      <w:pPr>
        <w:spacing w:after="0"/>
        <w:jc w:val="both"/>
        <w:rPr>
          <w:rFonts w:ascii="Helvetica Neue" w:hAnsi="Helvetica Neue"/>
          <w:sz w:val="16"/>
          <w:szCs w:val="16"/>
        </w:rPr>
      </w:pPr>
    </w:p>
    <w:p w:rsidR="00D12CB6" w:rsidRPr="00D45017" w:rsidRDefault="00D12CB6" w:rsidP="00D12CB6">
      <w:pPr>
        <w:spacing w:after="0"/>
        <w:jc w:val="both"/>
        <w:rPr>
          <w:rFonts w:ascii="Helvetica Neue" w:hAnsi="Helvetica Neue"/>
          <w:b/>
          <w:sz w:val="20"/>
          <w:szCs w:val="20"/>
        </w:rPr>
      </w:pPr>
      <w:r>
        <w:rPr>
          <w:rFonts w:ascii="Helvetica Neue" w:hAnsi="Helvetica Neue"/>
          <w:b/>
          <w:sz w:val="20"/>
          <w:szCs w:val="20"/>
        </w:rPr>
        <w:t>6</w:t>
      </w:r>
      <w:r w:rsidRPr="00D45017">
        <w:rPr>
          <w:rFonts w:ascii="Helvetica Neue" w:hAnsi="Helvetica Neue"/>
          <w:b/>
          <w:sz w:val="20"/>
          <w:szCs w:val="20"/>
        </w:rPr>
        <w:t>.5. Schaal- en conditionele orders</w:t>
      </w:r>
    </w:p>
    <w:p w:rsidR="00D12CB6" w:rsidRPr="00D45017" w:rsidRDefault="00D12CB6" w:rsidP="00D12CB6">
      <w:pPr>
        <w:spacing w:after="0"/>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b/>
          <w:sz w:val="20"/>
          <w:szCs w:val="20"/>
        </w:rPr>
        <w:t>6</w:t>
      </w:r>
      <w:r w:rsidRPr="00D45017">
        <w:rPr>
          <w:rFonts w:ascii="Helvetica Neue" w:hAnsi="Helvetica Neue"/>
          <w:b/>
          <w:sz w:val="20"/>
          <w:szCs w:val="20"/>
        </w:rPr>
        <w:t>.5.1. Schaalorders</w:t>
      </w:r>
      <w:r w:rsidRPr="00D45017">
        <w:rPr>
          <w:rFonts w:ascii="Helvetica Neue" w:hAnsi="Helvetica Neue"/>
          <w:b/>
          <w:sz w:val="20"/>
          <w:szCs w:val="20"/>
        </w:rPr>
        <w:tab/>
      </w:r>
      <w:r w:rsidRPr="00D45017">
        <w:rPr>
          <w:rFonts w:ascii="Helvetica Neue" w:hAnsi="Helvetica Neue"/>
          <w:b/>
          <w:sz w:val="20"/>
          <w:szCs w:val="20"/>
        </w:rPr>
        <w:br/>
      </w:r>
      <w:r w:rsidRPr="00D45017">
        <w:rPr>
          <w:rFonts w:ascii="Helvetica Neue" w:hAnsi="Helvetica Neue"/>
          <w:sz w:val="16"/>
          <w:szCs w:val="16"/>
        </w:rPr>
        <w:t xml:space="preserve">Indien u een grote positie wilt innemen in een bepaald </w:t>
      </w:r>
      <w:r>
        <w:rPr>
          <w:rFonts w:ascii="Helvetica Neue" w:hAnsi="Helvetica Neue"/>
          <w:sz w:val="16"/>
          <w:szCs w:val="16"/>
        </w:rPr>
        <w:t>effect</w:t>
      </w:r>
      <w:r w:rsidRPr="00D45017">
        <w:rPr>
          <w:rFonts w:ascii="Helvetica Neue" w:hAnsi="Helvetica Neue"/>
          <w:sz w:val="16"/>
          <w:szCs w:val="16"/>
        </w:rPr>
        <w:t xml:space="preserve"> en deze op verschillende prijzen wilt inkopen, kunt u kiezen voor het gebruik van een schaalorder. Dit doet u op de volgende manier:</w:t>
      </w:r>
    </w:p>
    <w:p w:rsidR="00D12CB6" w:rsidRDefault="00D12CB6" w:rsidP="00D12CB6">
      <w:pPr>
        <w:pStyle w:val="NoSpacing"/>
        <w:spacing w:line="276" w:lineRule="auto"/>
        <w:jc w:val="both"/>
        <w:rPr>
          <w:rFonts w:ascii="Helvetica Neue" w:hAnsi="Helvetica Neue"/>
          <w:sz w:val="16"/>
          <w:szCs w:val="16"/>
        </w:rPr>
      </w:pPr>
      <w:r w:rsidRPr="00D45017">
        <w:rPr>
          <w:rFonts w:ascii="Helvetica Neue" w:hAnsi="Helvetica Neue"/>
          <w:sz w:val="16"/>
          <w:szCs w:val="16"/>
        </w:rPr>
        <w:tab/>
      </w:r>
    </w:p>
    <w:p w:rsidR="00D12CB6" w:rsidRPr="00D45017" w:rsidRDefault="00D12CB6" w:rsidP="00D12CB6">
      <w:pPr>
        <w:pStyle w:val="NoSpacing"/>
        <w:spacing w:line="276" w:lineRule="auto"/>
        <w:jc w:val="both"/>
        <w:rPr>
          <w:rFonts w:ascii="Helvetica Neue" w:hAnsi="Helvetica Neue"/>
          <w:b/>
          <w:sz w:val="16"/>
          <w:szCs w:val="16"/>
        </w:rPr>
      </w:pPr>
      <w:r w:rsidRPr="00D45017">
        <w:rPr>
          <w:rFonts w:ascii="Helvetica Neue" w:hAnsi="Helvetica Neue"/>
          <w:sz w:val="16"/>
          <w:szCs w:val="16"/>
        </w:rPr>
        <w:tab/>
      </w:r>
      <w:r w:rsidRPr="00D45017">
        <w:rPr>
          <w:rFonts w:ascii="Helvetica Neue" w:hAnsi="Helvetica Neue"/>
          <w:sz w:val="16"/>
          <w:szCs w:val="16"/>
        </w:rPr>
        <w:tab/>
      </w:r>
      <w:r w:rsidRPr="00D45017">
        <w:rPr>
          <w:rFonts w:ascii="Helvetica Neue" w:hAnsi="Helvetica Neue"/>
          <w:sz w:val="16"/>
          <w:szCs w:val="16"/>
        </w:rPr>
        <w:tab/>
      </w:r>
      <w:r w:rsidRPr="00D45017">
        <w:rPr>
          <w:rFonts w:ascii="Helvetica Neue" w:hAnsi="Helvetica Neue"/>
          <w:sz w:val="16"/>
          <w:szCs w:val="16"/>
        </w:rPr>
        <w:tab/>
      </w:r>
      <w:r w:rsidRPr="00D45017">
        <w:rPr>
          <w:rFonts w:ascii="Helvetica Neue" w:hAnsi="Helvetica Neue"/>
          <w:sz w:val="16"/>
          <w:szCs w:val="16"/>
        </w:rPr>
        <w:tab/>
      </w:r>
    </w:p>
    <w:p w:rsidR="00D12CB6" w:rsidRPr="00D45017" w:rsidRDefault="00D12CB6" w:rsidP="00D12CB6">
      <w:pPr>
        <w:numPr>
          <w:ilvl w:val="0"/>
          <w:numId w:val="12"/>
        </w:numPr>
        <w:spacing w:after="0"/>
        <w:jc w:val="both"/>
        <w:rPr>
          <w:rFonts w:ascii="Helvetica Neue" w:hAnsi="Helvetica Neue"/>
          <w:sz w:val="16"/>
          <w:szCs w:val="16"/>
        </w:rPr>
      </w:pPr>
      <w:r w:rsidRPr="00D45017">
        <w:rPr>
          <w:rFonts w:ascii="Helvetica Neue" w:hAnsi="Helvetica Neue"/>
          <w:sz w:val="16"/>
          <w:szCs w:val="16"/>
        </w:rPr>
        <w:t>Klik met uw rechtermuisknop op de order waar u een schaalorder naar de beurs wilt versturen (let op; u dient uw order nog niet naar de beurs te hebben verstuurd).</w:t>
      </w:r>
    </w:p>
    <w:p w:rsidR="00D12CB6" w:rsidRPr="00D45017" w:rsidRDefault="00D12CB6" w:rsidP="00D12CB6">
      <w:pPr>
        <w:numPr>
          <w:ilvl w:val="0"/>
          <w:numId w:val="13"/>
        </w:numPr>
        <w:spacing w:after="0"/>
        <w:jc w:val="both"/>
        <w:rPr>
          <w:rFonts w:ascii="Helvetica Neue" w:hAnsi="Helvetica Neue"/>
          <w:sz w:val="16"/>
          <w:szCs w:val="16"/>
        </w:rPr>
      </w:pPr>
      <w:r w:rsidRPr="00D45017">
        <w:rPr>
          <w:rFonts w:ascii="Helvetica Neue" w:hAnsi="Helvetica Neue"/>
          <w:sz w:val="16"/>
          <w:szCs w:val="16"/>
        </w:rPr>
        <w:t>Kies vervolgens voor de optie “Aanmaken”.</w:t>
      </w:r>
    </w:p>
    <w:p w:rsidR="00D12CB6" w:rsidRPr="00D45017" w:rsidRDefault="00D12CB6" w:rsidP="00D12CB6">
      <w:pPr>
        <w:numPr>
          <w:ilvl w:val="0"/>
          <w:numId w:val="14"/>
        </w:numPr>
        <w:spacing w:after="0"/>
        <w:jc w:val="both"/>
        <w:rPr>
          <w:rFonts w:ascii="Helvetica Neue" w:hAnsi="Helvetica Neue"/>
          <w:sz w:val="16"/>
          <w:szCs w:val="16"/>
        </w:rPr>
      </w:pPr>
      <w:r w:rsidRPr="00D45017">
        <w:rPr>
          <w:rFonts w:ascii="Helvetica Neue" w:hAnsi="Helvetica Neue"/>
          <w:sz w:val="16"/>
          <w:szCs w:val="16"/>
        </w:rPr>
        <w:t>Kies vervolgens voor de optie “Schaal Orders”. Mocht u deze nog niet kunnen zien, kiest u dan voor de optie “meer”; nu zult u ook voor de optie Schaal Orders kunnen kiezen.</w:t>
      </w:r>
    </w:p>
    <w:p w:rsidR="00D12CB6" w:rsidRPr="0091278D" w:rsidRDefault="00D12CB6" w:rsidP="00D12CB6">
      <w:pPr>
        <w:pStyle w:val="NoSpacing"/>
        <w:spacing w:line="276" w:lineRule="auto"/>
        <w:jc w:val="both"/>
        <w:rPr>
          <w:rFonts w:ascii="Helvetica Neue" w:hAnsi="Helvetica Neue"/>
          <w:sz w:val="16"/>
        </w:rPr>
      </w:pPr>
      <w:r>
        <w:rPr>
          <w:rFonts w:ascii="Helvetica Neue" w:hAnsi="Helvetica Neue"/>
          <w:sz w:val="16"/>
          <w:szCs w:val="16"/>
        </w:rPr>
        <w:br/>
      </w:r>
      <w:r w:rsidRPr="00D45017">
        <w:rPr>
          <w:rFonts w:ascii="Helvetica Neue" w:hAnsi="Helvetica Neue"/>
          <w:sz w:val="16"/>
          <w:szCs w:val="16"/>
        </w:rPr>
        <w:t>Op dit moment zal het volgende “Maak een Schaal Order aan” scherm tevoorschijn komen:</w:t>
      </w:r>
      <w:r w:rsidRPr="00D45017">
        <w:rPr>
          <w:rFonts w:ascii="Helvetica Neue" w:hAnsi="Helvetica Neue"/>
          <w:sz w:val="16"/>
          <w:szCs w:val="16"/>
        </w:rPr>
        <w:tab/>
      </w:r>
      <w:r>
        <w:tab/>
      </w:r>
      <w:r>
        <w:tab/>
      </w:r>
      <w:r>
        <w:tab/>
      </w:r>
      <w:r>
        <w:br/>
      </w:r>
    </w:p>
    <w:p w:rsidR="00D12CB6" w:rsidRPr="00363A64" w:rsidRDefault="00D12CB6" w:rsidP="00D12CB6">
      <w:pPr>
        <w:numPr>
          <w:ilvl w:val="0"/>
          <w:numId w:val="12"/>
        </w:numPr>
        <w:spacing w:after="0"/>
        <w:jc w:val="both"/>
        <w:rPr>
          <w:rFonts w:ascii="Helvetica Neue" w:hAnsi="Helvetica Neue"/>
          <w:sz w:val="16"/>
          <w:szCs w:val="16"/>
        </w:rPr>
      </w:pPr>
      <w:r w:rsidRPr="00363A64">
        <w:rPr>
          <w:rFonts w:ascii="Helvetica Neue" w:hAnsi="Helvetica Neue"/>
          <w:sz w:val="16"/>
          <w:szCs w:val="16"/>
        </w:rPr>
        <w:t xml:space="preserve">Bij het “Aantal Orders” geeft u het gewenste aantal schaalorders op. </w:t>
      </w:r>
    </w:p>
    <w:p w:rsidR="00D12CB6" w:rsidRPr="00363A64" w:rsidRDefault="00D12CB6" w:rsidP="00D12CB6">
      <w:pPr>
        <w:numPr>
          <w:ilvl w:val="0"/>
          <w:numId w:val="13"/>
        </w:numPr>
        <w:spacing w:after="0"/>
        <w:jc w:val="both"/>
        <w:rPr>
          <w:rFonts w:ascii="Helvetica Neue" w:hAnsi="Helvetica Neue"/>
          <w:sz w:val="16"/>
          <w:szCs w:val="16"/>
        </w:rPr>
      </w:pPr>
      <w:r w:rsidRPr="00363A64">
        <w:rPr>
          <w:rFonts w:ascii="Helvetica Neue" w:hAnsi="Helvetica Neue"/>
          <w:sz w:val="16"/>
          <w:szCs w:val="16"/>
        </w:rPr>
        <w:t xml:space="preserve">Bij “Prijs Vermindering” geeft u met welk getal u de limietprijs per schaalorder wilt verminderen. </w:t>
      </w:r>
    </w:p>
    <w:p w:rsidR="00D12CB6" w:rsidRPr="00363A64" w:rsidRDefault="00D12CB6" w:rsidP="00D12CB6">
      <w:pPr>
        <w:numPr>
          <w:ilvl w:val="0"/>
          <w:numId w:val="14"/>
        </w:numPr>
        <w:spacing w:after="0"/>
        <w:jc w:val="both"/>
        <w:rPr>
          <w:rFonts w:ascii="Helvetica Neue" w:hAnsi="Helvetica Neue"/>
          <w:sz w:val="16"/>
          <w:szCs w:val="16"/>
        </w:rPr>
      </w:pPr>
      <w:r w:rsidRPr="00363A64">
        <w:rPr>
          <w:rFonts w:ascii="Helvetica Neue" w:hAnsi="Helvetica Neue"/>
          <w:sz w:val="16"/>
          <w:szCs w:val="16"/>
        </w:rPr>
        <w:t>Hier staat uw Totaal aan aandelen betreffende uw schaalorder. Het aantal heeft betrekking op uw basisorder; heeft u bij uw basisorder een aantal van 100 opgegeven, dan zal ieder afzonderlijke schaalorder ook met een aantal van 100 worden opgegeven. Daar in dit voorbeeld wordt gewerkt met een aantal schaalorders van 3 (zie 1: Aantal Orders) en in de basisorder wordt gewerkt met een aantal van 100, zal het totaal aantal aandelen van uw schaalorder 300 zijn.</w:t>
      </w:r>
    </w:p>
    <w:p w:rsidR="00D12CB6" w:rsidRPr="00363A64" w:rsidRDefault="00D12CB6" w:rsidP="00D12CB6">
      <w:pPr>
        <w:numPr>
          <w:ilvl w:val="0"/>
          <w:numId w:val="18"/>
        </w:numPr>
        <w:spacing w:after="0"/>
        <w:jc w:val="both"/>
        <w:rPr>
          <w:rFonts w:ascii="Helvetica Neue" w:hAnsi="Helvetica Neue"/>
          <w:sz w:val="16"/>
          <w:szCs w:val="16"/>
        </w:rPr>
      </w:pPr>
      <w:r w:rsidRPr="00363A64">
        <w:rPr>
          <w:rFonts w:ascii="Helvetica Neue" w:hAnsi="Helvetica Neue"/>
          <w:sz w:val="16"/>
          <w:szCs w:val="16"/>
        </w:rPr>
        <w:lastRenderedPageBreak/>
        <w:t>Hier wordt het “Totaal Aankoopbedrag” met betrekking tot uw schaalorders vermeld. Dit is een vermenigvuldiging van het totaal aantal aandelen (3) met de gemiddelde prijs (5).</w:t>
      </w:r>
    </w:p>
    <w:p w:rsidR="00D12CB6" w:rsidRDefault="00D12CB6" w:rsidP="00D12CB6">
      <w:pPr>
        <w:numPr>
          <w:ilvl w:val="0"/>
          <w:numId w:val="19"/>
        </w:numPr>
        <w:spacing w:after="0"/>
        <w:jc w:val="both"/>
        <w:rPr>
          <w:rFonts w:ascii="Helvetica Neue" w:hAnsi="Helvetica Neue"/>
          <w:sz w:val="16"/>
          <w:szCs w:val="16"/>
        </w:rPr>
      </w:pPr>
      <w:r w:rsidRPr="00363A64">
        <w:rPr>
          <w:rFonts w:ascii="Helvetica Neue" w:hAnsi="Helvetica Neue"/>
          <w:sz w:val="16"/>
          <w:szCs w:val="16"/>
        </w:rPr>
        <w:t xml:space="preserve">Hier ziet u de gemiddelde prijs van uw schaalorders. Indien u akkoord gaat, kunt u klikken op “Ok”. </w:t>
      </w:r>
    </w:p>
    <w:p w:rsidR="00D12CB6" w:rsidRDefault="00D12CB6" w:rsidP="00D12CB6">
      <w:pPr>
        <w:spacing w:after="0"/>
        <w:jc w:val="both"/>
        <w:rPr>
          <w:rFonts w:ascii="Helvetica Neue" w:hAnsi="Helvetica Neue"/>
          <w:sz w:val="16"/>
          <w:szCs w:val="16"/>
        </w:rPr>
      </w:pPr>
    </w:p>
    <w:p w:rsidR="00D12CB6" w:rsidRPr="00363A64" w:rsidRDefault="00D12CB6" w:rsidP="00D12CB6">
      <w:pPr>
        <w:spacing w:after="0"/>
        <w:jc w:val="both"/>
        <w:rPr>
          <w:rFonts w:ascii="Helvetica Neue" w:hAnsi="Helvetica Neue"/>
          <w:sz w:val="16"/>
          <w:szCs w:val="16"/>
        </w:rPr>
      </w:pPr>
      <w:r w:rsidRPr="00576939">
        <w:rPr>
          <w:rFonts w:ascii="Helvetica Neue" w:hAnsi="Helvetica Neue"/>
          <w:sz w:val="16"/>
          <w:szCs w:val="16"/>
        </w:rPr>
        <w:t>Vervolgens zullen de volgende schaalorders in uw scherm te zien zijn:</w:t>
      </w:r>
      <w:r>
        <w:rPr>
          <w:rFonts w:ascii="Helvetica Neue" w:hAnsi="Helvetica Neue"/>
          <w:sz w:val="16"/>
          <w:szCs w:val="16"/>
        </w:rPr>
        <w:tab/>
      </w:r>
      <w:r>
        <w:rPr>
          <w:rFonts w:ascii="Helvetica Neue" w:hAnsi="Helvetica Neue"/>
          <w:sz w:val="16"/>
          <w:szCs w:val="16"/>
        </w:rPr>
        <w:br/>
      </w:r>
    </w:p>
    <w:p w:rsidR="00D12CB6" w:rsidRPr="0091278D" w:rsidRDefault="00D12CB6" w:rsidP="00D12CB6">
      <w:pPr>
        <w:pStyle w:val="NoSpacing"/>
        <w:spacing w:line="276" w:lineRule="auto"/>
        <w:jc w:val="both"/>
        <w:rPr>
          <w:rFonts w:ascii="Helvetica Neue" w:hAnsi="Helvetica Neue"/>
          <w:sz w:val="16"/>
          <w:szCs w:val="16"/>
        </w:rPr>
      </w:pPr>
      <w:r w:rsidRPr="0091278D">
        <w:rPr>
          <w:rFonts w:ascii="Helvetica Neue" w:hAnsi="Helvetica Neue"/>
          <w:sz w:val="16"/>
          <w:szCs w:val="16"/>
        </w:rPr>
        <w:tab/>
      </w:r>
      <w:r w:rsidRPr="0091278D">
        <w:rPr>
          <w:rFonts w:ascii="Helvetica Neue" w:hAnsi="Helvetica Neue"/>
          <w:sz w:val="16"/>
          <w:szCs w:val="16"/>
        </w:rPr>
        <w:tab/>
      </w:r>
      <w:r w:rsidRPr="0091278D">
        <w:rPr>
          <w:rFonts w:ascii="Helvetica Neue" w:hAnsi="Helvetica Neue"/>
          <w:sz w:val="16"/>
          <w:szCs w:val="16"/>
        </w:rPr>
        <w:tab/>
      </w:r>
      <w:r w:rsidRPr="0091278D">
        <w:rPr>
          <w:rFonts w:ascii="Helvetica Neue" w:hAnsi="Helvetica Neue"/>
          <w:sz w:val="16"/>
          <w:szCs w:val="16"/>
        </w:rPr>
        <w:tab/>
      </w:r>
      <w:r w:rsidRPr="0091278D">
        <w:rPr>
          <w:rFonts w:ascii="Helvetica Neue" w:hAnsi="Helvetica Neue"/>
          <w:sz w:val="16"/>
          <w:szCs w:val="16"/>
        </w:rPr>
        <w:tab/>
      </w:r>
      <w:r w:rsidRPr="0091278D">
        <w:rPr>
          <w:rFonts w:ascii="Helvetica Neue" w:hAnsi="Helvetica Neue"/>
          <w:sz w:val="16"/>
          <w:szCs w:val="16"/>
        </w:rPr>
        <w:tab/>
      </w:r>
      <w:r w:rsidRPr="0091278D">
        <w:rPr>
          <w:rFonts w:ascii="Helvetica Neue" w:hAnsi="Helvetica Neue"/>
          <w:sz w:val="16"/>
          <w:szCs w:val="16"/>
        </w:rPr>
        <w:tab/>
      </w:r>
      <w:r w:rsidRPr="0091278D">
        <w:rPr>
          <w:rFonts w:ascii="Helvetica Neue" w:hAnsi="Helvetica Neue"/>
          <w:sz w:val="16"/>
          <w:szCs w:val="16"/>
        </w:rPr>
        <w:tab/>
      </w:r>
      <w:r w:rsidRPr="0091278D">
        <w:rPr>
          <w:rFonts w:ascii="Helvetica Neue" w:hAnsi="Helvetica Neue"/>
          <w:sz w:val="16"/>
          <w:szCs w:val="16"/>
        </w:rPr>
        <w:tab/>
      </w:r>
      <w:r w:rsidRPr="0091278D">
        <w:rPr>
          <w:rFonts w:ascii="Helvetica Neue" w:hAnsi="Helvetica Neue"/>
          <w:sz w:val="16"/>
          <w:szCs w:val="16"/>
        </w:rPr>
        <w:tab/>
      </w:r>
      <w:r w:rsidRPr="0091278D">
        <w:rPr>
          <w:rFonts w:ascii="Helvetica Neue" w:hAnsi="Helvetica Neue"/>
          <w:sz w:val="16"/>
          <w:szCs w:val="16"/>
        </w:rPr>
        <w:tab/>
      </w:r>
      <w:r w:rsidRPr="0091278D">
        <w:rPr>
          <w:rFonts w:ascii="Helvetica Neue" w:hAnsi="Helvetica Neue"/>
          <w:sz w:val="16"/>
          <w:szCs w:val="16"/>
        </w:rPr>
        <w:tab/>
      </w:r>
    </w:p>
    <w:p w:rsidR="00D12CB6" w:rsidRPr="00363A64" w:rsidRDefault="00D12CB6" w:rsidP="00D12CB6">
      <w:pPr>
        <w:numPr>
          <w:ilvl w:val="0"/>
          <w:numId w:val="12"/>
        </w:numPr>
        <w:spacing w:after="0"/>
        <w:jc w:val="both"/>
        <w:rPr>
          <w:rFonts w:ascii="Helvetica Neue" w:hAnsi="Helvetica Neue"/>
          <w:sz w:val="16"/>
          <w:szCs w:val="16"/>
        </w:rPr>
      </w:pPr>
      <w:r w:rsidRPr="00363A64">
        <w:rPr>
          <w:rFonts w:ascii="Helvetica Neue" w:hAnsi="Helvetica Neue"/>
          <w:sz w:val="16"/>
          <w:szCs w:val="16"/>
        </w:rPr>
        <w:t xml:space="preserve">Hier staat uw opgegeven basisorder; op deze order hebben de door u opgegeven schaalorders betrekking. </w:t>
      </w:r>
    </w:p>
    <w:p w:rsidR="00D12CB6" w:rsidRPr="00363A64" w:rsidRDefault="00D12CB6" w:rsidP="00D12CB6">
      <w:pPr>
        <w:numPr>
          <w:ilvl w:val="0"/>
          <w:numId w:val="13"/>
        </w:numPr>
        <w:spacing w:after="0"/>
        <w:jc w:val="both"/>
        <w:rPr>
          <w:rFonts w:ascii="Helvetica Neue" w:hAnsi="Helvetica Neue"/>
          <w:sz w:val="16"/>
          <w:szCs w:val="16"/>
        </w:rPr>
      </w:pPr>
      <w:r w:rsidRPr="00363A64">
        <w:rPr>
          <w:rFonts w:ascii="Helvetica Neue" w:hAnsi="Helvetica Neue"/>
          <w:sz w:val="16"/>
          <w:szCs w:val="16"/>
        </w:rPr>
        <w:t>Hier staan uw schaalorders. Zoals opgegeven in het</w:t>
      </w:r>
      <w:r>
        <w:rPr>
          <w:rFonts w:ascii="Helvetica Neue" w:hAnsi="Helvetica Neue"/>
          <w:sz w:val="16"/>
          <w:szCs w:val="16"/>
        </w:rPr>
        <w:t xml:space="preserve"> bovenstaande</w:t>
      </w:r>
      <w:r w:rsidRPr="00363A64">
        <w:rPr>
          <w:rFonts w:ascii="Helvetica Neue" w:hAnsi="Helvetica Neue"/>
          <w:sz w:val="16"/>
          <w:szCs w:val="16"/>
        </w:rPr>
        <w:t xml:space="preserve"> </w:t>
      </w:r>
      <w:r>
        <w:rPr>
          <w:rFonts w:ascii="Helvetica Neue" w:hAnsi="Helvetica Neue"/>
          <w:sz w:val="16"/>
          <w:szCs w:val="16"/>
        </w:rPr>
        <w:t>figuur</w:t>
      </w:r>
      <w:r w:rsidRPr="00363A64">
        <w:rPr>
          <w:rFonts w:ascii="Helvetica Neue" w:hAnsi="Helvetica Neue"/>
          <w:sz w:val="16"/>
          <w:szCs w:val="16"/>
        </w:rPr>
        <w:t xml:space="preserve"> staan hier 3 schaalorders met een prijsvermindering per schaalorder van € 0,10.</w:t>
      </w:r>
    </w:p>
    <w:p w:rsidR="00D12CB6" w:rsidRDefault="00D12CB6" w:rsidP="00D12CB6">
      <w:pPr>
        <w:numPr>
          <w:ilvl w:val="0"/>
          <w:numId w:val="14"/>
        </w:numPr>
        <w:spacing w:after="0"/>
        <w:jc w:val="both"/>
        <w:rPr>
          <w:rFonts w:ascii="Helvetica Neue" w:hAnsi="Helvetica Neue"/>
          <w:sz w:val="16"/>
          <w:szCs w:val="16"/>
        </w:rPr>
      </w:pPr>
      <w:r w:rsidRPr="00363A64">
        <w:rPr>
          <w:rFonts w:ascii="Helvetica Neue" w:hAnsi="Helvetica Neue"/>
          <w:sz w:val="16"/>
          <w:szCs w:val="16"/>
        </w:rPr>
        <w:t>Wilt u uw orders inleggen? Klik dan nu o</w:t>
      </w:r>
      <w:r>
        <w:rPr>
          <w:rFonts w:ascii="Helvetica Neue" w:hAnsi="Helvetica Neue"/>
          <w:sz w:val="16"/>
          <w:szCs w:val="16"/>
        </w:rPr>
        <w:t>p ieder order afzonderlijk op “V</w:t>
      </w:r>
      <w:r w:rsidRPr="00363A64">
        <w:rPr>
          <w:rFonts w:ascii="Helvetica Neue" w:hAnsi="Helvetica Neue"/>
          <w:sz w:val="16"/>
          <w:szCs w:val="16"/>
        </w:rPr>
        <w:t>”. Vervolgens zal</w:t>
      </w:r>
      <w:r>
        <w:rPr>
          <w:rFonts w:ascii="Helvetica Neue" w:hAnsi="Helvetica Neue"/>
          <w:sz w:val="16"/>
          <w:szCs w:val="16"/>
        </w:rPr>
        <w:t xml:space="preserve"> iedere order waarvan u op de “V</w:t>
      </w:r>
      <w:r w:rsidRPr="00363A64">
        <w:rPr>
          <w:rFonts w:ascii="Helvetica Neue" w:hAnsi="Helvetica Neue"/>
          <w:sz w:val="16"/>
          <w:szCs w:val="16"/>
        </w:rPr>
        <w:t>” heeft gedrukt naar de beurs worden gestuurd. In dit voorbeeld worden er vervolgens, indien al de limietprijzen bereikt worden, 400 aandelen gekocht (100 van de basisorder en 300 vanuit de schaalorders).</w:t>
      </w:r>
    </w:p>
    <w:p w:rsidR="00D12CB6" w:rsidRDefault="00D12CB6" w:rsidP="00D12CB6">
      <w:pPr>
        <w:spacing w:after="0"/>
        <w:jc w:val="both"/>
        <w:rPr>
          <w:rFonts w:ascii="Helvetica Neue" w:hAnsi="Helvetica Neue"/>
          <w:sz w:val="16"/>
          <w:szCs w:val="16"/>
        </w:rPr>
      </w:pPr>
      <w:r>
        <w:rPr>
          <w:rFonts w:ascii="Helvetica Neue" w:hAnsi="Helvetica Neue"/>
          <w:sz w:val="16"/>
          <w:szCs w:val="16"/>
        </w:rPr>
        <w:br/>
      </w:r>
    </w:p>
    <w:p w:rsidR="00D12CB6" w:rsidRPr="0091278D" w:rsidRDefault="00D12CB6" w:rsidP="00D12CB6">
      <w:pPr>
        <w:jc w:val="both"/>
        <w:rPr>
          <w:rFonts w:ascii="Helvetica Neue" w:hAnsi="Helvetica Neue"/>
          <w:sz w:val="16"/>
          <w:szCs w:val="16"/>
        </w:rPr>
      </w:pPr>
      <w:r>
        <w:rPr>
          <w:rFonts w:ascii="Helvetica Neue" w:hAnsi="Helvetica Neue"/>
          <w:sz w:val="16"/>
          <w:szCs w:val="16"/>
        </w:rPr>
        <w:br w:type="page"/>
      </w:r>
      <w:r>
        <w:rPr>
          <w:rFonts w:ascii="Helvetica Neue" w:hAnsi="Helvetica Neue"/>
          <w:b/>
          <w:sz w:val="20"/>
          <w:szCs w:val="20"/>
        </w:rPr>
        <w:lastRenderedPageBreak/>
        <w:t>6.5.2</w:t>
      </w:r>
      <w:r w:rsidRPr="00D45017">
        <w:rPr>
          <w:rFonts w:ascii="Helvetica Neue" w:hAnsi="Helvetica Neue"/>
          <w:b/>
          <w:sz w:val="20"/>
          <w:szCs w:val="20"/>
        </w:rPr>
        <w:t xml:space="preserve">. </w:t>
      </w:r>
      <w:r>
        <w:rPr>
          <w:rFonts w:ascii="Helvetica Neue" w:hAnsi="Helvetica Neue"/>
          <w:b/>
          <w:sz w:val="20"/>
          <w:szCs w:val="20"/>
        </w:rPr>
        <w:t>Conditionele Order</w:t>
      </w:r>
      <w:r w:rsidRPr="00D45017">
        <w:rPr>
          <w:rFonts w:ascii="Helvetica Neue" w:hAnsi="Helvetica Neue"/>
          <w:b/>
          <w:sz w:val="20"/>
          <w:szCs w:val="20"/>
        </w:rPr>
        <w:tab/>
      </w:r>
      <w:r w:rsidRPr="00D45017">
        <w:rPr>
          <w:rFonts w:ascii="Helvetica Neue" w:hAnsi="Helvetica Neue"/>
          <w:b/>
          <w:sz w:val="20"/>
          <w:szCs w:val="20"/>
        </w:rPr>
        <w:br/>
      </w:r>
      <w:r w:rsidRPr="0091278D">
        <w:rPr>
          <w:rFonts w:ascii="Helvetica Neue" w:hAnsi="Helvetica Neue"/>
          <w:sz w:val="16"/>
          <w:szCs w:val="16"/>
        </w:rPr>
        <w:t xml:space="preserve">Indien u wilt dat een bepaalde voorwaarde/conditie vooraf gaat aan de koop/verkoop van uw stukken, kunt u kiezen voor een conditionele order. Dit kunt u toevoegen middels de volgende </w:t>
      </w:r>
      <w:r>
        <w:rPr>
          <w:rFonts w:ascii="Helvetica Neue" w:hAnsi="Helvetica Neue"/>
          <w:sz w:val="16"/>
          <w:szCs w:val="16"/>
        </w:rPr>
        <w:t>stappen</w:t>
      </w:r>
      <w:r w:rsidRPr="00776045">
        <w:rPr>
          <w:rFonts w:ascii="Helvetica Neue" w:hAnsi="Helvetica Neue"/>
          <w:sz w:val="16"/>
          <w:szCs w:val="16"/>
        </w:rPr>
        <w:t>:</w:t>
      </w:r>
      <w:r w:rsidRPr="00776045">
        <w:rPr>
          <w:rFonts w:ascii="Helvetica Neue" w:hAnsi="Helvetica Neue"/>
          <w:sz w:val="16"/>
          <w:szCs w:val="16"/>
        </w:rPr>
        <w:tab/>
      </w:r>
      <w:r>
        <w:tab/>
      </w:r>
    </w:p>
    <w:p w:rsidR="00D12CB6" w:rsidRPr="00363A64" w:rsidRDefault="00D12CB6" w:rsidP="00D12CB6">
      <w:pPr>
        <w:numPr>
          <w:ilvl w:val="0"/>
          <w:numId w:val="12"/>
        </w:numPr>
        <w:spacing w:after="0"/>
        <w:jc w:val="both"/>
        <w:rPr>
          <w:rFonts w:ascii="Helvetica Neue" w:hAnsi="Helvetica Neue"/>
          <w:sz w:val="16"/>
          <w:szCs w:val="16"/>
        </w:rPr>
      </w:pPr>
      <w:r w:rsidRPr="00363A64">
        <w:rPr>
          <w:rFonts w:ascii="Helvetica Neue" w:hAnsi="Helvetica Neue"/>
          <w:sz w:val="16"/>
          <w:szCs w:val="16"/>
        </w:rPr>
        <w:t>Klik met uw rechtermuisknop op de order waar u een conditionele order aan wilt toevoegen (let op; u dient uw order nog niet naar de beurs te hebben verstuurd).</w:t>
      </w:r>
    </w:p>
    <w:p w:rsidR="00D12CB6" w:rsidRPr="00386CC3" w:rsidRDefault="00D12CB6" w:rsidP="00D12CB6">
      <w:pPr>
        <w:numPr>
          <w:ilvl w:val="0"/>
          <w:numId w:val="13"/>
        </w:numPr>
        <w:spacing w:after="0"/>
        <w:jc w:val="both"/>
        <w:rPr>
          <w:rFonts w:ascii="Helvetica Neue" w:hAnsi="Helvetica Neue"/>
          <w:sz w:val="16"/>
          <w:szCs w:val="16"/>
        </w:rPr>
      </w:pPr>
      <w:r w:rsidRPr="00363A64">
        <w:rPr>
          <w:rFonts w:ascii="Helvetica Neue" w:hAnsi="Helvetica Neue"/>
          <w:sz w:val="16"/>
          <w:szCs w:val="16"/>
        </w:rPr>
        <w:t xml:space="preserve">Kies </w:t>
      </w:r>
      <w:r w:rsidRPr="00386CC3">
        <w:rPr>
          <w:rFonts w:ascii="Helvetica Neue" w:hAnsi="Helvetica Neue"/>
          <w:sz w:val="16"/>
          <w:szCs w:val="16"/>
        </w:rPr>
        <w:t>vervolgens voor de optie “Wijzig”.</w:t>
      </w:r>
    </w:p>
    <w:p w:rsidR="00D12CB6" w:rsidRPr="00386CC3" w:rsidRDefault="00D12CB6" w:rsidP="00D12CB6">
      <w:pPr>
        <w:numPr>
          <w:ilvl w:val="0"/>
          <w:numId w:val="14"/>
        </w:numPr>
        <w:spacing w:after="0"/>
        <w:jc w:val="both"/>
        <w:rPr>
          <w:rFonts w:ascii="Helvetica Neue" w:hAnsi="Helvetica Neue"/>
          <w:sz w:val="16"/>
          <w:szCs w:val="16"/>
        </w:rPr>
      </w:pPr>
      <w:r w:rsidRPr="00386CC3">
        <w:rPr>
          <w:rFonts w:ascii="Helvetica Neue" w:hAnsi="Helvetica Neue"/>
          <w:sz w:val="16"/>
          <w:szCs w:val="16"/>
        </w:rPr>
        <w:t xml:space="preserve">Kies vervolgens voor de optie “Voorwaarde”. </w:t>
      </w:r>
    </w:p>
    <w:p w:rsidR="00D12CB6" w:rsidRDefault="00D12CB6" w:rsidP="00D12CB6">
      <w:pPr>
        <w:spacing w:after="0"/>
        <w:ind w:left="720"/>
        <w:jc w:val="both"/>
        <w:rPr>
          <w:rFonts w:ascii="Helvetica Neue" w:hAnsi="Helvetica Neue"/>
          <w:sz w:val="16"/>
          <w:szCs w:val="16"/>
        </w:rPr>
      </w:pPr>
    </w:p>
    <w:p w:rsidR="00D12CB6" w:rsidRPr="0091278D" w:rsidRDefault="00D12CB6" w:rsidP="00D12CB6">
      <w:pPr>
        <w:pStyle w:val="NoSpacing"/>
        <w:spacing w:line="276" w:lineRule="auto"/>
        <w:jc w:val="both"/>
        <w:rPr>
          <w:rFonts w:ascii="Helvetica Neue" w:hAnsi="Helvetica Neue"/>
          <w:sz w:val="16"/>
          <w:szCs w:val="16"/>
        </w:rPr>
      </w:pPr>
      <w:r w:rsidRPr="00776045">
        <w:rPr>
          <w:rFonts w:ascii="Helvetica Neue" w:hAnsi="Helvetica Neue"/>
          <w:sz w:val="16"/>
          <w:szCs w:val="16"/>
        </w:rPr>
        <w:t>Hierna verschijnt een nieuw scherm:</w:t>
      </w:r>
      <w:r w:rsidRPr="00776045">
        <w:rPr>
          <w:rFonts w:ascii="Helvetica Neue" w:hAnsi="Helvetica Neue"/>
          <w:sz w:val="16"/>
          <w:szCs w:val="16"/>
        </w:rPr>
        <w:tab/>
      </w:r>
      <w:r>
        <w:tab/>
      </w:r>
      <w:r>
        <w:tab/>
      </w:r>
      <w:r>
        <w:br/>
      </w:r>
    </w:p>
    <w:p w:rsidR="00D12CB6" w:rsidRPr="00363A64" w:rsidRDefault="00D12CB6" w:rsidP="00D12CB6">
      <w:pPr>
        <w:numPr>
          <w:ilvl w:val="0"/>
          <w:numId w:val="12"/>
        </w:numPr>
        <w:spacing w:after="0"/>
        <w:jc w:val="both"/>
        <w:rPr>
          <w:rFonts w:ascii="Helvetica Neue" w:hAnsi="Helvetica Neue"/>
          <w:sz w:val="16"/>
          <w:szCs w:val="16"/>
        </w:rPr>
      </w:pPr>
      <w:r w:rsidRPr="00363A64">
        <w:rPr>
          <w:rFonts w:ascii="Helvetica Neue" w:hAnsi="Helvetica Neue"/>
          <w:sz w:val="16"/>
          <w:szCs w:val="16"/>
        </w:rPr>
        <w:t>Klik op de optie “Voeg Toe”. Hierna zal een nieuw scherm zich openen.</w:t>
      </w:r>
    </w:p>
    <w:p w:rsidR="00D12CB6" w:rsidRPr="00363A64" w:rsidRDefault="00D12CB6" w:rsidP="00D12CB6">
      <w:pPr>
        <w:numPr>
          <w:ilvl w:val="0"/>
          <w:numId w:val="13"/>
        </w:numPr>
        <w:spacing w:after="0"/>
        <w:jc w:val="both"/>
        <w:rPr>
          <w:rFonts w:ascii="Helvetica Neue" w:hAnsi="Helvetica Neue"/>
          <w:sz w:val="16"/>
          <w:szCs w:val="16"/>
        </w:rPr>
      </w:pPr>
      <w:r w:rsidRPr="00363A64">
        <w:rPr>
          <w:rFonts w:ascii="Helvetica Neue" w:hAnsi="Helvetica Neue"/>
          <w:sz w:val="16"/>
          <w:szCs w:val="16"/>
        </w:rPr>
        <w:t xml:space="preserve">In dit nieuw geopende scherm kunt u vervolgens kiezen voor verschillende voorwaarden: Prijs, Tijd, Margin, Volume, Transactie en Procentuele Verandering. In dit voorbeeld kiezen wij voor de optie “Prijs”. </w:t>
      </w:r>
    </w:p>
    <w:p w:rsidR="00D12CB6" w:rsidRDefault="00D12CB6" w:rsidP="00D12CB6">
      <w:pPr>
        <w:numPr>
          <w:ilvl w:val="0"/>
          <w:numId w:val="14"/>
        </w:numPr>
        <w:spacing w:after="0"/>
        <w:jc w:val="both"/>
        <w:rPr>
          <w:rFonts w:ascii="Helvetica Neue" w:hAnsi="Helvetica Neue"/>
          <w:sz w:val="16"/>
          <w:szCs w:val="16"/>
        </w:rPr>
      </w:pPr>
      <w:r w:rsidRPr="00363A64">
        <w:rPr>
          <w:rFonts w:ascii="Helvetica Neue" w:hAnsi="Helvetica Neue"/>
          <w:sz w:val="16"/>
          <w:szCs w:val="16"/>
        </w:rPr>
        <w:t>Klik vervolgens op “Volgende” om de voorwaarde toe te voegen.</w:t>
      </w:r>
    </w:p>
    <w:p w:rsidR="00137046" w:rsidRDefault="00137046" w:rsidP="00D12CB6">
      <w:pPr>
        <w:spacing w:after="0"/>
        <w:jc w:val="both"/>
        <w:rPr>
          <w:rFonts w:ascii="Helvetica Neue" w:hAnsi="Helvetica Neue"/>
          <w:sz w:val="16"/>
          <w:szCs w:val="16"/>
        </w:rPr>
      </w:pPr>
    </w:p>
    <w:p w:rsidR="00D12CB6" w:rsidRPr="00363A64" w:rsidRDefault="00D12CB6" w:rsidP="00D12CB6">
      <w:pPr>
        <w:spacing w:after="0"/>
        <w:jc w:val="both"/>
        <w:rPr>
          <w:rFonts w:ascii="Helvetica Neue" w:hAnsi="Helvetica Neue"/>
          <w:sz w:val="16"/>
          <w:szCs w:val="16"/>
        </w:rPr>
      </w:pPr>
      <w:r w:rsidRPr="00D061D4">
        <w:rPr>
          <w:rFonts w:ascii="Helvetica Neue" w:hAnsi="Helvetica Neue"/>
          <w:sz w:val="16"/>
          <w:szCs w:val="16"/>
        </w:rPr>
        <w:t>Een nieuw scherm verschijnt:</w:t>
      </w:r>
      <w:r>
        <w:rPr>
          <w:rFonts w:ascii="Helvetica Neue" w:hAnsi="Helvetica Neue"/>
          <w:sz w:val="16"/>
          <w:szCs w:val="16"/>
        </w:rPr>
        <w:tab/>
      </w:r>
      <w:r>
        <w:rPr>
          <w:rFonts w:ascii="Helvetica Neue" w:hAnsi="Helvetica Neue"/>
          <w:sz w:val="16"/>
          <w:szCs w:val="16"/>
        </w:rPr>
        <w:br/>
      </w:r>
    </w:p>
    <w:p w:rsidR="00D12CB6" w:rsidRPr="00363A64" w:rsidRDefault="00D12CB6" w:rsidP="00D12CB6">
      <w:pPr>
        <w:numPr>
          <w:ilvl w:val="0"/>
          <w:numId w:val="12"/>
        </w:numPr>
        <w:spacing w:after="0"/>
        <w:jc w:val="both"/>
        <w:rPr>
          <w:rFonts w:ascii="Helvetica Neue" w:hAnsi="Helvetica Neue"/>
          <w:sz w:val="16"/>
          <w:szCs w:val="16"/>
        </w:rPr>
      </w:pPr>
      <w:r w:rsidRPr="00363A64">
        <w:rPr>
          <w:rFonts w:ascii="Helvetica Neue" w:hAnsi="Helvetica Neue"/>
          <w:sz w:val="16"/>
          <w:szCs w:val="16"/>
        </w:rPr>
        <w:t>Bij “Effect” kunt u kiezen op welk stuk de betreffende voorwaarde / conditie betrekking heeft. In dit voorbeeld wordt gekozen voor KPN.</w:t>
      </w:r>
    </w:p>
    <w:p w:rsidR="00D12CB6" w:rsidRPr="00363A64" w:rsidRDefault="00D12CB6" w:rsidP="00D12CB6">
      <w:pPr>
        <w:numPr>
          <w:ilvl w:val="0"/>
          <w:numId w:val="13"/>
        </w:numPr>
        <w:spacing w:after="0"/>
        <w:jc w:val="both"/>
        <w:rPr>
          <w:rFonts w:ascii="Helvetica Neue" w:hAnsi="Helvetica Neue"/>
          <w:sz w:val="16"/>
          <w:szCs w:val="16"/>
        </w:rPr>
      </w:pPr>
      <w:r w:rsidRPr="00363A64">
        <w:rPr>
          <w:rFonts w:ascii="Helvetica Neue" w:hAnsi="Helvetica Neue"/>
          <w:sz w:val="16"/>
          <w:szCs w:val="16"/>
        </w:rPr>
        <w:t xml:space="preserve">Bij “Methode” kunt u vervolgens kiezen welke prijssoort u wilt kiezen: Standaard, Laatste Prijs, Dubbele Laatste Prijs, Bied/Laat, Dubbele bied/laat, Laatste of Bied/Laat en Middelpunt (zie ook de tweede afbeelding). In dit voorbeeld wordt gekozen voor “Standaard”; dit houdt in dat indien de opgegeven prijs wordt bereikt, uw order naar de beurs wordt verstuurd. Bij “Operator” kunt u vervolgens kiezen voor de optie Kleiner/Gelijk aan uw gestelde prijsvoorwaarde of Groter/Gelijk aan uw prijs voorwaarde. </w:t>
      </w:r>
    </w:p>
    <w:p w:rsidR="00D12CB6" w:rsidRDefault="00D12CB6" w:rsidP="00D12CB6">
      <w:pPr>
        <w:numPr>
          <w:ilvl w:val="0"/>
          <w:numId w:val="14"/>
        </w:numPr>
        <w:spacing w:after="0"/>
        <w:jc w:val="both"/>
        <w:rPr>
          <w:rFonts w:ascii="Helvetica Neue" w:hAnsi="Helvetica Neue"/>
          <w:sz w:val="16"/>
          <w:szCs w:val="16"/>
        </w:rPr>
      </w:pPr>
      <w:r w:rsidRPr="00363A64">
        <w:rPr>
          <w:rFonts w:ascii="Helvetica Neue" w:hAnsi="Helvetica Neue"/>
          <w:sz w:val="16"/>
          <w:szCs w:val="16"/>
        </w:rPr>
        <w:t xml:space="preserve">Hier kiest u vervolgens uw prijs. Nadat u alles naar wens heeft ingevuld, kiest u voor “Voltooien”. </w:t>
      </w:r>
    </w:p>
    <w:p w:rsidR="00D12CB6" w:rsidRDefault="00D12CB6" w:rsidP="00D12CB6">
      <w:pPr>
        <w:spacing w:after="0"/>
        <w:jc w:val="both"/>
        <w:rPr>
          <w:rFonts w:ascii="Helvetica Neue" w:hAnsi="Helvetica Neue"/>
          <w:sz w:val="16"/>
          <w:szCs w:val="16"/>
        </w:rPr>
      </w:pPr>
    </w:p>
    <w:p w:rsidR="00D12CB6" w:rsidRPr="00363A64" w:rsidRDefault="00D12CB6" w:rsidP="00D12CB6">
      <w:pPr>
        <w:spacing w:after="0"/>
        <w:jc w:val="both"/>
        <w:rPr>
          <w:rFonts w:ascii="Helvetica Neue" w:hAnsi="Helvetica Neue"/>
          <w:sz w:val="16"/>
          <w:szCs w:val="16"/>
        </w:rPr>
      </w:pPr>
      <w:r w:rsidRPr="00D061D4">
        <w:rPr>
          <w:rFonts w:ascii="Helvetica Neue" w:hAnsi="Helvetica Neue"/>
          <w:sz w:val="16"/>
          <w:szCs w:val="16"/>
        </w:rPr>
        <w:t>Nu komt u terug in het Order Aanmaak scherm:</w:t>
      </w:r>
      <w:r>
        <w:rPr>
          <w:rFonts w:ascii="Helvetica Neue" w:hAnsi="Helvetica Neue"/>
          <w:sz w:val="16"/>
          <w:szCs w:val="16"/>
        </w:rPr>
        <w:tab/>
      </w:r>
      <w:r>
        <w:rPr>
          <w:rFonts w:ascii="Helvetica Neue" w:hAnsi="Helvetica Neue"/>
          <w:sz w:val="16"/>
          <w:szCs w:val="16"/>
        </w:rPr>
        <w:tab/>
      </w:r>
      <w:r>
        <w:rPr>
          <w:rFonts w:ascii="Helvetica Neue" w:hAnsi="Helvetica Neue"/>
          <w:sz w:val="16"/>
          <w:szCs w:val="16"/>
        </w:rPr>
        <w:br/>
      </w:r>
    </w:p>
    <w:p w:rsidR="00D12CB6" w:rsidRPr="00A31C26" w:rsidRDefault="00D12CB6" w:rsidP="00D12CB6">
      <w:pPr>
        <w:jc w:val="both"/>
        <w:rPr>
          <w:rFonts w:ascii="Helvetica Neue" w:hAnsi="Helvetica Neue"/>
          <w:sz w:val="16"/>
          <w:szCs w:val="16"/>
        </w:rPr>
      </w:pPr>
      <w:r>
        <w:rPr>
          <w:rFonts w:ascii="Helvetica Neue" w:hAnsi="Helvetica Neue"/>
          <w:sz w:val="16"/>
          <w:szCs w:val="16"/>
        </w:rPr>
        <w:tab/>
      </w:r>
      <w:r>
        <w:rPr>
          <w:rFonts w:ascii="Helvetica Neue" w:hAnsi="Helvetica Neue"/>
          <w:sz w:val="16"/>
          <w:szCs w:val="16"/>
        </w:rPr>
        <w:br/>
      </w:r>
      <w:r>
        <w:rPr>
          <w:rFonts w:ascii="Helvetica Neue" w:hAnsi="Helvetica Neue"/>
          <w:sz w:val="16"/>
          <w:szCs w:val="16"/>
        </w:rPr>
        <w:br/>
      </w:r>
      <w:r w:rsidRPr="00363A64">
        <w:rPr>
          <w:rFonts w:ascii="Helvetica Neue" w:hAnsi="Helvetica Neue"/>
          <w:sz w:val="16"/>
          <w:szCs w:val="16"/>
        </w:rPr>
        <w:t xml:space="preserve">U kunt </w:t>
      </w:r>
      <w:r>
        <w:rPr>
          <w:rFonts w:ascii="Helvetica Neue" w:hAnsi="Helvetica Neue"/>
          <w:sz w:val="16"/>
          <w:szCs w:val="16"/>
        </w:rPr>
        <w:t xml:space="preserve">daarna </w:t>
      </w:r>
      <w:r w:rsidRPr="00363A64">
        <w:rPr>
          <w:rFonts w:ascii="Helvetica Neue" w:hAnsi="Helvetica Neue"/>
          <w:sz w:val="16"/>
          <w:szCs w:val="16"/>
        </w:rPr>
        <w:t xml:space="preserve">kiezen om extra voorwaarden toe te voegen. In dit voorbeeld is gekozen voor een voorwaarde waarin </w:t>
      </w:r>
      <w:r w:rsidRPr="00A31C26">
        <w:rPr>
          <w:rFonts w:ascii="Helvetica Neue" w:hAnsi="Helvetica Neue"/>
          <w:sz w:val="16"/>
          <w:szCs w:val="16"/>
        </w:rPr>
        <w:t xml:space="preserve">de koers van het aandeel </w:t>
      </w:r>
      <w:r>
        <w:rPr>
          <w:rFonts w:ascii="Helvetica Neue" w:hAnsi="Helvetica Neue"/>
          <w:sz w:val="16"/>
          <w:szCs w:val="16"/>
        </w:rPr>
        <w:t>ING lager dient te zijn dan € 7</w:t>
      </w:r>
      <w:r w:rsidRPr="00A31C26">
        <w:rPr>
          <w:rFonts w:ascii="Helvetica Neue" w:hAnsi="Helvetica Neue"/>
          <w:sz w:val="16"/>
          <w:szCs w:val="16"/>
        </w:rPr>
        <w:t>,</w:t>
      </w:r>
      <w:r>
        <w:rPr>
          <w:rFonts w:ascii="Helvetica Neue" w:hAnsi="Helvetica Neue"/>
          <w:sz w:val="16"/>
          <w:szCs w:val="16"/>
        </w:rPr>
        <w:t>75.</w:t>
      </w:r>
    </w:p>
    <w:p w:rsidR="00D12CB6" w:rsidRPr="00A64FC2" w:rsidRDefault="00D12CB6" w:rsidP="00D12CB6">
      <w:pPr>
        <w:numPr>
          <w:ilvl w:val="0"/>
          <w:numId w:val="13"/>
        </w:numPr>
        <w:spacing w:after="0"/>
        <w:jc w:val="both"/>
        <w:rPr>
          <w:rFonts w:ascii="Helvetica Neue" w:hAnsi="Helvetica Neue"/>
          <w:sz w:val="16"/>
          <w:szCs w:val="16"/>
        </w:rPr>
      </w:pPr>
      <w:r w:rsidRPr="00A31C26">
        <w:rPr>
          <w:rFonts w:ascii="Helvetica Neue" w:hAnsi="Helvetica Neue"/>
          <w:sz w:val="16"/>
          <w:szCs w:val="16"/>
        </w:rPr>
        <w:t xml:space="preserve">In dit voorbeeld is gekozen dat uw order pas kan worden uitgevoerd indien aan beide voorwaarden is voldaan (zowel de voorwaarde op </w:t>
      </w:r>
      <w:r>
        <w:rPr>
          <w:rFonts w:ascii="Helvetica Neue" w:hAnsi="Helvetica Neue"/>
          <w:sz w:val="16"/>
          <w:szCs w:val="16"/>
        </w:rPr>
        <w:t xml:space="preserve">ING </w:t>
      </w:r>
      <w:r w:rsidRPr="00A31C26">
        <w:rPr>
          <w:rFonts w:ascii="Helvetica Neue" w:hAnsi="Helvetica Neue"/>
          <w:sz w:val="16"/>
          <w:szCs w:val="16"/>
        </w:rPr>
        <w:t>als de voorwaarde op</w:t>
      </w:r>
      <w:r w:rsidRPr="00A64FC2">
        <w:t xml:space="preserve"> </w:t>
      </w:r>
      <w:r>
        <w:rPr>
          <w:rFonts w:ascii="Helvetica Neue" w:hAnsi="Helvetica Neue"/>
          <w:sz w:val="16"/>
          <w:szCs w:val="16"/>
        </w:rPr>
        <w:t>KPN</w:t>
      </w:r>
      <w:r w:rsidRPr="00A64FC2">
        <w:rPr>
          <w:rFonts w:ascii="Helvetica Neue" w:hAnsi="Helvetica Neue"/>
          <w:sz w:val="16"/>
          <w:szCs w:val="16"/>
        </w:rPr>
        <w:t>). U kunt in plaats van “en” ook kiezen voor de optie “of” indien u op het betreffende vakje klikt (u dient in de eerste regel op “en” te klikken). Op deze manier zal uw order naar de beurs worden verstuurd indien aan slechts één voorwaarde is voldaan.</w:t>
      </w:r>
    </w:p>
    <w:p w:rsidR="00D12CB6" w:rsidRPr="00A64FC2" w:rsidRDefault="00D12CB6" w:rsidP="00D12CB6">
      <w:pPr>
        <w:numPr>
          <w:ilvl w:val="0"/>
          <w:numId w:val="13"/>
        </w:numPr>
        <w:spacing w:after="0"/>
        <w:jc w:val="both"/>
        <w:rPr>
          <w:rFonts w:ascii="HelveticaNeueLT Std" w:hAnsi="HelveticaNeueLT Std"/>
          <w:sz w:val="16"/>
          <w:szCs w:val="16"/>
        </w:rPr>
      </w:pPr>
      <w:r w:rsidRPr="00A64FC2">
        <w:rPr>
          <w:rFonts w:ascii="Helvetica Neue" w:hAnsi="Helvetica Neue"/>
          <w:sz w:val="16"/>
          <w:szCs w:val="16"/>
        </w:rPr>
        <w:t xml:space="preserve">Indien u kiest voor “Voeg Toe”, kunt u extra voorwaarden toe voegen. Eventueel kunt u ook voorwaarden wijzigen middels de knop “Wijzig” of een gehele voorwaarde verwijderen middels de knop “Verwijderen”. </w:t>
      </w:r>
      <w:r w:rsidRPr="00A31C26">
        <w:rPr>
          <w:rFonts w:ascii="Helvetica Neue" w:hAnsi="Helvetica Neue"/>
          <w:sz w:val="16"/>
          <w:szCs w:val="16"/>
        </w:rPr>
        <w:t xml:space="preserve"> </w:t>
      </w:r>
    </w:p>
    <w:p w:rsidR="00D12CB6" w:rsidRDefault="00D12CB6" w:rsidP="00D12CB6">
      <w:pPr>
        <w:numPr>
          <w:ilvl w:val="0"/>
          <w:numId w:val="14"/>
        </w:numPr>
        <w:spacing w:after="0"/>
        <w:jc w:val="both"/>
        <w:rPr>
          <w:rFonts w:ascii="Helvetica Neue" w:hAnsi="Helvetica Neue"/>
          <w:sz w:val="16"/>
          <w:szCs w:val="16"/>
        </w:rPr>
      </w:pPr>
      <w:r>
        <w:rPr>
          <w:rFonts w:ascii="Helvetica Neue" w:hAnsi="Helvetica Neue"/>
          <w:sz w:val="16"/>
          <w:szCs w:val="16"/>
        </w:rPr>
        <w:t>Indien u kiest voor "Accepteer Wijzigingen + Order Verzenden</w:t>
      </w:r>
      <w:r w:rsidRPr="00A31C26">
        <w:rPr>
          <w:rFonts w:ascii="Helvetica Neue" w:hAnsi="Helvetica Neue"/>
          <w:sz w:val="16"/>
          <w:szCs w:val="16"/>
        </w:rPr>
        <w:t>”, zal uw order direct naar de beurs worden verstuurd. Daarnaast kunt u kiezen voor “Accepteren</w:t>
      </w:r>
      <w:r>
        <w:rPr>
          <w:rFonts w:ascii="Helvetica Neue" w:hAnsi="Helvetica Neue"/>
          <w:sz w:val="16"/>
          <w:szCs w:val="16"/>
        </w:rPr>
        <w:t xml:space="preserve"> Wijzigingen</w:t>
      </w:r>
      <w:r w:rsidRPr="00A31C26">
        <w:rPr>
          <w:rFonts w:ascii="Helvetica Neue" w:hAnsi="Helvetica Neue"/>
          <w:sz w:val="16"/>
          <w:szCs w:val="16"/>
        </w:rPr>
        <w:t>”; hiermee</w:t>
      </w:r>
      <w:r w:rsidRPr="00363A64">
        <w:rPr>
          <w:rFonts w:ascii="Helvetica Neue" w:hAnsi="Helvetica Neue"/>
          <w:sz w:val="16"/>
          <w:szCs w:val="16"/>
        </w:rPr>
        <w:t xml:space="preserve"> worden uw voorwaarden aan de basisorder toegevoegd en komt u terug in het Lynx Handelsplatform. Om uw basisorder te versturen naar de beurs dient u nu ze</w:t>
      </w:r>
      <w:r>
        <w:rPr>
          <w:rFonts w:ascii="Helvetica Neue" w:hAnsi="Helvetica Neue"/>
          <w:sz w:val="16"/>
          <w:szCs w:val="16"/>
        </w:rPr>
        <w:t>lf op het blauwe vakje met de “V</w:t>
      </w:r>
      <w:r w:rsidRPr="00363A64">
        <w:rPr>
          <w:rFonts w:ascii="Helvetica Neue" w:hAnsi="Helvetica Neue"/>
          <w:sz w:val="16"/>
          <w:szCs w:val="16"/>
        </w:rPr>
        <w:t>” te klikken.</w:t>
      </w:r>
    </w:p>
    <w:p w:rsidR="00D12CB6" w:rsidRPr="00363A64" w:rsidRDefault="00D12CB6" w:rsidP="00D12CB6">
      <w:pPr>
        <w:spacing w:after="0"/>
        <w:jc w:val="both"/>
        <w:rPr>
          <w:rFonts w:ascii="Helvetica Neue" w:hAnsi="Helvetica Neue"/>
          <w:sz w:val="16"/>
          <w:szCs w:val="16"/>
        </w:rPr>
      </w:pPr>
      <w:r>
        <w:rPr>
          <w:rFonts w:ascii="Helvetica Neue" w:hAnsi="Helvetica Neue"/>
          <w:b/>
          <w:sz w:val="20"/>
          <w:szCs w:val="20"/>
        </w:rPr>
        <w:br w:type="page"/>
      </w:r>
      <w:r>
        <w:rPr>
          <w:rFonts w:ascii="Helvetica Neue" w:hAnsi="Helvetica Neue"/>
          <w:b/>
          <w:sz w:val="20"/>
          <w:szCs w:val="20"/>
        </w:rPr>
        <w:lastRenderedPageBreak/>
        <w:t>6.6. Overige Orderkeuzes</w:t>
      </w:r>
      <w:r>
        <w:rPr>
          <w:rFonts w:ascii="Helvetica Neue" w:hAnsi="Helvetica Neue"/>
          <w:b/>
          <w:sz w:val="20"/>
          <w:szCs w:val="20"/>
        </w:rPr>
        <w:tab/>
      </w:r>
      <w:r w:rsidRPr="00D061D4">
        <w:rPr>
          <w:rFonts w:ascii="Helvetica Neue" w:hAnsi="Helvetica Neue"/>
          <w:b/>
          <w:sz w:val="16"/>
          <w:szCs w:val="16"/>
        </w:rPr>
        <w:br/>
      </w:r>
      <w:r w:rsidRPr="00363A64">
        <w:rPr>
          <w:rFonts w:ascii="Helvetica Neue" w:hAnsi="Helvetica Neue"/>
          <w:sz w:val="16"/>
          <w:szCs w:val="16"/>
        </w:rPr>
        <w:t>Naast de eerder genoemde ordermogelijkheden, kunt u ook kiezen voor overige orderkeuzes. Een voorbeeld is het wijzigen van uw Order Voorkeursinstellingen. Hierbij kunt u ondermeer uw standaardhoeveelheid aandelen wijzigen bij het aangaan van een koop/verkoop order (automatisch staat dit op 100). U komt in dit scherm door wederom met uw rechtermuisknop te klikken op uw basisorder. Vervolgens verschijnt nogmaals het volgende scherm:</w:t>
      </w:r>
      <w:r>
        <w:rPr>
          <w:rFonts w:ascii="Helvetica Neue" w:hAnsi="Helvetica Neue"/>
          <w:sz w:val="16"/>
          <w:szCs w:val="16"/>
        </w:rPr>
        <w:tab/>
      </w:r>
      <w:r>
        <w:rPr>
          <w:rFonts w:ascii="Helvetica Neue" w:hAnsi="Helvetica Neue"/>
          <w:sz w:val="16"/>
          <w:szCs w:val="16"/>
        </w:rPr>
        <w:tab/>
      </w:r>
      <w:r>
        <w:rPr>
          <w:rFonts w:ascii="Helvetica Neue" w:hAnsi="Helvetica Neue"/>
          <w:sz w:val="16"/>
          <w:szCs w:val="16"/>
        </w:rPr>
        <w:br/>
      </w:r>
      <w:r>
        <w:rPr>
          <w:rFonts w:ascii="Helvetica Neue" w:hAnsi="Helvetica Neue"/>
          <w:sz w:val="16"/>
          <w:szCs w:val="16"/>
        </w:rPr>
        <w:br/>
      </w:r>
      <w:r>
        <w:rPr>
          <w:rFonts w:ascii="Helvetica Neue" w:hAnsi="Helvetica Neue"/>
          <w:sz w:val="16"/>
          <w:szCs w:val="16"/>
        </w:rPr>
        <w:tab/>
      </w:r>
    </w:p>
    <w:p w:rsidR="00D12CB6" w:rsidRPr="00363A64" w:rsidRDefault="00D12CB6" w:rsidP="00D12CB6">
      <w:pPr>
        <w:numPr>
          <w:ilvl w:val="0"/>
          <w:numId w:val="12"/>
        </w:numPr>
        <w:spacing w:after="0"/>
        <w:jc w:val="both"/>
        <w:rPr>
          <w:rFonts w:ascii="Helvetica Neue" w:hAnsi="Helvetica Neue"/>
          <w:sz w:val="16"/>
          <w:szCs w:val="16"/>
        </w:rPr>
      </w:pPr>
      <w:r w:rsidRPr="00363A64">
        <w:rPr>
          <w:rFonts w:ascii="Helvetica Neue" w:hAnsi="Helvetica Neue"/>
          <w:sz w:val="16"/>
          <w:szCs w:val="16"/>
        </w:rPr>
        <w:t xml:space="preserve">Indien u kiest voor “Controleer Risico”, komt u in de Risk Navigator. Met deze optie kunt u middels grafieken bekijken wat de mogelijke risico’s zijn bij het aangaan van uw order. </w:t>
      </w:r>
    </w:p>
    <w:p w:rsidR="00D12CB6" w:rsidRPr="00363A64" w:rsidRDefault="00D12CB6" w:rsidP="00D12CB6">
      <w:pPr>
        <w:numPr>
          <w:ilvl w:val="0"/>
          <w:numId w:val="13"/>
        </w:numPr>
        <w:spacing w:after="0"/>
        <w:jc w:val="both"/>
        <w:rPr>
          <w:rFonts w:ascii="Helvetica Neue" w:hAnsi="Helvetica Neue"/>
          <w:sz w:val="16"/>
          <w:szCs w:val="16"/>
        </w:rPr>
      </w:pPr>
      <w:r w:rsidRPr="00363A64">
        <w:rPr>
          <w:rFonts w:ascii="Helvetica Neue" w:hAnsi="Helvetica Neue"/>
          <w:sz w:val="16"/>
          <w:szCs w:val="16"/>
        </w:rPr>
        <w:t>Daarnaast kunt u ook kiezen voor het “Geïntegreerde Aandelen Venster” en de “Wat Als” functie. In beide gevallen komt u in een nieuw scherm waarop u de invloed van een bepaald order kunt bekijken middels grafieken.</w:t>
      </w:r>
    </w:p>
    <w:p w:rsidR="00D12CB6" w:rsidRDefault="00D12CB6" w:rsidP="00D12CB6">
      <w:pPr>
        <w:numPr>
          <w:ilvl w:val="0"/>
          <w:numId w:val="14"/>
        </w:numPr>
        <w:spacing w:after="0"/>
        <w:jc w:val="both"/>
        <w:rPr>
          <w:rFonts w:ascii="Helvetica Neue" w:hAnsi="Helvetica Neue"/>
          <w:sz w:val="16"/>
          <w:szCs w:val="16"/>
        </w:rPr>
      </w:pPr>
      <w:r w:rsidRPr="00363A64">
        <w:rPr>
          <w:rFonts w:ascii="Helvetica Neue" w:hAnsi="Helvetica Neue"/>
          <w:sz w:val="16"/>
          <w:szCs w:val="16"/>
        </w:rPr>
        <w:t>Naast de functies bij 2, kunt u ook kiezen voor de “</w:t>
      </w:r>
      <w:r>
        <w:rPr>
          <w:rFonts w:ascii="Helvetica Neue" w:hAnsi="Helvetica Neue"/>
          <w:sz w:val="16"/>
          <w:szCs w:val="16"/>
        </w:rPr>
        <w:t>Configureer Order Voorkeursinstellingen</w:t>
      </w:r>
      <w:r w:rsidRPr="00363A64">
        <w:rPr>
          <w:rFonts w:ascii="Helvetica Neue" w:hAnsi="Helvetica Neue"/>
          <w:sz w:val="16"/>
          <w:szCs w:val="16"/>
        </w:rPr>
        <w:t>” functie. Hierbij komt u in het Configuratie menu. Hier kunt u uw eigen voorkeursinstellingen opgeven.</w:t>
      </w:r>
    </w:p>
    <w:p w:rsidR="00D12CB6" w:rsidRDefault="00D12CB6" w:rsidP="00D12CB6">
      <w:pPr>
        <w:pStyle w:val="NoSpacing"/>
        <w:spacing w:line="276" w:lineRule="auto"/>
        <w:jc w:val="both"/>
        <w:rPr>
          <w:rFonts w:ascii="Helvetica Neue" w:hAnsi="Helvetica Neue"/>
          <w:b/>
          <w:sz w:val="24"/>
          <w:szCs w:val="24"/>
        </w:rPr>
      </w:pPr>
      <w:r w:rsidRPr="0041472C">
        <w:rPr>
          <w:rFonts w:ascii="Helvetica Neue" w:hAnsi="Helvetica Neue"/>
        </w:rPr>
        <w:br w:type="page"/>
      </w:r>
      <w:r w:rsidRPr="0041472C">
        <w:rPr>
          <w:rFonts w:ascii="Helvetica Neue" w:hAnsi="Helvetica Neue"/>
          <w:b/>
          <w:sz w:val="24"/>
          <w:szCs w:val="24"/>
        </w:rPr>
        <w:lastRenderedPageBreak/>
        <w:t>7. Trader Modules</w:t>
      </w:r>
    </w:p>
    <w:p w:rsidR="00D12CB6" w:rsidRDefault="00D12CB6" w:rsidP="00D12CB6">
      <w:pPr>
        <w:pStyle w:val="NoSpacing"/>
        <w:spacing w:line="276" w:lineRule="auto"/>
        <w:jc w:val="both"/>
        <w:rPr>
          <w:rFonts w:ascii="Helvetica Neue" w:hAnsi="Helvetica Neue"/>
          <w:b/>
          <w:sz w:val="20"/>
          <w:szCs w:val="20"/>
        </w:rPr>
      </w:pPr>
      <w:r w:rsidRPr="0041472C">
        <w:rPr>
          <w:rFonts w:ascii="Helvetica Neue" w:hAnsi="Helvetica Neue"/>
          <w:sz w:val="16"/>
          <w:szCs w:val="16"/>
        </w:rPr>
        <w:br/>
        <w:t xml:space="preserve">Het handelsplatform biedt naast de standaardonderdelen een breed scala aan Trader Modules aan. De Trader Modules bieden talloze extra's om handelaren beter van dienst te kunnen zijn. Zo kunt u informatie over de optiegrieken laden in uw scherm, orders vanuit de grafiek naar de beurs sturen en scalpen door te handelen met de diepte van het orderboek. In deze handleiding wordt het gebruik besproken van de GrafiekTrader, </w:t>
      </w:r>
      <w:r w:rsidRPr="0041472C">
        <w:rPr>
          <w:rFonts w:ascii="Helvetica Neue" w:hAnsi="Helvetica Neue"/>
          <w:noProof/>
          <w:sz w:val="16"/>
          <w:szCs w:val="16"/>
          <w:lang w:eastAsia="nl-NL"/>
        </w:rPr>
        <w:t xml:space="preserve"> </w:t>
      </w:r>
      <w:r w:rsidRPr="0041472C">
        <w:rPr>
          <w:rFonts w:ascii="Helvetica Neue" w:hAnsi="Helvetica Neue"/>
          <w:sz w:val="16"/>
          <w:szCs w:val="16"/>
        </w:rPr>
        <w:t>OptieTrader,</w:t>
      </w:r>
      <w:r w:rsidRPr="0041472C">
        <w:rPr>
          <w:rFonts w:ascii="Helvetica Neue" w:hAnsi="Helvetica Neue"/>
          <w:noProof/>
          <w:sz w:val="16"/>
          <w:szCs w:val="16"/>
          <w:lang w:eastAsia="nl-NL"/>
        </w:rPr>
        <w:t xml:space="preserve"> </w:t>
      </w:r>
      <w:r w:rsidRPr="0041472C">
        <w:rPr>
          <w:rFonts w:ascii="Helvetica Neue" w:hAnsi="Helvetica Neue"/>
          <w:sz w:val="16"/>
          <w:szCs w:val="16"/>
        </w:rPr>
        <w:t xml:space="preserve"> </w:t>
      </w:r>
      <w:r w:rsidRPr="0041472C">
        <w:rPr>
          <w:rFonts w:ascii="Helvetica Neue" w:hAnsi="Helvetica Neue"/>
          <w:noProof/>
          <w:sz w:val="16"/>
          <w:szCs w:val="16"/>
          <w:lang w:eastAsia="nl-NL"/>
        </w:rPr>
        <w:t xml:space="preserve"> </w:t>
      </w:r>
      <w:r w:rsidRPr="0041472C">
        <w:rPr>
          <w:rFonts w:ascii="Helvetica Neue" w:hAnsi="Helvetica Neue"/>
          <w:sz w:val="16"/>
          <w:szCs w:val="16"/>
        </w:rPr>
        <w:t xml:space="preserve">BoekTrader, </w:t>
      </w:r>
      <w:r w:rsidRPr="0041472C">
        <w:rPr>
          <w:rFonts w:ascii="Helvetica Neue" w:hAnsi="Helvetica Neue"/>
          <w:noProof/>
          <w:sz w:val="16"/>
          <w:szCs w:val="16"/>
          <w:lang w:eastAsia="nl-NL"/>
        </w:rPr>
        <w:t xml:space="preserve"> </w:t>
      </w:r>
      <w:r w:rsidRPr="0041472C">
        <w:rPr>
          <w:rFonts w:ascii="Helvetica Neue" w:hAnsi="Helvetica Neue"/>
          <w:sz w:val="16"/>
          <w:szCs w:val="16"/>
        </w:rPr>
        <w:t xml:space="preserve"> ComboTrader en  FXTrader.</w:t>
      </w:r>
      <w:r w:rsidRPr="0041472C">
        <w:rPr>
          <w:rFonts w:ascii="Helvetica Neue" w:hAnsi="Helvetica Neue"/>
          <w:noProof/>
          <w:sz w:val="16"/>
          <w:szCs w:val="16"/>
          <w:lang w:eastAsia="nl-NL"/>
        </w:rPr>
        <w:t xml:space="preserve"> </w:t>
      </w:r>
      <w:r w:rsidRPr="0041472C">
        <w:rPr>
          <w:rFonts w:ascii="Helvetica Neue" w:hAnsi="Helvetica Neue"/>
          <w:noProof/>
          <w:sz w:val="16"/>
          <w:szCs w:val="16"/>
          <w:lang w:eastAsia="nl-NL"/>
        </w:rPr>
        <w:br/>
      </w:r>
      <w:r w:rsidRPr="0041472C">
        <w:rPr>
          <w:rFonts w:ascii="Helvetica Neue" w:hAnsi="Helvetica Neue"/>
          <w:sz w:val="16"/>
          <w:szCs w:val="16"/>
        </w:rPr>
        <w:br/>
      </w:r>
      <w:r w:rsidRPr="0041472C">
        <w:rPr>
          <w:rFonts w:ascii="Helvetica Neue" w:hAnsi="Helvetica Neue"/>
          <w:b/>
          <w:sz w:val="20"/>
          <w:szCs w:val="20"/>
        </w:rPr>
        <w:t>7.1. GrafiekTrader</w:t>
      </w:r>
    </w:p>
    <w:p w:rsidR="00D12CB6" w:rsidRDefault="00D12CB6" w:rsidP="00D12CB6">
      <w:pPr>
        <w:pStyle w:val="NoSpacing"/>
        <w:spacing w:line="276" w:lineRule="auto"/>
        <w:jc w:val="both"/>
        <w:rPr>
          <w:rFonts w:ascii="Helvetica Neue" w:hAnsi="Helvetica Neue" w:cs="Calibri"/>
          <w:sz w:val="16"/>
          <w:szCs w:val="16"/>
          <w:lang w:eastAsia="nl-NL"/>
        </w:rPr>
      </w:pPr>
      <w:r w:rsidRPr="0041472C">
        <w:rPr>
          <w:rFonts w:ascii="Helvetica Neue" w:hAnsi="Helvetica Neue" w:cs="Calibri"/>
          <w:sz w:val="16"/>
          <w:szCs w:val="16"/>
          <w:lang w:eastAsia="nl-NL"/>
        </w:rPr>
        <w:t>Met de GrafiekTrader kunt u direct orders vanuit uw grafiek plaatsen. U kunt met uw muis zeer eenvoudig een order aanmaken, aanpassen of annuleren. Hiermee kunt u visueel uw orders weergeven en daarmee op basis van bijvoorbeeld technische analyse uw handelsbeslissingen nemen.</w:t>
      </w:r>
    </w:p>
    <w:p w:rsidR="00D12CB6" w:rsidRDefault="00D12CB6" w:rsidP="00D12CB6">
      <w:pPr>
        <w:pStyle w:val="NoSpacing"/>
        <w:spacing w:line="276" w:lineRule="auto"/>
        <w:jc w:val="both"/>
        <w:rPr>
          <w:rFonts w:ascii="Helvetica Neue" w:hAnsi="Helvetica Neue"/>
          <w:noProof/>
          <w:sz w:val="16"/>
          <w:szCs w:val="16"/>
          <w:lang w:eastAsia="nl-NL"/>
        </w:rPr>
      </w:pPr>
      <w:r w:rsidRPr="0041472C">
        <w:rPr>
          <w:rFonts w:ascii="Helvetica Neue" w:hAnsi="Helvetica Neue" w:cs="Calibri"/>
          <w:sz w:val="16"/>
          <w:szCs w:val="16"/>
          <w:lang w:eastAsia="nl-NL"/>
        </w:rPr>
        <w:br/>
      </w:r>
      <w:r w:rsidRPr="0041472C">
        <w:rPr>
          <w:rFonts w:ascii="Helvetica Neue" w:hAnsi="Helvetica Neue"/>
          <w:sz w:val="16"/>
          <w:szCs w:val="16"/>
        </w:rPr>
        <w:t xml:space="preserve">Voor de GrafiekTrader opent u de grafiek van het effect dat u wilt bekijken (zie hoofdstuk 2.5.1.) Als de grafiek geopend is kunt u bovenin met de linkermuisknop op </w:t>
      </w:r>
      <w:r>
        <w:rPr>
          <w:rFonts w:ascii="Helvetica Neue" w:hAnsi="Helvetica Neue"/>
          <w:sz w:val="16"/>
          <w:szCs w:val="16"/>
        </w:rPr>
        <w:t xml:space="preserve">Beeld </w:t>
      </w:r>
      <w:r>
        <w:rPr>
          <w:rFonts w:ascii="Helvetica Neue" w:hAnsi="Helvetica Neue"/>
          <w:noProof/>
          <w:sz w:val="16"/>
          <w:szCs w:val="16"/>
          <w:lang w:val="en-US"/>
        </w:rPr>
        <w:drawing>
          <wp:inline distT="0" distB="0" distL="0" distR="0">
            <wp:extent cx="106045" cy="106045"/>
            <wp:effectExtent l="19050" t="0" r="8255" b="0"/>
            <wp:docPr id="711" name="Afbeelding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3"/>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41472C">
        <w:rPr>
          <w:rFonts w:ascii="Helvetica Neue" w:hAnsi="Helvetica Neue"/>
          <w:sz w:val="16"/>
          <w:szCs w:val="16"/>
        </w:rPr>
        <w:t xml:space="preserve"> klikken en deze activeren door te kiezen voor </w:t>
      </w:r>
      <w:r>
        <w:rPr>
          <w:rFonts w:ascii="Helvetica Neue" w:hAnsi="Helvetica Neue"/>
          <w:sz w:val="16"/>
          <w:szCs w:val="16"/>
        </w:rPr>
        <w:t>Sneltoetsen en de</w:t>
      </w:r>
      <w:r w:rsidRPr="0041472C">
        <w:rPr>
          <w:rFonts w:ascii="Helvetica Neue" w:hAnsi="Helvetica Neue"/>
          <w:sz w:val="16"/>
          <w:szCs w:val="16"/>
        </w:rPr>
        <w:t xml:space="preserve"> GrafiekTrader.</w:t>
      </w:r>
      <w:r w:rsidRPr="0041472C">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710" name="Afbeelding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4"/>
                    <pic:cNvPicPr>
                      <a:picLocks noChangeAspect="1" noChangeArrowheads="1"/>
                    </pic:cNvPicPr>
                  </pic:nvPicPr>
                  <pic:blipFill>
                    <a:blip r:embed="rId17"/>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D12CB6" w:rsidP="00D12CB6">
      <w:pPr>
        <w:pStyle w:val="NoSpacing"/>
        <w:spacing w:line="276" w:lineRule="auto"/>
        <w:jc w:val="both"/>
        <w:rPr>
          <w:rFonts w:ascii="Helvetica Neue" w:hAnsi="Helvetica Neue"/>
          <w:sz w:val="16"/>
          <w:szCs w:val="16"/>
        </w:rPr>
      </w:pPr>
      <w:r w:rsidRPr="0041472C">
        <w:rPr>
          <w:rFonts w:ascii="Helvetica Neue" w:hAnsi="Helvetica Neue"/>
          <w:noProof/>
          <w:sz w:val="16"/>
          <w:szCs w:val="16"/>
          <w:lang w:eastAsia="nl-NL"/>
        </w:rPr>
        <w:br/>
      </w:r>
      <w:r w:rsidRPr="0041472C">
        <w:rPr>
          <w:rFonts w:ascii="Helvetica Neue" w:hAnsi="Helvetica Neue"/>
          <w:sz w:val="16"/>
          <w:szCs w:val="16"/>
        </w:rPr>
        <w:t xml:space="preserve">Onderaan in de grafiek wordt nu de GrafiekTrader geopend. U ziet een aantal verschillende knoppen verschijnen, waaronder die van Koop </w:t>
      </w:r>
      <w:r>
        <w:rPr>
          <w:rFonts w:ascii="Helvetica Neue" w:hAnsi="Helvetica Neue"/>
          <w:noProof/>
          <w:sz w:val="16"/>
          <w:szCs w:val="16"/>
          <w:lang w:val="en-US"/>
        </w:rPr>
        <w:drawing>
          <wp:inline distT="0" distB="0" distL="0" distR="0">
            <wp:extent cx="116840" cy="116840"/>
            <wp:effectExtent l="19050" t="0" r="0" b="0"/>
            <wp:docPr id="709" name="Afbeelding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6"/>
                    <pic:cNvPicPr>
                      <a:picLocks noChangeAspect="1" noChangeArrowheads="1"/>
                    </pic:cNvPicPr>
                  </pic:nvPicPr>
                  <pic:blipFill>
                    <a:blip r:embed="rId18"/>
                    <a:srcRect/>
                    <a:stretch>
                      <a:fillRect/>
                    </a:stretch>
                  </pic:blipFill>
                  <pic:spPr bwMode="auto">
                    <a:xfrm>
                      <a:off x="0" y="0"/>
                      <a:ext cx="116840" cy="116840"/>
                    </a:xfrm>
                    <a:prstGeom prst="rect">
                      <a:avLst/>
                    </a:prstGeom>
                    <a:noFill/>
                    <a:ln w="9525">
                      <a:noFill/>
                      <a:miter lim="800000"/>
                      <a:headEnd/>
                      <a:tailEnd/>
                    </a:ln>
                  </pic:spPr>
                </pic:pic>
              </a:graphicData>
            </a:graphic>
          </wp:inline>
        </w:drawing>
      </w:r>
      <w:r w:rsidRPr="0041472C">
        <w:rPr>
          <w:rFonts w:ascii="Helvetica Neue" w:hAnsi="Helvetica Neue"/>
          <w:sz w:val="16"/>
          <w:szCs w:val="16"/>
        </w:rPr>
        <w:t xml:space="preserve"> en Verkoop. </w:t>
      </w:r>
      <w:r>
        <w:rPr>
          <w:rFonts w:ascii="Helvetica Neue" w:hAnsi="Helvetica Neue"/>
          <w:noProof/>
          <w:sz w:val="16"/>
          <w:szCs w:val="16"/>
          <w:lang w:val="en-US"/>
        </w:rPr>
        <w:drawing>
          <wp:inline distT="0" distB="0" distL="0" distR="0">
            <wp:extent cx="106045" cy="106045"/>
            <wp:effectExtent l="19050" t="0" r="8255" b="0"/>
            <wp:docPr id="708" name="Afbeelding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7"/>
                    <pic:cNvPicPr>
                      <a:picLocks noChangeAspect="1" noChangeArrowheads="1"/>
                    </pic:cNvPicPr>
                  </pic:nvPicPr>
                  <pic:blipFill>
                    <a:blip r:embed="rId19"/>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D12CB6" w:rsidP="00D12CB6">
      <w:pPr>
        <w:pStyle w:val="NoSpacing"/>
        <w:spacing w:line="276" w:lineRule="auto"/>
        <w:jc w:val="both"/>
        <w:rPr>
          <w:rFonts w:ascii="Helvetica Neue" w:hAnsi="Helvetica Neue"/>
          <w:noProof/>
          <w:sz w:val="16"/>
          <w:szCs w:val="16"/>
          <w:lang w:eastAsia="nl-NL"/>
        </w:rPr>
      </w:pPr>
      <w:r w:rsidRPr="0041472C">
        <w:rPr>
          <w:rFonts w:ascii="Helvetica Neue" w:hAnsi="Helvetica Neue"/>
          <w:sz w:val="16"/>
          <w:szCs w:val="16"/>
        </w:rPr>
        <w:br/>
        <w:t>Wanneer u met de linkermuisknop op de Koop knop klikt</w:t>
      </w:r>
      <w:r w:rsidRPr="0041472C">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16840" cy="116840"/>
            <wp:effectExtent l="19050" t="0" r="0" b="0"/>
            <wp:docPr id="707" name="Afbeelding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22"/>
                    <pic:cNvPicPr>
                      <a:picLocks noChangeAspect="1" noChangeArrowheads="1"/>
                    </pic:cNvPicPr>
                  </pic:nvPicPr>
                  <pic:blipFill>
                    <a:blip r:embed="rId18"/>
                    <a:srcRect/>
                    <a:stretch>
                      <a:fillRect/>
                    </a:stretch>
                  </pic:blipFill>
                  <pic:spPr bwMode="auto">
                    <a:xfrm>
                      <a:off x="0" y="0"/>
                      <a:ext cx="116840" cy="116840"/>
                    </a:xfrm>
                    <a:prstGeom prst="rect">
                      <a:avLst/>
                    </a:prstGeom>
                    <a:noFill/>
                    <a:ln w="9525">
                      <a:noFill/>
                      <a:miter lim="800000"/>
                      <a:headEnd/>
                      <a:tailEnd/>
                    </a:ln>
                  </pic:spPr>
                </pic:pic>
              </a:graphicData>
            </a:graphic>
          </wp:inline>
        </w:drawing>
      </w:r>
      <w:r w:rsidRPr="0041472C">
        <w:rPr>
          <w:rFonts w:ascii="Helvetica Neue" w:hAnsi="Helvetica Neue"/>
          <w:noProof/>
          <w:sz w:val="16"/>
          <w:szCs w:val="16"/>
          <w:lang w:eastAsia="nl-NL"/>
        </w:rPr>
        <w:t>,</w:t>
      </w:r>
      <w:r w:rsidRPr="0041472C">
        <w:rPr>
          <w:rFonts w:ascii="Helvetica Neue" w:hAnsi="Helvetica Neue"/>
          <w:sz w:val="16"/>
          <w:szCs w:val="16"/>
        </w:rPr>
        <w:t xml:space="preserve"> wordt een kooporder aangemaakt. Deze is zowel onderaan het scherm zichtbaar als met een lijn in de grafiek. U kunt vervolgens de orderparameters: looptijd </w:t>
      </w:r>
      <w:r>
        <w:rPr>
          <w:rFonts w:ascii="Helvetica Neue" w:hAnsi="Helvetica Neue"/>
          <w:noProof/>
          <w:sz w:val="16"/>
          <w:szCs w:val="16"/>
          <w:lang w:val="en-US"/>
        </w:rPr>
        <w:drawing>
          <wp:inline distT="0" distB="0" distL="0" distR="0">
            <wp:extent cx="106045" cy="106045"/>
            <wp:effectExtent l="19050" t="0" r="8255" b="0"/>
            <wp:docPr id="706"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pic:cNvPicPr>
                      <a:picLocks noChangeAspect="1" noChangeArrowheads="1"/>
                    </pic:cNvPicPr>
                  </pic:nvPicPr>
                  <pic:blipFill>
                    <a:blip r:embed="rId20"/>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41472C">
        <w:rPr>
          <w:rFonts w:ascii="Helvetica Neue" w:hAnsi="Helvetica Neue"/>
          <w:sz w:val="16"/>
          <w:szCs w:val="16"/>
        </w:rPr>
        <w:t>, aantal aandelen</w:t>
      </w:r>
      <w:r w:rsidRPr="0041472C">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16840" cy="116840"/>
            <wp:effectExtent l="19050" t="0" r="0" b="0"/>
            <wp:docPr id="705" name="Afbeelding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0"/>
                    <pic:cNvPicPr>
                      <a:picLocks noChangeAspect="1" noChangeArrowheads="1"/>
                    </pic:cNvPicPr>
                  </pic:nvPicPr>
                  <pic:blipFill>
                    <a:blip r:embed="rId21"/>
                    <a:srcRect/>
                    <a:stretch>
                      <a:fillRect/>
                    </a:stretch>
                  </pic:blipFill>
                  <pic:spPr bwMode="auto">
                    <a:xfrm>
                      <a:off x="0" y="0"/>
                      <a:ext cx="116840" cy="116840"/>
                    </a:xfrm>
                    <a:prstGeom prst="rect">
                      <a:avLst/>
                    </a:prstGeom>
                    <a:noFill/>
                    <a:ln w="9525">
                      <a:noFill/>
                      <a:miter lim="800000"/>
                      <a:headEnd/>
                      <a:tailEnd/>
                    </a:ln>
                  </pic:spPr>
                </pic:pic>
              </a:graphicData>
            </a:graphic>
          </wp:inline>
        </w:drawing>
      </w:r>
      <w:r w:rsidRPr="0041472C">
        <w:rPr>
          <w:rFonts w:ascii="Helvetica Neue" w:hAnsi="Helvetica Neue"/>
          <w:noProof/>
          <w:sz w:val="16"/>
          <w:szCs w:val="16"/>
          <w:lang w:eastAsia="nl-NL"/>
        </w:rPr>
        <w:t xml:space="preserve">, </w:t>
      </w:r>
      <w:r w:rsidRPr="0041472C">
        <w:rPr>
          <w:rFonts w:ascii="Helvetica Neue" w:hAnsi="Helvetica Neue"/>
          <w:sz w:val="16"/>
          <w:szCs w:val="16"/>
        </w:rPr>
        <w:t xml:space="preserve">ordertype </w:t>
      </w:r>
      <w:r>
        <w:rPr>
          <w:rFonts w:ascii="Helvetica Neue" w:hAnsi="Helvetica Neue"/>
          <w:noProof/>
          <w:sz w:val="16"/>
          <w:szCs w:val="16"/>
          <w:lang w:val="en-US"/>
        </w:rPr>
        <w:drawing>
          <wp:inline distT="0" distB="0" distL="0" distR="0">
            <wp:extent cx="106045" cy="106045"/>
            <wp:effectExtent l="19050" t="0" r="8255" b="0"/>
            <wp:docPr id="704" name="Afbeelding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1"/>
                    <pic:cNvPicPr>
                      <a:picLocks noChangeAspect="1" noChangeArrowheads="1"/>
                    </pic:cNvPicPr>
                  </pic:nvPicPr>
                  <pic:blipFill>
                    <a:blip r:embed="rId2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41472C">
        <w:rPr>
          <w:rFonts w:ascii="Helvetica Neue" w:hAnsi="Helvetica Neue"/>
          <w:sz w:val="16"/>
          <w:szCs w:val="16"/>
        </w:rPr>
        <w:t xml:space="preserve"> en limietprijs</w:t>
      </w:r>
      <w:r w:rsidRPr="0041472C">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703" name="Afbeelding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2"/>
                    <pic:cNvPicPr>
                      <a:picLocks noChangeAspect="1" noChangeArrowheads="1"/>
                    </pic:cNvPicPr>
                  </pic:nvPicPr>
                  <pic:blipFill>
                    <a:blip r:embed="rId23"/>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41472C">
        <w:rPr>
          <w:rFonts w:ascii="Helvetica Neue" w:hAnsi="Helvetica Neue"/>
          <w:noProof/>
          <w:sz w:val="16"/>
          <w:szCs w:val="16"/>
          <w:lang w:eastAsia="nl-NL"/>
        </w:rPr>
        <w:t xml:space="preserve"> eenvoudig aanpassen.</w:t>
      </w:r>
    </w:p>
    <w:p w:rsidR="00D12CB6" w:rsidRPr="0041472C" w:rsidRDefault="00D12CB6" w:rsidP="00D12CB6">
      <w:pPr>
        <w:pStyle w:val="NoSpacing"/>
        <w:spacing w:line="276" w:lineRule="auto"/>
        <w:jc w:val="both"/>
        <w:rPr>
          <w:rFonts w:ascii="Helvetica Neue" w:hAnsi="Helvetica Neue"/>
          <w:sz w:val="16"/>
          <w:szCs w:val="16"/>
        </w:rPr>
      </w:pPr>
      <w:r w:rsidRPr="0041472C">
        <w:rPr>
          <w:rFonts w:ascii="Helvetica Neue" w:hAnsi="Helvetica Neue"/>
          <w:noProof/>
          <w:sz w:val="16"/>
          <w:szCs w:val="16"/>
          <w:lang w:eastAsia="nl-NL"/>
        </w:rPr>
        <w:br/>
      </w:r>
      <w:r w:rsidRPr="0041472C">
        <w:rPr>
          <w:rFonts w:ascii="Helvetica Neue" w:hAnsi="Helvetica Neue"/>
          <w:sz w:val="16"/>
          <w:szCs w:val="16"/>
        </w:rPr>
        <w:t xml:space="preserve">Daarnaast kunt u zeer eenvoudig de aan- of verkoopprijs van uw order wijzigen in de grafiek. U klikt met uw linkermuisknop op de orderlijn in de grafiek en verplaatst deze naar beneden of omhoog door de knop ingedrukt te houden. U dient na het wijzigen van uw order wel op de blauwe "T" op de orderlijn te drukken om de gewijzigde order weer naar de beurs te versturen. </w:t>
      </w:r>
      <w:r>
        <w:rPr>
          <w:rFonts w:ascii="Helvetica Neue" w:hAnsi="Helvetica Neue"/>
          <w:noProof/>
          <w:sz w:val="16"/>
          <w:szCs w:val="16"/>
          <w:lang w:val="en-US"/>
        </w:rPr>
        <w:drawing>
          <wp:inline distT="0" distB="0" distL="0" distR="0">
            <wp:extent cx="106045" cy="106045"/>
            <wp:effectExtent l="19050" t="0" r="8255" b="0"/>
            <wp:docPr id="702" name="Afbeelding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3"/>
                    <pic:cNvPicPr>
                      <a:picLocks noChangeAspect="1" noChangeArrowheads="1"/>
                    </pic:cNvPicPr>
                  </pic:nvPicPr>
                  <pic:blipFill>
                    <a:blip r:embed="rId27"/>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41472C" w:rsidRDefault="00D12CB6" w:rsidP="00D12CB6">
      <w:pPr>
        <w:pStyle w:val="NoSpacing"/>
        <w:spacing w:line="276" w:lineRule="auto"/>
        <w:jc w:val="both"/>
        <w:rPr>
          <w:rFonts w:ascii="Helvetica Neue" w:hAnsi="Helvetica Neue"/>
          <w:sz w:val="16"/>
          <w:szCs w:val="16"/>
        </w:rPr>
      </w:pPr>
    </w:p>
    <w:p w:rsidR="00D12CB6" w:rsidRPr="0041472C" w:rsidRDefault="00D12CB6" w:rsidP="00D12CB6">
      <w:pPr>
        <w:pStyle w:val="NoSpacing"/>
        <w:spacing w:line="276" w:lineRule="auto"/>
        <w:jc w:val="both"/>
        <w:rPr>
          <w:rFonts w:ascii="Helvetica Neue" w:hAnsi="Helvetica Neue"/>
          <w:sz w:val="16"/>
          <w:szCs w:val="16"/>
        </w:rPr>
      </w:pPr>
      <w:r w:rsidRPr="0041472C">
        <w:rPr>
          <w:rFonts w:ascii="Helvetica Neue" w:hAnsi="Helvetica Neue"/>
          <w:sz w:val="16"/>
          <w:szCs w:val="16"/>
        </w:rPr>
        <w:t xml:space="preserve">Orders die via de GrafiekTrader naar de beurs verstuurd worden, zijn ook direct automatisch zichtbaar in uw hoofdscherm van het Lynx handelsplatform. </w:t>
      </w:r>
    </w:p>
    <w:p w:rsidR="00D12CB6" w:rsidRPr="0041472C" w:rsidRDefault="00D12CB6" w:rsidP="00D12CB6">
      <w:pPr>
        <w:pStyle w:val="NoSpacing"/>
        <w:spacing w:line="276" w:lineRule="auto"/>
        <w:jc w:val="both"/>
        <w:rPr>
          <w:rFonts w:ascii="Helvetica Neue" w:hAnsi="Helvetica Neue"/>
          <w:b/>
          <w:sz w:val="16"/>
          <w:szCs w:val="16"/>
        </w:rPr>
      </w:pPr>
    </w:p>
    <w:p w:rsidR="00D12CB6" w:rsidRPr="0041472C" w:rsidRDefault="00D12CB6" w:rsidP="00D12CB6">
      <w:pPr>
        <w:pStyle w:val="NoSpacing"/>
        <w:spacing w:line="276" w:lineRule="auto"/>
        <w:jc w:val="both"/>
        <w:rPr>
          <w:rFonts w:ascii="Helvetica Neue" w:hAnsi="Helvetica Neue"/>
          <w:b/>
          <w:sz w:val="20"/>
          <w:szCs w:val="20"/>
        </w:rPr>
      </w:pPr>
      <w:r w:rsidRPr="0041472C">
        <w:rPr>
          <w:rFonts w:ascii="Helvetica Neue" w:hAnsi="Helvetica Neue"/>
          <w:b/>
          <w:sz w:val="20"/>
          <w:szCs w:val="20"/>
        </w:rPr>
        <w:t>7.2. OptieTrader</w:t>
      </w:r>
    </w:p>
    <w:p w:rsidR="00D12CB6" w:rsidRPr="0041472C" w:rsidRDefault="00D12CB6" w:rsidP="00D12CB6">
      <w:pPr>
        <w:pStyle w:val="NoSpacing"/>
        <w:spacing w:line="276" w:lineRule="auto"/>
        <w:jc w:val="both"/>
        <w:rPr>
          <w:rFonts w:ascii="Helvetica Neue" w:hAnsi="Helvetica Neue"/>
          <w:sz w:val="16"/>
          <w:szCs w:val="16"/>
        </w:rPr>
      </w:pPr>
      <w:r w:rsidRPr="0041472C">
        <w:rPr>
          <w:rFonts w:ascii="Helvetica Neue" w:hAnsi="Helvetica Neue"/>
          <w:sz w:val="16"/>
          <w:szCs w:val="16"/>
        </w:rPr>
        <w:t>Met OptieTrader heeft u in één scherm het meest complete overzicht van alle beschikbare optieseries. De OptieTrader biedt u de mogelijkheid om zeer eenvoudig optieorders te plaatsen, optiegrieken te bekijken, risico’s van opties te analyseren en uw totale portefeuillerisico te zien. U opent de OptieTrader als volgt:</w:t>
      </w:r>
    </w:p>
    <w:p w:rsidR="00D12CB6" w:rsidRPr="0041472C" w:rsidRDefault="00D12CB6" w:rsidP="00D12CB6">
      <w:pPr>
        <w:pStyle w:val="NoSpacing"/>
        <w:numPr>
          <w:ilvl w:val="0"/>
          <w:numId w:val="56"/>
        </w:numPr>
        <w:spacing w:line="276" w:lineRule="auto"/>
        <w:jc w:val="both"/>
        <w:rPr>
          <w:rFonts w:ascii="Helvetica Neue" w:hAnsi="Helvetica Neue"/>
          <w:sz w:val="16"/>
          <w:szCs w:val="16"/>
        </w:rPr>
      </w:pPr>
      <w:r w:rsidRPr="0041472C">
        <w:rPr>
          <w:rFonts w:ascii="Helvetica Neue" w:hAnsi="Helvetica Neue"/>
          <w:sz w:val="16"/>
          <w:szCs w:val="16"/>
        </w:rPr>
        <w:t xml:space="preserve">Klik bovenin het menu op Trading Gereedschap </w:t>
      </w:r>
      <w:r>
        <w:rPr>
          <w:rFonts w:ascii="Helvetica Neue" w:hAnsi="Helvetica Neue"/>
          <w:noProof/>
          <w:sz w:val="16"/>
          <w:szCs w:val="16"/>
          <w:lang w:val="en-US"/>
        </w:rPr>
        <w:drawing>
          <wp:inline distT="0" distB="0" distL="0" distR="0">
            <wp:extent cx="106045" cy="106045"/>
            <wp:effectExtent l="19050" t="0" r="8255" b="0"/>
            <wp:docPr id="701" name="Afbeelding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7"/>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41472C" w:rsidRDefault="00D12CB6" w:rsidP="00D12CB6">
      <w:pPr>
        <w:pStyle w:val="NoSpacing"/>
        <w:numPr>
          <w:ilvl w:val="0"/>
          <w:numId w:val="56"/>
        </w:numPr>
        <w:spacing w:line="276" w:lineRule="auto"/>
        <w:jc w:val="both"/>
        <w:rPr>
          <w:rFonts w:ascii="Helvetica Neue" w:hAnsi="Helvetica Neue"/>
          <w:sz w:val="16"/>
          <w:szCs w:val="16"/>
        </w:rPr>
      </w:pPr>
      <w:r w:rsidRPr="0041472C">
        <w:rPr>
          <w:rFonts w:ascii="Helvetica Neue" w:hAnsi="Helvetica Neue"/>
          <w:sz w:val="16"/>
          <w:szCs w:val="16"/>
        </w:rPr>
        <w:t xml:space="preserve">Kies voor OptieTrader </w:t>
      </w:r>
      <w:r>
        <w:rPr>
          <w:rFonts w:ascii="Helvetica Neue" w:hAnsi="Helvetica Neue"/>
          <w:noProof/>
          <w:sz w:val="16"/>
          <w:szCs w:val="16"/>
          <w:lang w:val="en-US"/>
        </w:rPr>
        <w:drawing>
          <wp:inline distT="0" distB="0" distL="0" distR="0">
            <wp:extent cx="106045" cy="106045"/>
            <wp:effectExtent l="19050" t="0" r="8255" b="0"/>
            <wp:docPr id="700" name="Afbeelding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8"/>
                    <pic:cNvPicPr>
                      <a:picLocks noChangeAspect="1" noChangeArrowheads="1"/>
                    </pic:cNvPicPr>
                  </pic:nvPicPr>
                  <pic:blipFill>
                    <a:blip r:embed="rId17"/>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41472C">
        <w:rPr>
          <w:rFonts w:ascii="Helvetica Neue" w:hAnsi="Helvetica Neue"/>
          <w:sz w:val="16"/>
          <w:szCs w:val="16"/>
        </w:rPr>
        <w:tab/>
      </w:r>
    </w:p>
    <w:p w:rsidR="00D12CB6" w:rsidRPr="0041472C"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sidRPr="00900C2D">
        <w:rPr>
          <w:rFonts w:ascii="Helvetica Neue" w:hAnsi="Helvetica Neue"/>
          <w:sz w:val="16"/>
          <w:szCs w:val="16"/>
        </w:rPr>
        <w:t xml:space="preserve">Er opent zich een nieuw scherm waar u bij Effect het symbool dient in te </w:t>
      </w:r>
      <w:r>
        <w:rPr>
          <w:rFonts w:ascii="Helvetica Neue" w:hAnsi="Helvetica Neue"/>
          <w:sz w:val="16"/>
          <w:szCs w:val="16"/>
        </w:rPr>
        <w:t>vullen (bijvoorbeeld EOE voor</w:t>
      </w:r>
      <w:r w:rsidRPr="00900C2D">
        <w:rPr>
          <w:rFonts w:ascii="Helvetica Neue" w:hAnsi="Helvetica Neue"/>
          <w:sz w:val="16"/>
          <w:szCs w:val="16"/>
        </w:rPr>
        <w:t xml:space="preserve"> AEX opties). </w:t>
      </w:r>
      <w:r>
        <w:rPr>
          <w:rFonts w:ascii="Helvetica Neue" w:hAnsi="Helvetica Neue"/>
          <w:noProof/>
          <w:sz w:val="16"/>
          <w:szCs w:val="16"/>
          <w:lang w:val="en-US"/>
        </w:rPr>
        <w:drawing>
          <wp:inline distT="0" distB="0" distL="0" distR="0">
            <wp:extent cx="106045" cy="106045"/>
            <wp:effectExtent l="19050" t="0" r="8255" b="0"/>
            <wp:docPr id="698" name="Afbeelding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0"/>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Pr>
          <w:rFonts w:ascii="Helvetica Neue" w:hAnsi="Helvetica Neue"/>
          <w:sz w:val="16"/>
          <w:szCs w:val="16"/>
        </w:rPr>
        <w:br/>
      </w:r>
    </w:p>
    <w:p w:rsidR="00D12CB6" w:rsidRPr="0076139E" w:rsidRDefault="00D12CB6" w:rsidP="00D12CB6">
      <w:pPr>
        <w:pStyle w:val="NoSpacing"/>
        <w:spacing w:line="276" w:lineRule="auto"/>
        <w:jc w:val="both"/>
        <w:rPr>
          <w:rFonts w:ascii="Helvetica Neue" w:hAnsi="Helvetica Neue"/>
          <w:sz w:val="16"/>
          <w:szCs w:val="16"/>
        </w:rPr>
      </w:pPr>
    </w:p>
    <w:p w:rsidR="00D12CB6" w:rsidRPr="00123BCD" w:rsidRDefault="00D12CB6" w:rsidP="00D12CB6">
      <w:pPr>
        <w:spacing w:after="0"/>
        <w:jc w:val="both"/>
        <w:rPr>
          <w:rFonts w:ascii="Helvetica Neue" w:hAnsi="Helvetica Neue"/>
          <w:b/>
          <w:sz w:val="16"/>
          <w:szCs w:val="16"/>
        </w:rPr>
      </w:pPr>
    </w:p>
    <w:p w:rsidR="00D12CB6" w:rsidRPr="0076139E" w:rsidRDefault="00D12CB6" w:rsidP="00D12CB6">
      <w:pPr>
        <w:pStyle w:val="NoSpacing"/>
        <w:spacing w:line="276" w:lineRule="auto"/>
        <w:jc w:val="both"/>
        <w:rPr>
          <w:rFonts w:ascii="Helvetica Neue" w:hAnsi="Helvetica Neue"/>
          <w:b/>
          <w:sz w:val="20"/>
          <w:szCs w:val="20"/>
        </w:rPr>
      </w:pPr>
      <w:r>
        <w:rPr>
          <w:rFonts w:ascii="Helvetica Neue" w:hAnsi="Helvetica Neue"/>
          <w:b/>
          <w:sz w:val="20"/>
          <w:szCs w:val="20"/>
        </w:rPr>
        <w:lastRenderedPageBreak/>
        <w:t>7</w:t>
      </w:r>
      <w:r w:rsidRPr="0076139E">
        <w:rPr>
          <w:rFonts w:ascii="Helvetica Neue" w:hAnsi="Helvetica Neue"/>
          <w:b/>
          <w:sz w:val="20"/>
          <w:szCs w:val="20"/>
        </w:rPr>
        <w:t>.2.1</w:t>
      </w:r>
      <w:r>
        <w:rPr>
          <w:rFonts w:ascii="Helvetica Neue" w:hAnsi="Helvetica Neue"/>
          <w:b/>
          <w:sz w:val="20"/>
          <w:szCs w:val="20"/>
        </w:rPr>
        <w:t>.</w:t>
      </w:r>
      <w:r w:rsidRPr="0076139E">
        <w:rPr>
          <w:rFonts w:ascii="Helvetica Neue" w:hAnsi="Helvetica Neue"/>
          <w:b/>
          <w:sz w:val="20"/>
          <w:szCs w:val="20"/>
        </w:rPr>
        <w:t xml:space="preserve"> Optie Reeksen</w:t>
      </w:r>
    </w:p>
    <w:p w:rsidR="00D12CB6" w:rsidRDefault="00D12CB6" w:rsidP="00D12CB6">
      <w:pPr>
        <w:pStyle w:val="NoSpacing"/>
        <w:spacing w:line="276" w:lineRule="auto"/>
        <w:jc w:val="both"/>
        <w:rPr>
          <w:rFonts w:ascii="Helvetica Neue" w:hAnsi="Helvetica Neue"/>
          <w:sz w:val="16"/>
          <w:szCs w:val="16"/>
        </w:rPr>
      </w:pPr>
      <w:r w:rsidRPr="0076139E">
        <w:rPr>
          <w:rFonts w:ascii="Helvetica Neue" w:hAnsi="Helvetica Neue"/>
          <w:sz w:val="16"/>
          <w:szCs w:val="16"/>
        </w:rPr>
        <w:t xml:space="preserve">Na het opgeven van het effect kunt u selecteren welke optieseries u wilt toevoegen aan uw scherm. </w:t>
      </w:r>
    </w:p>
    <w:p w:rsidR="00D12CB6" w:rsidRDefault="00D12CB6" w:rsidP="00D12CB6">
      <w:pPr>
        <w:pStyle w:val="NoSpacing"/>
        <w:numPr>
          <w:ilvl w:val="0"/>
          <w:numId w:val="55"/>
        </w:numPr>
        <w:spacing w:line="276" w:lineRule="auto"/>
        <w:jc w:val="both"/>
        <w:rPr>
          <w:rFonts w:ascii="Helvetica Neue" w:hAnsi="Helvetica Neue"/>
          <w:sz w:val="16"/>
          <w:szCs w:val="16"/>
        </w:rPr>
      </w:pPr>
      <w:r>
        <w:rPr>
          <w:rFonts w:ascii="Helvetica Neue" w:hAnsi="Helvetica Neue"/>
          <w:sz w:val="16"/>
          <w:szCs w:val="16"/>
        </w:rPr>
        <w:t xml:space="preserve">Kies de gewenste </w:t>
      </w:r>
      <w:r w:rsidRPr="0076139E">
        <w:rPr>
          <w:rFonts w:ascii="Helvetica Neue" w:hAnsi="Helvetica Neue"/>
          <w:sz w:val="16"/>
          <w:szCs w:val="16"/>
        </w:rPr>
        <w:t>uitoefenprijzen</w:t>
      </w:r>
      <w:r>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696" name="Afbeelding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2"/>
                    <pic:cNvPicPr>
                      <a:picLocks noChangeAspect="1" noChangeArrowheads="1"/>
                    </pic:cNvPicPr>
                  </pic:nvPicPr>
                  <pic:blipFill>
                    <a:blip r:embed="rId17"/>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D12CB6" w:rsidP="00D12CB6">
      <w:pPr>
        <w:pStyle w:val="NoSpacing"/>
        <w:numPr>
          <w:ilvl w:val="0"/>
          <w:numId w:val="55"/>
        </w:numPr>
        <w:spacing w:line="276" w:lineRule="auto"/>
        <w:jc w:val="both"/>
        <w:rPr>
          <w:rFonts w:ascii="Helvetica Neue" w:hAnsi="Helvetica Neue"/>
          <w:sz w:val="16"/>
          <w:szCs w:val="16"/>
        </w:rPr>
      </w:pPr>
      <w:r>
        <w:rPr>
          <w:rFonts w:ascii="Helvetica Neue" w:hAnsi="Helvetica Neue"/>
          <w:sz w:val="16"/>
          <w:szCs w:val="16"/>
        </w:rPr>
        <w:t xml:space="preserve">Kies de juiste </w:t>
      </w:r>
      <w:r w:rsidRPr="0076139E">
        <w:rPr>
          <w:rFonts w:ascii="Helvetica Neue" w:hAnsi="Helvetica Neue"/>
          <w:sz w:val="16"/>
          <w:szCs w:val="16"/>
        </w:rPr>
        <w:t xml:space="preserve">expiratiedata </w:t>
      </w:r>
      <w:r>
        <w:rPr>
          <w:rFonts w:ascii="Helvetica Neue" w:hAnsi="Helvetica Neue"/>
          <w:noProof/>
          <w:sz w:val="16"/>
          <w:szCs w:val="16"/>
          <w:lang w:val="en-US"/>
        </w:rPr>
        <w:drawing>
          <wp:inline distT="0" distB="0" distL="0" distR="0">
            <wp:extent cx="116840" cy="116840"/>
            <wp:effectExtent l="19050" t="0" r="0" b="0"/>
            <wp:docPr id="695" name="Afbeelding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3"/>
                    <pic:cNvPicPr>
                      <a:picLocks noChangeAspect="1" noChangeArrowheads="1"/>
                    </pic:cNvPicPr>
                  </pic:nvPicPr>
                  <pic:blipFill>
                    <a:blip r:embed="rId18"/>
                    <a:srcRect/>
                    <a:stretch>
                      <a:fillRect/>
                    </a:stretch>
                  </pic:blipFill>
                  <pic:spPr bwMode="auto">
                    <a:xfrm>
                      <a:off x="0" y="0"/>
                      <a:ext cx="116840" cy="116840"/>
                    </a:xfrm>
                    <a:prstGeom prst="rect">
                      <a:avLst/>
                    </a:prstGeom>
                    <a:noFill/>
                    <a:ln w="9525">
                      <a:noFill/>
                      <a:miter lim="800000"/>
                      <a:headEnd/>
                      <a:tailEnd/>
                    </a:ln>
                  </pic:spPr>
                </pic:pic>
              </a:graphicData>
            </a:graphic>
          </wp:inline>
        </w:drawing>
      </w:r>
      <w:r w:rsidRPr="003113F4">
        <w:rPr>
          <w:rFonts w:ascii="Helvetica Neue" w:hAnsi="Helvetica Neue"/>
          <w:sz w:val="16"/>
          <w:szCs w:val="16"/>
        </w:rPr>
        <w:t xml:space="preserve"> </w:t>
      </w:r>
    </w:p>
    <w:p w:rsidR="00D12CB6" w:rsidRDefault="00D12CB6" w:rsidP="00D12CB6">
      <w:pPr>
        <w:pStyle w:val="NoSpacing"/>
        <w:numPr>
          <w:ilvl w:val="0"/>
          <w:numId w:val="55"/>
        </w:numPr>
        <w:spacing w:line="276" w:lineRule="auto"/>
        <w:jc w:val="both"/>
        <w:rPr>
          <w:rFonts w:ascii="Helvetica Neue" w:hAnsi="Helvetica Neue"/>
          <w:sz w:val="16"/>
          <w:szCs w:val="16"/>
        </w:rPr>
      </w:pPr>
      <w:r>
        <w:rPr>
          <w:rFonts w:ascii="Helvetica Neue" w:hAnsi="Helvetica Neue"/>
          <w:sz w:val="16"/>
          <w:szCs w:val="16"/>
        </w:rPr>
        <w:t>Kies</w:t>
      </w:r>
      <w:r w:rsidRPr="0076139E">
        <w:rPr>
          <w:rFonts w:ascii="Helvetica Neue" w:hAnsi="Helvetica Neue"/>
          <w:sz w:val="16"/>
          <w:szCs w:val="16"/>
        </w:rPr>
        <w:t xml:space="preserve"> de beurs waarop de opties verhandeld worden</w:t>
      </w:r>
      <w:r>
        <w:rPr>
          <w:rFonts w:ascii="Helvetica Neue" w:hAnsi="Helvetica Neue"/>
          <w:noProof/>
          <w:sz w:val="16"/>
          <w:szCs w:val="16"/>
          <w:lang w:val="en-US"/>
        </w:rPr>
        <w:drawing>
          <wp:inline distT="0" distB="0" distL="0" distR="0">
            <wp:extent cx="106045" cy="106045"/>
            <wp:effectExtent l="19050" t="0" r="8255" b="0"/>
            <wp:docPr id="694"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pic:cNvPicPr>
                      <a:picLocks noChangeAspect="1" noChangeArrowheads="1"/>
                    </pic:cNvPicPr>
                  </pic:nvPicPr>
                  <pic:blipFill>
                    <a:blip r:embed="rId19"/>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76139E">
        <w:rPr>
          <w:rFonts w:ascii="Helvetica Neue" w:hAnsi="Helvetica Neue"/>
          <w:sz w:val="16"/>
          <w:szCs w:val="16"/>
        </w:rPr>
        <w:t xml:space="preserve"> </w:t>
      </w:r>
    </w:p>
    <w:p w:rsidR="00D12CB6" w:rsidRDefault="00D12CB6" w:rsidP="00D12CB6">
      <w:pPr>
        <w:pStyle w:val="NoSpacing"/>
        <w:numPr>
          <w:ilvl w:val="0"/>
          <w:numId w:val="55"/>
        </w:numPr>
        <w:spacing w:line="276" w:lineRule="auto"/>
        <w:jc w:val="both"/>
        <w:rPr>
          <w:rFonts w:ascii="Helvetica Neue" w:hAnsi="Helvetica Neue"/>
          <w:sz w:val="16"/>
          <w:szCs w:val="16"/>
        </w:rPr>
      </w:pPr>
      <w:r>
        <w:rPr>
          <w:rFonts w:ascii="Helvetica Neue" w:hAnsi="Helvetica Neue"/>
          <w:sz w:val="16"/>
          <w:szCs w:val="16"/>
        </w:rPr>
        <w:t xml:space="preserve">Klik op </w:t>
      </w:r>
      <w:r w:rsidRPr="0076139E">
        <w:rPr>
          <w:rFonts w:ascii="Helvetica Neue" w:hAnsi="Helvetica Neue"/>
          <w:sz w:val="16"/>
          <w:szCs w:val="16"/>
        </w:rPr>
        <w:t xml:space="preserve">Laad Optiereeksen </w:t>
      </w:r>
      <w:r>
        <w:rPr>
          <w:rFonts w:ascii="Helvetica Neue" w:hAnsi="Helvetica Neue"/>
          <w:noProof/>
          <w:sz w:val="16"/>
          <w:szCs w:val="16"/>
          <w:lang w:val="en-US"/>
        </w:rPr>
        <w:drawing>
          <wp:inline distT="0" distB="0" distL="0" distR="0">
            <wp:extent cx="106045" cy="106045"/>
            <wp:effectExtent l="19050" t="0" r="8255" b="0"/>
            <wp:docPr id="693"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pic:cNvPicPr>
                      <a:picLocks noChangeAspect="1" noChangeArrowheads="1"/>
                    </pic:cNvPicPr>
                  </pic:nvPicPr>
                  <pic:blipFill>
                    <a:blip r:embed="rId20"/>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3113F4">
        <w:rPr>
          <w:rFonts w:ascii="Helvetica Neue" w:hAnsi="Helvetica Neue"/>
          <w:sz w:val="16"/>
          <w:szCs w:val="16"/>
        </w:rPr>
        <w:t xml:space="preserve"> </w:t>
      </w:r>
    </w:p>
    <w:p w:rsidR="00D12CB6" w:rsidRPr="0076139E" w:rsidRDefault="00D12CB6" w:rsidP="00D12CB6">
      <w:pPr>
        <w:pStyle w:val="NoSpacing"/>
        <w:numPr>
          <w:ilvl w:val="0"/>
          <w:numId w:val="55"/>
        </w:numPr>
        <w:spacing w:line="276" w:lineRule="auto"/>
        <w:jc w:val="both"/>
        <w:rPr>
          <w:rFonts w:ascii="Helvetica Neue" w:hAnsi="Helvetica Neue"/>
          <w:sz w:val="16"/>
          <w:szCs w:val="16"/>
        </w:rPr>
      </w:pPr>
      <w:r>
        <w:rPr>
          <w:rFonts w:ascii="Helvetica Neue" w:hAnsi="Helvetica Neue"/>
          <w:sz w:val="16"/>
          <w:szCs w:val="16"/>
        </w:rPr>
        <w:t>De</w:t>
      </w:r>
      <w:r w:rsidRPr="0076139E">
        <w:rPr>
          <w:rFonts w:ascii="Helvetica Neue" w:hAnsi="Helvetica Neue"/>
          <w:sz w:val="16"/>
          <w:szCs w:val="16"/>
        </w:rPr>
        <w:t xml:space="preserve"> betreffende </w:t>
      </w:r>
      <w:r>
        <w:rPr>
          <w:rFonts w:ascii="Helvetica Neue" w:hAnsi="Helvetica Neue"/>
          <w:sz w:val="16"/>
          <w:szCs w:val="16"/>
        </w:rPr>
        <w:t>optie</w:t>
      </w:r>
      <w:r w:rsidRPr="0076139E">
        <w:rPr>
          <w:rFonts w:ascii="Helvetica Neue" w:hAnsi="Helvetica Neue"/>
          <w:sz w:val="16"/>
          <w:szCs w:val="16"/>
        </w:rPr>
        <w:t>series</w:t>
      </w:r>
      <w:r>
        <w:rPr>
          <w:rFonts w:ascii="Helvetica Neue" w:hAnsi="Helvetica Neue"/>
          <w:sz w:val="16"/>
          <w:szCs w:val="16"/>
        </w:rPr>
        <w:t xml:space="preserve"> worden</w:t>
      </w:r>
      <w:r w:rsidRPr="0076139E">
        <w:rPr>
          <w:rFonts w:ascii="Helvetica Neue" w:hAnsi="Helvetica Neue"/>
          <w:sz w:val="16"/>
          <w:szCs w:val="16"/>
        </w:rPr>
        <w:t xml:space="preserve"> geladen in uw scherm.</w:t>
      </w:r>
    </w:p>
    <w:p w:rsidR="00D12CB6" w:rsidRPr="0076139E" w:rsidRDefault="00D12CB6" w:rsidP="00D12CB6">
      <w:pPr>
        <w:pStyle w:val="NoSpacing"/>
        <w:spacing w:line="276" w:lineRule="auto"/>
        <w:jc w:val="both"/>
        <w:rPr>
          <w:rFonts w:ascii="Helvetica Neue" w:hAnsi="Helvetica Neue"/>
          <w:sz w:val="16"/>
          <w:szCs w:val="16"/>
        </w:rPr>
      </w:pPr>
    </w:p>
    <w:p w:rsidR="00E13CE6" w:rsidRPr="00E13CE6" w:rsidRDefault="00D12CB6" w:rsidP="00D12CB6">
      <w:pPr>
        <w:pStyle w:val="NoSpacing"/>
        <w:spacing w:line="276" w:lineRule="auto"/>
        <w:jc w:val="both"/>
        <w:rPr>
          <w:rFonts w:ascii="Helvetica Neue" w:hAnsi="Helvetica Neue"/>
          <w:b/>
          <w:sz w:val="16"/>
          <w:szCs w:val="16"/>
        </w:rPr>
      </w:pPr>
      <w:r w:rsidRPr="0076139E">
        <w:rPr>
          <w:rFonts w:ascii="Helvetica Neue" w:hAnsi="Helvetica Neue"/>
          <w:sz w:val="16"/>
          <w:szCs w:val="16"/>
        </w:rPr>
        <w:t xml:space="preserve">U kunt nu eenvoudig uw orders inleggen door op de bied of </w:t>
      </w:r>
      <w:r>
        <w:rPr>
          <w:rFonts w:ascii="Helvetica Neue" w:hAnsi="Helvetica Neue"/>
          <w:noProof/>
          <w:sz w:val="16"/>
          <w:szCs w:val="16"/>
          <w:lang w:val="en-US"/>
        </w:rPr>
        <w:drawing>
          <wp:inline distT="0" distB="0" distL="0" distR="0">
            <wp:extent cx="116840" cy="116840"/>
            <wp:effectExtent l="19050" t="0" r="0" b="0"/>
            <wp:docPr id="691" name="Afbeelding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7"/>
                    <pic:cNvPicPr>
                      <a:picLocks noChangeAspect="1" noChangeArrowheads="1"/>
                    </pic:cNvPicPr>
                  </pic:nvPicPr>
                  <pic:blipFill>
                    <a:blip r:embed="rId21"/>
                    <a:srcRect/>
                    <a:stretch>
                      <a:fillRect/>
                    </a:stretch>
                  </pic:blipFill>
                  <pic:spPr bwMode="auto">
                    <a:xfrm>
                      <a:off x="0" y="0"/>
                      <a:ext cx="116840" cy="116840"/>
                    </a:xfrm>
                    <a:prstGeom prst="rect">
                      <a:avLst/>
                    </a:prstGeom>
                    <a:noFill/>
                    <a:ln w="9525">
                      <a:noFill/>
                      <a:miter lim="800000"/>
                      <a:headEnd/>
                      <a:tailEnd/>
                    </a:ln>
                  </pic:spPr>
                </pic:pic>
              </a:graphicData>
            </a:graphic>
          </wp:inline>
        </w:drawing>
      </w:r>
      <w:r w:rsidRPr="0076139E">
        <w:rPr>
          <w:rFonts w:ascii="Helvetica Neue" w:hAnsi="Helvetica Neue"/>
          <w:sz w:val="16"/>
          <w:szCs w:val="16"/>
        </w:rPr>
        <w:t xml:space="preserve"> laatprijs</w:t>
      </w:r>
      <w:r w:rsidR="00F62BC5">
        <w:rPr>
          <w:rFonts w:ascii="Helvetica Neue" w:hAnsi="Helvetica Neue"/>
          <w:sz w:val="16"/>
          <w:szCs w:val="16"/>
        </w:rPr>
        <w:t xml:space="preserve"> </w:t>
      </w:r>
      <w:r w:rsidR="00F62BC5" w:rsidRPr="0076139E">
        <w:rPr>
          <w:rFonts w:ascii="Helvetica Neue" w:hAnsi="Helvetica Neue"/>
          <w:sz w:val="16"/>
          <w:szCs w:val="16"/>
        </w:rPr>
        <w:t>van de opties</w:t>
      </w:r>
      <w:r w:rsidRPr="0076139E">
        <w:rPr>
          <w:rFonts w:ascii="Helvetica Neue" w:hAnsi="Helvetica Neue"/>
          <w:sz w:val="16"/>
          <w:szCs w:val="16"/>
        </w:rPr>
        <w:t xml:space="preserve"> te klikken </w:t>
      </w:r>
      <w:r>
        <w:rPr>
          <w:rFonts w:ascii="Helvetica Neue" w:hAnsi="Helvetica Neue"/>
          <w:sz w:val="16"/>
          <w:szCs w:val="16"/>
        </w:rPr>
        <w:t>(zie hoofdstuk 2.3)</w:t>
      </w:r>
      <w:r w:rsidRPr="0076139E">
        <w:rPr>
          <w:rFonts w:ascii="Helvetica Neue" w:hAnsi="Helvetica Neue"/>
          <w:sz w:val="16"/>
          <w:szCs w:val="16"/>
        </w:rPr>
        <w:t xml:space="preserve">. De order wordt </w:t>
      </w:r>
      <w:r>
        <w:rPr>
          <w:rFonts w:ascii="Helvetica Neue" w:hAnsi="Helvetica Neue"/>
          <w:sz w:val="16"/>
          <w:szCs w:val="16"/>
        </w:rPr>
        <w:t>vervolgens</w:t>
      </w:r>
      <w:r w:rsidRPr="0076139E">
        <w:rPr>
          <w:rFonts w:ascii="Helvetica Neue" w:hAnsi="Helvetica Neue"/>
          <w:sz w:val="16"/>
          <w:szCs w:val="16"/>
        </w:rPr>
        <w:t xml:space="preserve"> aangemaakt en u kunt deze op de reguliere manier naar de </w:t>
      </w:r>
      <w:r>
        <w:rPr>
          <w:rFonts w:ascii="Helvetica Neue" w:hAnsi="Helvetica Neue"/>
          <w:noProof/>
          <w:sz w:val="16"/>
          <w:szCs w:val="16"/>
          <w:lang w:val="en-US"/>
        </w:rPr>
        <w:drawing>
          <wp:inline distT="0" distB="0" distL="0" distR="0">
            <wp:extent cx="106045" cy="106045"/>
            <wp:effectExtent l="19050" t="0" r="8255" b="0"/>
            <wp:docPr id="690" name="Afbeelding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8"/>
                    <pic:cNvPicPr>
                      <a:picLocks noChangeAspect="1" noChangeArrowheads="1"/>
                    </pic:cNvPicPr>
                  </pic:nvPicPr>
                  <pic:blipFill>
                    <a:blip r:embed="rId2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76139E">
        <w:rPr>
          <w:rFonts w:ascii="Helvetica Neue" w:hAnsi="Helvetica Neue"/>
          <w:noProof/>
          <w:sz w:val="16"/>
          <w:szCs w:val="16"/>
          <w:lang w:eastAsia="nl-NL"/>
        </w:rPr>
        <w:t xml:space="preserve"> </w:t>
      </w:r>
      <w:r w:rsidRPr="0076139E">
        <w:rPr>
          <w:rFonts w:ascii="Helvetica Neue" w:hAnsi="Helvetica Neue"/>
          <w:sz w:val="16"/>
          <w:szCs w:val="16"/>
        </w:rPr>
        <w:t xml:space="preserve">beurs versturen met de </w:t>
      </w:r>
      <w:r>
        <w:rPr>
          <w:rFonts w:ascii="Helvetica Neue" w:hAnsi="Helvetica Neue"/>
          <w:sz w:val="16"/>
          <w:szCs w:val="16"/>
        </w:rPr>
        <w:t>V</w:t>
      </w:r>
      <w:r w:rsidRPr="0076139E">
        <w:rPr>
          <w:rFonts w:ascii="Helvetica Neue" w:hAnsi="Helvetica Neue"/>
          <w:sz w:val="16"/>
          <w:szCs w:val="16"/>
        </w:rPr>
        <w:t xml:space="preserve"> van </w:t>
      </w:r>
      <w:r>
        <w:rPr>
          <w:rFonts w:ascii="Helvetica Neue" w:hAnsi="Helvetica Neue"/>
          <w:sz w:val="16"/>
          <w:szCs w:val="16"/>
        </w:rPr>
        <w:t>Verzenden</w:t>
      </w:r>
      <w:r w:rsidRPr="0076139E">
        <w:rPr>
          <w:rFonts w:ascii="Helvetica Neue" w:hAnsi="Helvetica Neue"/>
          <w:sz w:val="16"/>
          <w:szCs w:val="16"/>
        </w:rPr>
        <w:t>.</w:t>
      </w:r>
      <w:r>
        <w:rPr>
          <w:rFonts w:ascii="Helvetica Neue" w:hAnsi="Helvetica Neue"/>
          <w:sz w:val="16"/>
          <w:szCs w:val="16"/>
        </w:rPr>
        <w:t xml:space="preserve"> In de OptieTrader staan de Calls aan de linkerkant en de Puts aan de </w:t>
      </w:r>
      <w:r w:rsidRPr="00E13CE6">
        <w:rPr>
          <w:rFonts w:ascii="Helvetica Neue" w:hAnsi="Helvetica Neue"/>
          <w:sz w:val="16"/>
          <w:szCs w:val="16"/>
        </w:rPr>
        <w:t>rechterkant.</w:t>
      </w:r>
      <w:r w:rsidRPr="00E13CE6">
        <w:rPr>
          <w:rFonts w:ascii="Helvetica Neue" w:hAnsi="Helvetica Neue"/>
          <w:sz w:val="16"/>
          <w:szCs w:val="16"/>
        </w:rPr>
        <w:tab/>
      </w:r>
      <w:r w:rsidRPr="00E13CE6">
        <w:rPr>
          <w:rFonts w:ascii="Helvetica Neue" w:hAnsi="Helvetica Neue"/>
          <w:sz w:val="16"/>
          <w:szCs w:val="16"/>
        </w:rPr>
        <w:br/>
      </w:r>
    </w:p>
    <w:p w:rsidR="00D12CB6" w:rsidRPr="0076139E" w:rsidRDefault="00D12CB6" w:rsidP="00D12CB6">
      <w:pPr>
        <w:pStyle w:val="NoSpacing"/>
        <w:spacing w:line="276" w:lineRule="auto"/>
        <w:jc w:val="both"/>
        <w:rPr>
          <w:rFonts w:ascii="Helvetica Neue" w:hAnsi="Helvetica Neue"/>
          <w:b/>
          <w:sz w:val="20"/>
          <w:szCs w:val="20"/>
        </w:rPr>
      </w:pPr>
      <w:r>
        <w:rPr>
          <w:rFonts w:ascii="Helvetica Neue" w:hAnsi="Helvetica Neue"/>
          <w:b/>
          <w:sz w:val="20"/>
          <w:szCs w:val="20"/>
        </w:rPr>
        <w:t>7</w:t>
      </w:r>
      <w:r w:rsidRPr="0076139E">
        <w:rPr>
          <w:rFonts w:ascii="Helvetica Neue" w:hAnsi="Helvetica Neue"/>
          <w:b/>
          <w:sz w:val="20"/>
          <w:szCs w:val="20"/>
        </w:rPr>
        <w:t>.2.2</w:t>
      </w:r>
      <w:r>
        <w:rPr>
          <w:rFonts w:ascii="Helvetica Neue" w:hAnsi="Helvetica Neue"/>
          <w:b/>
          <w:sz w:val="20"/>
          <w:szCs w:val="20"/>
        </w:rPr>
        <w:t>.</w:t>
      </w:r>
      <w:r w:rsidRPr="0076139E">
        <w:rPr>
          <w:rFonts w:ascii="Helvetica Neue" w:hAnsi="Helvetica Neue"/>
          <w:b/>
          <w:sz w:val="20"/>
          <w:szCs w:val="20"/>
        </w:rPr>
        <w:t xml:space="preserve"> </w:t>
      </w:r>
      <w:r>
        <w:rPr>
          <w:rFonts w:ascii="Helvetica Neue" w:hAnsi="Helvetica Neue"/>
          <w:b/>
          <w:sz w:val="20"/>
          <w:szCs w:val="20"/>
        </w:rPr>
        <w:t>Optie</w:t>
      </w:r>
      <w:r w:rsidRPr="0076139E">
        <w:rPr>
          <w:rFonts w:ascii="Helvetica Neue" w:hAnsi="Helvetica Neue"/>
          <w:b/>
          <w:sz w:val="20"/>
          <w:szCs w:val="20"/>
        </w:rPr>
        <w:t xml:space="preserve"> Analyses</w:t>
      </w:r>
    </w:p>
    <w:p w:rsidR="00D12CB6" w:rsidRPr="0076139E"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In Optie</w:t>
      </w:r>
      <w:r w:rsidRPr="0076139E">
        <w:rPr>
          <w:rFonts w:ascii="Helvetica Neue" w:hAnsi="Helvetica Neue"/>
          <w:sz w:val="16"/>
          <w:szCs w:val="16"/>
        </w:rPr>
        <w:t xml:space="preserve"> Analyses vindt u informatie over de eerder geladen optieseries in de OptieTrader. U opent de </w:t>
      </w:r>
      <w:r>
        <w:rPr>
          <w:rFonts w:ascii="Helvetica Neue" w:hAnsi="Helvetica Neue"/>
          <w:sz w:val="16"/>
          <w:szCs w:val="16"/>
        </w:rPr>
        <w:t>Optie</w:t>
      </w:r>
      <w:r w:rsidRPr="0076139E">
        <w:rPr>
          <w:rFonts w:ascii="Helvetica Neue" w:hAnsi="Helvetica Neue"/>
          <w:sz w:val="16"/>
          <w:szCs w:val="16"/>
        </w:rPr>
        <w:t xml:space="preserve"> Analyses voor bovenin </w:t>
      </w:r>
      <w:r>
        <w:rPr>
          <w:rFonts w:ascii="Helvetica Neue" w:hAnsi="Helvetica Neue"/>
          <w:sz w:val="16"/>
          <w:szCs w:val="16"/>
        </w:rPr>
        <w:t xml:space="preserve">het menu </w:t>
      </w:r>
      <w:r w:rsidRPr="0076139E">
        <w:rPr>
          <w:rFonts w:ascii="Helvetica Neue" w:hAnsi="Helvetica Neue"/>
          <w:sz w:val="16"/>
          <w:szCs w:val="16"/>
        </w:rPr>
        <w:t>te kiezen voor Analytics en hierna klikt u op Optie Analyses.</w:t>
      </w:r>
      <w:r w:rsidRPr="00217209">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688" name="Afbeelding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0"/>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76139E">
        <w:rPr>
          <w:rFonts w:ascii="Helvetica Neue" w:hAnsi="Helvetica Neue"/>
          <w:sz w:val="16"/>
          <w:szCs w:val="16"/>
        </w:rPr>
        <w:t xml:space="preserve"> </w:t>
      </w:r>
    </w:p>
    <w:p w:rsidR="00D12CB6" w:rsidRPr="0076139E" w:rsidRDefault="00D12CB6" w:rsidP="00D12CB6">
      <w:pPr>
        <w:pStyle w:val="NoSpacing"/>
        <w:spacing w:line="276" w:lineRule="auto"/>
        <w:jc w:val="both"/>
        <w:rPr>
          <w:rFonts w:ascii="Helvetica Neue" w:hAnsi="Helvetica Neue"/>
          <w:sz w:val="16"/>
          <w:szCs w:val="16"/>
        </w:rPr>
      </w:pPr>
    </w:p>
    <w:p w:rsidR="00D12CB6" w:rsidRPr="0076139E"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Er opent zich een</w:t>
      </w:r>
      <w:r w:rsidRPr="0076139E">
        <w:rPr>
          <w:rFonts w:ascii="Helvetica Neue" w:hAnsi="Helvetica Neue"/>
          <w:sz w:val="16"/>
          <w:szCs w:val="16"/>
        </w:rPr>
        <w:t xml:space="preserve"> nieuw scherm met daarbij alle optiegrieken van de betreffende optieseries. </w:t>
      </w:r>
      <w:r>
        <w:rPr>
          <w:rFonts w:ascii="Helvetica Neue" w:hAnsi="Helvetica Neue"/>
          <w:sz w:val="16"/>
          <w:szCs w:val="16"/>
        </w:rPr>
        <w:t xml:space="preserve">De grieken worden tevens direct naast de opties in OptieTrader getoond. </w:t>
      </w:r>
      <w:r w:rsidRPr="0076139E">
        <w:rPr>
          <w:rFonts w:ascii="Helvetica Neue" w:hAnsi="Helvetica Neue"/>
          <w:sz w:val="16"/>
          <w:szCs w:val="16"/>
        </w:rPr>
        <w:t xml:space="preserve">Daarnaast wordt aan de rechterkant een grafiek weergegeven met de theoretische waarde van de optie afgetekend tegen de koers van de onderliggende waarde. </w:t>
      </w:r>
      <w:r>
        <w:rPr>
          <w:rFonts w:ascii="Helvetica Neue" w:hAnsi="Helvetica Neue"/>
          <w:noProof/>
          <w:sz w:val="16"/>
          <w:szCs w:val="16"/>
          <w:lang w:val="en-US"/>
        </w:rPr>
        <w:drawing>
          <wp:inline distT="0" distB="0" distL="0" distR="0">
            <wp:extent cx="106045" cy="106045"/>
            <wp:effectExtent l="19050" t="0" r="8255" b="0"/>
            <wp:docPr id="686" name="Afbeelding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2"/>
                    <pic:cNvPicPr>
                      <a:picLocks noChangeAspect="1" noChangeArrowheads="1"/>
                    </pic:cNvPicPr>
                  </pic:nvPicPr>
                  <pic:blipFill>
                    <a:blip r:embed="rId17"/>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5547DA">
        <w:rPr>
          <w:rFonts w:ascii="Helvetica Neue" w:hAnsi="Helvetica Neue"/>
          <w:sz w:val="16"/>
          <w:szCs w:val="16"/>
        </w:rPr>
        <w:t xml:space="preserve"> </w:t>
      </w:r>
    </w:p>
    <w:p w:rsidR="00D12CB6" w:rsidRDefault="00D12CB6" w:rsidP="00D12CB6">
      <w:pPr>
        <w:pStyle w:val="NoSpacing"/>
        <w:spacing w:line="276" w:lineRule="auto"/>
        <w:jc w:val="both"/>
        <w:rPr>
          <w:rFonts w:ascii="Helvetica Neue" w:hAnsi="Helvetica Neue"/>
          <w:sz w:val="16"/>
          <w:szCs w:val="16"/>
        </w:rPr>
      </w:pPr>
    </w:p>
    <w:p w:rsidR="00D12CB6" w:rsidRPr="0076139E" w:rsidRDefault="00D12CB6" w:rsidP="00D12CB6">
      <w:pPr>
        <w:pStyle w:val="NoSpacing"/>
        <w:spacing w:line="276" w:lineRule="auto"/>
        <w:jc w:val="both"/>
        <w:rPr>
          <w:rFonts w:ascii="Helvetica Neue" w:hAnsi="Helvetica Neue"/>
          <w:sz w:val="16"/>
          <w:szCs w:val="16"/>
        </w:rPr>
      </w:pPr>
      <w:r w:rsidRPr="0076139E">
        <w:rPr>
          <w:rFonts w:ascii="Helvetica Neue" w:hAnsi="Helvetica Neue"/>
          <w:sz w:val="16"/>
          <w:szCs w:val="16"/>
        </w:rPr>
        <w:t>In dit scherm kunt u nagaan wat de theoretische waarde van bepaalde call- en putopties bedraagt als de koers van de onderliggende waarde toe- of afneemt.</w:t>
      </w:r>
    </w:p>
    <w:p w:rsidR="00D12CB6" w:rsidRPr="0076139E" w:rsidRDefault="00D12CB6" w:rsidP="00D12CB6">
      <w:pPr>
        <w:pStyle w:val="NoSpacing"/>
        <w:spacing w:line="276" w:lineRule="auto"/>
        <w:jc w:val="both"/>
        <w:rPr>
          <w:rFonts w:ascii="Helvetica Neue" w:hAnsi="Helvetica Neue"/>
          <w:b/>
          <w:sz w:val="16"/>
          <w:szCs w:val="16"/>
        </w:rPr>
      </w:pPr>
    </w:p>
    <w:p w:rsidR="00D12CB6" w:rsidRDefault="00D12CB6" w:rsidP="00D12CB6">
      <w:pPr>
        <w:pStyle w:val="NoSpacing"/>
        <w:spacing w:line="276" w:lineRule="auto"/>
        <w:jc w:val="both"/>
        <w:rPr>
          <w:rFonts w:ascii="Helvetica Neue" w:hAnsi="Helvetica Neue"/>
          <w:b/>
          <w:sz w:val="16"/>
          <w:szCs w:val="16"/>
        </w:rPr>
      </w:pPr>
    </w:p>
    <w:p w:rsidR="00D12CB6" w:rsidRPr="0076139E" w:rsidRDefault="00D12CB6" w:rsidP="00D12CB6">
      <w:pPr>
        <w:pStyle w:val="NoSpacing"/>
        <w:spacing w:line="276" w:lineRule="auto"/>
        <w:jc w:val="both"/>
        <w:rPr>
          <w:rFonts w:ascii="Helvetica Neue" w:hAnsi="Helvetica Neue"/>
          <w:b/>
          <w:sz w:val="20"/>
          <w:szCs w:val="20"/>
        </w:rPr>
      </w:pPr>
      <w:r>
        <w:rPr>
          <w:rFonts w:ascii="Helvetica Neue" w:hAnsi="Helvetica Neue"/>
          <w:b/>
          <w:sz w:val="20"/>
          <w:szCs w:val="20"/>
        </w:rPr>
        <w:t>7</w:t>
      </w:r>
      <w:r w:rsidRPr="0076139E">
        <w:rPr>
          <w:rFonts w:ascii="Helvetica Neue" w:hAnsi="Helvetica Neue"/>
          <w:b/>
          <w:sz w:val="20"/>
          <w:szCs w:val="20"/>
        </w:rPr>
        <w:t>.2.3</w:t>
      </w:r>
      <w:r>
        <w:rPr>
          <w:rFonts w:ascii="Helvetica Neue" w:hAnsi="Helvetica Neue"/>
          <w:b/>
          <w:sz w:val="20"/>
          <w:szCs w:val="20"/>
        </w:rPr>
        <w:t>.</w:t>
      </w:r>
      <w:r w:rsidRPr="0076139E">
        <w:rPr>
          <w:rFonts w:ascii="Helvetica Neue" w:hAnsi="Helvetica Neue"/>
          <w:b/>
          <w:sz w:val="20"/>
          <w:szCs w:val="20"/>
        </w:rPr>
        <w:t xml:space="preserve"> Risk Navigator</w:t>
      </w:r>
    </w:p>
    <w:p w:rsidR="00D12CB6" w:rsidRPr="0076139E" w:rsidRDefault="00D12CB6" w:rsidP="00D12CB6">
      <w:pPr>
        <w:pStyle w:val="NoSpacing"/>
        <w:spacing w:line="276" w:lineRule="auto"/>
        <w:jc w:val="both"/>
        <w:rPr>
          <w:rFonts w:ascii="Helvetica Neue" w:hAnsi="Helvetica Neue"/>
          <w:sz w:val="16"/>
          <w:szCs w:val="16"/>
        </w:rPr>
      </w:pPr>
      <w:r w:rsidRPr="0076139E">
        <w:rPr>
          <w:rFonts w:ascii="Helvetica Neue" w:hAnsi="Helvetica Neue"/>
          <w:sz w:val="16"/>
          <w:szCs w:val="16"/>
        </w:rPr>
        <w:t xml:space="preserve">De Risk Navigator geeft </w:t>
      </w:r>
      <w:r>
        <w:rPr>
          <w:rFonts w:ascii="Helvetica Neue" w:hAnsi="Helvetica Neue"/>
          <w:sz w:val="16"/>
          <w:szCs w:val="16"/>
        </w:rPr>
        <w:t>het</w:t>
      </w:r>
      <w:r w:rsidRPr="0076139E">
        <w:rPr>
          <w:rFonts w:ascii="Helvetica Neue" w:hAnsi="Helvetica Neue"/>
          <w:sz w:val="16"/>
          <w:szCs w:val="16"/>
        </w:rPr>
        <w:t xml:space="preserve"> totale risico van uw portefeuille weer. U opent de Risk Navigator door bovenin te kiezen voor Analytics en </w:t>
      </w:r>
      <w:r>
        <w:rPr>
          <w:rFonts w:ascii="Helvetica Neue" w:hAnsi="Helvetica Neue"/>
          <w:sz w:val="16"/>
          <w:szCs w:val="16"/>
        </w:rPr>
        <w:t>vervolgens</w:t>
      </w:r>
      <w:r w:rsidRPr="0076139E">
        <w:rPr>
          <w:rFonts w:ascii="Helvetica Neue" w:hAnsi="Helvetica Neue"/>
          <w:sz w:val="16"/>
          <w:szCs w:val="16"/>
        </w:rPr>
        <w:t xml:space="preserve"> klikt u op Risk Navigator.</w:t>
      </w:r>
      <w:r>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684" name="Afbeelding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4"/>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76139E" w:rsidRDefault="00D12CB6" w:rsidP="00D12CB6">
      <w:pPr>
        <w:pStyle w:val="NoSpacing"/>
        <w:spacing w:line="276" w:lineRule="auto"/>
        <w:jc w:val="both"/>
        <w:rPr>
          <w:rFonts w:ascii="Helvetica Neue" w:hAnsi="Helvetica Neue"/>
          <w:sz w:val="16"/>
          <w:szCs w:val="16"/>
        </w:rPr>
      </w:pPr>
    </w:p>
    <w:p w:rsidR="00D12CB6" w:rsidRPr="0076139E" w:rsidRDefault="00D12CB6" w:rsidP="00D12CB6">
      <w:pPr>
        <w:pStyle w:val="NoSpacing"/>
        <w:spacing w:line="276" w:lineRule="auto"/>
        <w:jc w:val="both"/>
        <w:rPr>
          <w:rFonts w:ascii="Helvetica Neue" w:hAnsi="Helvetica Neue"/>
          <w:sz w:val="16"/>
          <w:szCs w:val="16"/>
        </w:rPr>
      </w:pPr>
    </w:p>
    <w:p w:rsidR="00D12CB6" w:rsidRPr="0076139E"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Er opent een</w:t>
      </w:r>
      <w:r w:rsidRPr="0076139E">
        <w:rPr>
          <w:rFonts w:ascii="Helvetica Neue" w:hAnsi="Helvetica Neue"/>
          <w:sz w:val="16"/>
          <w:szCs w:val="16"/>
        </w:rPr>
        <w:t xml:space="preserve"> nieuw scherm waarbij uw </w:t>
      </w:r>
      <w:r>
        <w:rPr>
          <w:rFonts w:ascii="Helvetica Neue" w:hAnsi="Helvetica Neue"/>
          <w:sz w:val="16"/>
          <w:szCs w:val="16"/>
        </w:rPr>
        <w:t xml:space="preserve">totale </w:t>
      </w:r>
      <w:r w:rsidRPr="0076139E">
        <w:rPr>
          <w:rFonts w:ascii="Helvetica Neue" w:hAnsi="Helvetica Neue"/>
          <w:sz w:val="16"/>
          <w:szCs w:val="16"/>
        </w:rPr>
        <w:t>portefeuillerisico wordt uitgedrukt in de optiegrieken en</w:t>
      </w:r>
      <w:r>
        <w:rPr>
          <w:rFonts w:ascii="Helvetica Neue" w:hAnsi="Helvetica Neue"/>
          <w:sz w:val="16"/>
          <w:szCs w:val="16"/>
        </w:rPr>
        <w:t xml:space="preserve"> een</w:t>
      </w:r>
      <w:r w:rsidRPr="0076139E">
        <w:rPr>
          <w:rFonts w:ascii="Helvetica Neue" w:hAnsi="Helvetica Neue"/>
          <w:sz w:val="16"/>
          <w:szCs w:val="16"/>
        </w:rPr>
        <w:t xml:space="preserve"> aantal andere parameters. </w:t>
      </w:r>
      <w:r w:rsidRPr="00217209">
        <w:rPr>
          <w:rFonts w:ascii="Helvetica Neue" w:hAnsi="Helvetica Neue"/>
          <w:sz w:val="16"/>
          <w:szCs w:val="16"/>
        </w:rPr>
        <w:t>Dit zijn onder andere de delta, gamma, vega en theta</w:t>
      </w:r>
      <w:r>
        <w:rPr>
          <w:rFonts w:ascii="Helvetica Neue" w:hAnsi="Helvetica Neue"/>
          <w:sz w:val="16"/>
          <w:szCs w:val="16"/>
        </w:rPr>
        <w:t xml:space="preserve"> van al uw optieposities bij elkaar</w:t>
      </w:r>
      <w:r w:rsidRPr="00217209">
        <w:rPr>
          <w:rFonts w:ascii="Helvetica Neue" w:hAnsi="Helvetica Neue"/>
          <w:sz w:val="16"/>
          <w:szCs w:val="16"/>
        </w:rPr>
        <w:t>. Verder ziet u</w:t>
      </w:r>
      <w:r>
        <w:rPr>
          <w:rFonts w:ascii="Helvetica Neue" w:hAnsi="Helvetica Neue"/>
          <w:sz w:val="16"/>
          <w:szCs w:val="16"/>
        </w:rPr>
        <w:t xml:space="preserve"> onderaan een grafiek die</w:t>
      </w:r>
      <w:r w:rsidRPr="0076139E">
        <w:rPr>
          <w:rFonts w:ascii="Helvetica Neue" w:hAnsi="Helvetica Neue"/>
          <w:sz w:val="16"/>
          <w:szCs w:val="16"/>
        </w:rPr>
        <w:t xml:space="preserve"> de theoretische waarde van uw </w:t>
      </w:r>
      <w:r>
        <w:rPr>
          <w:rFonts w:ascii="Helvetica Neue" w:hAnsi="Helvetica Neue"/>
          <w:sz w:val="16"/>
          <w:szCs w:val="16"/>
        </w:rPr>
        <w:t>gehele optieportefeuille</w:t>
      </w:r>
      <w:r w:rsidRPr="0076139E">
        <w:rPr>
          <w:rFonts w:ascii="Helvetica Neue" w:hAnsi="Helvetica Neue"/>
          <w:sz w:val="16"/>
          <w:szCs w:val="16"/>
        </w:rPr>
        <w:t xml:space="preserve"> weergeeft bij </w:t>
      </w:r>
      <w:r>
        <w:rPr>
          <w:rFonts w:ascii="Helvetica Neue" w:hAnsi="Helvetica Neue"/>
          <w:sz w:val="16"/>
          <w:szCs w:val="16"/>
        </w:rPr>
        <w:t xml:space="preserve">een </w:t>
      </w:r>
      <w:r w:rsidRPr="0076139E">
        <w:rPr>
          <w:rFonts w:ascii="Helvetica Neue" w:hAnsi="Helvetica Neue"/>
          <w:sz w:val="16"/>
          <w:szCs w:val="16"/>
        </w:rPr>
        <w:t>bepaalde koersbeweging van de onderliggende waarde.</w:t>
      </w:r>
      <w:r w:rsidRPr="005547DA">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682" name="Afbeelding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6"/>
                    <pic:cNvPicPr>
                      <a:picLocks noChangeAspect="1" noChangeArrowheads="1"/>
                    </pic:cNvPicPr>
                  </pic:nvPicPr>
                  <pic:blipFill>
                    <a:blip r:embed="rId17"/>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76139E" w:rsidRDefault="00D12CB6" w:rsidP="00D12CB6">
      <w:pPr>
        <w:pStyle w:val="NoSpacing"/>
        <w:spacing w:line="276" w:lineRule="auto"/>
        <w:jc w:val="both"/>
        <w:rPr>
          <w:rFonts w:ascii="Helvetica Neue" w:hAnsi="Helvetica Neue"/>
          <w:sz w:val="16"/>
          <w:szCs w:val="16"/>
        </w:rPr>
      </w:pPr>
    </w:p>
    <w:p w:rsidR="00D12CB6" w:rsidRPr="0076139E"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sidRPr="0076139E">
        <w:rPr>
          <w:rFonts w:ascii="Helvetica Neue" w:hAnsi="Helvetica Neue"/>
          <w:sz w:val="16"/>
          <w:szCs w:val="16"/>
        </w:rPr>
        <w:t>De Risk Navigator is een zeer handige en effectieve module waarbij u daadwerkelijk te zien krijgt wat u</w:t>
      </w:r>
      <w:r>
        <w:rPr>
          <w:rFonts w:ascii="Helvetica Neue" w:hAnsi="Helvetica Neue"/>
          <w:sz w:val="16"/>
          <w:szCs w:val="16"/>
        </w:rPr>
        <w:t>w</w:t>
      </w:r>
      <w:r w:rsidRPr="0076139E">
        <w:rPr>
          <w:rFonts w:ascii="Helvetica Neue" w:hAnsi="Helvetica Neue"/>
          <w:sz w:val="16"/>
          <w:szCs w:val="16"/>
        </w:rPr>
        <w:t xml:space="preserve"> risico is met bepaalde posities. Zo kunt u bijvoorbeeld zien wat </w:t>
      </w:r>
      <w:r>
        <w:rPr>
          <w:rFonts w:ascii="Helvetica Neue" w:hAnsi="Helvetica Neue"/>
          <w:sz w:val="16"/>
          <w:szCs w:val="16"/>
        </w:rPr>
        <w:t>de</w:t>
      </w:r>
      <w:r w:rsidRPr="0076139E">
        <w:rPr>
          <w:rFonts w:ascii="Helvetica Neue" w:hAnsi="Helvetica Neue"/>
          <w:sz w:val="16"/>
          <w:szCs w:val="16"/>
        </w:rPr>
        <w:t xml:space="preserve"> totale</w:t>
      </w:r>
      <w:r>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16840" cy="116840"/>
            <wp:effectExtent l="19050" t="0" r="0" b="0"/>
            <wp:docPr id="680" name="Afbeelding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8"/>
                    <pic:cNvPicPr>
                      <a:picLocks noChangeAspect="1" noChangeArrowheads="1"/>
                    </pic:cNvPicPr>
                  </pic:nvPicPr>
                  <pic:blipFill>
                    <a:blip r:embed="rId18"/>
                    <a:srcRect/>
                    <a:stretch>
                      <a:fillRect/>
                    </a:stretch>
                  </pic:blipFill>
                  <pic:spPr bwMode="auto">
                    <a:xfrm>
                      <a:off x="0" y="0"/>
                      <a:ext cx="116840" cy="116840"/>
                    </a:xfrm>
                    <a:prstGeom prst="rect">
                      <a:avLst/>
                    </a:prstGeom>
                    <a:noFill/>
                    <a:ln w="9525">
                      <a:noFill/>
                      <a:miter lim="800000"/>
                      <a:headEnd/>
                      <a:tailEnd/>
                    </a:ln>
                  </pic:spPr>
                </pic:pic>
              </a:graphicData>
            </a:graphic>
          </wp:inline>
        </w:drawing>
      </w:r>
      <w:r w:rsidRPr="0076139E">
        <w:rPr>
          <w:rFonts w:ascii="Helvetica Neue" w:hAnsi="Helvetica Neue"/>
          <w:sz w:val="16"/>
          <w:szCs w:val="16"/>
        </w:rPr>
        <w:t xml:space="preserve"> en indiv</w:t>
      </w:r>
      <w:r>
        <w:rPr>
          <w:rFonts w:ascii="Helvetica Neue" w:hAnsi="Helvetica Neue"/>
          <w:sz w:val="16"/>
          <w:szCs w:val="16"/>
        </w:rPr>
        <w:t xml:space="preserve">iduele delta’s </w:t>
      </w:r>
      <w:r>
        <w:rPr>
          <w:rFonts w:ascii="Helvetica Neue" w:hAnsi="Helvetica Neue"/>
          <w:noProof/>
          <w:sz w:val="16"/>
          <w:szCs w:val="16"/>
          <w:lang w:val="en-US"/>
        </w:rPr>
        <w:drawing>
          <wp:inline distT="0" distB="0" distL="0" distR="0">
            <wp:extent cx="106045" cy="106045"/>
            <wp:effectExtent l="19050" t="0" r="8255" b="0"/>
            <wp:docPr id="679" name="Afbeelding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9"/>
                    <pic:cNvPicPr>
                      <a:picLocks noChangeAspect="1" noChangeArrowheads="1"/>
                    </pic:cNvPicPr>
                  </pic:nvPicPr>
                  <pic:blipFill>
                    <a:blip r:embed="rId19"/>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76139E">
        <w:rPr>
          <w:rFonts w:ascii="Helvetica Neue" w:hAnsi="Helvetica Neue"/>
          <w:sz w:val="16"/>
          <w:szCs w:val="16"/>
        </w:rPr>
        <w:t xml:space="preserve"> zijn van uw posities. U kunt hiermee</w:t>
      </w:r>
      <w:r>
        <w:rPr>
          <w:rFonts w:ascii="Helvetica Neue" w:hAnsi="Helvetica Neue"/>
          <w:sz w:val="16"/>
          <w:szCs w:val="16"/>
        </w:rPr>
        <w:t xml:space="preserve"> bijvoorbeeld</w:t>
      </w:r>
      <w:r w:rsidRPr="0076139E">
        <w:rPr>
          <w:rFonts w:ascii="Helvetica Neue" w:hAnsi="Helvetica Neue"/>
          <w:sz w:val="16"/>
          <w:szCs w:val="16"/>
        </w:rPr>
        <w:t xml:space="preserve"> beter uw </w:t>
      </w:r>
      <w:r>
        <w:rPr>
          <w:rFonts w:ascii="Helvetica Neue" w:hAnsi="Helvetica Neue"/>
          <w:sz w:val="16"/>
          <w:szCs w:val="16"/>
        </w:rPr>
        <w:t>beslissingen nemen op basis van uitstaande en nieuwe risico's.</w:t>
      </w:r>
      <w:r w:rsidRPr="0076139E">
        <w:rPr>
          <w:rFonts w:ascii="Helvetica Neue" w:hAnsi="Helvetica Neue"/>
          <w:sz w:val="16"/>
          <w:szCs w:val="16"/>
        </w:rPr>
        <w:t xml:space="preserve"> </w:t>
      </w:r>
    </w:p>
    <w:p w:rsidR="00D12CB6" w:rsidRDefault="00D12CB6" w:rsidP="00D12CB6">
      <w:pPr>
        <w:pStyle w:val="NoSpacing"/>
        <w:spacing w:line="276" w:lineRule="auto"/>
        <w:jc w:val="both"/>
        <w:rPr>
          <w:rFonts w:ascii="Helvetica Neue" w:hAnsi="Helvetica Neue"/>
          <w:sz w:val="16"/>
          <w:szCs w:val="16"/>
        </w:rPr>
      </w:pPr>
    </w:p>
    <w:p w:rsidR="00E13CE6" w:rsidRDefault="00E13CE6" w:rsidP="00D12CB6">
      <w:pPr>
        <w:pStyle w:val="NoSpacing"/>
        <w:spacing w:line="276" w:lineRule="auto"/>
        <w:jc w:val="both"/>
        <w:rPr>
          <w:rFonts w:ascii="Helvetica Neue" w:hAnsi="Helvetica Neue"/>
          <w:sz w:val="16"/>
          <w:szCs w:val="16"/>
        </w:rPr>
      </w:pPr>
    </w:p>
    <w:p w:rsidR="00E13CE6" w:rsidRDefault="00E13CE6" w:rsidP="00D12CB6">
      <w:pPr>
        <w:pStyle w:val="NoSpacing"/>
        <w:spacing w:line="276" w:lineRule="auto"/>
        <w:jc w:val="both"/>
        <w:rPr>
          <w:rFonts w:ascii="Helvetica Neue" w:hAnsi="Helvetica Neue"/>
          <w:sz w:val="16"/>
          <w:szCs w:val="16"/>
        </w:rPr>
      </w:pPr>
    </w:p>
    <w:p w:rsidR="00E13CE6" w:rsidRDefault="00E13CE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b/>
          <w:sz w:val="20"/>
          <w:szCs w:val="20"/>
        </w:rPr>
      </w:pPr>
      <w:r>
        <w:rPr>
          <w:rFonts w:ascii="Helvetica Neue" w:hAnsi="Helvetica Neue"/>
          <w:b/>
          <w:sz w:val="20"/>
          <w:szCs w:val="20"/>
        </w:rPr>
        <w:lastRenderedPageBreak/>
        <w:t>7</w:t>
      </w:r>
      <w:r w:rsidRPr="0076139E">
        <w:rPr>
          <w:rFonts w:ascii="Helvetica Neue" w:hAnsi="Helvetica Neue"/>
          <w:b/>
          <w:sz w:val="20"/>
          <w:szCs w:val="20"/>
        </w:rPr>
        <w:t>.3. BoekTrader</w:t>
      </w:r>
    </w:p>
    <w:p w:rsidR="00D12CB6" w:rsidRDefault="00D12CB6" w:rsidP="00D12CB6">
      <w:pPr>
        <w:pStyle w:val="NoSpacing"/>
        <w:spacing w:line="276" w:lineRule="auto"/>
        <w:jc w:val="both"/>
        <w:rPr>
          <w:rFonts w:ascii="Helvetica Neue" w:hAnsi="Helvetica Neue"/>
          <w:sz w:val="16"/>
          <w:szCs w:val="16"/>
        </w:rPr>
      </w:pPr>
      <w:r w:rsidRPr="0076139E">
        <w:rPr>
          <w:rFonts w:ascii="Helvetica Neue" w:hAnsi="Helvetica Neue"/>
          <w:sz w:val="16"/>
          <w:szCs w:val="16"/>
        </w:rPr>
        <w:t>BoekTrader biedt handelaren de mogelijkheid om</w:t>
      </w:r>
      <w:r>
        <w:rPr>
          <w:rFonts w:ascii="Helvetica Neue" w:hAnsi="Helvetica Neue"/>
          <w:sz w:val="16"/>
          <w:szCs w:val="16"/>
        </w:rPr>
        <w:t xml:space="preserve"> in een real-time streaming prijsladder</w:t>
      </w:r>
      <w:r w:rsidRPr="0076139E">
        <w:rPr>
          <w:rFonts w:ascii="Helvetica Neue" w:hAnsi="Helvetica Neue"/>
          <w:sz w:val="16"/>
          <w:szCs w:val="16"/>
        </w:rPr>
        <w:t xml:space="preserve"> zeer snel een order in te leggen, deze te wijzigen en naar de beurs te versturen. BoekTrader is uitermate geschikt voor de zeer actieve handelaren, zoals scalpers en daytra</w:t>
      </w:r>
      <w:r>
        <w:rPr>
          <w:rFonts w:ascii="Helvetica Neue" w:hAnsi="Helvetica Neue"/>
          <w:sz w:val="16"/>
          <w:szCs w:val="16"/>
        </w:rPr>
        <w:t>ders. Via het venster kunt u binnen</w:t>
      </w:r>
      <w:r w:rsidRPr="0076139E">
        <w:rPr>
          <w:rFonts w:ascii="Helvetica Neue" w:hAnsi="Helvetica Neue"/>
          <w:sz w:val="16"/>
          <w:szCs w:val="16"/>
        </w:rPr>
        <w:t xml:space="preserve"> één seconde een koop- of verkoopopdracht geven. De BoekTrader wordt in een apart scherm weergegeven en toont u </w:t>
      </w:r>
      <w:r>
        <w:rPr>
          <w:rFonts w:ascii="Helvetica Neue" w:hAnsi="Helvetica Neue"/>
          <w:sz w:val="16"/>
          <w:szCs w:val="16"/>
        </w:rPr>
        <w:t>het diepteboek</w:t>
      </w:r>
      <w:r w:rsidRPr="0076139E">
        <w:rPr>
          <w:rFonts w:ascii="Helvetica Neue" w:hAnsi="Helvetica Neue"/>
          <w:sz w:val="16"/>
          <w:szCs w:val="16"/>
        </w:rPr>
        <w:t xml:space="preserve"> boven en onder de beste bied- en laatprijs. U opent de </w:t>
      </w:r>
      <w:r>
        <w:rPr>
          <w:rFonts w:ascii="Helvetica Neue" w:hAnsi="Helvetica Neue"/>
          <w:sz w:val="16"/>
          <w:szCs w:val="16"/>
        </w:rPr>
        <w:t>BoekTrader</w:t>
      </w:r>
      <w:r w:rsidRPr="0076139E">
        <w:rPr>
          <w:rFonts w:ascii="Helvetica Neue" w:hAnsi="Helvetica Neue"/>
          <w:sz w:val="16"/>
          <w:szCs w:val="16"/>
        </w:rPr>
        <w:t xml:space="preserve"> </w:t>
      </w:r>
      <w:r>
        <w:rPr>
          <w:rFonts w:ascii="Helvetica Neue" w:hAnsi="Helvetica Neue"/>
          <w:sz w:val="16"/>
          <w:szCs w:val="16"/>
        </w:rPr>
        <w:t>als volgt:</w:t>
      </w:r>
    </w:p>
    <w:p w:rsidR="00D12CB6" w:rsidRDefault="00D12CB6" w:rsidP="00D12CB6">
      <w:pPr>
        <w:pStyle w:val="NoSpacing"/>
        <w:numPr>
          <w:ilvl w:val="0"/>
          <w:numId w:val="57"/>
        </w:numPr>
        <w:spacing w:line="276" w:lineRule="auto"/>
        <w:jc w:val="both"/>
        <w:rPr>
          <w:rFonts w:ascii="Helvetica Neue" w:hAnsi="Helvetica Neue"/>
          <w:sz w:val="16"/>
          <w:szCs w:val="16"/>
        </w:rPr>
      </w:pPr>
      <w:r w:rsidRPr="00900C2D">
        <w:rPr>
          <w:rFonts w:ascii="Helvetica Neue" w:hAnsi="Helvetica Neue"/>
          <w:sz w:val="16"/>
          <w:szCs w:val="16"/>
        </w:rPr>
        <w:t>Klik</w:t>
      </w:r>
      <w:r>
        <w:rPr>
          <w:rFonts w:ascii="Helvetica Neue" w:hAnsi="Helvetica Neue"/>
          <w:sz w:val="16"/>
          <w:szCs w:val="16"/>
        </w:rPr>
        <w:t xml:space="preserve"> bovenin het menu op</w:t>
      </w:r>
      <w:r w:rsidRPr="00900C2D">
        <w:rPr>
          <w:rFonts w:ascii="Helvetica Neue" w:hAnsi="Helvetica Neue"/>
          <w:sz w:val="16"/>
          <w:szCs w:val="16"/>
        </w:rPr>
        <w:t xml:space="preserve"> Trading</w:t>
      </w:r>
      <w:r>
        <w:rPr>
          <w:rFonts w:ascii="Helvetica Neue" w:hAnsi="Helvetica Neue"/>
          <w:sz w:val="16"/>
          <w:szCs w:val="16"/>
        </w:rPr>
        <w:t xml:space="preserve"> Gereedschap </w:t>
      </w:r>
      <w:r>
        <w:rPr>
          <w:rFonts w:ascii="Helvetica Neue" w:hAnsi="Helvetica Neue"/>
          <w:noProof/>
          <w:sz w:val="16"/>
          <w:szCs w:val="16"/>
          <w:lang w:val="en-US"/>
        </w:rPr>
        <w:drawing>
          <wp:inline distT="0" distB="0" distL="0" distR="0">
            <wp:extent cx="106045" cy="106045"/>
            <wp:effectExtent l="19050" t="0" r="8255" b="0"/>
            <wp:docPr id="678" name="Afbeelding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0"/>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900C2D" w:rsidRDefault="00D12CB6" w:rsidP="00D12CB6">
      <w:pPr>
        <w:pStyle w:val="NoSpacing"/>
        <w:numPr>
          <w:ilvl w:val="0"/>
          <w:numId w:val="57"/>
        </w:numPr>
        <w:spacing w:line="276" w:lineRule="auto"/>
        <w:jc w:val="both"/>
        <w:rPr>
          <w:rFonts w:ascii="Helvetica Neue" w:hAnsi="Helvetica Neue"/>
          <w:sz w:val="16"/>
          <w:szCs w:val="16"/>
        </w:rPr>
      </w:pPr>
      <w:r>
        <w:rPr>
          <w:rFonts w:ascii="Helvetica Neue" w:hAnsi="Helvetica Neue"/>
          <w:sz w:val="16"/>
          <w:szCs w:val="16"/>
        </w:rPr>
        <w:t xml:space="preserve">Kies </w:t>
      </w:r>
      <w:r w:rsidRPr="00900C2D">
        <w:rPr>
          <w:rFonts w:ascii="Helvetica Neue" w:hAnsi="Helvetica Neue"/>
          <w:sz w:val="16"/>
          <w:szCs w:val="16"/>
        </w:rPr>
        <w:t xml:space="preserve">voor </w:t>
      </w:r>
      <w:r>
        <w:rPr>
          <w:rFonts w:ascii="Helvetica Neue" w:hAnsi="Helvetica Neue"/>
          <w:sz w:val="16"/>
          <w:szCs w:val="16"/>
        </w:rPr>
        <w:t>Boektrader</w:t>
      </w:r>
      <w:r w:rsidRPr="00900C2D">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677" name="Afbeelding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1"/>
                    <pic:cNvPicPr>
                      <a:picLocks noChangeAspect="1" noChangeArrowheads="1"/>
                    </pic:cNvPicPr>
                  </pic:nvPicPr>
                  <pic:blipFill>
                    <a:blip r:embed="rId17"/>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900C2D">
        <w:rPr>
          <w:rFonts w:ascii="Helvetica Neue" w:hAnsi="Helvetica Neue"/>
          <w:sz w:val="16"/>
          <w:szCs w:val="16"/>
        </w:rPr>
        <w:tab/>
      </w:r>
    </w:p>
    <w:p w:rsidR="00D12CB6" w:rsidRDefault="00D12CB6" w:rsidP="00D12CB6">
      <w:pPr>
        <w:pStyle w:val="NoSpacing"/>
        <w:spacing w:line="276" w:lineRule="auto"/>
        <w:jc w:val="both"/>
        <w:rPr>
          <w:rFonts w:ascii="Helvetica Neue" w:hAnsi="Helvetica Neue"/>
          <w:sz w:val="16"/>
          <w:szCs w:val="16"/>
        </w:rPr>
      </w:pPr>
    </w:p>
    <w:p w:rsidR="00D12CB6" w:rsidRPr="0076139E" w:rsidRDefault="00D12CB6" w:rsidP="00D12CB6">
      <w:pPr>
        <w:pStyle w:val="NoSpacing"/>
        <w:spacing w:line="276" w:lineRule="auto"/>
        <w:jc w:val="both"/>
        <w:rPr>
          <w:rFonts w:ascii="Helvetica Neue" w:hAnsi="Helvetica Neue"/>
          <w:sz w:val="16"/>
          <w:szCs w:val="16"/>
        </w:rPr>
      </w:pPr>
      <w:r w:rsidRPr="00900C2D">
        <w:rPr>
          <w:rFonts w:ascii="Helvetica Neue" w:hAnsi="Helvetica Neue"/>
          <w:sz w:val="16"/>
          <w:szCs w:val="16"/>
        </w:rPr>
        <w:t xml:space="preserve">Er opent zich een nieuw scherm waar u bij Effect het symbool dient in te vullen (bijvoorbeeld </w:t>
      </w:r>
      <w:r>
        <w:rPr>
          <w:rFonts w:ascii="Helvetica Neue" w:hAnsi="Helvetica Neue"/>
          <w:sz w:val="16"/>
          <w:szCs w:val="16"/>
        </w:rPr>
        <w:t>ES</w:t>
      </w:r>
      <w:r w:rsidRPr="00900C2D">
        <w:rPr>
          <w:rFonts w:ascii="Helvetica Neue" w:hAnsi="Helvetica Neue"/>
          <w:sz w:val="16"/>
          <w:szCs w:val="16"/>
        </w:rPr>
        <w:t xml:space="preserve"> voor de </w:t>
      </w:r>
      <w:r>
        <w:rPr>
          <w:rFonts w:ascii="Helvetica Neue" w:hAnsi="Helvetica Neue"/>
          <w:sz w:val="16"/>
          <w:szCs w:val="16"/>
        </w:rPr>
        <w:t>S&amp;P</w:t>
      </w:r>
      <w:r w:rsidRPr="00900C2D">
        <w:rPr>
          <w:rFonts w:ascii="Helvetica Neue" w:hAnsi="Helvetica Neue"/>
          <w:sz w:val="16"/>
          <w:szCs w:val="16"/>
        </w:rPr>
        <w:t xml:space="preserve"> </w:t>
      </w:r>
      <w:r>
        <w:rPr>
          <w:rFonts w:ascii="Helvetica Neue" w:hAnsi="Helvetica Neue"/>
          <w:sz w:val="16"/>
          <w:szCs w:val="16"/>
        </w:rPr>
        <w:t>future</w:t>
      </w:r>
      <w:r w:rsidRPr="00900C2D">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675" name="Afbeelding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3"/>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Pr>
          <w:rFonts w:ascii="Helvetica Neue" w:hAnsi="Helvetica Neue"/>
          <w:sz w:val="16"/>
          <w:szCs w:val="16"/>
        </w:rPr>
        <w:br/>
      </w:r>
      <w:r w:rsidRPr="0076139E">
        <w:rPr>
          <w:rFonts w:ascii="Helvetica Neue" w:hAnsi="Helvetica Neue"/>
          <w:sz w:val="16"/>
          <w:szCs w:val="16"/>
        </w:rPr>
        <w:tab/>
      </w:r>
    </w:p>
    <w:p w:rsidR="00D12CB6" w:rsidRDefault="00D12CB6" w:rsidP="00D12CB6">
      <w:pPr>
        <w:pStyle w:val="NoSpacing"/>
        <w:spacing w:line="276" w:lineRule="auto"/>
        <w:jc w:val="both"/>
        <w:rPr>
          <w:rFonts w:ascii="Helvetica Neue" w:hAnsi="Helvetica Neue"/>
          <w:sz w:val="16"/>
          <w:szCs w:val="16"/>
        </w:rPr>
      </w:pPr>
      <w:r w:rsidRPr="0076139E">
        <w:rPr>
          <w:rFonts w:ascii="Helvetica Neue" w:hAnsi="Helvetica Neue"/>
          <w:sz w:val="16"/>
          <w:szCs w:val="16"/>
        </w:rPr>
        <w:t>Na het toevoegen van een effect wordt de diepte van het boek geladen</w:t>
      </w:r>
      <w:r>
        <w:rPr>
          <w:rFonts w:ascii="Helvetica Neue" w:hAnsi="Helvetica Neue"/>
          <w:sz w:val="16"/>
          <w:szCs w:val="16"/>
        </w:rPr>
        <w:t xml:space="preserve"> in de prijsladder</w:t>
      </w:r>
      <w:r w:rsidRPr="0076139E">
        <w:rPr>
          <w:rFonts w:ascii="Helvetica Neue" w:hAnsi="Helvetica Neue"/>
          <w:sz w:val="16"/>
          <w:szCs w:val="16"/>
        </w:rPr>
        <w:t xml:space="preserve">. U kunt nu eenvoudig uw orders inleggen door met de linkermuisknop op de bied- of de laatprijs te klikken. </w:t>
      </w:r>
      <w:r>
        <w:rPr>
          <w:rFonts w:ascii="Helvetica Neue" w:hAnsi="Helvetica Neue"/>
          <w:noProof/>
          <w:sz w:val="16"/>
          <w:szCs w:val="16"/>
          <w:lang w:val="en-US"/>
        </w:rPr>
        <w:drawing>
          <wp:inline distT="0" distB="0" distL="0" distR="0">
            <wp:extent cx="106045" cy="106045"/>
            <wp:effectExtent l="19050" t="0" r="8255" b="0"/>
            <wp:docPr id="674" name="Afbeelding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5"/>
                    <pic:cNvPicPr>
                      <a:picLocks noChangeAspect="1" noChangeArrowheads="1"/>
                    </pic:cNvPicPr>
                  </pic:nvPicPr>
                  <pic:blipFill>
                    <a:blip r:embed="rId17"/>
                    <a:srcRect/>
                    <a:stretch>
                      <a:fillRect/>
                    </a:stretch>
                  </pic:blipFill>
                  <pic:spPr bwMode="auto">
                    <a:xfrm>
                      <a:off x="0" y="0"/>
                      <a:ext cx="106045" cy="106045"/>
                    </a:xfrm>
                    <a:prstGeom prst="rect">
                      <a:avLst/>
                    </a:prstGeom>
                    <a:noFill/>
                    <a:ln w="9525">
                      <a:noFill/>
                      <a:miter lim="800000"/>
                      <a:headEnd/>
                      <a:tailEnd/>
                    </a:ln>
                  </pic:spPr>
                </pic:pic>
              </a:graphicData>
            </a:graphic>
          </wp:inline>
        </w:drawing>
      </w:r>
      <w:r>
        <w:rPr>
          <w:rFonts w:ascii="Helvetica Neue" w:hAnsi="Helvetica Neue"/>
          <w:sz w:val="16"/>
          <w:szCs w:val="16"/>
        </w:rPr>
        <w:t xml:space="preserve"> Vervolgens kunt u het aantal contracten aanpassen en op Verzenden klikken. </w:t>
      </w:r>
      <w:r>
        <w:rPr>
          <w:rFonts w:ascii="Helvetica Neue" w:hAnsi="Helvetica Neue"/>
          <w:noProof/>
          <w:sz w:val="16"/>
          <w:szCs w:val="16"/>
          <w:lang w:val="en-US"/>
        </w:rPr>
        <w:drawing>
          <wp:inline distT="0" distB="0" distL="0" distR="0">
            <wp:extent cx="116840" cy="116840"/>
            <wp:effectExtent l="19050" t="0" r="0" b="0"/>
            <wp:docPr id="673" name="Afbeelding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6"/>
                    <pic:cNvPicPr>
                      <a:picLocks noChangeAspect="1" noChangeArrowheads="1"/>
                    </pic:cNvPicPr>
                  </pic:nvPicPr>
                  <pic:blipFill>
                    <a:blip r:embed="rId18"/>
                    <a:srcRect/>
                    <a:stretch>
                      <a:fillRect/>
                    </a:stretch>
                  </pic:blipFill>
                  <pic:spPr bwMode="auto">
                    <a:xfrm>
                      <a:off x="0" y="0"/>
                      <a:ext cx="116840" cy="116840"/>
                    </a:xfrm>
                    <a:prstGeom prst="rect">
                      <a:avLst/>
                    </a:prstGeom>
                    <a:noFill/>
                    <a:ln w="9525">
                      <a:noFill/>
                      <a:miter lim="800000"/>
                      <a:headEnd/>
                      <a:tailEnd/>
                    </a:ln>
                  </pic:spPr>
                </pic:pic>
              </a:graphicData>
            </a:graphic>
          </wp:inline>
        </w:drawing>
      </w:r>
      <w:r>
        <w:rPr>
          <w:rFonts w:ascii="Helvetica Neue" w:hAnsi="Helvetica Neue"/>
          <w:sz w:val="16"/>
          <w:szCs w:val="16"/>
        </w:rPr>
        <w:t xml:space="preserve"> Uw order wordt direct naar de beurs gestuurd.</w:t>
      </w:r>
      <w:r>
        <w:rPr>
          <w:rFonts w:ascii="Helvetica Neue" w:hAnsi="Helvetica Neue"/>
          <w:sz w:val="16"/>
          <w:szCs w:val="16"/>
        </w:rPr>
        <w:tab/>
      </w:r>
      <w:r>
        <w:rPr>
          <w:rFonts w:ascii="Helvetica Neue" w:hAnsi="Helvetica Neue"/>
          <w:sz w:val="16"/>
          <w:szCs w:val="16"/>
        </w:rPr>
        <w:br/>
      </w:r>
    </w:p>
    <w:p w:rsidR="00E13CE6" w:rsidRDefault="00E13CE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 xml:space="preserve">U kunt middels handige </w:t>
      </w:r>
      <w:r w:rsidRPr="0076139E">
        <w:rPr>
          <w:rFonts w:ascii="Helvetica Neue" w:hAnsi="Helvetica Neue"/>
          <w:sz w:val="16"/>
          <w:szCs w:val="16"/>
        </w:rPr>
        <w:t xml:space="preserve">sneltoetsen </w:t>
      </w:r>
      <w:r>
        <w:rPr>
          <w:rFonts w:ascii="Helvetica Neue" w:hAnsi="Helvetica Neue"/>
          <w:sz w:val="16"/>
          <w:szCs w:val="16"/>
        </w:rPr>
        <w:t>bepaalde ordertypes</w:t>
      </w:r>
      <w:r w:rsidRPr="0076139E">
        <w:rPr>
          <w:rFonts w:ascii="Helvetica Neue" w:hAnsi="Helvetica Neue"/>
          <w:sz w:val="16"/>
          <w:szCs w:val="16"/>
        </w:rPr>
        <w:t xml:space="preserve"> in</w:t>
      </w:r>
      <w:r>
        <w:rPr>
          <w:rFonts w:ascii="Helvetica Neue" w:hAnsi="Helvetica Neue"/>
          <w:sz w:val="16"/>
          <w:szCs w:val="16"/>
        </w:rPr>
        <w:t xml:space="preserve">leggen en wijzigen. Dit wordt toegelicht </w:t>
      </w:r>
      <w:r w:rsidRPr="0076139E">
        <w:rPr>
          <w:rFonts w:ascii="Helvetica Neue" w:hAnsi="Helvetica Neue"/>
          <w:sz w:val="16"/>
          <w:szCs w:val="16"/>
        </w:rPr>
        <w:t xml:space="preserve">onder Details Sneltoets. </w:t>
      </w:r>
      <w:r>
        <w:rPr>
          <w:rFonts w:ascii="Helvetica Neue" w:hAnsi="Helvetica Neue"/>
          <w:noProof/>
          <w:sz w:val="16"/>
          <w:szCs w:val="16"/>
          <w:lang w:val="en-US"/>
        </w:rPr>
        <w:drawing>
          <wp:inline distT="0" distB="0" distL="0" distR="0">
            <wp:extent cx="106045" cy="106045"/>
            <wp:effectExtent l="19050" t="0" r="8255" b="0"/>
            <wp:docPr id="671" name="Afbeelding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8"/>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76139E"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p>
    <w:p w:rsidR="00D12CB6" w:rsidRPr="0076139E" w:rsidRDefault="00D12CB6" w:rsidP="00D12CB6">
      <w:pPr>
        <w:pStyle w:val="NoSpacing"/>
        <w:spacing w:line="276" w:lineRule="auto"/>
        <w:jc w:val="both"/>
        <w:rPr>
          <w:rFonts w:ascii="Helvetica Neue" w:hAnsi="Helvetica Neue"/>
          <w:sz w:val="16"/>
          <w:szCs w:val="16"/>
        </w:rPr>
      </w:pPr>
      <w:r w:rsidRPr="0076139E">
        <w:rPr>
          <w:rFonts w:ascii="Helvetica Neue" w:hAnsi="Helvetica Neue"/>
          <w:sz w:val="16"/>
          <w:szCs w:val="16"/>
        </w:rPr>
        <w:t xml:space="preserve">Als u hierop klikt </w:t>
      </w:r>
      <w:r>
        <w:rPr>
          <w:rFonts w:ascii="Helvetica Neue" w:hAnsi="Helvetica Neue"/>
          <w:sz w:val="16"/>
          <w:szCs w:val="16"/>
        </w:rPr>
        <w:t xml:space="preserve">(zie bovenstaand plaatje) </w:t>
      </w:r>
      <w:r w:rsidRPr="0076139E">
        <w:rPr>
          <w:rFonts w:ascii="Helvetica Neue" w:hAnsi="Helvetica Neue"/>
          <w:sz w:val="16"/>
          <w:szCs w:val="16"/>
        </w:rPr>
        <w:t xml:space="preserve">verschijnt </w:t>
      </w:r>
      <w:r>
        <w:rPr>
          <w:rFonts w:ascii="Helvetica Neue" w:hAnsi="Helvetica Neue"/>
          <w:sz w:val="16"/>
          <w:szCs w:val="16"/>
        </w:rPr>
        <w:t>rechts</w:t>
      </w:r>
      <w:r w:rsidRPr="0076139E">
        <w:rPr>
          <w:rFonts w:ascii="Helvetica Neue" w:hAnsi="Helvetica Neue"/>
          <w:sz w:val="16"/>
          <w:szCs w:val="16"/>
        </w:rPr>
        <w:t>onderin uw BoekTrader een scherm waarop het gebruik van de sneltoetsen wordt toegelicht.</w:t>
      </w:r>
      <w:r>
        <w:rPr>
          <w:rFonts w:ascii="Helvetica Neue" w:hAnsi="Helvetica Neue"/>
          <w:sz w:val="16"/>
          <w:szCs w:val="16"/>
        </w:rPr>
        <w:t xml:space="preserve"> Als</w:t>
      </w:r>
      <w:r w:rsidRPr="0076139E">
        <w:rPr>
          <w:rFonts w:ascii="Helvetica Neue" w:hAnsi="Helvetica Neue"/>
          <w:sz w:val="16"/>
          <w:szCs w:val="16"/>
        </w:rPr>
        <w:t xml:space="preserve"> u daarna Ctrl+H indrukt op uw toetsenbord krijgt u de mogelijkheid om de sneltoetsen te configureren. U kunt nu zelf aangeven op welke manier uw </w:t>
      </w:r>
      <w:r>
        <w:rPr>
          <w:rFonts w:ascii="Helvetica Neue" w:hAnsi="Helvetica Neue"/>
          <w:sz w:val="16"/>
          <w:szCs w:val="16"/>
        </w:rPr>
        <w:t xml:space="preserve">specifieke </w:t>
      </w:r>
      <w:r w:rsidRPr="0076139E">
        <w:rPr>
          <w:rFonts w:ascii="Helvetica Neue" w:hAnsi="Helvetica Neue"/>
          <w:sz w:val="16"/>
          <w:szCs w:val="16"/>
        </w:rPr>
        <w:t>orders naar de beurs verstuurd worden bij het gebruik van BoekTrader.</w:t>
      </w:r>
    </w:p>
    <w:p w:rsidR="00D12CB6" w:rsidRPr="0076139E"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b/>
          <w:sz w:val="20"/>
          <w:szCs w:val="20"/>
        </w:rPr>
      </w:pPr>
      <w:r>
        <w:rPr>
          <w:rFonts w:ascii="Helvetica Neue" w:hAnsi="Helvetica Neue"/>
          <w:b/>
          <w:sz w:val="20"/>
          <w:szCs w:val="20"/>
        </w:rPr>
        <w:t>7</w:t>
      </w:r>
      <w:r w:rsidRPr="0076139E">
        <w:rPr>
          <w:rFonts w:ascii="Helvetica Neue" w:hAnsi="Helvetica Neue"/>
          <w:b/>
          <w:sz w:val="20"/>
          <w:szCs w:val="20"/>
        </w:rPr>
        <w:t>.4</w:t>
      </w:r>
      <w:r>
        <w:rPr>
          <w:rFonts w:ascii="Helvetica Neue" w:hAnsi="Helvetica Neue"/>
          <w:b/>
          <w:sz w:val="20"/>
          <w:szCs w:val="20"/>
        </w:rPr>
        <w:t>.</w:t>
      </w:r>
      <w:r w:rsidRPr="0076139E">
        <w:rPr>
          <w:rFonts w:ascii="Helvetica Neue" w:hAnsi="Helvetica Neue"/>
          <w:b/>
          <w:sz w:val="20"/>
          <w:szCs w:val="20"/>
        </w:rPr>
        <w:t xml:space="preserve"> ComboTrader</w:t>
      </w:r>
    </w:p>
    <w:p w:rsidR="00D12CB6" w:rsidRDefault="00D12CB6" w:rsidP="00D12CB6">
      <w:pPr>
        <w:pStyle w:val="NoSpacing"/>
        <w:spacing w:line="276" w:lineRule="auto"/>
        <w:jc w:val="both"/>
        <w:rPr>
          <w:rFonts w:ascii="Helvetica Neue" w:hAnsi="Helvetica Neue"/>
          <w:sz w:val="16"/>
          <w:szCs w:val="16"/>
        </w:rPr>
      </w:pPr>
      <w:r w:rsidRPr="0076139E">
        <w:rPr>
          <w:rFonts w:ascii="Helvetica Neue" w:hAnsi="Helvetica Neue"/>
          <w:sz w:val="16"/>
          <w:szCs w:val="16"/>
        </w:rPr>
        <w:t xml:space="preserve">Met de ComboTrader kunt u eenvoudig combinatieorders met een aandeel-, optie- en futurepoot maken. Hoewel de order uit diverse effecten en contracten kan bestaan, wordt de transactie als één order </w:t>
      </w:r>
      <w:r>
        <w:rPr>
          <w:rFonts w:ascii="Helvetica Neue" w:hAnsi="Helvetica Neue"/>
          <w:sz w:val="16"/>
          <w:szCs w:val="16"/>
        </w:rPr>
        <w:t xml:space="preserve">direct naar de beurs </w:t>
      </w:r>
      <w:r w:rsidRPr="0076139E">
        <w:rPr>
          <w:rFonts w:ascii="Helvetica Neue" w:hAnsi="Helvetica Neue"/>
          <w:sz w:val="16"/>
          <w:szCs w:val="16"/>
        </w:rPr>
        <w:t>verstuurd. Wanneer u gebruik maakt van de ComboTrader, kunt u drie verschillende modules kiezen</w:t>
      </w:r>
      <w:r>
        <w:rPr>
          <w:rFonts w:ascii="Helvetica Neue" w:hAnsi="Helvetica Neue"/>
          <w:sz w:val="16"/>
          <w:szCs w:val="16"/>
        </w:rPr>
        <w:t xml:space="preserve">: </w:t>
      </w:r>
    </w:p>
    <w:p w:rsidR="00D12CB6" w:rsidRDefault="00D12CB6" w:rsidP="00D12CB6">
      <w:pPr>
        <w:pStyle w:val="NoSpacing"/>
        <w:numPr>
          <w:ilvl w:val="0"/>
          <w:numId w:val="2"/>
        </w:numPr>
        <w:spacing w:line="276" w:lineRule="auto"/>
        <w:jc w:val="both"/>
        <w:rPr>
          <w:rFonts w:ascii="Helvetica Neue" w:hAnsi="Helvetica Neue"/>
          <w:sz w:val="16"/>
          <w:szCs w:val="16"/>
        </w:rPr>
      </w:pPr>
      <w:r>
        <w:rPr>
          <w:rFonts w:ascii="Helvetica Neue" w:hAnsi="Helvetica Neue"/>
          <w:sz w:val="16"/>
          <w:szCs w:val="16"/>
        </w:rPr>
        <w:t xml:space="preserve">Strategie, </w:t>
      </w:r>
    </w:p>
    <w:p w:rsidR="00D12CB6" w:rsidRDefault="00D12CB6" w:rsidP="00D12CB6">
      <w:pPr>
        <w:pStyle w:val="NoSpacing"/>
        <w:numPr>
          <w:ilvl w:val="0"/>
          <w:numId w:val="3"/>
        </w:numPr>
        <w:spacing w:line="276" w:lineRule="auto"/>
        <w:jc w:val="both"/>
        <w:rPr>
          <w:rFonts w:ascii="Helvetica Neue" w:hAnsi="Helvetica Neue"/>
          <w:sz w:val="16"/>
          <w:szCs w:val="16"/>
        </w:rPr>
      </w:pPr>
      <w:r>
        <w:rPr>
          <w:rFonts w:ascii="Helvetica Neue" w:hAnsi="Helvetica Neue"/>
          <w:sz w:val="16"/>
          <w:szCs w:val="16"/>
        </w:rPr>
        <w:t>Meerdere</w:t>
      </w:r>
    </w:p>
    <w:p w:rsidR="00D12CB6" w:rsidRDefault="00D12CB6" w:rsidP="00D12CB6">
      <w:pPr>
        <w:pStyle w:val="NoSpacing"/>
        <w:numPr>
          <w:ilvl w:val="0"/>
          <w:numId w:val="4"/>
        </w:numPr>
        <w:spacing w:line="276" w:lineRule="auto"/>
        <w:jc w:val="both"/>
        <w:rPr>
          <w:rFonts w:ascii="Helvetica Neue" w:hAnsi="Helvetica Neue"/>
          <w:sz w:val="16"/>
          <w:szCs w:val="16"/>
        </w:rPr>
      </w:pPr>
      <w:r>
        <w:rPr>
          <w:rFonts w:ascii="Helvetica Neue" w:hAnsi="Helvetica Neue"/>
          <w:sz w:val="16"/>
          <w:szCs w:val="16"/>
        </w:rPr>
        <w:t>Paar of poot-voor-poot.</w:t>
      </w:r>
      <w:r w:rsidRPr="0076139E">
        <w:rPr>
          <w:rFonts w:ascii="Helvetica Neue" w:hAnsi="Helvetica Neue"/>
          <w:sz w:val="16"/>
          <w:szCs w:val="16"/>
        </w:rPr>
        <w:t xml:space="preserve"> </w:t>
      </w:r>
    </w:p>
    <w:p w:rsidR="00D12CB6" w:rsidRDefault="00D12CB6" w:rsidP="00D12CB6">
      <w:pPr>
        <w:pStyle w:val="NoSpacing"/>
        <w:spacing w:line="276" w:lineRule="auto"/>
        <w:jc w:val="both"/>
        <w:rPr>
          <w:rFonts w:ascii="Helvetica Neue" w:hAnsi="Helvetica Neue"/>
          <w:sz w:val="16"/>
          <w:szCs w:val="16"/>
        </w:rPr>
      </w:pPr>
    </w:p>
    <w:p w:rsidR="00D12CB6" w:rsidRPr="0076139E" w:rsidRDefault="00D12CB6" w:rsidP="00D12CB6">
      <w:pPr>
        <w:pStyle w:val="NoSpacing"/>
        <w:spacing w:line="276" w:lineRule="auto"/>
        <w:jc w:val="both"/>
        <w:rPr>
          <w:rFonts w:ascii="Helvetica Neue" w:hAnsi="Helvetica Neue"/>
          <w:sz w:val="16"/>
          <w:szCs w:val="16"/>
        </w:rPr>
      </w:pPr>
      <w:r w:rsidRPr="0076139E">
        <w:rPr>
          <w:rFonts w:ascii="Helvetica Neue" w:hAnsi="Helvetica Neue"/>
          <w:sz w:val="16"/>
          <w:szCs w:val="16"/>
        </w:rPr>
        <w:t xml:space="preserve">U opent de ComboTrader door op </w:t>
      </w:r>
      <w:r>
        <w:rPr>
          <w:rFonts w:ascii="Helvetica Neue" w:hAnsi="Helvetica Neue"/>
          <w:noProof/>
          <w:sz w:val="16"/>
          <w:szCs w:val="16"/>
          <w:lang w:eastAsia="nl-NL"/>
        </w:rPr>
        <w:t xml:space="preserve">het logo van </w:t>
      </w:r>
      <w:r w:rsidRPr="0076139E">
        <w:rPr>
          <w:rFonts w:ascii="Helvetica Neue" w:hAnsi="Helvetica Neue"/>
          <w:sz w:val="16"/>
          <w:szCs w:val="16"/>
        </w:rPr>
        <w:t>Combo te klikken.</w:t>
      </w:r>
      <w:r>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669" name="Afbeelding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1"/>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76139E" w:rsidRDefault="00D12CB6" w:rsidP="00D12CB6">
      <w:pPr>
        <w:pStyle w:val="NoSpacing"/>
        <w:spacing w:line="276" w:lineRule="auto"/>
        <w:jc w:val="both"/>
        <w:rPr>
          <w:rFonts w:ascii="Helvetica Neue" w:hAnsi="Helvetica Neue"/>
          <w:b/>
          <w:sz w:val="16"/>
          <w:szCs w:val="16"/>
        </w:rPr>
      </w:pPr>
    </w:p>
    <w:p w:rsidR="00D12CB6" w:rsidRPr="0076139E" w:rsidRDefault="00D12CB6" w:rsidP="00D12CB6">
      <w:pPr>
        <w:pStyle w:val="NoSpacing"/>
        <w:spacing w:line="276" w:lineRule="auto"/>
        <w:jc w:val="both"/>
        <w:rPr>
          <w:rFonts w:ascii="Helvetica Neue" w:hAnsi="Helvetica Neue"/>
          <w:b/>
          <w:sz w:val="16"/>
          <w:szCs w:val="16"/>
        </w:rPr>
      </w:pPr>
    </w:p>
    <w:p w:rsidR="00D12CB6" w:rsidRPr="0076139E" w:rsidRDefault="00D12CB6" w:rsidP="00D12CB6">
      <w:pPr>
        <w:spacing w:after="0"/>
        <w:jc w:val="both"/>
        <w:rPr>
          <w:rFonts w:ascii="Helvetica Neue" w:hAnsi="Helvetica Neue"/>
          <w:b/>
          <w:sz w:val="20"/>
          <w:szCs w:val="20"/>
        </w:rPr>
      </w:pPr>
      <w:r>
        <w:rPr>
          <w:rFonts w:ascii="Helvetica Neue" w:hAnsi="Helvetica Neue"/>
          <w:sz w:val="16"/>
          <w:szCs w:val="16"/>
        </w:rPr>
        <w:br w:type="page"/>
      </w:r>
      <w:r>
        <w:rPr>
          <w:rFonts w:ascii="Helvetica Neue" w:hAnsi="Helvetica Neue"/>
          <w:b/>
          <w:sz w:val="20"/>
          <w:szCs w:val="20"/>
        </w:rPr>
        <w:lastRenderedPageBreak/>
        <w:t>7</w:t>
      </w:r>
      <w:r w:rsidRPr="0076139E">
        <w:rPr>
          <w:rFonts w:ascii="Helvetica Neue" w:hAnsi="Helvetica Neue"/>
          <w:b/>
          <w:sz w:val="20"/>
          <w:szCs w:val="20"/>
        </w:rPr>
        <w:t>.4.1</w:t>
      </w:r>
      <w:r>
        <w:rPr>
          <w:rFonts w:ascii="Helvetica Neue" w:hAnsi="Helvetica Neue"/>
          <w:b/>
          <w:sz w:val="20"/>
          <w:szCs w:val="20"/>
        </w:rPr>
        <w:t>.</w:t>
      </w:r>
      <w:r w:rsidRPr="0076139E">
        <w:rPr>
          <w:rFonts w:ascii="Helvetica Neue" w:hAnsi="Helvetica Neue"/>
          <w:b/>
          <w:sz w:val="20"/>
          <w:szCs w:val="20"/>
        </w:rPr>
        <w:t xml:space="preserve"> Strategie</w:t>
      </w:r>
      <w:r>
        <w:rPr>
          <w:rFonts w:ascii="Helvetica Neue" w:hAnsi="Helvetica Neue"/>
          <w:b/>
          <w:sz w:val="20"/>
          <w:szCs w:val="20"/>
        </w:rPr>
        <w:t xml:space="preserve"> </w:t>
      </w:r>
    </w:p>
    <w:p w:rsidR="00D12CB6" w:rsidRPr="0076139E"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 xml:space="preserve">Met de module </w:t>
      </w:r>
      <w:r w:rsidRPr="0076139E">
        <w:rPr>
          <w:rFonts w:ascii="Helvetica Neue" w:hAnsi="Helvetica Neue"/>
          <w:sz w:val="16"/>
          <w:szCs w:val="16"/>
        </w:rPr>
        <w:t xml:space="preserve">Strategie kunt u een enkelvoudige combinatie toevoegen en verhandelen via uw handelsplatform. </w:t>
      </w:r>
      <w:r>
        <w:rPr>
          <w:rFonts w:ascii="Helvetica Neue" w:hAnsi="Helvetica Neue"/>
          <w:sz w:val="16"/>
          <w:szCs w:val="16"/>
        </w:rPr>
        <w:t>Dit doet u als volgt.</w:t>
      </w:r>
    </w:p>
    <w:p w:rsidR="00D12CB6" w:rsidRDefault="00D12CB6" w:rsidP="00D12CB6">
      <w:pPr>
        <w:pStyle w:val="NoSpacing"/>
        <w:numPr>
          <w:ilvl w:val="0"/>
          <w:numId w:val="58"/>
        </w:numPr>
        <w:spacing w:line="276" w:lineRule="auto"/>
        <w:jc w:val="both"/>
        <w:rPr>
          <w:rFonts w:ascii="Helvetica Neue" w:hAnsi="Helvetica Neue"/>
          <w:sz w:val="16"/>
          <w:szCs w:val="16"/>
        </w:rPr>
      </w:pPr>
      <w:r>
        <w:rPr>
          <w:rFonts w:ascii="Helvetica Neue" w:hAnsi="Helvetica Neue"/>
          <w:sz w:val="16"/>
          <w:szCs w:val="16"/>
        </w:rPr>
        <w:t>Typ</w:t>
      </w:r>
      <w:r w:rsidRPr="0076139E">
        <w:rPr>
          <w:rFonts w:ascii="Helvetica Neue" w:hAnsi="Helvetica Neue"/>
          <w:sz w:val="16"/>
          <w:szCs w:val="16"/>
        </w:rPr>
        <w:t xml:space="preserve"> het effect </w:t>
      </w:r>
      <w:r>
        <w:rPr>
          <w:rFonts w:ascii="Helvetica Neue" w:hAnsi="Helvetica Neue"/>
          <w:sz w:val="16"/>
          <w:szCs w:val="16"/>
        </w:rPr>
        <w:t>in</w:t>
      </w:r>
      <w:r w:rsidRPr="0076139E">
        <w:rPr>
          <w:rFonts w:ascii="Helvetica Neue" w:hAnsi="Helvetica Neue"/>
          <w:sz w:val="16"/>
          <w:szCs w:val="16"/>
        </w:rPr>
        <w:t xml:space="preserve"> waarmee u een combinatieorder wilt creëren.</w:t>
      </w:r>
      <w:r w:rsidRPr="008E4EC8">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667" name="Afbeelding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3"/>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76139E">
        <w:rPr>
          <w:rFonts w:ascii="Helvetica Neue" w:hAnsi="Helvetica Neue"/>
          <w:sz w:val="16"/>
          <w:szCs w:val="16"/>
        </w:rPr>
        <w:t xml:space="preserve"> </w:t>
      </w:r>
    </w:p>
    <w:p w:rsidR="00D12CB6" w:rsidRDefault="00D12CB6" w:rsidP="00D12CB6">
      <w:pPr>
        <w:pStyle w:val="NoSpacing"/>
        <w:numPr>
          <w:ilvl w:val="0"/>
          <w:numId w:val="58"/>
        </w:numPr>
        <w:spacing w:line="276" w:lineRule="auto"/>
        <w:jc w:val="both"/>
        <w:rPr>
          <w:rFonts w:ascii="Helvetica Neue" w:hAnsi="Helvetica Neue"/>
          <w:sz w:val="16"/>
          <w:szCs w:val="16"/>
        </w:rPr>
      </w:pPr>
      <w:r>
        <w:rPr>
          <w:rFonts w:ascii="Helvetica Neue" w:hAnsi="Helvetica Neue"/>
          <w:sz w:val="16"/>
          <w:szCs w:val="16"/>
        </w:rPr>
        <w:t xml:space="preserve">U heeft </w:t>
      </w:r>
      <w:r w:rsidRPr="0076139E">
        <w:rPr>
          <w:rFonts w:ascii="Helvetica Neue" w:hAnsi="Helvetica Neue"/>
          <w:sz w:val="16"/>
          <w:szCs w:val="16"/>
        </w:rPr>
        <w:t xml:space="preserve">de keuze uit een aantal verschillende optiebeurzen. Op de Amerikaanse beurs is het aan te raden om voor </w:t>
      </w:r>
      <w:r w:rsidRPr="0076139E">
        <w:rPr>
          <w:rFonts w:ascii="Helvetica Neue" w:hAnsi="Helvetica Neue"/>
          <w:noProof/>
          <w:sz w:val="16"/>
          <w:szCs w:val="16"/>
          <w:lang w:eastAsia="nl-NL"/>
        </w:rPr>
        <w:t xml:space="preserve"> </w:t>
      </w:r>
      <w:r w:rsidRPr="0076139E">
        <w:rPr>
          <w:rFonts w:ascii="Helvetica Neue" w:hAnsi="Helvetica Neue"/>
          <w:sz w:val="16"/>
          <w:szCs w:val="16"/>
        </w:rPr>
        <w:t>SMART te kiezen. Bij Europese opties kunt u voor Op</w:t>
      </w:r>
      <w:r>
        <w:rPr>
          <w:rFonts w:ascii="Helvetica Neue" w:hAnsi="Helvetica Neue"/>
          <w:sz w:val="16"/>
          <w:szCs w:val="16"/>
        </w:rPr>
        <w:t xml:space="preserve">tie Combos "Rechtstreeks" kiezen </w:t>
      </w:r>
      <w:r>
        <w:rPr>
          <w:rFonts w:ascii="Helvetica Neue" w:hAnsi="Helvetica Neue"/>
          <w:noProof/>
          <w:sz w:val="16"/>
          <w:szCs w:val="16"/>
          <w:lang w:val="en-US"/>
        </w:rPr>
        <w:drawing>
          <wp:inline distT="0" distB="0" distL="0" distR="0">
            <wp:extent cx="106045" cy="106045"/>
            <wp:effectExtent l="19050" t="0" r="8255" b="0"/>
            <wp:docPr id="666" name="Afbeelding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5"/>
                    <pic:cNvPicPr>
                      <a:picLocks noChangeAspect="1" noChangeArrowheads="1"/>
                    </pic:cNvPicPr>
                  </pic:nvPicPr>
                  <pic:blipFill>
                    <a:blip r:embed="rId17"/>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76139E" w:rsidRDefault="00D12CB6" w:rsidP="00D12CB6">
      <w:pPr>
        <w:pStyle w:val="NoSpacing"/>
        <w:numPr>
          <w:ilvl w:val="0"/>
          <w:numId w:val="58"/>
        </w:numPr>
        <w:spacing w:line="276" w:lineRule="auto"/>
        <w:jc w:val="both"/>
        <w:rPr>
          <w:rFonts w:ascii="Helvetica Neue" w:hAnsi="Helvetica Neue"/>
          <w:sz w:val="16"/>
          <w:szCs w:val="16"/>
        </w:rPr>
      </w:pPr>
      <w:r>
        <w:rPr>
          <w:rFonts w:ascii="Helvetica Neue" w:hAnsi="Helvetica Neue"/>
          <w:sz w:val="16"/>
          <w:szCs w:val="16"/>
        </w:rPr>
        <w:t>Selecteer</w:t>
      </w:r>
      <w:r w:rsidRPr="0076139E">
        <w:rPr>
          <w:rFonts w:ascii="Helvetica Neue" w:hAnsi="Helvetica Neue"/>
          <w:sz w:val="16"/>
          <w:szCs w:val="16"/>
        </w:rPr>
        <w:t xml:space="preserve"> de specifieke beurs</w:t>
      </w:r>
      <w:r>
        <w:rPr>
          <w:rFonts w:ascii="Helvetica Neue" w:hAnsi="Helvetica Neue"/>
          <w:sz w:val="16"/>
          <w:szCs w:val="16"/>
        </w:rPr>
        <w:t xml:space="preserve"> (FTA staat voor Financiële Termijnmarkt Amsterdam)</w:t>
      </w:r>
      <w:r w:rsidRPr="008E4EC8">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16840" cy="116840"/>
            <wp:effectExtent l="19050" t="0" r="0" b="0"/>
            <wp:docPr id="665" name="Afbeelding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5"/>
                    <pic:cNvPicPr>
                      <a:picLocks noChangeAspect="1" noChangeArrowheads="1"/>
                    </pic:cNvPicPr>
                  </pic:nvPicPr>
                  <pic:blipFill>
                    <a:blip r:embed="rId18"/>
                    <a:srcRect/>
                    <a:stretch>
                      <a:fillRect/>
                    </a:stretch>
                  </pic:blipFill>
                  <pic:spPr bwMode="auto">
                    <a:xfrm>
                      <a:off x="0" y="0"/>
                      <a:ext cx="116840" cy="116840"/>
                    </a:xfrm>
                    <a:prstGeom prst="rect">
                      <a:avLst/>
                    </a:prstGeom>
                    <a:noFill/>
                    <a:ln w="9525">
                      <a:noFill/>
                      <a:miter lim="800000"/>
                      <a:headEnd/>
                      <a:tailEnd/>
                    </a:ln>
                  </pic:spPr>
                </pic:pic>
              </a:graphicData>
            </a:graphic>
          </wp:inline>
        </w:drawing>
      </w:r>
      <w:r w:rsidRPr="0076139E">
        <w:rPr>
          <w:rFonts w:ascii="Helvetica Neue" w:hAnsi="Helvetica Neue"/>
          <w:sz w:val="16"/>
          <w:szCs w:val="16"/>
        </w:rPr>
        <w:t xml:space="preserve">   </w:t>
      </w:r>
    </w:p>
    <w:p w:rsidR="00D12CB6" w:rsidRPr="0076139E" w:rsidRDefault="00D12CB6" w:rsidP="00D12CB6">
      <w:pPr>
        <w:pStyle w:val="NoSpacing"/>
        <w:spacing w:line="276" w:lineRule="auto"/>
        <w:jc w:val="both"/>
        <w:rPr>
          <w:rFonts w:ascii="Helvetica Neue" w:hAnsi="Helvetica Neue"/>
          <w:sz w:val="16"/>
          <w:szCs w:val="16"/>
        </w:rPr>
      </w:pPr>
    </w:p>
    <w:p w:rsidR="00D12CB6" w:rsidRPr="0076139E"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noProof/>
          <w:sz w:val="16"/>
          <w:szCs w:val="16"/>
          <w:lang w:eastAsia="nl-NL"/>
        </w:rPr>
      </w:pPr>
      <w:r w:rsidRPr="0076139E">
        <w:rPr>
          <w:rFonts w:ascii="Helvetica Neue" w:hAnsi="Helvetica Neue"/>
          <w:noProof/>
          <w:sz w:val="16"/>
          <w:szCs w:val="16"/>
          <w:lang w:eastAsia="nl-NL"/>
        </w:rPr>
        <w:t>Na het selecteren van de optiebeurs kunt u de verschillende optiestrategi</w:t>
      </w:r>
      <w:r>
        <w:rPr>
          <w:rFonts w:ascii="Helvetica Neue" w:hAnsi="Helvetica Neue"/>
          <w:noProof/>
          <w:sz w:val="16"/>
          <w:szCs w:val="16"/>
          <w:lang w:eastAsia="nl-NL"/>
        </w:rPr>
        <w:t>e</w:t>
      </w:r>
      <w:r w:rsidRPr="0076139E">
        <w:rPr>
          <w:rFonts w:ascii="Helvetica Neue" w:hAnsi="Helvetica Neue"/>
          <w:noProof/>
          <w:sz w:val="16"/>
          <w:szCs w:val="16"/>
          <w:lang w:eastAsia="nl-NL"/>
        </w:rPr>
        <w:t xml:space="preserve">ën selecteren. Dit zijn onder andere een </w:t>
      </w:r>
      <w:r w:rsidRPr="008E4EC8">
        <w:rPr>
          <w:rFonts w:ascii="Helvetica Neue" w:hAnsi="Helvetica Neue"/>
          <w:noProof/>
          <w:sz w:val="16"/>
          <w:szCs w:val="16"/>
          <w:lang w:eastAsia="nl-NL"/>
        </w:rPr>
        <w:t xml:space="preserve">Butterfly, Iron Condor, Straddle, Strangle en Vertical Spread. </w:t>
      </w:r>
      <w:r>
        <w:rPr>
          <w:rFonts w:ascii="Helvetica Neue" w:hAnsi="Helvetica Neue"/>
          <w:noProof/>
          <w:sz w:val="16"/>
          <w:szCs w:val="16"/>
          <w:lang w:eastAsia="nl-NL"/>
        </w:rPr>
        <w:t>In onderstaand voorbeeld kopen we een straddle voor Arcelor Mittal.</w:t>
      </w:r>
    </w:p>
    <w:p w:rsidR="00D12CB6" w:rsidRDefault="00D12CB6" w:rsidP="00D12CB6">
      <w:pPr>
        <w:pStyle w:val="NoSpacing"/>
        <w:numPr>
          <w:ilvl w:val="0"/>
          <w:numId w:val="59"/>
        </w:numPr>
        <w:spacing w:line="276" w:lineRule="auto"/>
        <w:jc w:val="both"/>
        <w:rPr>
          <w:rFonts w:ascii="Helvetica Neue" w:hAnsi="Helvetica Neue"/>
          <w:noProof/>
          <w:sz w:val="16"/>
          <w:szCs w:val="16"/>
          <w:lang w:eastAsia="nl-NL"/>
        </w:rPr>
      </w:pPr>
      <w:r>
        <w:rPr>
          <w:rFonts w:ascii="Helvetica Neue" w:hAnsi="Helvetica Neue"/>
          <w:noProof/>
          <w:sz w:val="16"/>
          <w:szCs w:val="16"/>
          <w:lang w:eastAsia="nl-NL"/>
        </w:rPr>
        <w:t>Selecteer de optiest</w:t>
      </w:r>
      <w:r w:rsidRPr="0076139E">
        <w:rPr>
          <w:rFonts w:ascii="Helvetica Neue" w:hAnsi="Helvetica Neue"/>
          <w:noProof/>
          <w:sz w:val="16"/>
          <w:szCs w:val="16"/>
          <w:lang w:eastAsia="nl-NL"/>
        </w:rPr>
        <w:t xml:space="preserve">rategie. </w:t>
      </w:r>
      <w:r>
        <w:rPr>
          <w:rFonts w:ascii="Helvetica Neue" w:hAnsi="Helvetica Neue"/>
          <w:noProof/>
          <w:sz w:val="16"/>
          <w:szCs w:val="16"/>
          <w:lang w:val="en-US"/>
        </w:rPr>
        <w:drawing>
          <wp:inline distT="0" distB="0" distL="0" distR="0">
            <wp:extent cx="106045" cy="106045"/>
            <wp:effectExtent l="19050" t="0" r="8255" b="0"/>
            <wp:docPr id="663" name="Afbeelding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7"/>
                    <pic:cNvPicPr>
                      <a:picLocks noChangeAspect="1" noChangeArrowheads="1"/>
                    </pic:cNvPicPr>
                  </pic:nvPicPr>
                  <pic:blipFill>
                    <a:blip r:embed="rId19"/>
                    <a:srcRect/>
                    <a:stretch>
                      <a:fillRect/>
                    </a:stretch>
                  </pic:blipFill>
                  <pic:spPr bwMode="auto">
                    <a:xfrm>
                      <a:off x="0" y="0"/>
                      <a:ext cx="106045" cy="106045"/>
                    </a:xfrm>
                    <a:prstGeom prst="rect">
                      <a:avLst/>
                    </a:prstGeom>
                    <a:noFill/>
                    <a:ln w="9525">
                      <a:noFill/>
                      <a:miter lim="800000"/>
                      <a:headEnd/>
                      <a:tailEnd/>
                    </a:ln>
                  </pic:spPr>
                </pic:pic>
              </a:graphicData>
            </a:graphic>
          </wp:inline>
        </w:drawing>
      </w:r>
      <w:r>
        <w:rPr>
          <w:rFonts w:ascii="Helvetica Neue" w:hAnsi="Helvetica Neue"/>
          <w:noProof/>
          <w:sz w:val="16"/>
          <w:szCs w:val="16"/>
          <w:lang w:eastAsia="nl-NL"/>
        </w:rPr>
        <w:t xml:space="preserve"> </w:t>
      </w:r>
    </w:p>
    <w:p w:rsidR="00D12CB6" w:rsidRDefault="00D12CB6" w:rsidP="00D12CB6">
      <w:pPr>
        <w:pStyle w:val="NoSpacing"/>
        <w:numPr>
          <w:ilvl w:val="0"/>
          <w:numId w:val="59"/>
        </w:numPr>
        <w:spacing w:line="276" w:lineRule="auto"/>
        <w:jc w:val="both"/>
        <w:rPr>
          <w:rFonts w:ascii="Helvetica Neue" w:hAnsi="Helvetica Neue"/>
          <w:noProof/>
          <w:sz w:val="16"/>
          <w:szCs w:val="16"/>
          <w:lang w:eastAsia="nl-NL"/>
        </w:rPr>
      </w:pPr>
      <w:r>
        <w:rPr>
          <w:rFonts w:ascii="Helvetica Neue" w:hAnsi="Helvetica Neue"/>
          <w:sz w:val="16"/>
          <w:szCs w:val="16"/>
        </w:rPr>
        <w:t xml:space="preserve">Geef de </w:t>
      </w:r>
      <w:r w:rsidRPr="0076139E">
        <w:rPr>
          <w:rFonts w:ascii="Helvetica Neue" w:hAnsi="Helvetica Neue"/>
          <w:sz w:val="16"/>
          <w:szCs w:val="16"/>
        </w:rPr>
        <w:t>expiratiedatum</w:t>
      </w:r>
      <w:r>
        <w:rPr>
          <w:rFonts w:ascii="Helvetica Neue" w:hAnsi="Helvetica Neue"/>
          <w:sz w:val="16"/>
          <w:szCs w:val="16"/>
        </w:rPr>
        <w:t xml:space="preserve"> op</w:t>
      </w:r>
      <w:r w:rsidRPr="0076139E">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662" name="Afbeelding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8"/>
                    <pic:cNvPicPr>
                      <a:picLocks noChangeAspect="1" noChangeArrowheads="1"/>
                    </pic:cNvPicPr>
                  </pic:nvPicPr>
                  <pic:blipFill>
                    <a:blip r:embed="rId20"/>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D12CB6" w:rsidP="00D12CB6">
      <w:pPr>
        <w:pStyle w:val="NoSpacing"/>
        <w:numPr>
          <w:ilvl w:val="0"/>
          <w:numId w:val="59"/>
        </w:numPr>
        <w:spacing w:line="276" w:lineRule="auto"/>
        <w:jc w:val="both"/>
        <w:rPr>
          <w:rFonts w:ascii="Helvetica Neue" w:hAnsi="Helvetica Neue"/>
          <w:noProof/>
          <w:sz w:val="16"/>
          <w:szCs w:val="16"/>
          <w:lang w:eastAsia="nl-NL"/>
        </w:rPr>
      </w:pPr>
      <w:r>
        <w:rPr>
          <w:rFonts w:ascii="Helvetica Neue" w:hAnsi="Helvetica Neue"/>
          <w:noProof/>
          <w:sz w:val="16"/>
          <w:szCs w:val="16"/>
          <w:lang w:eastAsia="nl-NL"/>
        </w:rPr>
        <w:t xml:space="preserve">Geef de </w:t>
      </w:r>
      <w:r w:rsidRPr="0076139E">
        <w:rPr>
          <w:rFonts w:ascii="Helvetica Neue" w:hAnsi="Helvetica Neue"/>
          <w:sz w:val="16"/>
          <w:szCs w:val="16"/>
        </w:rPr>
        <w:t>uitoefenprijs</w:t>
      </w:r>
      <w:r>
        <w:rPr>
          <w:rFonts w:ascii="Helvetica Neue" w:hAnsi="Helvetica Neue"/>
          <w:sz w:val="16"/>
          <w:szCs w:val="16"/>
        </w:rPr>
        <w:t xml:space="preserve"> op</w:t>
      </w:r>
      <w:r>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16840" cy="116840"/>
            <wp:effectExtent l="19050" t="0" r="0" b="0"/>
            <wp:docPr id="661" name="Afbeelding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9"/>
                    <pic:cNvPicPr>
                      <a:picLocks noChangeAspect="1" noChangeArrowheads="1"/>
                    </pic:cNvPicPr>
                  </pic:nvPicPr>
                  <pic:blipFill>
                    <a:blip r:embed="rId21"/>
                    <a:srcRect/>
                    <a:stretch>
                      <a:fillRect/>
                    </a:stretch>
                  </pic:blipFill>
                  <pic:spPr bwMode="auto">
                    <a:xfrm>
                      <a:off x="0" y="0"/>
                      <a:ext cx="116840" cy="116840"/>
                    </a:xfrm>
                    <a:prstGeom prst="rect">
                      <a:avLst/>
                    </a:prstGeom>
                    <a:noFill/>
                    <a:ln w="9525">
                      <a:noFill/>
                      <a:miter lim="800000"/>
                      <a:headEnd/>
                      <a:tailEnd/>
                    </a:ln>
                  </pic:spPr>
                </pic:pic>
              </a:graphicData>
            </a:graphic>
          </wp:inline>
        </w:drawing>
      </w:r>
      <w:r w:rsidRPr="0076139E">
        <w:rPr>
          <w:rFonts w:ascii="Helvetica Neue" w:hAnsi="Helvetica Neue"/>
          <w:noProof/>
          <w:sz w:val="16"/>
          <w:szCs w:val="16"/>
          <w:lang w:eastAsia="nl-NL"/>
        </w:rPr>
        <w:t xml:space="preserve"> </w:t>
      </w:r>
    </w:p>
    <w:p w:rsidR="00D12CB6" w:rsidRDefault="00D12CB6" w:rsidP="00D12CB6">
      <w:pPr>
        <w:pStyle w:val="NoSpacing"/>
        <w:numPr>
          <w:ilvl w:val="0"/>
          <w:numId w:val="59"/>
        </w:numPr>
        <w:spacing w:line="276" w:lineRule="auto"/>
        <w:jc w:val="both"/>
        <w:rPr>
          <w:rFonts w:ascii="Helvetica Neue" w:hAnsi="Helvetica Neue"/>
          <w:noProof/>
          <w:sz w:val="16"/>
          <w:szCs w:val="16"/>
          <w:lang w:eastAsia="nl-NL"/>
        </w:rPr>
      </w:pPr>
      <w:r>
        <w:rPr>
          <w:rFonts w:ascii="Helvetica Neue" w:hAnsi="Helvetica Neue"/>
          <w:noProof/>
          <w:sz w:val="16"/>
          <w:szCs w:val="16"/>
          <w:lang w:eastAsia="nl-NL"/>
        </w:rPr>
        <w:t xml:space="preserve">Geef het optierecht op </w:t>
      </w:r>
      <w:r>
        <w:rPr>
          <w:rFonts w:ascii="Helvetica Neue" w:hAnsi="Helvetica Neue"/>
          <w:noProof/>
          <w:sz w:val="16"/>
          <w:szCs w:val="16"/>
          <w:lang w:val="en-US"/>
        </w:rPr>
        <w:drawing>
          <wp:inline distT="0" distB="0" distL="0" distR="0">
            <wp:extent cx="106045" cy="106045"/>
            <wp:effectExtent l="19050" t="0" r="8255" b="0"/>
            <wp:docPr id="660" name="Afbeelding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0"/>
                    <pic:cNvPicPr>
                      <a:picLocks noChangeAspect="1" noChangeArrowheads="1"/>
                    </pic:cNvPicPr>
                  </pic:nvPicPr>
                  <pic:blipFill>
                    <a:blip r:embed="rId2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76139E">
        <w:rPr>
          <w:rFonts w:ascii="Helvetica Neue" w:hAnsi="Helvetica Neue"/>
          <w:noProof/>
          <w:sz w:val="16"/>
          <w:szCs w:val="16"/>
          <w:lang w:eastAsia="nl-NL"/>
        </w:rPr>
        <w:t xml:space="preserve"> </w:t>
      </w:r>
    </w:p>
    <w:p w:rsidR="00D12CB6" w:rsidRDefault="00D12CB6" w:rsidP="00D12CB6">
      <w:pPr>
        <w:pStyle w:val="NoSpacing"/>
        <w:spacing w:line="276" w:lineRule="auto"/>
        <w:ind w:left="720"/>
        <w:jc w:val="both"/>
        <w:rPr>
          <w:rFonts w:ascii="Helvetica Neue" w:hAnsi="Helvetica Neue"/>
          <w:noProof/>
          <w:sz w:val="16"/>
          <w:szCs w:val="16"/>
          <w:lang w:eastAsia="nl-NL"/>
        </w:rPr>
      </w:pPr>
    </w:p>
    <w:p w:rsidR="00D12CB6" w:rsidRPr="0076139E" w:rsidRDefault="00D12CB6" w:rsidP="00D12CB6">
      <w:pPr>
        <w:pStyle w:val="NoSpacing"/>
        <w:spacing w:line="276" w:lineRule="auto"/>
        <w:jc w:val="both"/>
        <w:rPr>
          <w:rFonts w:ascii="Helvetica Neue" w:hAnsi="Helvetica Neue"/>
          <w:noProof/>
          <w:sz w:val="16"/>
          <w:szCs w:val="16"/>
          <w:lang w:eastAsia="nl-NL"/>
        </w:rPr>
      </w:pP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 xml:space="preserve">Op deze manier geeft </w:t>
      </w:r>
      <w:r w:rsidRPr="0076139E">
        <w:rPr>
          <w:rFonts w:ascii="Helvetica Neue" w:hAnsi="Helvetica Neue"/>
          <w:sz w:val="16"/>
          <w:szCs w:val="16"/>
        </w:rPr>
        <w:t xml:space="preserve">u alle input voor de optiecombinatie op. Door onderaan op OK te klikken wordt deze optiecombinatie toegevoegd aan uw </w:t>
      </w:r>
      <w:r>
        <w:rPr>
          <w:rFonts w:ascii="Helvetica Neue" w:hAnsi="Helvetica Neue"/>
          <w:sz w:val="16"/>
          <w:szCs w:val="16"/>
        </w:rPr>
        <w:t>handelsplatform</w:t>
      </w:r>
      <w:r w:rsidRPr="00363A64">
        <w:rPr>
          <w:rFonts w:ascii="Helvetica Neue" w:hAnsi="Helvetica Neue"/>
          <w:sz w:val="16"/>
          <w:szCs w:val="16"/>
        </w:rPr>
        <w:t xml:space="preserve"> </w:t>
      </w:r>
      <w:r w:rsidRPr="0076139E">
        <w:rPr>
          <w:rFonts w:ascii="Helvetica Neue" w:hAnsi="Helvetica Neue"/>
          <w:sz w:val="16"/>
          <w:szCs w:val="16"/>
        </w:rPr>
        <w:t>e</w:t>
      </w:r>
      <w:r>
        <w:rPr>
          <w:rFonts w:ascii="Helvetica Neue" w:hAnsi="Helvetica Neue"/>
          <w:sz w:val="16"/>
          <w:szCs w:val="16"/>
        </w:rPr>
        <w:t>n daarnaast krijgt u een effect</w:t>
      </w:r>
      <w:r w:rsidRPr="0076139E">
        <w:rPr>
          <w:rFonts w:ascii="Helvetica Neue" w:hAnsi="Helvetica Neue"/>
          <w:sz w:val="16"/>
          <w:szCs w:val="16"/>
        </w:rPr>
        <w:t>omschrijving met een toelichting over de betreffende combinatie. Hier wordt aangegeven wat het kopen van de optiecombinatie precies inhoudt</w:t>
      </w:r>
      <w:r>
        <w:rPr>
          <w:rFonts w:ascii="Helvetica Neue" w:hAnsi="Helvetica Neue"/>
          <w:sz w:val="16"/>
          <w:szCs w:val="16"/>
        </w:rPr>
        <w:t>, zie het figuur op de volgende pagina</w:t>
      </w:r>
      <w:r w:rsidRPr="0076139E">
        <w:rPr>
          <w:rFonts w:ascii="Helvetica Neue" w:hAnsi="Helvetica Neue"/>
          <w:sz w:val="16"/>
          <w:szCs w:val="16"/>
        </w:rPr>
        <w:t>.</w:t>
      </w:r>
      <w:r w:rsidRPr="00B73E6A">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659" name="Afbeelding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1"/>
                    <pic:cNvPicPr>
                      <a:picLocks noChangeAspect="1" noChangeArrowheads="1"/>
                    </pic:cNvPicPr>
                  </pic:nvPicPr>
                  <pic:blipFill>
                    <a:blip r:embed="rId23"/>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76139E" w:rsidRDefault="00D12CB6" w:rsidP="00D12CB6">
      <w:pPr>
        <w:pStyle w:val="NoSpacing"/>
        <w:spacing w:line="276" w:lineRule="auto"/>
        <w:jc w:val="both"/>
        <w:rPr>
          <w:rFonts w:ascii="Helvetica Neue" w:hAnsi="Helvetica Neue"/>
          <w:sz w:val="16"/>
          <w:szCs w:val="16"/>
        </w:rPr>
      </w:pPr>
    </w:p>
    <w:p w:rsidR="00D12CB6" w:rsidRPr="0076139E" w:rsidRDefault="00D12CB6" w:rsidP="00D12CB6">
      <w:pPr>
        <w:pStyle w:val="NoSpacing"/>
        <w:spacing w:line="276" w:lineRule="auto"/>
        <w:jc w:val="both"/>
        <w:rPr>
          <w:rFonts w:ascii="Helvetica Neue" w:hAnsi="Helvetica Neue"/>
          <w:noProof/>
          <w:sz w:val="16"/>
          <w:szCs w:val="16"/>
          <w:lang w:eastAsia="nl-NL"/>
        </w:rPr>
      </w:pPr>
    </w:p>
    <w:p w:rsidR="00D12CB6" w:rsidRDefault="00D12CB6" w:rsidP="00D12CB6">
      <w:pPr>
        <w:pStyle w:val="NoSpacing"/>
        <w:spacing w:line="276" w:lineRule="auto"/>
        <w:jc w:val="both"/>
        <w:rPr>
          <w:rFonts w:ascii="Helvetica Neue" w:hAnsi="Helvetica Neue"/>
          <w:noProof/>
          <w:sz w:val="16"/>
          <w:szCs w:val="16"/>
          <w:lang w:eastAsia="nl-NL"/>
        </w:rPr>
      </w:pPr>
      <w:r w:rsidRPr="0076139E">
        <w:rPr>
          <w:rFonts w:ascii="Helvetica Neue" w:hAnsi="Helvetica Neue"/>
          <w:noProof/>
          <w:sz w:val="16"/>
          <w:szCs w:val="16"/>
          <w:lang w:eastAsia="nl-NL"/>
        </w:rPr>
        <w:t>U kunt de toegevoegde combinatie nu op dezelfde manier</w:t>
      </w:r>
      <w:r>
        <w:rPr>
          <w:rFonts w:ascii="Helvetica Neue" w:hAnsi="Helvetica Neue"/>
          <w:noProof/>
          <w:sz w:val="16"/>
          <w:szCs w:val="16"/>
          <w:lang w:eastAsia="nl-NL"/>
        </w:rPr>
        <w:t xml:space="preserve"> direct in één keer aan- of verkopen net zoals u losse</w:t>
      </w:r>
      <w:r w:rsidRPr="0076139E">
        <w:rPr>
          <w:rFonts w:ascii="Helvetica Neue" w:hAnsi="Helvetica Neue"/>
          <w:noProof/>
          <w:sz w:val="16"/>
          <w:szCs w:val="16"/>
          <w:lang w:eastAsia="nl-NL"/>
        </w:rPr>
        <w:t xml:space="preserve"> effecten verhandeld. De paarse regel geeft u de mogelijkheid om de combinatie in</w:t>
      </w:r>
      <w:r>
        <w:rPr>
          <w:rFonts w:ascii="Helvetica Neue" w:hAnsi="Helvetica Neue"/>
          <w:noProof/>
          <w:sz w:val="16"/>
          <w:szCs w:val="16"/>
          <w:lang w:eastAsia="nl-NL"/>
        </w:rPr>
        <w:t xml:space="preserve"> één keer te kopen of verkopen. </w:t>
      </w:r>
      <w:r w:rsidRPr="0076139E">
        <w:rPr>
          <w:rFonts w:ascii="Helvetica Neue" w:hAnsi="Helvetica Neue"/>
          <w:noProof/>
          <w:sz w:val="16"/>
          <w:szCs w:val="16"/>
          <w:lang w:eastAsia="nl-NL"/>
        </w:rPr>
        <w:t>U hoeft hierbij niet per optiepoot de order uit te voeren.</w:t>
      </w:r>
      <w:r>
        <w:rPr>
          <w:rFonts w:ascii="Helvetica Neue" w:hAnsi="Helvetica Neue"/>
          <w:noProof/>
          <w:sz w:val="16"/>
          <w:szCs w:val="16"/>
          <w:lang w:eastAsia="nl-NL"/>
        </w:rPr>
        <w:t xml:space="preserve"> De paarse bied- en laatprijs is het totaal van de bied- en laatprijzen van alle optiepoten in de optiecombinatie. U kunt de combinatie als volgt aan- of verkopen:</w:t>
      </w:r>
      <w:r>
        <w:rPr>
          <w:rFonts w:ascii="Helvetica Neue" w:hAnsi="Helvetica Neue"/>
          <w:noProof/>
          <w:sz w:val="16"/>
          <w:szCs w:val="16"/>
          <w:lang w:eastAsia="nl-NL"/>
        </w:rPr>
        <w:tab/>
      </w:r>
    </w:p>
    <w:p w:rsidR="00D12CB6" w:rsidRDefault="00D12CB6" w:rsidP="00D12CB6">
      <w:pPr>
        <w:pStyle w:val="NoSpacing"/>
        <w:numPr>
          <w:ilvl w:val="0"/>
          <w:numId w:val="73"/>
        </w:numPr>
        <w:spacing w:line="276" w:lineRule="auto"/>
        <w:jc w:val="both"/>
        <w:rPr>
          <w:rFonts w:ascii="Helvetica Neue" w:hAnsi="Helvetica Neue"/>
          <w:noProof/>
          <w:sz w:val="16"/>
          <w:szCs w:val="16"/>
          <w:lang w:eastAsia="nl-NL"/>
        </w:rPr>
      </w:pPr>
      <w:r>
        <w:rPr>
          <w:rFonts w:ascii="Helvetica Neue" w:hAnsi="Helvetica Neue"/>
          <w:noProof/>
          <w:sz w:val="16"/>
          <w:szCs w:val="16"/>
          <w:lang w:eastAsia="nl-NL"/>
        </w:rPr>
        <w:t xml:space="preserve">Klik op de laatprijs (om te kopen) of de biedprijs (om te verkopen) </w:t>
      </w:r>
      <w:r>
        <w:rPr>
          <w:rFonts w:ascii="Helvetica Neue" w:hAnsi="Helvetica Neue"/>
          <w:noProof/>
          <w:sz w:val="16"/>
          <w:szCs w:val="16"/>
          <w:lang w:val="en-US"/>
        </w:rPr>
        <w:drawing>
          <wp:inline distT="0" distB="0" distL="0" distR="0">
            <wp:extent cx="106045" cy="106045"/>
            <wp:effectExtent l="19050" t="0" r="8255" b="0"/>
            <wp:docPr id="657" name="Afbeelding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3"/>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2B6446" w:rsidRDefault="00D12CB6" w:rsidP="00D12CB6">
      <w:pPr>
        <w:pStyle w:val="NoSpacing"/>
        <w:numPr>
          <w:ilvl w:val="0"/>
          <w:numId w:val="73"/>
        </w:numPr>
        <w:spacing w:line="276" w:lineRule="auto"/>
        <w:jc w:val="both"/>
        <w:rPr>
          <w:rFonts w:ascii="Helvetica Neue" w:hAnsi="Helvetica Neue"/>
          <w:noProof/>
          <w:sz w:val="16"/>
          <w:szCs w:val="16"/>
          <w:lang w:eastAsia="nl-NL"/>
        </w:rPr>
      </w:pPr>
      <w:r>
        <w:rPr>
          <w:rFonts w:ascii="Helvetica Neue" w:hAnsi="Helvetica Neue"/>
          <w:noProof/>
          <w:sz w:val="16"/>
          <w:szCs w:val="16"/>
          <w:lang w:eastAsia="nl-NL"/>
        </w:rPr>
        <w:t>Klik</w:t>
      </w:r>
      <w:r w:rsidRPr="002B6446">
        <w:rPr>
          <w:rFonts w:ascii="Helvetica Neue" w:hAnsi="Helvetica Neue"/>
          <w:sz w:val="16"/>
          <w:szCs w:val="16"/>
        </w:rPr>
        <w:t xml:space="preserve"> op</w:t>
      </w:r>
      <w:r>
        <w:rPr>
          <w:rFonts w:ascii="Helvetica Neue" w:hAnsi="Helvetica Neue"/>
          <w:sz w:val="16"/>
          <w:szCs w:val="16"/>
        </w:rPr>
        <w:t xml:space="preserve"> de</w:t>
      </w:r>
      <w:r w:rsidRPr="002B6446">
        <w:rPr>
          <w:rFonts w:ascii="Helvetica Neue" w:hAnsi="Helvetica Neue"/>
          <w:sz w:val="16"/>
          <w:szCs w:val="16"/>
        </w:rPr>
        <w:t xml:space="preserve"> </w:t>
      </w:r>
      <w:r>
        <w:rPr>
          <w:rFonts w:ascii="Helvetica Neue" w:hAnsi="Helvetica Neue"/>
          <w:sz w:val="16"/>
          <w:szCs w:val="16"/>
        </w:rPr>
        <w:t>V van versturen</w:t>
      </w:r>
      <w:r w:rsidRPr="002B6446">
        <w:rPr>
          <w:rFonts w:ascii="Helvetica Neue" w:hAnsi="Helvetica Neue"/>
          <w:sz w:val="16"/>
          <w:szCs w:val="16"/>
        </w:rPr>
        <w:t xml:space="preserve"> om de order naar de beurs te </w:t>
      </w:r>
      <w:r>
        <w:rPr>
          <w:rFonts w:ascii="Helvetica Neue" w:hAnsi="Helvetica Neue"/>
          <w:sz w:val="16"/>
          <w:szCs w:val="16"/>
        </w:rPr>
        <w:t xml:space="preserve">verzenden </w:t>
      </w:r>
      <w:r>
        <w:rPr>
          <w:rFonts w:ascii="Helvetica Neue" w:hAnsi="Helvetica Neue"/>
          <w:noProof/>
          <w:sz w:val="16"/>
          <w:szCs w:val="16"/>
          <w:lang w:val="en-US"/>
        </w:rPr>
        <w:drawing>
          <wp:inline distT="0" distB="0" distL="0" distR="0">
            <wp:extent cx="106045" cy="106045"/>
            <wp:effectExtent l="19050" t="0" r="8255" b="0"/>
            <wp:docPr id="656" name="Afbeelding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4"/>
                    <pic:cNvPicPr>
                      <a:picLocks noChangeAspect="1" noChangeArrowheads="1"/>
                    </pic:cNvPicPr>
                  </pic:nvPicPr>
                  <pic:blipFill>
                    <a:blip r:embed="rId17"/>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76139E" w:rsidRDefault="00D12CB6" w:rsidP="00D12CB6">
      <w:pPr>
        <w:pStyle w:val="NoSpacing"/>
        <w:spacing w:line="276" w:lineRule="auto"/>
        <w:jc w:val="both"/>
        <w:rPr>
          <w:rFonts w:ascii="Helvetica Neue" w:hAnsi="Helvetica Neue"/>
          <w:noProof/>
          <w:sz w:val="16"/>
          <w:szCs w:val="16"/>
          <w:lang w:eastAsia="nl-NL"/>
        </w:rPr>
      </w:pPr>
    </w:p>
    <w:p w:rsidR="00D12CB6" w:rsidRPr="0076139E" w:rsidRDefault="00D12CB6" w:rsidP="00D12CB6">
      <w:pPr>
        <w:pStyle w:val="NoSpacing"/>
        <w:spacing w:line="276" w:lineRule="auto"/>
        <w:jc w:val="both"/>
        <w:rPr>
          <w:rFonts w:ascii="Helvetica Neue" w:hAnsi="Helvetica Neue"/>
          <w:noProof/>
          <w:sz w:val="16"/>
          <w:szCs w:val="16"/>
          <w:lang w:eastAsia="nl-NL"/>
        </w:rPr>
      </w:pPr>
    </w:p>
    <w:p w:rsidR="00D12CB6" w:rsidRDefault="00D12CB6" w:rsidP="00D12CB6">
      <w:pPr>
        <w:pStyle w:val="NoSpacing"/>
        <w:spacing w:line="276" w:lineRule="auto"/>
        <w:jc w:val="both"/>
        <w:rPr>
          <w:rFonts w:ascii="Helvetica Neue" w:hAnsi="Helvetica Neue"/>
          <w:noProof/>
          <w:sz w:val="16"/>
          <w:szCs w:val="16"/>
          <w:lang w:eastAsia="nl-NL"/>
        </w:rPr>
      </w:pPr>
    </w:p>
    <w:p w:rsidR="00D12CB6" w:rsidRPr="0076139E" w:rsidRDefault="00D12CB6" w:rsidP="00D12CB6">
      <w:pPr>
        <w:spacing w:after="0"/>
        <w:jc w:val="both"/>
        <w:rPr>
          <w:rFonts w:ascii="Helvetica Neue" w:hAnsi="Helvetica Neue"/>
          <w:b/>
          <w:sz w:val="20"/>
          <w:szCs w:val="20"/>
        </w:rPr>
      </w:pPr>
      <w:r>
        <w:rPr>
          <w:rFonts w:ascii="Helvetica Neue" w:hAnsi="Helvetica Neue"/>
          <w:b/>
          <w:sz w:val="20"/>
          <w:szCs w:val="20"/>
        </w:rPr>
        <w:br w:type="page"/>
      </w:r>
      <w:r>
        <w:rPr>
          <w:rFonts w:ascii="Helvetica Neue" w:hAnsi="Helvetica Neue"/>
          <w:b/>
          <w:sz w:val="20"/>
          <w:szCs w:val="20"/>
        </w:rPr>
        <w:lastRenderedPageBreak/>
        <w:t>7</w:t>
      </w:r>
      <w:r w:rsidRPr="0076139E">
        <w:rPr>
          <w:rFonts w:ascii="Helvetica Neue" w:hAnsi="Helvetica Neue"/>
          <w:b/>
          <w:sz w:val="20"/>
          <w:szCs w:val="20"/>
        </w:rPr>
        <w:t>.4.2</w:t>
      </w:r>
      <w:r>
        <w:rPr>
          <w:rFonts w:ascii="Helvetica Neue" w:hAnsi="Helvetica Neue"/>
          <w:b/>
          <w:sz w:val="20"/>
          <w:szCs w:val="20"/>
        </w:rPr>
        <w:t>.</w:t>
      </w:r>
      <w:r w:rsidRPr="0076139E">
        <w:rPr>
          <w:rFonts w:ascii="Helvetica Neue" w:hAnsi="Helvetica Neue"/>
          <w:b/>
          <w:sz w:val="20"/>
          <w:szCs w:val="20"/>
        </w:rPr>
        <w:t xml:space="preserve"> Meerdere</w:t>
      </w:r>
    </w:p>
    <w:p w:rsidR="00D12CB6" w:rsidRPr="0076139E"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De tweede module</w:t>
      </w:r>
      <w:r w:rsidRPr="0076139E">
        <w:rPr>
          <w:rFonts w:ascii="Helvetica Neue" w:hAnsi="Helvetica Neue"/>
          <w:sz w:val="16"/>
          <w:szCs w:val="16"/>
        </w:rPr>
        <w:t xml:space="preserve"> die beschi</w:t>
      </w:r>
      <w:r>
        <w:rPr>
          <w:rFonts w:ascii="Helvetica Neue" w:hAnsi="Helvetica Neue"/>
          <w:sz w:val="16"/>
          <w:szCs w:val="16"/>
        </w:rPr>
        <w:t xml:space="preserve">kbaar is in de </w:t>
      </w:r>
      <w:r w:rsidRPr="0076139E">
        <w:rPr>
          <w:rFonts w:ascii="Helvetica Neue" w:hAnsi="Helvetica Neue"/>
          <w:sz w:val="16"/>
          <w:szCs w:val="16"/>
        </w:rPr>
        <w:t xml:space="preserve">ComboTrader </w:t>
      </w:r>
      <w:r>
        <w:rPr>
          <w:rFonts w:ascii="Helvetica Neue" w:hAnsi="Helvetica Neue"/>
          <w:sz w:val="16"/>
          <w:szCs w:val="16"/>
        </w:rPr>
        <w:t>vindt u onder het tabje</w:t>
      </w:r>
      <w:r w:rsidRPr="0076139E">
        <w:rPr>
          <w:rFonts w:ascii="Helvetica Neue" w:hAnsi="Helvetica Neue"/>
          <w:i/>
          <w:sz w:val="16"/>
          <w:szCs w:val="16"/>
        </w:rPr>
        <w:t xml:space="preserve"> </w:t>
      </w:r>
      <w:r>
        <w:rPr>
          <w:rFonts w:ascii="Helvetica Neue" w:hAnsi="Helvetica Neue"/>
          <w:i/>
          <w:sz w:val="16"/>
          <w:szCs w:val="16"/>
        </w:rPr>
        <w:t>"</w:t>
      </w:r>
      <w:r w:rsidRPr="002B6446">
        <w:rPr>
          <w:rFonts w:ascii="Helvetica Neue" w:hAnsi="Helvetica Neue"/>
          <w:sz w:val="16"/>
          <w:szCs w:val="16"/>
        </w:rPr>
        <w:t>Meerdere</w:t>
      </w:r>
      <w:r>
        <w:rPr>
          <w:rFonts w:ascii="Helvetica Neue" w:hAnsi="Helvetica Neue"/>
          <w:sz w:val="16"/>
          <w:szCs w:val="16"/>
        </w:rPr>
        <w:t>"</w:t>
      </w:r>
      <w:r w:rsidRPr="0076139E">
        <w:rPr>
          <w:rFonts w:ascii="Helvetica Neue" w:hAnsi="Helvetica Neue"/>
          <w:sz w:val="16"/>
          <w:szCs w:val="16"/>
        </w:rPr>
        <w:t xml:space="preserve">. Hierbij kunt u direct een groot aantal optiecombinaties toevoegen aan uw </w:t>
      </w:r>
      <w:r>
        <w:rPr>
          <w:rFonts w:ascii="Helvetica Neue" w:hAnsi="Helvetica Neue"/>
          <w:sz w:val="16"/>
          <w:szCs w:val="16"/>
        </w:rPr>
        <w:t>handelsplatform</w:t>
      </w:r>
      <w:r w:rsidRPr="0076139E">
        <w:rPr>
          <w:rFonts w:ascii="Helvetica Neue" w:hAnsi="Helvetica Neue"/>
          <w:sz w:val="16"/>
          <w:szCs w:val="16"/>
        </w:rPr>
        <w:t>.</w:t>
      </w:r>
      <w:r w:rsidRPr="002B6446">
        <w:rPr>
          <w:rFonts w:ascii="Helvetica Neue" w:hAnsi="Helvetica Neue"/>
          <w:sz w:val="16"/>
          <w:szCs w:val="16"/>
        </w:rPr>
        <w:t xml:space="preserve"> </w:t>
      </w:r>
      <w:r>
        <w:rPr>
          <w:rFonts w:ascii="Helvetica Neue" w:hAnsi="Helvetica Neue"/>
          <w:sz w:val="16"/>
          <w:szCs w:val="16"/>
        </w:rPr>
        <w:t>Dit doet u als volgt.</w:t>
      </w:r>
    </w:p>
    <w:p w:rsidR="00D12CB6" w:rsidRDefault="00D12CB6" w:rsidP="00D12CB6">
      <w:pPr>
        <w:pStyle w:val="NoSpacing"/>
        <w:numPr>
          <w:ilvl w:val="0"/>
          <w:numId w:val="60"/>
        </w:numPr>
        <w:spacing w:line="276" w:lineRule="auto"/>
        <w:jc w:val="both"/>
        <w:rPr>
          <w:rFonts w:ascii="Helvetica Neue" w:hAnsi="Helvetica Neue"/>
          <w:noProof/>
          <w:sz w:val="16"/>
          <w:szCs w:val="16"/>
          <w:lang w:eastAsia="nl-NL"/>
        </w:rPr>
      </w:pPr>
      <w:r>
        <w:rPr>
          <w:rFonts w:ascii="Helvetica Neue" w:hAnsi="Helvetica Neue"/>
          <w:noProof/>
          <w:sz w:val="16"/>
          <w:szCs w:val="16"/>
          <w:lang w:eastAsia="nl-NL"/>
        </w:rPr>
        <w:t xml:space="preserve">Selecteer de </w:t>
      </w:r>
      <w:r w:rsidRPr="0076139E">
        <w:rPr>
          <w:rFonts w:ascii="Helvetica Neue" w:hAnsi="Helvetica Neue"/>
          <w:sz w:val="16"/>
          <w:szCs w:val="16"/>
        </w:rPr>
        <w:t>strategie waarvan u optiecombinaties</w:t>
      </w:r>
      <w:r>
        <w:rPr>
          <w:rFonts w:ascii="Helvetica Neue" w:hAnsi="Helvetica Neue"/>
          <w:sz w:val="16"/>
          <w:szCs w:val="16"/>
        </w:rPr>
        <w:t xml:space="preserve"> wilt toevoegen</w:t>
      </w:r>
      <w:r w:rsidRPr="0076139E">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654" name="Afbeelding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6"/>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Pr>
          <w:rFonts w:ascii="Helvetica Neue" w:hAnsi="Helvetica Neue"/>
          <w:noProof/>
          <w:sz w:val="16"/>
          <w:szCs w:val="16"/>
          <w:lang w:eastAsia="nl-NL"/>
        </w:rPr>
        <w:t xml:space="preserve"> </w:t>
      </w:r>
    </w:p>
    <w:p w:rsidR="00D12CB6" w:rsidRDefault="00D12CB6" w:rsidP="00D12CB6">
      <w:pPr>
        <w:pStyle w:val="NoSpacing"/>
        <w:numPr>
          <w:ilvl w:val="0"/>
          <w:numId w:val="60"/>
        </w:numPr>
        <w:spacing w:line="276" w:lineRule="auto"/>
        <w:jc w:val="both"/>
        <w:rPr>
          <w:rFonts w:ascii="Helvetica Neue" w:hAnsi="Helvetica Neue"/>
          <w:noProof/>
          <w:sz w:val="16"/>
          <w:szCs w:val="16"/>
          <w:lang w:eastAsia="nl-NL"/>
        </w:rPr>
      </w:pPr>
      <w:r>
        <w:rPr>
          <w:rFonts w:ascii="Helvetica Neue" w:hAnsi="Helvetica Neue"/>
          <w:noProof/>
          <w:sz w:val="16"/>
          <w:szCs w:val="16"/>
          <w:lang w:eastAsia="nl-NL"/>
        </w:rPr>
        <w:t xml:space="preserve">Selecteer de uitoefenmaand </w:t>
      </w:r>
      <w:r>
        <w:rPr>
          <w:rFonts w:ascii="Helvetica Neue" w:hAnsi="Helvetica Neue"/>
          <w:noProof/>
          <w:sz w:val="16"/>
          <w:szCs w:val="16"/>
          <w:lang w:val="en-US"/>
        </w:rPr>
        <w:drawing>
          <wp:inline distT="0" distB="0" distL="0" distR="0">
            <wp:extent cx="106045" cy="106045"/>
            <wp:effectExtent l="19050" t="0" r="8255" b="0"/>
            <wp:docPr id="653" name="Afbeelding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4"/>
                    <pic:cNvPicPr>
                      <a:picLocks noChangeAspect="1" noChangeArrowheads="1"/>
                    </pic:cNvPicPr>
                  </pic:nvPicPr>
                  <pic:blipFill>
                    <a:blip r:embed="rId17"/>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D12CB6" w:rsidP="00D12CB6">
      <w:pPr>
        <w:pStyle w:val="NoSpacing"/>
        <w:numPr>
          <w:ilvl w:val="0"/>
          <w:numId w:val="60"/>
        </w:numPr>
        <w:spacing w:line="276" w:lineRule="auto"/>
        <w:jc w:val="both"/>
        <w:rPr>
          <w:rFonts w:ascii="Helvetica Neue" w:hAnsi="Helvetica Neue"/>
          <w:noProof/>
          <w:sz w:val="16"/>
          <w:szCs w:val="16"/>
          <w:lang w:eastAsia="nl-NL"/>
        </w:rPr>
      </w:pPr>
      <w:r>
        <w:rPr>
          <w:rFonts w:ascii="Helvetica Neue" w:hAnsi="Helvetica Neue"/>
          <w:noProof/>
          <w:sz w:val="16"/>
          <w:szCs w:val="16"/>
          <w:lang w:eastAsia="nl-NL"/>
        </w:rPr>
        <w:t>Selecteer de uitoefenprijs</w:t>
      </w:r>
      <w:r>
        <w:rPr>
          <w:rFonts w:ascii="Helvetica Neue" w:hAnsi="Helvetica Neue"/>
          <w:noProof/>
          <w:sz w:val="16"/>
          <w:szCs w:val="16"/>
          <w:lang w:val="en-US"/>
        </w:rPr>
        <w:drawing>
          <wp:inline distT="0" distB="0" distL="0" distR="0">
            <wp:extent cx="116840" cy="116840"/>
            <wp:effectExtent l="19050" t="0" r="0" b="0"/>
            <wp:docPr id="652" name="Afbeelding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8"/>
                    <pic:cNvPicPr>
                      <a:picLocks noChangeAspect="1" noChangeArrowheads="1"/>
                    </pic:cNvPicPr>
                  </pic:nvPicPr>
                  <pic:blipFill>
                    <a:blip r:embed="rId18"/>
                    <a:srcRect/>
                    <a:stretch>
                      <a:fillRect/>
                    </a:stretch>
                  </pic:blipFill>
                  <pic:spPr bwMode="auto">
                    <a:xfrm>
                      <a:off x="0" y="0"/>
                      <a:ext cx="116840" cy="116840"/>
                    </a:xfrm>
                    <a:prstGeom prst="rect">
                      <a:avLst/>
                    </a:prstGeom>
                    <a:noFill/>
                    <a:ln w="9525">
                      <a:noFill/>
                      <a:miter lim="800000"/>
                      <a:headEnd/>
                      <a:tailEnd/>
                    </a:ln>
                  </pic:spPr>
                </pic:pic>
              </a:graphicData>
            </a:graphic>
          </wp:inline>
        </w:drawing>
      </w:r>
    </w:p>
    <w:p w:rsidR="00D12CB6" w:rsidRDefault="00D12CB6" w:rsidP="00D12CB6">
      <w:pPr>
        <w:pStyle w:val="NoSpacing"/>
        <w:numPr>
          <w:ilvl w:val="0"/>
          <w:numId w:val="60"/>
        </w:numPr>
        <w:spacing w:line="276" w:lineRule="auto"/>
        <w:jc w:val="both"/>
        <w:rPr>
          <w:rFonts w:ascii="Helvetica Neue" w:hAnsi="Helvetica Neue"/>
          <w:noProof/>
          <w:sz w:val="16"/>
          <w:szCs w:val="16"/>
          <w:lang w:eastAsia="nl-NL"/>
        </w:rPr>
      </w:pPr>
      <w:r>
        <w:rPr>
          <w:rFonts w:ascii="Helvetica Neue" w:hAnsi="Helvetica Neue"/>
          <w:noProof/>
          <w:sz w:val="16"/>
          <w:szCs w:val="16"/>
          <w:lang w:eastAsia="nl-NL"/>
        </w:rPr>
        <w:t>Klik onderaan op OK om de opties toe te voegen aan uw handelsplatform</w:t>
      </w:r>
      <w:r>
        <w:rPr>
          <w:rFonts w:ascii="Helvetica Neue" w:hAnsi="Helvetica Neue"/>
          <w:noProof/>
          <w:sz w:val="16"/>
          <w:szCs w:val="16"/>
          <w:lang w:val="en-US"/>
        </w:rPr>
        <w:drawing>
          <wp:inline distT="0" distB="0" distL="0" distR="0">
            <wp:extent cx="106045" cy="106045"/>
            <wp:effectExtent l="19050" t="0" r="8255" b="0"/>
            <wp:docPr id="651" name="Afbeelding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3"/>
                    <pic:cNvPicPr>
                      <a:picLocks noChangeAspect="1" noChangeArrowheads="1"/>
                    </pic:cNvPicPr>
                  </pic:nvPicPr>
                  <pic:blipFill>
                    <a:blip r:embed="rId19"/>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76139E" w:rsidRDefault="00D12CB6" w:rsidP="00D12CB6">
      <w:pPr>
        <w:pStyle w:val="NoSpacing"/>
        <w:spacing w:line="276" w:lineRule="auto"/>
        <w:jc w:val="both"/>
        <w:rPr>
          <w:rFonts w:ascii="Helvetica Neue" w:hAnsi="Helvetica Neue"/>
          <w:b/>
          <w:sz w:val="16"/>
          <w:szCs w:val="16"/>
        </w:rPr>
      </w:pPr>
    </w:p>
    <w:p w:rsidR="00D12CB6" w:rsidRDefault="00D12CB6" w:rsidP="00D12CB6">
      <w:pPr>
        <w:pStyle w:val="NoSpacing"/>
        <w:spacing w:line="276" w:lineRule="auto"/>
        <w:jc w:val="both"/>
        <w:rPr>
          <w:rFonts w:ascii="Helvetica Neue" w:hAnsi="Helvetica Neue"/>
          <w:sz w:val="16"/>
          <w:szCs w:val="16"/>
        </w:rPr>
      </w:pPr>
      <w:r w:rsidRPr="0076139E">
        <w:rPr>
          <w:rFonts w:ascii="Helvetica Neue" w:hAnsi="Helvetica Neue"/>
          <w:sz w:val="16"/>
          <w:szCs w:val="16"/>
        </w:rPr>
        <w:t xml:space="preserve">De toegevoegde opties zijn via de paarse regel te verhandelen in uw </w:t>
      </w:r>
      <w:r>
        <w:rPr>
          <w:rFonts w:ascii="Helvetica Neue" w:hAnsi="Helvetica Neue"/>
          <w:sz w:val="16"/>
          <w:szCs w:val="16"/>
        </w:rPr>
        <w:t>handelsplatform</w:t>
      </w:r>
      <w:r w:rsidRPr="0076139E">
        <w:rPr>
          <w:rFonts w:ascii="Helvetica Neue" w:hAnsi="Helvetica Neue"/>
          <w:sz w:val="16"/>
          <w:szCs w:val="16"/>
        </w:rPr>
        <w:t xml:space="preserve">. Dit werkt op dezelfde manier als beschreven in </w:t>
      </w:r>
      <w:r>
        <w:rPr>
          <w:rFonts w:ascii="Helvetica Neue" w:hAnsi="Helvetica Neue"/>
          <w:sz w:val="16"/>
          <w:szCs w:val="16"/>
        </w:rPr>
        <w:t>hoofdstuk</w:t>
      </w:r>
      <w:r w:rsidRPr="009F62A3">
        <w:rPr>
          <w:rFonts w:ascii="Helvetica Neue" w:hAnsi="Helvetica Neue"/>
          <w:sz w:val="16"/>
          <w:szCs w:val="16"/>
        </w:rPr>
        <w:t xml:space="preserve"> </w:t>
      </w:r>
      <w:r>
        <w:rPr>
          <w:rFonts w:ascii="Helvetica Neue" w:hAnsi="Helvetica Neue"/>
          <w:sz w:val="16"/>
          <w:szCs w:val="16"/>
        </w:rPr>
        <w:t>7</w:t>
      </w:r>
      <w:r w:rsidRPr="009F62A3">
        <w:rPr>
          <w:rFonts w:ascii="Helvetica Neue" w:hAnsi="Helvetica Neue"/>
          <w:sz w:val="16"/>
          <w:szCs w:val="16"/>
        </w:rPr>
        <w:t>.4.1.</w:t>
      </w:r>
    </w:p>
    <w:p w:rsidR="00D12CB6" w:rsidRDefault="00D12CB6" w:rsidP="00D12CB6">
      <w:pPr>
        <w:pStyle w:val="NoSpacing"/>
        <w:spacing w:line="276" w:lineRule="auto"/>
        <w:jc w:val="both"/>
        <w:rPr>
          <w:rFonts w:ascii="Helvetica Neue" w:hAnsi="Helvetica Neue"/>
          <w:sz w:val="16"/>
          <w:szCs w:val="16"/>
        </w:rPr>
      </w:pPr>
    </w:p>
    <w:p w:rsidR="00D12CB6" w:rsidRPr="0076139E" w:rsidRDefault="00D12CB6" w:rsidP="00D12CB6">
      <w:pPr>
        <w:pStyle w:val="NoSpacing"/>
        <w:spacing w:line="276" w:lineRule="auto"/>
        <w:jc w:val="both"/>
        <w:rPr>
          <w:rFonts w:ascii="Helvetica Neue" w:hAnsi="Helvetica Neue"/>
          <w:b/>
          <w:sz w:val="20"/>
          <w:szCs w:val="20"/>
        </w:rPr>
      </w:pPr>
      <w:r>
        <w:rPr>
          <w:rFonts w:ascii="Helvetica Neue" w:hAnsi="Helvetica Neue"/>
          <w:b/>
          <w:sz w:val="20"/>
          <w:szCs w:val="20"/>
        </w:rPr>
        <w:t>7</w:t>
      </w:r>
      <w:r w:rsidRPr="0076139E">
        <w:rPr>
          <w:rFonts w:ascii="Helvetica Neue" w:hAnsi="Helvetica Neue"/>
          <w:b/>
          <w:sz w:val="20"/>
          <w:szCs w:val="20"/>
        </w:rPr>
        <w:t>.4.3</w:t>
      </w:r>
      <w:r>
        <w:rPr>
          <w:rFonts w:ascii="Helvetica Neue" w:hAnsi="Helvetica Neue"/>
          <w:b/>
          <w:sz w:val="20"/>
          <w:szCs w:val="20"/>
        </w:rPr>
        <w:t>.</w:t>
      </w:r>
      <w:r w:rsidRPr="0076139E">
        <w:rPr>
          <w:rFonts w:ascii="Helvetica Neue" w:hAnsi="Helvetica Neue"/>
          <w:b/>
          <w:sz w:val="20"/>
          <w:szCs w:val="20"/>
        </w:rPr>
        <w:t xml:space="preserve"> Paar of Poot-voor-poot</w:t>
      </w:r>
    </w:p>
    <w:p w:rsidR="00D12CB6" w:rsidRPr="0076139E" w:rsidRDefault="00D12CB6" w:rsidP="00D12CB6">
      <w:pPr>
        <w:pStyle w:val="NoSpacing"/>
        <w:spacing w:line="276" w:lineRule="auto"/>
        <w:jc w:val="both"/>
        <w:rPr>
          <w:rFonts w:ascii="Helvetica Neue" w:hAnsi="Helvetica Neue"/>
          <w:sz w:val="16"/>
          <w:szCs w:val="16"/>
        </w:rPr>
      </w:pPr>
      <w:r w:rsidRPr="0076139E">
        <w:rPr>
          <w:rFonts w:ascii="Helvetica Neue" w:hAnsi="Helvetica Neue"/>
          <w:sz w:val="16"/>
          <w:szCs w:val="16"/>
        </w:rPr>
        <w:t xml:space="preserve">De derde </w:t>
      </w:r>
      <w:r w:rsidRPr="00E37458">
        <w:rPr>
          <w:rFonts w:ascii="Helvetica Neue" w:hAnsi="Helvetica Neue"/>
          <w:sz w:val="16"/>
          <w:szCs w:val="16"/>
        </w:rPr>
        <w:t>module binnen de ComboTrader is de Paar of poot-voor-poot. U kunt</w:t>
      </w:r>
      <w:r w:rsidRPr="0076139E">
        <w:rPr>
          <w:rFonts w:ascii="Helvetica Neue" w:hAnsi="Helvetica Neue"/>
          <w:sz w:val="16"/>
          <w:szCs w:val="16"/>
        </w:rPr>
        <w:t xml:space="preserve"> hierbij zelf een niet reguliere combinatieorder opzetten. Dit is bijvoorbeeld een order waarbij u het verkopen van aandelen combineert met het kopen van een optie. </w:t>
      </w:r>
    </w:p>
    <w:p w:rsidR="00D12CB6" w:rsidRPr="0076139E" w:rsidRDefault="00D12CB6" w:rsidP="00D12CB6">
      <w:pPr>
        <w:pStyle w:val="NoSpacing"/>
        <w:spacing w:line="276" w:lineRule="auto"/>
        <w:jc w:val="both"/>
        <w:rPr>
          <w:rFonts w:ascii="Helvetica Neue" w:hAnsi="Helvetica Neue"/>
          <w:sz w:val="16"/>
          <w:szCs w:val="16"/>
        </w:rPr>
      </w:pPr>
    </w:p>
    <w:p w:rsidR="00D12CB6" w:rsidRPr="0076139E"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 xml:space="preserve">Bij deze </w:t>
      </w:r>
      <w:r w:rsidRPr="0076139E">
        <w:rPr>
          <w:rFonts w:ascii="Helvetica Neue" w:hAnsi="Helvetica Neue"/>
          <w:sz w:val="16"/>
          <w:szCs w:val="16"/>
        </w:rPr>
        <w:t>module dient u een aantal parameters op te geven. Dit zijn respectievelijk Actie,</w:t>
      </w:r>
      <w:r w:rsidRPr="00E37458">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649" name="Afbeelding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76139E">
        <w:rPr>
          <w:rFonts w:ascii="Helvetica Neue" w:hAnsi="Helvetica Neue"/>
          <w:sz w:val="16"/>
          <w:szCs w:val="16"/>
        </w:rPr>
        <w:t xml:space="preserve"> Aantal,</w:t>
      </w:r>
      <w:r w:rsidRPr="00E37458">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648" name="Afbeelding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1"/>
                    <pic:cNvPicPr>
                      <a:picLocks noChangeAspect="1" noChangeArrowheads="1"/>
                    </pic:cNvPicPr>
                  </pic:nvPicPr>
                  <pic:blipFill>
                    <a:blip r:embed="rId17"/>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76139E">
        <w:rPr>
          <w:rFonts w:ascii="Helvetica Neue" w:hAnsi="Helvetica Neue"/>
          <w:sz w:val="16"/>
          <w:szCs w:val="16"/>
        </w:rPr>
        <w:t xml:space="preserve"> Effect</w:t>
      </w:r>
      <w:r>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16840" cy="116840"/>
            <wp:effectExtent l="19050" t="0" r="0" b="0"/>
            <wp:docPr id="647" name="Afbeelding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2"/>
                    <pic:cNvPicPr>
                      <a:picLocks noChangeAspect="1" noChangeArrowheads="1"/>
                    </pic:cNvPicPr>
                  </pic:nvPicPr>
                  <pic:blipFill>
                    <a:blip r:embed="rId18"/>
                    <a:srcRect/>
                    <a:stretch>
                      <a:fillRect/>
                    </a:stretch>
                  </pic:blipFill>
                  <pic:spPr bwMode="auto">
                    <a:xfrm>
                      <a:off x="0" y="0"/>
                      <a:ext cx="116840" cy="116840"/>
                    </a:xfrm>
                    <a:prstGeom prst="rect">
                      <a:avLst/>
                    </a:prstGeom>
                    <a:noFill/>
                    <a:ln w="9525">
                      <a:noFill/>
                      <a:miter lim="800000"/>
                      <a:headEnd/>
                      <a:tailEnd/>
                    </a:ln>
                  </pic:spPr>
                </pic:pic>
              </a:graphicData>
            </a:graphic>
          </wp:inline>
        </w:drawing>
      </w:r>
      <w:r w:rsidRPr="0076139E">
        <w:rPr>
          <w:rFonts w:ascii="Helvetica Neue" w:hAnsi="Helvetica Neue"/>
          <w:sz w:val="16"/>
          <w:szCs w:val="16"/>
        </w:rPr>
        <w:t xml:space="preserve"> en Beschrijving.</w:t>
      </w:r>
      <w:r w:rsidRPr="00E37458">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646" name="Afbeelding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3"/>
                    <pic:cNvPicPr>
                      <a:picLocks noChangeAspect="1" noChangeArrowheads="1"/>
                    </pic:cNvPicPr>
                  </pic:nvPicPr>
                  <pic:blipFill>
                    <a:blip r:embed="rId19"/>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76139E">
        <w:rPr>
          <w:rFonts w:ascii="Helvetica Neue" w:hAnsi="Helvetica Neue"/>
          <w:sz w:val="16"/>
          <w:szCs w:val="16"/>
        </w:rPr>
        <w:t xml:space="preserve"> U kunt al deze parameters zelf opgeven en u bent hierdoor niet beperkt door vooraf ingestelde strategieën.</w:t>
      </w:r>
      <w:r w:rsidRPr="009F28C2">
        <w:rPr>
          <w:rFonts w:ascii="Helvetica Neue" w:hAnsi="Helvetica Neue"/>
          <w:sz w:val="16"/>
          <w:szCs w:val="16"/>
        </w:rPr>
        <w:t xml:space="preserve"> </w:t>
      </w:r>
      <w:r w:rsidRPr="0076139E">
        <w:rPr>
          <w:rFonts w:ascii="Helvetica Neue" w:hAnsi="Helvetica Neue"/>
          <w:sz w:val="16"/>
          <w:szCs w:val="16"/>
        </w:rPr>
        <w:t xml:space="preserve">Door op OK te klikken voegt u de aangemaakte combinatie toe aan uw </w:t>
      </w:r>
      <w:r>
        <w:rPr>
          <w:rFonts w:ascii="Helvetica Neue" w:hAnsi="Helvetica Neue"/>
          <w:sz w:val="16"/>
          <w:szCs w:val="16"/>
        </w:rPr>
        <w:t>handelsplatform</w:t>
      </w:r>
      <w:r w:rsidRPr="0076139E">
        <w:rPr>
          <w:rFonts w:ascii="Helvetica Neue" w:hAnsi="Helvetica Neue"/>
          <w:sz w:val="16"/>
          <w:szCs w:val="16"/>
        </w:rPr>
        <w:t>.</w:t>
      </w:r>
      <w:r>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645" name="Afbeelding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4"/>
                    <pic:cNvPicPr>
                      <a:picLocks noChangeAspect="1" noChangeArrowheads="1"/>
                    </pic:cNvPicPr>
                  </pic:nvPicPr>
                  <pic:blipFill>
                    <a:blip r:embed="rId20"/>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76139E">
        <w:rPr>
          <w:rFonts w:ascii="Helvetica Neue" w:hAnsi="Helvetica Neue"/>
          <w:sz w:val="16"/>
          <w:szCs w:val="16"/>
        </w:rPr>
        <w:t xml:space="preserve"> </w:t>
      </w:r>
    </w:p>
    <w:p w:rsidR="00D12CB6" w:rsidRPr="0076139E"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noProof/>
          <w:sz w:val="16"/>
          <w:szCs w:val="16"/>
          <w:lang w:eastAsia="nl-NL"/>
        </w:rPr>
      </w:pPr>
    </w:p>
    <w:p w:rsidR="00D12CB6" w:rsidRDefault="00D12CB6" w:rsidP="00D12CB6">
      <w:pPr>
        <w:pStyle w:val="NoSpacing"/>
        <w:spacing w:line="276" w:lineRule="auto"/>
        <w:jc w:val="both"/>
        <w:rPr>
          <w:rFonts w:ascii="Helvetica Neue" w:hAnsi="Helvetica Neue"/>
          <w:sz w:val="16"/>
          <w:szCs w:val="16"/>
        </w:rPr>
      </w:pPr>
      <w:r w:rsidRPr="0076139E">
        <w:rPr>
          <w:rFonts w:ascii="Helvetica Neue" w:hAnsi="Helvetica Neue"/>
          <w:sz w:val="16"/>
          <w:szCs w:val="16"/>
        </w:rPr>
        <w:t xml:space="preserve">De toegevoegde opties zijn via de paarse regel te verhandelen in uw </w:t>
      </w:r>
      <w:r>
        <w:rPr>
          <w:rFonts w:ascii="Helvetica Neue" w:hAnsi="Helvetica Neue"/>
          <w:sz w:val="16"/>
          <w:szCs w:val="16"/>
        </w:rPr>
        <w:t>handelsplatform</w:t>
      </w:r>
      <w:r w:rsidRPr="0076139E">
        <w:rPr>
          <w:rFonts w:ascii="Helvetica Neue" w:hAnsi="Helvetica Neue"/>
          <w:sz w:val="16"/>
          <w:szCs w:val="16"/>
        </w:rPr>
        <w:t xml:space="preserve">. Dit werkt op dezelfde manier als beschreven in </w:t>
      </w:r>
      <w:r>
        <w:rPr>
          <w:rFonts w:ascii="Helvetica Neue" w:hAnsi="Helvetica Neue"/>
          <w:sz w:val="16"/>
          <w:szCs w:val="16"/>
        </w:rPr>
        <w:t>hoofdstuk</w:t>
      </w:r>
      <w:r w:rsidRPr="009F62A3">
        <w:rPr>
          <w:rFonts w:ascii="Helvetica Neue" w:hAnsi="Helvetica Neue"/>
          <w:sz w:val="16"/>
          <w:szCs w:val="16"/>
        </w:rPr>
        <w:t xml:space="preserve"> </w:t>
      </w:r>
      <w:r>
        <w:rPr>
          <w:rFonts w:ascii="Helvetica Neue" w:hAnsi="Helvetica Neue"/>
          <w:sz w:val="16"/>
          <w:szCs w:val="16"/>
        </w:rPr>
        <w:t>7</w:t>
      </w:r>
      <w:r w:rsidRPr="009F62A3">
        <w:rPr>
          <w:rFonts w:ascii="Helvetica Neue" w:hAnsi="Helvetica Neue"/>
          <w:sz w:val="16"/>
          <w:szCs w:val="16"/>
        </w:rPr>
        <w:t>.4.1.</w:t>
      </w:r>
    </w:p>
    <w:p w:rsidR="00E13CE6" w:rsidRDefault="00E13CE6" w:rsidP="00D12CB6">
      <w:pPr>
        <w:pStyle w:val="NoSpacing"/>
        <w:spacing w:line="276" w:lineRule="auto"/>
        <w:jc w:val="both"/>
        <w:rPr>
          <w:rFonts w:ascii="Helvetica Neue" w:hAnsi="Helvetica Neue"/>
          <w:sz w:val="16"/>
          <w:szCs w:val="16"/>
        </w:rPr>
      </w:pPr>
    </w:p>
    <w:p w:rsidR="00D12CB6" w:rsidRPr="0076139E" w:rsidRDefault="00D12CB6" w:rsidP="00D12CB6">
      <w:pPr>
        <w:pStyle w:val="NoSpacing"/>
        <w:spacing w:line="276" w:lineRule="auto"/>
        <w:jc w:val="both"/>
        <w:rPr>
          <w:rFonts w:ascii="Helvetica Neue" w:hAnsi="Helvetica Neue"/>
          <w:b/>
          <w:sz w:val="20"/>
          <w:szCs w:val="20"/>
        </w:rPr>
      </w:pPr>
      <w:r>
        <w:rPr>
          <w:rFonts w:ascii="Helvetica Neue" w:hAnsi="Helvetica Neue"/>
          <w:b/>
          <w:sz w:val="20"/>
          <w:szCs w:val="20"/>
        </w:rPr>
        <w:t>7</w:t>
      </w:r>
      <w:r w:rsidRPr="0076139E">
        <w:rPr>
          <w:rFonts w:ascii="Helvetica Neue" w:hAnsi="Helvetica Neue"/>
          <w:b/>
          <w:sz w:val="20"/>
          <w:szCs w:val="20"/>
        </w:rPr>
        <w:t>.5. FXTrader</w:t>
      </w:r>
    </w:p>
    <w:p w:rsidR="00D12CB6" w:rsidRDefault="00D12CB6" w:rsidP="00D12CB6">
      <w:pPr>
        <w:pStyle w:val="NoSpacing"/>
        <w:spacing w:line="276" w:lineRule="auto"/>
        <w:jc w:val="both"/>
        <w:rPr>
          <w:rFonts w:ascii="Helvetica Neue" w:hAnsi="Helvetica Neue"/>
          <w:sz w:val="16"/>
          <w:szCs w:val="16"/>
        </w:rPr>
      </w:pPr>
      <w:r w:rsidRPr="0076139E">
        <w:rPr>
          <w:rFonts w:ascii="Helvetica Neue" w:hAnsi="Helvetica Neue"/>
          <w:sz w:val="16"/>
          <w:szCs w:val="16"/>
        </w:rPr>
        <w:t>De FXTrader is e</w:t>
      </w:r>
      <w:r>
        <w:rPr>
          <w:rFonts w:ascii="Helvetica Neue" w:hAnsi="Helvetica Neue"/>
          <w:sz w:val="16"/>
          <w:szCs w:val="16"/>
        </w:rPr>
        <w:t>en ideale module om op de Forex</w:t>
      </w:r>
      <w:r w:rsidRPr="0076139E">
        <w:rPr>
          <w:rFonts w:ascii="Helvetica Neue" w:hAnsi="Helvetica Neue"/>
          <w:sz w:val="16"/>
          <w:szCs w:val="16"/>
        </w:rPr>
        <w:t>markt</w:t>
      </w:r>
      <w:r>
        <w:rPr>
          <w:rFonts w:ascii="Helvetica Neue" w:hAnsi="Helvetica Neue"/>
          <w:sz w:val="16"/>
          <w:szCs w:val="16"/>
        </w:rPr>
        <w:t xml:space="preserve"> (valutamarkt)</w:t>
      </w:r>
      <w:r w:rsidRPr="0076139E">
        <w:rPr>
          <w:rFonts w:ascii="Helvetica Neue" w:hAnsi="Helvetica Neue"/>
          <w:sz w:val="16"/>
          <w:szCs w:val="16"/>
        </w:rPr>
        <w:t xml:space="preserve"> te handelen. De prijsaanduidingen geven de beste bied- en laatprijzen en tonen de laatste koersbeweging in </w:t>
      </w:r>
      <w:r>
        <w:rPr>
          <w:rFonts w:ascii="Helvetica Neue" w:hAnsi="Helvetica Neue"/>
          <w:sz w:val="16"/>
          <w:szCs w:val="16"/>
        </w:rPr>
        <w:t>één</w:t>
      </w:r>
      <w:r w:rsidRPr="0076139E">
        <w:rPr>
          <w:rFonts w:ascii="Helvetica Neue" w:hAnsi="Helvetica Neue"/>
          <w:sz w:val="16"/>
          <w:szCs w:val="16"/>
        </w:rPr>
        <w:t xml:space="preserve"> oogopslag. Zo wordt een prijsstijging in groen en een prijsdaling in oranje getoond. Elk valutapaar</w:t>
      </w:r>
      <w:r>
        <w:rPr>
          <w:rFonts w:ascii="Helvetica Neue" w:hAnsi="Helvetica Neue"/>
          <w:sz w:val="16"/>
          <w:szCs w:val="16"/>
        </w:rPr>
        <w:t xml:space="preserve"> (bijvoorbeeld de EUR/USD)</w:t>
      </w:r>
      <w:r w:rsidRPr="0076139E">
        <w:rPr>
          <w:rFonts w:ascii="Helvetica Neue" w:hAnsi="Helvetica Neue"/>
          <w:sz w:val="16"/>
          <w:szCs w:val="16"/>
        </w:rPr>
        <w:t xml:space="preserve"> ligt in een eigen vak en u kunt met één muisklik valuta</w:t>
      </w:r>
      <w:r>
        <w:rPr>
          <w:rFonts w:ascii="Helvetica Neue" w:hAnsi="Helvetica Neue"/>
          <w:sz w:val="16"/>
          <w:szCs w:val="16"/>
        </w:rPr>
        <w:t>o</w:t>
      </w:r>
      <w:r w:rsidRPr="0076139E">
        <w:rPr>
          <w:rFonts w:ascii="Helvetica Neue" w:hAnsi="Helvetica Neue"/>
          <w:sz w:val="16"/>
          <w:szCs w:val="16"/>
        </w:rPr>
        <w:t xml:space="preserve">rders inleggen, verzenden en annuleren. Het order-, handels- en portefeuilleoverzicht wordt bovenaan de pagina weergegeven. U opent de </w:t>
      </w:r>
      <w:r>
        <w:rPr>
          <w:rFonts w:ascii="Helvetica Neue" w:hAnsi="Helvetica Neue"/>
          <w:sz w:val="16"/>
          <w:szCs w:val="16"/>
        </w:rPr>
        <w:t>FXTrader</w:t>
      </w:r>
      <w:r w:rsidRPr="0076139E">
        <w:rPr>
          <w:rFonts w:ascii="Helvetica Neue" w:hAnsi="Helvetica Neue"/>
          <w:sz w:val="16"/>
          <w:szCs w:val="16"/>
        </w:rPr>
        <w:t xml:space="preserve"> </w:t>
      </w:r>
      <w:r>
        <w:rPr>
          <w:rFonts w:ascii="Helvetica Neue" w:hAnsi="Helvetica Neue"/>
          <w:sz w:val="16"/>
          <w:szCs w:val="16"/>
        </w:rPr>
        <w:t>als volgt:</w:t>
      </w:r>
    </w:p>
    <w:p w:rsidR="00D12CB6" w:rsidRDefault="00D12CB6" w:rsidP="00D12CB6">
      <w:pPr>
        <w:pStyle w:val="NoSpacing"/>
        <w:numPr>
          <w:ilvl w:val="0"/>
          <w:numId w:val="61"/>
        </w:numPr>
        <w:spacing w:line="276" w:lineRule="auto"/>
        <w:jc w:val="both"/>
        <w:rPr>
          <w:rFonts w:ascii="Helvetica Neue" w:hAnsi="Helvetica Neue"/>
          <w:sz w:val="16"/>
          <w:szCs w:val="16"/>
        </w:rPr>
      </w:pPr>
      <w:r w:rsidRPr="00900C2D">
        <w:rPr>
          <w:rFonts w:ascii="Helvetica Neue" w:hAnsi="Helvetica Neue"/>
          <w:sz w:val="16"/>
          <w:szCs w:val="16"/>
        </w:rPr>
        <w:t>Klik</w:t>
      </w:r>
      <w:r>
        <w:rPr>
          <w:rFonts w:ascii="Helvetica Neue" w:hAnsi="Helvetica Neue"/>
          <w:sz w:val="16"/>
          <w:szCs w:val="16"/>
        </w:rPr>
        <w:t xml:space="preserve"> bovenin het menu op</w:t>
      </w:r>
      <w:r w:rsidRPr="00900C2D">
        <w:rPr>
          <w:rFonts w:ascii="Helvetica Neue" w:hAnsi="Helvetica Neue"/>
          <w:sz w:val="16"/>
          <w:szCs w:val="16"/>
        </w:rPr>
        <w:t xml:space="preserve"> Trading</w:t>
      </w:r>
      <w:r>
        <w:rPr>
          <w:rFonts w:ascii="Helvetica Neue" w:hAnsi="Helvetica Neue"/>
          <w:sz w:val="16"/>
          <w:szCs w:val="16"/>
        </w:rPr>
        <w:t xml:space="preserve"> Gereedschap </w:t>
      </w:r>
      <w:r>
        <w:rPr>
          <w:rFonts w:ascii="Helvetica Neue" w:hAnsi="Helvetica Neue"/>
          <w:noProof/>
          <w:sz w:val="16"/>
          <w:szCs w:val="16"/>
          <w:lang w:val="en-US"/>
        </w:rPr>
        <w:drawing>
          <wp:inline distT="0" distB="0" distL="0" distR="0">
            <wp:extent cx="106045" cy="106045"/>
            <wp:effectExtent l="19050" t="0" r="8255" b="0"/>
            <wp:docPr id="643" name="Afbeelding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6"/>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900C2D" w:rsidRDefault="00D12CB6" w:rsidP="00D12CB6">
      <w:pPr>
        <w:pStyle w:val="NoSpacing"/>
        <w:numPr>
          <w:ilvl w:val="0"/>
          <w:numId w:val="61"/>
        </w:numPr>
        <w:spacing w:line="276" w:lineRule="auto"/>
        <w:jc w:val="both"/>
        <w:rPr>
          <w:rFonts w:ascii="Helvetica Neue" w:hAnsi="Helvetica Neue"/>
          <w:sz w:val="16"/>
          <w:szCs w:val="16"/>
        </w:rPr>
      </w:pPr>
      <w:r>
        <w:rPr>
          <w:rFonts w:ascii="Helvetica Neue" w:hAnsi="Helvetica Neue"/>
          <w:sz w:val="16"/>
          <w:szCs w:val="16"/>
        </w:rPr>
        <w:t xml:space="preserve">Kies </w:t>
      </w:r>
      <w:r w:rsidRPr="00900C2D">
        <w:rPr>
          <w:rFonts w:ascii="Helvetica Neue" w:hAnsi="Helvetica Neue"/>
          <w:sz w:val="16"/>
          <w:szCs w:val="16"/>
        </w:rPr>
        <w:t xml:space="preserve">voor </w:t>
      </w:r>
      <w:r>
        <w:rPr>
          <w:rFonts w:ascii="Helvetica Neue" w:hAnsi="Helvetica Neue"/>
          <w:sz w:val="16"/>
          <w:szCs w:val="16"/>
        </w:rPr>
        <w:t>FXTrader</w:t>
      </w:r>
      <w:r w:rsidRPr="00900C2D">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642" name="Afbeelding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7"/>
                    <pic:cNvPicPr>
                      <a:picLocks noChangeAspect="1" noChangeArrowheads="1"/>
                    </pic:cNvPicPr>
                  </pic:nvPicPr>
                  <pic:blipFill>
                    <a:blip r:embed="rId17"/>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900C2D">
        <w:rPr>
          <w:rFonts w:ascii="Helvetica Neue" w:hAnsi="Helvetica Neue"/>
          <w:sz w:val="16"/>
          <w:szCs w:val="16"/>
        </w:rPr>
        <w:tab/>
      </w: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sidRPr="00970837">
        <w:rPr>
          <w:rFonts w:ascii="Helvetica Neue" w:hAnsi="Helvetica Neue"/>
          <w:sz w:val="16"/>
          <w:szCs w:val="16"/>
        </w:rPr>
        <w:t xml:space="preserve">Er opent zich een nieuw scherm waar direct de </w:t>
      </w:r>
      <w:r>
        <w:rPr>
          <w:rFonts w:ascii="Helvetica Neue" w:hAnsi="Helvetica Neue"/>
          <w:sz w:val="16"/>
          <w:szCs w:val="16"/>
        </w:rPr>
        <w:t xml:space="preserve">belangrijkste </w:t>
      </w:r>
      <w:r w:rsidRPr="00970837">
        <w:rPr>
          <w:rFonts w:ascii="Helvetica Neue" w:hAnsi="Helvetica Neue"/>
          <w:sz w:val="16"/>
          <w:szCs w:val="16"/>
        </w:rPr>
        <w:t>valutaparen zichtbaar voor u worden.</w:t>
      </w:r>
    </w:p>
    <w:p w:rsidR="00D12CB6" w:rsidRDefault="00D12CB6" w:rsidP="00D12CB6">
      <w:pPr>
        <w:pStyle w:val="NoSpacing"/>
        <w:spacing w:line="276" w:lineRule="auto"/>
        <w:jc w:val="both"/>
        <w:rPr>
          <w:rFonts w:ascii="Helvetica Neue" w:hAnsi="Helvetica Neue"/>
          <w:sz w:val="16"/>
          <w:szCs w:val="16"/>
        </w:rPr>
      </w:pPr>
    </w:p>
    <w:p w:rsidR="00D12CB6" w:rsidRPr="0076139E" w:rsidRDefault="00D12CB6" w:rsidP="00D12CB6">
      <w:pPr>
        <w:pStyle w:val="NoSpacing"/>
        <w:spacing w:line="276" w:lineRule="auto"/>
        <w:jc w:val="both"/>
        <w:rPr>
          <w:rFonts w:ascii="Helvetica Neue" w:hAnsi="Helvetica Neue"/>
          <w:sz w:val="16"/>
          <w:szCs w:val="16"/>
        </w:rPr>
      </w:pPr>
      <w:r w:rsidRPr="0076139E">
        <w:rPr>
          <w:rFonts w:ascii="Helvetica Neue" w:hAnsi="Helvetica Neue"/>
          <w:sz w:val="16"/>
          <w:szCs w:val="16"/>
        </w:rPr>
        <w:t xml:space="preserve">Vanuit dit scherm kunt u door op de laatprijs </w:t>
      </w:r>
      <w:r>
        <w:rPr>
          <w:rFonts w:ascii="Helvetica Neue" w:hAnsi="Helvetica Neue"/>
          <w:sz w:val="16"/>
          <w:szCs w:val="16"/>
        </w:rPr>
        <w:t xml:space="preserve">van een valutapaar </w:t>
      </w:r>
      <w:r w:rsidRPr="0076139E">
        <w:rPr>
          <w:rFonts w:ascii="Helvetica Neue" w:hAnsi="Helvetica Neue"/>
          <w:sz w:val="16"/>
          <w:szCs w:val="16"/>
        </w:rPr>
        <w:t xml:space="preserve">te klikken een </w:t>
      </w:r>
      <w:r>
        <w:rPr>
          <w:rFonts w:ascii="Helvetica Neue" w:hAnsi="Helvetica Neue"/>
          <w:noProof/>
          <w:sz w:val="16"/>
          <w:szCs w:val="16"/>
          <w:lang w:val="en-US"/>
        </w:rPr>
        <w:drawing>
          <wp:inline distT="0" distB="0" distL="0" distR="0">
            <wp:extent cx="106045" cy="106045"/>
            <wp:effectExtent l="19050" t="0" r="8255" b="0"/>
            <wp:docPr id="639" name="Afbeelding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0"/>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76139E">
        <w:rPr>
          <w:rFonts w:ascii="Helvetica Neue" w:hAnsi="Helvetica Neue"/>
          <w:sz w:val="16"/>
          <w:szCs w:val="16"/>
        </w:rPr>
        <w:t xml:space="preserve"> kooporder aanmaken en deze direct naar de beurs sturen</w:t>
      </w:r>
      <w:r>
        <w:rPr>
          <w:rFonts w:ascii="Helvetica Neue" w:hAnsi="Helvetica Neue"/>
          <w:sz w:val="16"/>
          <w:szCs w:val="16"/>
        </w:rPr>
        <w:t xml:space="preserve"> door op de V van verzenden te klikken</w:t>
      </w:r>
      <w:r w:rsidRPr="0076139E">
        <w:rPr>
          <w:rFonts w:ascii="Helvetica Neue" w:hAnsi="Helvetica Neue"/>
          <w:sz w:val="16"/>
          <w:szCs w:val="16"/>
        </w:rPr>
        <w:t>.</w:t>
      </w:r>
      <w:r w:rsidRPr="00DB6014">
        <w:rPr>
          <w:rFonts w:ascii="Helvetica Neue" w:hAnsi="Helvetica Neue"/>
          <w:noProof/>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638" name="Afbeelding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2"/>
                    <pic:cNvPicPr>
                      <a:picLocks noChangeAspect="1" noChangeArrowheads="1"/>
                    </pic:cNvPicPr>
                  </pic:nvPicPr>
                  <pic:blipFill>
                    <a:blip r:embed="rId17"/>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76139E">
        <w:rPr>
          <w:rFonts w:ascii="Helvetica Neue" w:hAnsi="Helvetica Neue"/>
          <w:sz w:val="16"/>
          <w:szCs w:val="16"/>
        </w:rPr>
        <w:t xml:space="preserve"> </w:t>
      </w:r>
    </w:p>
    <w:p w:rsidR="00D12CB6" w:rsidRDefault="00D12CB6" w:rsidP="00D12CB6">
      <w:pPr>
        <w:pStyle w:val="NoSpacing"/>
        <w:spacing w:line="276" w:lineRule="auto"/>
        <w:jc w:val="both"/>
        <w:rPr>
          <w:rFonts w:ascii="Helvetica Neue" w:hAnsi="Helvetica Neue"/>
          <w:sz w:val="16"/>
          <w:szCs w:val="16"/>
        </w:rPr>
      </w:pPr>
    </w:p>
    <w:p w:rsidR="00D12CB6" w:rsidRPr="0076139E" w:rsidRDefault="00D12CB6" w:rsidP="00D12CB6">
      <w:pPr>
        <w:pStyle w:val="NoSpacing"/>
        <w:spacing w:line="276" w:lineRule="auto"/>
        <w:jc w:val="both"/>
        <w:rPr>
          <w:rFonts w:ascii="Helvetica Neue" w:hAnsi="Helvetica Neue"/>
          <w:sz w:val="16"/>
          <w:szCs w:val="16"/>
        </w:rPr>
      </w:pPr>
      <w:r w:rsidRPr="0076139E">
        <w:rPr>
          <w:rFonts w:ascii="Helvetica Neue" w:hAnsi="Helvetica Neue"/>
          <w:sz w:val="16"/>
          <w:szCs w:val="16"/>
        </w:rPr>
        <w:t xml:space="preserve">Wanneer u een ander valutapaar wilt toevoegen, dan doet u dat door de onderliggende waarde in te vullen onder </w:t>
      </w:r>
      <w:r>
        <w:rPr>
          <w:rFonts w:ascii="Helvetica Neue" w:hAnsi="Helvetica Neue"/>
          <w:noProof/>
          <w:sz w:val="16"/>
          <w:szCs w:val="16"/>
          <w:lang w:val="en-US"/>
        </w:rPr>
        <w:drawing>
          <wp:inline distT="0" distB="0" distL="0" distR="0">
            <wp:extent cx="116840" cy="116840"/>
            <wp:effectExtent l="19050" t="0" r="0" b="0"/>
            <wp:docPr id="637" name="Afbeelding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2"/>
                    <pic:cNvPicPr>
                      <a:picLocks noChangeAspect="1" noChangeArrowheads="1"/>
                    </pic:cNvPicPr>
                  </pic:nvPicPr>
                  <pic:blipFill>
                    <a:blip r:embed="rId18"/>
                    <a:srcRect/>
                    <a:stretch>
                      <a:fillRect/>
                    </a:stretch>
                  </pic:blipFill>
                  <pic:spPr bwMode="auto">
                    <a:xfrm>
                      <a:off x="0" y="0"/>
                      <a:ext cx="116840" cy="116840"/>
                    </a:xfrm>
                    <a:prstGeom prst="rect">
                      <a:avLst/>
                    </a:prstGeom>
                    <a:noFill/>
                    <a:ln w="9525">
                      <a:noFill/>
                      <a:miter lim="800000"/>
                      <a:headEnd/>
                      <a:tailEnd/>
                    </a:ln>
                  </pic:spPr>
                </pic:pic>
              </a:graphicData>
            </a:graphic>
          </wp:inline>
        </w:drawing>
      </w:r>
      <w:r w:rsidRPr="0076139E">
        <w:rPr>
          <w:rFonts w:ascii="Helvetica Neue" w:hAnsi="Helvetica Neue"/>
          <w:noProof/>
          <w:sz w:val="16"/>
          <w:szCs w:val="16"/>
          <w:lang w:eastAsia="nl-NL"/>
        </w:rPr>
        <w:t xml:space="preserve"> </w:t>
      </w:r>
      <w:r w:rsidRPr="0076139E">
        <w:rPr>
          <w:rFonts w:ascii="Helvetica Neue" w:hAnsi="Helvetica Neue"/>
          <w:sz w:val="16"/>
          <w:szCs w:val="16"/>
        </w:rPr>
        <w:t>de huidige beschrijving. U heeft hierbij zelf de mogelijkheid om nieuwe valuta’s toe te voegen aan uw FXTrader.</w:t>
      </w:r>
    </w:p>
    <w:p w:rsidR="00D12CB6" w:rsidRPr="0076139E" w:rsidRDefault="00D12CB6" w:rsidP="00D12CB6">
      <w:pPr>
        <w:pStyle w:val="NoSpacing"/>
        <w:spacing w:line="276" w:lineRule="auto"/>
        <w:jc w:val="both"/>
        <w:rPr>
          <w:rFonts w:ascii="Helvetica Neue" w:hAnsi="Helvetica Neue"/>
          <w:sz w:val="16"/>
          <w:szCs w:val="16"/>
        </w:rPr>
      </w:pPr>
    </w:p>
    <w:p w:rsidR="00D12CB6" w:rsidRPr="0076139E"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 xml:space="preserve">Bovenaan vindt u een </w:t>
      </w:r>
      <w:r w:rsidRPr="0076139E">
        <w:rPr>
          <w:rFonts w:ascii="Helvetica Neue" w:hAnsi="Helvetica Neue"/>
          <w:sz w:val="16"/>
          <w:szCs w:val="16"/>
        </w:rPr>
        <w:t>overzicht van uw orders,</w:t>
      </w:r>
      <w:r>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636" name="Afbeelding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3"/>
                    <pic:cNvPicPr>
                      <a:picLocks noChangeAspect="1" noChangeArrowheads="1"/>
                    </pic:cNvPicPr>
                  </pic:nvPicPr>
                  <pic:blipFill>
                    <a:blip r:embed="rId19"/>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76139E">
        <w:rPr>
          <w:rFonts w:ascii="Helvetica Neue" w:hAnsi="Helvetica Neue"/>
          <w:sz w:val="16"/>
          <w:szCs w:val="16"/>
        </w:rPr>
        <w:t xml:space="preserve"> </w:t>
      </w:r>
      <w:r>
        <w:rPr>
          <w:rFonts w:ascii="Helvetica Neue" w:hAnsi="Helvetica Neue"/>
          <w:sz w:val="16"/>
          <w:szCs w:val="16"/>
        </w:rPr>
        <w:t>uitgevoerde</w:t>
      </w:r>
      <w:r w:rsidRPr="0076139E">
        <w:rPr>
          <w:rFonts w:ascii="Helvetica Neue" w:hAnsi="Helvetica Neue"/>
          <w:sz w:val="16"/>
          <w:szCs w:val="16"/>
        </w:rPr>
        <w:t xml:space="preserve"> transacties </w:t>
      </w:r>
      <w:r>
        <w:rPr>
          <w:rFonts w:ascii="Helvetica Neue" w:hAnsi="Helvetica Neue"/>
          <w:noProof/>
          <w:sz w:val="16"/>
          <w:szCs w:val="16"/>
          <w:lang w:val="en-US"/>
        </w:rPr>
        <w:drawing>
          <wp:inline distT="0" distB="0" distL="0" distR="0">
            <wp:extent cx="106045" cy="106045"/>
            <wp:effectExtent l="19050" t="0" r="8255" b="0"/>
            <wp:docPr id="635" name="Afbeelding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4"/>
                    <pic:cNvPicPr>
                      <a:picLocks noChangeAspect="1" noChangeArrowheads="1"/>
                    </pic:cNvPicPr>
                  </pic:nvPicPr>
                  <pic:blipFill>
                    <a:blip r:embed="rId20"/>
                    <a:srcRect/>
                    <a:stretch>
                      <a:fillRect/>
                    </a:stretch>
                  </pic:blipFill>
                  <pic:spPr bwMode="auto">
                    <a:xfrm>
                      <a:off x="0" y="0"/>
                      <a:ext cx="106045" cy="106045"/>
                    </a:xfrm>
                    <a:prstGeom prst="rect">
                      <a:avLst/>
                    </a:prstGeom>
                    <a:noFill/>
                    <a:ln w="9525">
                      <a:noFill/>
                      <a:miter lim="800000"/>
                      <a:headEnd/>
                      <a:tailEnd/>
                    </a:ln>
                  </pic:spPr>
                </pic:pic>
              </a:graphicData>
            </a:graphic>
          </wp:inline>
        </w:drawing>
      </w:r>
      <w:r>
        <w:rPr>
          <w:rFonts w:ascii="Helvetica Neue" w:hAnsi="Helvetica Neue"/>
          <w:sz w:val="16"/>
          <w:szCs w:val="16"/>
        </w:rPr>
        <w:t xml:space="preserve"> </w:t>
      </w:r>
      <w:r w:rsidRPr="0076139E">
        <w:rPr>
          <w:rFonts w:ascii="Helvetica Neue" w:hAnsi="Helvetica Neue"/>
          <w:sz w:val="16"/>
          <w:szCs w:val="16"/>
        </w:rPr>
        <w:t xml:space="preserve">en uw </w:t>
      </w:r>
      <w:r>
        <w:rPr>
          <w:rFonts w:ascii="Helvetica Neue" w:hAnsi="Helvetica Neue"/>
          <w:sz w:val="16"/>
          <w:szCs w:val="16"/>
        </w:rPr>
        <w:t xml:space="preserve">valutapositie. </w:t>
      </w:r>
      <w:r>
        <w:rPr>
          <w:rFonts w:ascii="Helvetica Neue" w:hAnsi="Helvetica Neue"/>
          <w:noProof/>
          <w:sz w:val="16"/>
          <w:szCs w:val="16"/>
          <w:lang w:val="en-US"/>
        </w:rPr>
        <w:drawing>
          <wp:inline distT="0" distB="0" distL="0" distR="0">
            <wp:extent cx="116840" cy="116840"/>
            <wp:effectExtent l="19050" t="0" r="0" b="0"/>
            <wp:docPr id="634" name="Afbeelding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5"/>
                    <pic:cNvPicPr>
                      <a:picLocks noChangeAspect="1" noChangeArrowheads="1"/>
                    </pic:cNvPicPr>
                  </pic:nvPicPr>
                  <pic:blipFill>
                    <a:blip r:embed="rId21"/>
                    <a:srcRect/>
                    <a:stretch>
                      <a:fillRect/>
                    </a:stretch>
                  </pic:blipFill>
                  <pic:spPr bwMode="auto">
                    <a:xfrm>
                      <a:off x="0" y="0"/>
                      <a:ext cx="116840" cy="116840"/>
                    </a:xfrm>
                    <a:prstGeom prst="rect">
                      <a:avLst/>
                    </a:prstGeom>
                    <a:noFill/>
                    <a:ln w="9525">
                      <a:noFill/>
                      <a:miter lim="800000"/>
                      <a:headEnd/>
                      <a:tailEnd/>
                    </a:ln>
                  </pic:spPr>
                </pic:pic>
              </a:graphicData>
            </a:graphic>
          </wp:inline>
        </w:drawing>
      </w:r>
    </w:p>
    <w:p w:rsidR="00D12CB6" w:rsidRPr="0076139E" w:rsidRDefault="00D12CB6" w:rsidP="00D12CB6">
      <w:pPr>
        <w:pStyle w:val="NoSpacing"/>
        <w:spacing w:line="276" w:lineRule="auto"/>
        <w:jc w:val="both"/>
        <w:rPr>
          <w:rFonts w:ascii="Helvetica Neue" w:hAnsi="Helvetica Neue"/>
          <w:sz w:val="16"/>
          <w:szCs w:val="16"/>
        </w:rPr>
      </w:pPr>
    </w:p>
    <w:p w:rsidR="00D12CB6" w:rsidRPr="0076139E" w:rsidRDefault="00D12CB6" w:rsidP="00D12CB6">
      <w:pPr>
        <w:pStyle w:val="NoSpacing"/>
        <w:spacing w:line="276" w:lineRule="auto"/>
        <w:jc w:val="both"/>
        <w:rPr>
          <w:rFonts w:ascii="Helvetica Neue" w:hAnsi="Helvetica Neue"/>
          <w:sz w:val="16"/>
          <w:szCs w:val="16"/>
        </w:rPr>
      </w:pPr>
      <w:r w:rsidRPr="0076139E">
        <w:rPr>
          <w:rFonts w:ascii="Helvetica Neue" w:hAnsi="Helvetica Neue"/>
          <w:sz w:val="16"/>
          <w:szCs w:val="16"/>
        </w:rPr>
        <w:t xml:space="preserve">De </w:t>
      </w:r>
      <w:r>
        <w:rPr>
          <w:rFonts w:ascii="Helvetica Neue" w:hAnsi="Helvetica Neue"/>
          <w:sz w:val="16"/>
          <w:szCs w:val="16"/>
        </w:rPr>
        <w:t>Valuta Portefeuille</w:t>
      </w:r>
      <w:r w:rsidRPr="00970837">
        <w:rPr>
          <w:rFonts w:ascii="Helvetica Neue" w:hAnsi="Helvetica Neue"/>
          <w:sz w:val="16"/>
          <w:szCs w:val="16"/>
        </w:rPr>
        <w:t xml:space="preserve"> geeft niet</w:t>
      </w:r>
      <w:r>
        <w:rPr>
          <w:rFonts w:ascii="Helvetica Neue" w:hAnsi="Helvetica Neue"/>
          <w:sz w:val="16"/>
          <w:szCs w:val="16"/>
        </w:rPr>
        <w:t xml:space="preserve"> uw daadwerkelijke portefeuille</w:t>
      </w:r>
      <w:r w:rsidRPr="00970837">
        <w:rPr>
          <w:rFonts w:ascii="Helvetica Neue" w:hAnsi="Helvetica Neue"/>
          <w:sz w:val="16"/>
          <w:szCs w:val="16"/>
        </w:rPr>
        <w:t>waardes weer. Meer uitleg hierover vindt u terug in hoofdstuk 2.4.5.</w:t>
      </w:r>
    </w:p>
    <w:p w:rsidR="00D12CB6" w:rsidRPr="00D276D5" w:rsidRDefault="00D12CB6" w:rsidP="00D12CB6">
      <w:pPr>
        <w:pStyle w:val="NoSpacing"/>
        <w:rPr>
          <w:rFonts w:ascii="Helvetica Neue" w:hAnsi="Helvetica Neue"/>
          <w:b/>
          <w:sz w:val="24"/>
          <w:szCs w:val="24"/>
        </w:rPr>
      </w:pPr>
      <w:r>
        <w:br w:type="page"/>
      </w:r>
      <w:r w:rsidRPr="00D276D5">
        <w:rPr>
          <w:rFonts w:ascii="Helvetica Neue" w:hAnsi="Helvetica Neue"/>
          <w:b/>
          <w:sz w:val="24"/>
          <w:szCs w:val="24"/>
        </w:rPr>
        <w:lastRenderedPageBreak/>
        <w:t>8. Administratie van uw LYNX effectenrekening</w:t>
      </w:r>
      <w:r w:rsidRPr="00D276D5">
        <w:rPr>
          <w:rFonts w:ascii="Helvetica Neue" w:hAnsi="Helvetica Neue"/>
          <w:b/>
          <w:sz w:val="24"/>
          <w:szCs w:val="24"/>
        </w:rPr>
        <w:br/>
      </w:r>
    </w:p>
    <w:p w:rsidR="00D12CB6" w:rsidRPr="00921A53" w:rsidRDefault="00D12CB6" w:rsidP="00D12CB6">
      <w:pPr>
        <w:jc w:val="both"/>
        <w:rPr>
          <w:rFonts w:ascii="Helvetica Neue" w:hAnsi="Helvetica Neue"/>
          <w:b/>
          <w:sz w:val="24"/>
          <w:szCs w:val="24"/>
        </w:rPr>
      </w:pPr>
      <w:r w:rsidRPr="009F6A1A">
        <w:rPr>
          <w:rFonts w:ascii="Helvetica Neue" w:hAnsi="Helvetica Neue"/>
          <w:sz w:val="16"/>
          <w:szCs w:val="16"/>
        </w:rPr>
        <w:t xml:space="preserve">Uw </w:t>
      </w:r>
      <w:r>
        <w:rPr>
          <w:rFonts w:ascii="Helvetica Neue" w:hAnsi="Helvetica Neue"/>
          <w:sz w:val="16"/>
          <w:szCs w:val="16"/>
        </w:rPr>
        <w:t>LYNX</w:t>
      </w:r>
      <w:r w:rsidRPr="009F6A1A">
        <w:rPr>
          <w:rFonts w:ascii="Helvetica Neue" w:hAnsi="Helvetica Neue"/>
          <w:sz w:val="16"/>
          <w:szCs w:val="16"/>
        </w:rPr>
        <w:t xml:space="preserve"> effectenrekening bestaat uit 2 onderdelen: het </w:t>
      </w:r>
      <w:r w:rsidRPr="00C24506">
        <w:rPr>
          <w:rFonts w:ascii="Helvetica Neue" w:hAnsi="Helvetica Neue"/>
          <w:sz w:val="16"/>
          <w:szCs w:val="16"/>
        </w:rPr>
        <w:t xml:space="preserve">handelsplatform en de administratie van uw LYNX rekening. In </w:t>
      </w:r>
      <w:r>
        <w:rPr>
          <w:rFonts w:ascii="Helvetica Neue" w:hAnsi="Helvetica Neue"/>
          <w:sz w:val="16"/>
          <w:szCs w:val="16"/>
        </w:rPr>
        <w:t xml:space="preserve">de volgende twee hoofdstukken behandelen we </w:t>
      </w:r>
      <w:r w:rsidRPr="00C24506">
        <w:rPr>
          <w:rFonts w:ascii="Helvetica Neue" w:hAnsi="Helvetica Neue"/>
          <w:sz w:val="16"/>
          <w:szCs w:val="16"/>
        </w:rPr>
        <w:t>het administratieve gedeelte</w:t>
      </w:r>
      <w:r>
        <w:rPr>
          <w:rFonts w:ascii="Helvetica Neue" w:hAnsi="Helvetica Neue"/>
          <w:sz w:val="16"/>
          <w:szCs w:val="16"/>
        </w:rPr>
        <w:t xml:space="preserve"> van uw effectenrekening</w:t>
      </w:r>
      <w:r w:rsidRPr="00C24506">
        <w:rPr>
          <w:rFonts w:ascii="Helvetica Neue" w:hAnsi="Helvetica Neue"/>
          <w:sz w:val="16"/>
          <w:szCs w:val="16"/>
        </w:rPr>
        <w:t>.</w:t>
      </w:r>
      <w:r>
        <w:rPr>
          <w:rFonts w:ascii="Helvetica Neue" w:hAnsi="Helvetica Neue"/>
          <w:sz w:val="16"/>
          <w:szCs w:val="16"/>
        </w:rPr>
        <w:t xml:space="preserve"> </w:t>
      </w:r>
      <w:r w:rsidRPr="009F6A1A">
        <w:rPr>
          <w:rFonts w:ascii="Helvetica Neue" w:hAnsi="Helvetica Neue"/>
          <w:sz w:val="16"/>
          <w:szCs w:val="16"/>
        </w:rPr>
        <w:t>Via het administratieve gedeelte van uw effectenrekening kunt u:</w:t>
      </w:r>
    </w:p>
    <w:p w:rsidR="007E2B03" w:rsidRDefault="007E2B03" w:rsidP="00D12CB6">
      <w:pPr>
        <w:pStyle w:val="NoSpacing"/>
        <w:numPr>
          <w:ilvl w:val="0"/>
          <w:numId w:val="22"/>
        </w:numPr>
        <w:spacing w:line="276" w:lineRule="auto"/>
        <w:jc w:val="both"/>
        <w:rPr>
          <w:rFonts w:ascii="Helvetica Neue" w:hAnsi="Helvetica Neue"/>
          <w:sz w:val="16"/>
          <w:szCs w:val="16"/>
        </w:rPr>
      </w:pPr>
      <w:r w:rsidRPr="009F6A1A">
        <w:rPr>
          <w:rFonts w:ascii="Helvetica Neue" w:hAnsi="Helvetica Neue"/>
          <w:sz w:val="16"/>
          <w:szCs w:val="16"/>
        </w:rPr>
        <w:t>uw handelsmogelijkheden en koersdata uitbreiden (</w:t>
      </w:r>
      <w:r>
        <w:rPr>
          <w:rFonts w:ascii="Helvetica Neue" w:hAnsi="Helvetica Neue"/>
          <w:sz w:val="16"/>
          <w:szCs w:val="16"/>
        </w:rPr>
        <w:t>Trade</w:t>
      </w:r>
      <w:r w:rsidRPr="009F6A1A">
        <w:rPr>
          <w:rFonts w:ascii="Helvetica Neue" w:hAnsi="Helvetica Neue"/>
          <w:sz w:val="16"/>
          <w:szCs w:val="16"/>
        </w:rPr>
        <w:t>)</w:t>
      </w:r>
    </w:p>
    <w:p w:rsidR="007E2B03" w:rsidRDefault="007E2B03" w:rsidP="00D12CB6">
      <w:pPr>
        <w:pStyle w:val="NoSpacing"/>
        <w:numPr>
          <w:ilvl w:val="0"/>
          <w:numId w:val="22"/>
        </w:numPr>
        <w:spacing w:line="276" w:lineRule="auto"/>
        <w:jc w:val="both"/>
        <w:rPr>
          <w:rFonts w:ascii="Helvetica Neue" w:hAnsi="Helvetica Neue"/>
          <w:sz w:val="16"/>
          <w:szCs w:val="16"/>
        </w:rPr>
      </w:pPr>
      <w:r w:rsidRPr="009F6A1A">
        <w:rPr>
          <w:rFonts w:ascii="Helvetica Neue" w:hAnsi="Helvetica Neue"/>
          <w:sz w:val="16"/>
          <w:szCs w:val="16"/>
        </w:rPr>
        <w:t>uw afschriften bekijken (</w:t>
      </w:r>
      <w:r>
        <w:rPr>
          <w:rFonts w:ascii="Helvetica Neue" w:hAnsi="Helvetica Neue"/>
          <w:sz w:val="16"/>
          <w:szCs w:val="16"/>
        </w:rPr>
        <w:t>Reports</w:t>
      </w:r>
      <w:r w:rsidRPr="009F6A1A">
        <w:rPr>
          <w:rFonts w:ascii="Helvetica Neue" w:hAnsi="Helvetica Neue"/>
          <w:sz w:val="16"/>
          <w:szCs w:val="16"/>
        </w:rPr>
        <w:t>)</w:t>
      </w:r>
    </w:p>
    <w:p w:rsidR="00D12CB6" w:rsidRDefault="00D12CB6" w:rsidP="00D12CB6">
      <w:pPr>
        <w:pStyle w:val="NoSpacing"/>
        <w:numPr>
          <w:ilvl w:val="0"/>
          <w:numId w:val="22"/>
        </w:numPr>
        <w:spacing w:line="276" w:lineRule="auto"/>
        <w:jc w:val="both"/>
        <w:rPr>
          <w:rFonts w:ascii="Helvetica Neue" w:hAnsi="Helvetica Neue"/>
          <w:sz w:val="16"/>
          <w:szCs w:val="16"/>
        </w:rPr>
      </w:pPr>
      <w:r w:rsidRPr="009F6A1A">
        <w:rPr>
          <w:rFonts w:ascii="Helvetica Neue" w:hAnsi="Helvetica Neue"/>
          <w:sz w:val="16"/>
          <w:szCs w:val="16"/>
        </w:rPr>
        <w:t>uw geld opnemen en storten (</w:t>
      </w:r>
      <w:r w:rsidR="007E2B03">
        <w:rPr>
          <w:rFonts w:ascii="Helvetica Neue" w:hAnsi="Helvetica Neue"/>
          <w:sz w:val="16"/>
          <w:szCs w:val="16"/>
        </w:rPr>
        <w:t>Funding</w:t>
      </w:r>
      <w:r w:rsidRPr="009F6A1A">
        <w:rPr>
          <w:rFonts w:ascii="Helvetica Neue" w:hAnsi="Helvetica Neue"/>
          <w:sz w:val="16"/>
          <w:szCs w:val="16"/>
        </w:rPr>
        <w:t>)</w:t>
      </w:r>
    </w:p>
    <w:p w:rsidR="007E2B03" w:rsidRPr="009F6A1A" w:rsidRDefault="007E2B03" w:rsidP="007E2B03">
      <w:pPr>
        <w:pStyle w:val="NoSpacing"/>
        <w:numPr>
          <w:ilvl w:val="0"/>
          <w:numId w:val="22"/>
        </w:numPr>
        <w:spacing w:line="276" w:lineRule="auto"/>
        <w:jc w:val="both"/>
        <w:rPr>
          <w:rFonts w:ascii="Helvetica Neue" w:hAnsi="Helvetica Neue"/>
          <w:sz w:val="16"/>
          <w:szCs w:val="16"/>
        </w:rPr>
      </w:pPr>
      <w:r w:rsidRPr="009F6A1A">
        <w:rPr>
          <w:rFonts w:ascii="Helvetica Neue" w:hAnsi="Helvetica Neue"/>
          <w:sz w:val="16"/>
          <w:szCs w:val="16"/>
        </w:rPr>
        <w:t>uw rekeninggegevens</w:t>
      </w:r>
      <w:r>
        <w:rPr>
          <w:rFonts w:ascii="Helvetica Neue" w:hAnsi="Helvetica Neue"/>
          <w:sz w:val="16"/>
          <w:szCs w:val="16"/>
        </w:rPr>
        <w:t xml:space="preserve"> en gebruikersinstellingen</w:t>
      </w:r>
      <w:r w:rsidRPr="009F6A1A">
        <w:rPr>
          <w:rFonts w:ascii="Helvetica Neue" w:hAnsi="Helvetica Neue"/>
          <w:sz w:val="16"/>
          <w:szCs w:val="16"/>
        </w:rPr>
        <w:t xml:space="preserve"> bekijken en beheren (</w:t>
      </w:r>
      <w:r>
        <w:rPr>
          <w:rFonts w:ascii="Helvetica Neue" w:hAnsi="Helvetica Neue"/>
          <w:sz w:val="16"/>
          <w:szCs w:val="16"/>
        </w:rPr>
        <w:t>Manage Account</w:t>
      </w:r>
      <w:r w:rsidRPr="009F6A1A">
        <w:rPr>
          <w:rFonts w:ascii="Helvetica Neue" w:hAnsi="Helvetica Neue"/>
          <w:sz w:val="16"/>
          <w:szCs w:val="16"/>
        </w:rPr>
        <w:t>)</w:t>
      </w:r>
    </w:p>
    <w:p w:rsidR="00D12CB6" w:rsidRPr="009F6A1A" w:rsidRDefault="00D12CB6" w:rsidP="00D12CB6">
      <w:pPr>
        <w:pStyle w:val="NoSpacing"/>
        <w:spacing w:line="276" w:lineRule="auto"/>
        <w:jc w:val="both"/>
        <w:rPr>
          <w:rFonts w:ascii="Helvetica Neue" w:hAnsi="Helvetica Neue"/>
          <w:sz w:val="16"/>
          <w:szCs w:val="16"/>
        </w:rPr>
      </w:pPr>
    </w:p>
    <w:p w:rsidR="00D12CB6" w:rsidRPr="009F6A1A" w:rsidRDefault="00D12CB6" w:rsidP="00D12CB6">
      <w:pPr>
        <w:pStyle w:val="NoSpacing"/>
        <w:spacing w:line="276" w:lineRule="auto"/>
        <w:jc w:val="both"/>
        <w:rPr>
          <w:rFonts w:ascii="Helvetica Neue" w:hAnsi="Helvetica Neue"/>
          <w:b/>
          <w:sz w:val="16"/>
          <w:szCs w:val="16"/>
        </w:rPr>
      </w:pPr>
      <w:r w:rsidRPr="009F6A1A">
        <w:rPr>
          <w:rFonts w:ascii="Helvetica Neue" w:hAnsi="Helvetica Neue"/>
          <w:sz w:val="16"/>
          <w:szCs w:val="16"/>
        </w:rPr>
        <w:t>Voor het bekijken v</w:t>
      </w:r>
      <w:r>
        <w:rPr>
          <w:rFonts w:ascii="Helvetica Neue" w:hAnsi="Helvetica Neue"/>
          <w:sz w:val="16"/>
          <w:szCs w:val="16"/>
        </w:rPr>
        <w:t xml:space="preserve">an de administratie van uw </w:t>
      </w:r>
      <w:r w:rsidRPr="009F6A1A">
        <w:rPr>
          <w:rFonts w:ascii="Helvetica Neue" w:hAnsi="Helvetica Neue"/>
          <w:sz w:val="16"/>
          <w:szCs w:val="16"/>
        </w:rPr>
        <w:t xml:space="preserve">rekening gaat u naar de website van </w:t>
      </w:r>
      <w:r>
        <w:rPr>
          <w:rFonts w:ascii="Helvetica Neue" w:hAnsi="Helvetica Neue"/>
          <w:sz w:val="16"/>
          <w:szCs w:val="16"/>
        </w:rPr>
        <w:t>LYNX</w:t>
      </w:r>
      <w:r w:rsidRPr="009F6A1A">
        <w:rPr>
          <w:rFonts w:ascii="Helvetica Neue" w:hAnsi="Helvetica Neue"/>
          <w:sz w:val="16"/>
          <w:szCs w:val="16"/>
        </w:rPr>
        <w:t xml:space="preserve">: </w:t>
      </w:r>
      <w:hyperlink r:id="rId35" w:history="1">
        <w:r w:rsidRPr="001B07F6">
          <w:rPr>
            <w:rStyle w:val="Hyperlink"/>
            <w:rFonts w:ascii="Helvetica Neue" w:hAnsi="Helvetica Neue"/>
            <w:sz w:val="16"/>
            <w:szCs w:val="16"/>
          </w:rPr>
          <w:t>www.lynx.nl</w:t>
        </w:r>
      </w:hyperlink>
      <w:r w:rsidRPr="009F6A1A">
        <w:rPr>
          <w:rFonts w:ascii="Helvetica Neue" w:hAnsi="Helvetica Neue"/>
          <w:sz w:val="16"/>
          <w:szCs w:val="16"/>
        </w:rPr>
        <w:t xml:space="preserve">. Daar klikt u rechtsboven op  REKENING LOGIN </w:t>
      </w:r>
      <w:r>
        <w:rPr>
          <w:rFonts w:ascii="Helvetica Neue" w:hAnsi="Helvetica Neue"/>
          <w:noProof/>
          <w:sz w:val="16"/>
          <w:szCs w:val="16"/>
          <w:lang w:val="en-US"/>
        </w:rPr>
        <w:drawing>
          <wp:inline distT="0" distB="0" distL="0" distR="0">
            <wp:extent cx="106045" cy="106045"/>
            <wp:effectExtent l="19050" t="0" r="8255" b="0"/>
            <wp:docPr id="632" name="Afbeelding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7"/>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9F6A1A" w:rsidRDefault="00D12CB6" w:rsidP="00D12CB6">
      <w:pPr>
        <w:pStyle w:val="NoSpacing"/>
        <w:spacing w:line="276" w:lineRule="auto"/>
        <w:jc w:val="both"/>
        <w:rPr>
          <w:rFonts w:ascii="Helvetica Neue" w:hAnsi="Helvetica Neue"/>
          <w:sz w:val="16"/>
          <w:szCs w:val="16"/>
        </w:rPr>
      </w:pPr>
    </w:p>
    <w:p w:rsidR="00D12CB6" w:rsidRPr="009F6A1A" w:rsidRDefault="00D12CB6" w:rsidP="00D12CB6">
      <w:pPr>
        <w:pStyle w:val="NoSpacing"/>
        <w:spacing w:line="276" w:lineRule="auto"/>
        <w:jc w:val="both"/>
        <w:rPr>
          <w:rFonts w:ascii="Helvetica Neue" w:hAnsi="Helvetica Neue"/>
          <w:noProof/>
          <w:sz w:val="16"/>
          <w:szCs w:val="16"/>
          <w:lang w:eastAsia="nl-NL"/>
        </w:rPr>
      </w:pPr>
      <w:r w:rsidRPr="009F6A1A">
        <w:rPr>
          <w:rFonts w:ascii="Helvetica Neue" w:hAnsi="Helvetica Neue"/>
          <w:sz w:val="16"/>
          <w:szCs w:val="16"/>
        </w:rPr>
        <w:t xml:space="preserve">Vervolgens komt u op een pagina waar u uw gebruikersnaam (USERNAME) </w:t>
      </w:r>
      <w:r>
        <w:rPr>
          <w:rFonts w:ascii="Helvetica Neue" w:hAnsi="Helvetica Neue"/>
          <w:noProof/>
          <w:sz w:val="16"/>
          <w:szCs w:val="16"/>
          <w:lang w:val="en-US"/>
        </w:rPr>
        <w:drawing>
          <wp:inline distT="0" distB="0" distL="0" distR="0">
            <wp:extent cx="106045" cy="106045"/>
            <wp:effectExtent l="19050" t="0" r="8255" b="0"/>
            <wp:docPr id="630" name="Afbeelding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9"/>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9F6A1A">
        <w:rPr>
          <w:rFonts w:ascii="Helvetica Neue" w:hAnsi="Helvetica Neue"/>
          <w:sz w:val="16"/>
          <w:szCs w:val="16"/>
        </w:rPr>
        <w:t xml:space="preserve"> en wachtwoord (PASSWORD) </w:t>
      </w:r>
      <w:r>
        <w:rPr>
          <w:rFonts w:ascii="Helvetica Neue" w:hAnsi="Helvetica Neue"/>
          <w:noProof/>
          <w:sz w:val="16"/>
          <w:szCs w:val="16"/>
          <w:lang w:val="en-US"/>
        </w:rPr>
        <w:drawing>
          <wp:inline distT="0" distB="0" distL="0" distR="0">
            <wp:extent cx="106045" cy="106045"/>
            <wp:effectExtent l="19050" t="0" r="8255" b="0"/>
            <wp:docPr id="629" name="Afbeelding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0"/>
                    <pic:cNvPicPr>
                      <a:picLocks noChangeAspect="1" noChangeArrowheads="1"/>
                    </pic:cNvPicPr>
                  </pic:nvPicPr>
                  <pic:blipFill>
                    <a:blip r:embed="rId36"/>
                    <a:srcRect/>
                    <a:stretch>
                      <a:fillRect/>
                    </a:stretch>
                  </pic:blipFill>
                  <pic:spPr bwMode="auto">
                    <a:xfrm>
                      <a:off x="0" y="0"/>
                      <a:ext cx="106045" cy="106045"/>
                    </a:xfrm>
                    <a:prstGeom prst="rect">
                      <a:avLst/>
                    </a:prstGeom>
                    <a:noFill/>
                    <a:ln w="9525">
                      <a:noFill/>
                      <a:miter lim="800000"/>
                      <a:headEnd/>
                      <a:tailEnd/>
                    </a:ln>
                  </pic:spPr>
                </pic:pic>
              </a:graphicData>
            </a:graphic>
          </wp:inline>
        </w:drawing>
      </w:r>
      <w:r>
        <w:rPr>
          <w:rFonts w:ascii="Helvetica Neue" w:hAnsi="Helvetica Neue"/>
          <w:sz w:val="16"/>
          <w:szCs w:val="16"/>
        </w:rPr>
        <w:t xml:space="preserve"> </w:t>
      </w:r>
      <w:r w:rsidRPr="009F6A1A">
        <w:rPr>
          <w:rFonts w:ascii="Helvetica Neue" w:hAnsi="Helvetica Neue"/>
          <w:sz w:val="16"/>
          <w:szCs w:val="16"/>
        </w:rPr>
        <w:t>dient in te vullen. Vervolgens klikt u op LOGIN</w:t>
      </w:r>
      <w:r w:rsidRPr="009F6A1A">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628" name="Afbeelding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1"/>
                    <pic:cNvPicPr>
                      <a:picLocks noChangeAspect="1" noChangeArrowheads="1"/>
                    </pic:cNvPicPr>
                  </pic:nvPicPr>
                  <pic:blipFill>
                    <a:blip r:embed="rId37"/>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9F6A1A"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sidRPr="009F6A1A">
        <w:rPr>
          <w:rFonts w:ascii="Helvetica Neue" w:hAnsi="Helvetica Neue"/>
          <w:sz w:val="16"/>
          <w:szCs w:val="16"/>
        </w:rPr>
        <w:t xml:space="preserve">U  komt nu in het administratieve gedeelte van uw effectenrekening met aan de linkerkant verschillende mogelijkheden, zie onderstaand </w:t>
      </w:r>
      <w:r>
        <w:rPr>
          <w:rFonts w:ascii="Helvetica Neue" w:hAnsi="Helvetica Neue"/>
          <w:sz w:val="16"/>
          <w:szCs w:val="16"/>
        </w:rPr>
        <w:t>figuur</w:t>
      </w:r>
      <w:r w:rsidRPr="009F6A1A">
        <w:rPr>
          <w:rFonts w:ascii="Helvetica Neue" w:hAnsi="Helvetica Neue"/>
          <w:sz w:val="16"/>
          <w:szCs w:val="16"/>
        </w:rPr>
        <w:t xml:space="preserve">. </w:t>
      </w:r>
      <w:r>
        <w:rPr>
          <w:rFonts w:ascii="Helvetica Neue" w:hAnsi="Helvetica Neue"/>
          <w:sz w:val="16"/>
          <w:szCs w:val="16"/>
        </w:rPr>
        <w:t xml:space="preserve">Momenteel is het administratieve gedeelte alleen in de Engelse taal beschikbaar. </w:t>
      </w:r>
      <w:r w:rsidRPr="009F6A1A">
        <w:rPr>
          <w:rFonts w:ascii="Helvetica Neue" w:hAnsi="Helvetica Neue"/>
          <w:sz w:val="16"/>
          <w:szCs w:val="16"/>
        </w:rPr>
        <w:t xml:space="preserve">Voor </w:t>
      </w:r>
      <w:r>
        <w:rPr>
          <w:rFonts w:ascii="Helvetica Neue" w:hAnsi="Helvetica Neue"/>
          <w:sz w:val="16"/>
          <w:szCs w:val="16"/>
        </w:rPr>
        <w:t xml:space="preserve">u zijn </w:t>
      </w:r>
      <w:r w:rsidRPr="009F6A1A">
        <w:rPr>
          <w:rFonts w:ascii="Helvetica Neue" w:hAnsi="Helvetica Neue"/>
          <w:sz w:val="16"/>
          <w:szCs w:val="16"/>
        </w:rPr>
        <w:t>de volgende 6 onderdelen van belang:</w:t>
      </w:r>
    </w:p>
    <w:p w:rsidR="00002F86" w:rsidRDefault="00002F86" w:rsidP="00D12CB6">
      <w:pPr>
        <w:pStyle w:val="NoSpacing"/>
        <w:spacing w:line="276" w:lineRule="auto"/>
        <w:jc w:val="both"/>
        <w:rPr>
          <w:rFonts w:ascii="Helvetica Neue" w:hAnsi="Helvetica Neue"/>
          <w:sz w:val="16"/>
          <w:szCs w:val="16"/>
        </w:rPr>
      </w:pPr>
    </w:p>
    <w:p w:rsidR="00D12CB6" w:rsidRPr="007E2B03" w:rsidRDefault="002F4007" w:rsidP="007E2B03">
      <w:pPr>
        <w:pStyle w:val="NoSpacing"/>
        <w:numPr>
          <w:ilvl w:val="0"/>
          <w:numId w:val="2"/>
        </w:numPr>
        <w:spacing w:line="276" w:lineRule="auto"/>
        <w:jc w:val="both"/>
        <w:rPr>
          <w:rFonts w:ascii="Helvetica Neue" w:hAnsi="Helvetica Neue"/>
          <w:b/>
          <w:sz w:val="16"/>
          <w:szCs w:val="16"/>
        </w:rPr>
      </w:pPr>
      <w:r>
        <w:rPr>
          <w:rFonts w:ascii="Helvetica Neue" w:hAnsi="Helvetica Neue"/>
          <w:sz w:val="16"/>
          <w:szCs w:val="16"/>
        </w:rPr>
        <w:t>Trade</w:t>
      </w:r>
      <w:r w:rsidR="007E2B03">
        <w:rPr>
          <w:rFonts w:ascii="Helvetica Neue" w:hAnsi="Helvetica Neue"/>
          <w:sz w:val="16"/>
          <w:szCs w:val="16"/>
        </w:rPr>
        <w:t xml:space="preserve"> </w:t>
      </w:r>
      <w:r w:rsidR="007E2B03" w:rsidRPr="009F6A1A">
        <w:rPr>
          <w:rFonts w:ascii="Helvetica Neue" w:hAnsi="Helvetica Neue"/>
          <w:noProof/>
          <w:sz w:val="16"/>
          <w:szCs w:val="16"/>
          <w:lang w:eastAsia="nl-NL"/>
        </w:rPr>
        <w:t>–</w:t>
      </w:r>
      <w:r w:rsidR="007E2B03">
        <w:rPr>
          <w:rFonts w:ascii="Helvetica Neue" w:hAnsi="Helvetica Neue"/>
          <w:noProof/>
          <w:sz w:val="16"/>
          <w:szCs w:val="16"/>
          <w:lang w:eastAsia="nl-NL"/>
        </w:rPr>
        <w:t xml:space="preserve"> </w:t>
      </w:r>
      <w:r w:rsidR="007E2B03" w:rsidRPr="009F6A1A">
        <w:rPr>
          <w:rFonts w:ascii="Helvetica Neue" w:hAnsi="Helvetica Neue"/>
          <w:sz w:val="16"/>
          <w:szCs w:val="16"/>
        </w:rPr>
        <w:t>Handelsmogelijkheden en koersdata</w:t>
      </w:r>
    </w:p>
    <w:p w:rsidR="007E2B03" w:rsidRPr="007E2B03" w:rsidRDefault="007E2B03" w:rsidP="007E2B03">
      <w:pPr>
        <w:pStyle w:val="NoSpacing"/>
        <w:numPr>
          <w:ilvl w:val="0"/>
          <w:numId w:val="3"/>
        </w:numPr>
        <w:spacing w:line="276" w:lineRule="auto"/>
        <w:jc w:val="both"/>
        <w:rPr>
          <w:rFonts w:ascii="Helvetica Neue" w:hAnsi="Helvetica Neue"/>
          <w:b/>
          <w:sz w:val="16"/>
          <w:szCs w:val="16"/>
        </w:rPr>
      </w:pPr>
      <w:r>
        <w:rPr>
          <w:rFonts w:ascii="Helvetica Neue" w:hAnsi="Helvetica Neue"/>
          <w:sz w:val="16"/>
          <w:szCs w:val="16"/>
        </w:rPr>
        <w:t xml:space="preserve">Reports </w:t>
      </w:r>
      <w:r w:rsidRPr="009F6A1A">
        <w:rPr>
          <w:rFonts w:ascii="Helvetica Neue" w:hAnsi="Helvetica Neue"/>
          <w:noProof/>
          <w:sz w:val="16"/>
          <w:szCs w:val="16"/>
          <w:lang w:eastAsia="nl-NL"/>
        </w:rPr>
        <w:t>–</w:t>
      </w:r>
      <w:r>
        <w:rPr>
          <w:rFonts w:ascii="Helvetica Neue" w:hAnsi="Helvetica Neue"/>
          <w:noProof/>
          <w:sz w:val="16"/>
          <w:szCs w:val="16"/>
          <w:lang w:eastAsia="nl-NL"/>
        </w:rPr>
        <w:t xml:space="preserve"> </w:t>
      </w:r>
      <w:r w:rsidRPr="009F6A1A">
        <w:rPr>
          <w:rFonts w:ascii="Helvetica Neue" w:hAnsi="Helvetica Neue"/>
          <w:sz w:val="16"/>
          <w:szCs w:val="16"/>
        </w:rPr>
        <w:t>Afschriften bekijken</w:t>
      </w:r>
    </w:p>
    <w:p w:rsidR="007E2B03" w:rsidRPr="007E2B03" w:rsidRDefault="007E2B03" w:rsidP="007E2B03">
      <w:pPr>
        <w:pStyle w:val="NoSpacing"/>
        <w:numPr>
          <w:ilvl w:val="0"/>
          <w:numId w:val="4"/>
        </w:numPr>
        <w:spacing w:line="276" w:lineRule="auto"/>
        <w:jc w:val="both"/>
        <w:rPr>
          <w:rFonts w:ascii="Helvetica Neue" w:hAnsi="Helvetica Neue"/>
          <w:b/>
          <w:sz w:val="16"/>
          <w:szCs w:val="16"/>
        </w:rPr>
      </w:pPr>
      <w:r>
        <w:rPr>
          <w:rFonts w:ascii="Helvetica Neue" w:hAnsi="Helvetica Neue"/>
          <w:sz w:val="16"/>
          <w:szCs w:val="16"/>
        </w:rPr>
        <w:t xml:space="preserve">Funding </w:t>
      </w:r>
      <w:r w:rsidRPr="009F6A1A">
        <w:rPr>
          <w:rFonts w:ascii="Helvetica Neue" w:hAnsi="Helvetica Neue"/>
          <w:noProof/>
          <w:sz w:val="16"/>
          <w:szCs w:val="16"/>
          <w:lang w:eastAsia="nl-NL"/>
        </w:rPr>
        <w:t>–</w:t>
      </w:r>
      <w:r>
        <w:rPr>
          <w:rFonts w:ascii="Helvetica Neue" w:hAnsi="Helvetica Neue"/>
          <w:noProof/>
          <w:sz w:val="16"/>
          <w:szCs w:val="16"/>
          <w:lang w:eastAsia="nl-NL"/>
        </w:rPr>
        <w:t xml:space="preserve"> </w:t>
      </w:r>
      <w:r w:rsidRPr="009F6A1A">
        <w:rPr>
          <w:rFonts w:ascii="Helvetica Neue" w:hAnsi="Helvetica Neue"/>
          <w:sz w:val="16"/>
          <w:szCs w:val="16"/>
        </w:rPr>
        <w:t>Geld opnemen en storten</w:t>
      </w:r>
    </w:p>
    <w:p w:rsidR="007E2B03" w:rsidRPr="007E2B03" w:rsidRDefault="007E2B03" w:rsidP="007E2B03">
      <w:pPr>
        <w:pStyle w:val="NoSpacing"/>
        <w:numPr>
          <w:ilvl w:val="0"/>
          <w:numId w:val="5"/>
        </w:numPr>
        <w:spacing w:line="276" w:lineRule="auto"/>
        <w:jc w:val="both"/>
        <w:rPr>
          <w:rFonts w:ascii="Helvetica Neue" w:hAnsi="Helvetica Neue"/>
          <w:b/>
          <w:sz w:val="16"/>
          <w:szCs w:val="16"/>
        </w:rPr>
      </w:pPr>
      <w:r>
        <w:rPr>
          <w:rFonts w:ascii="Helvetica Neue" w:hAnsi="Helvetica Neue"/>
          <w:sz w:val="16"/>
          <w:szCs w:val="16"/>
        </w:rPr>
        <w:t xml:space="preserve">Manage Account </w:t>
      </w:r>
      <w:r w:rsidRPr="009F6A1A">
        <w:rPr>
          <w:rFonts w:ascii="Helvetica Neue" w:hAnsi="Helvetica Neue"/>
          <w:noProof/>
          <w:sz w:val="16"/>
          <w:szCs w:val="16"/>
          <w:lang w:eastAsia="nl-NL"/>
        </w:rPr>
        <w:t>–</w:t>
      </w:r>
      <w:r>
        <w:rPr>
          <w:rFonts w:ascii="Helvetica Neue" w:hAnsi="Helvetica Neue"/>
          <w:noProof/>
          <w:sz w:val="16"/>
          <w:szCs w:val="16"/>
          <w:lang w:eastAsia="nl-NL"/>
        </w:rPr>
        <w:t xml:space="preserve"> </w:t>
      </w:r>
      <w:r w:rsidRPr="009F6A1A">
        <w:rPr>
          <w:rFonts w:ascii="Helvetica Neue" w:hAnsi="Helvetica Neue"/>
          <w:sz w:val="16"/>
          <w:szCs w:val="16"/>
        </w:rPr>
        <w:t>Rekeninggegevens bekijken</w:t>
      </w:r>
    </w:p>
    <w:p w:rsidR="007E2B03" w:rsidRPr="00E13CE6" w:rsidRDefault="007E2B03" w:rsidP="007E2B03">
      <w:pPr>
        <w:pStyle w:val="NoSpacing"/>
        <w:numPr>
          <w:ilvl w:val="0"/>
          <w:numId w:val="7"/>
        </w:numPr>
        <w:spacing w:line="276" w:lineRule="auto"/>
        <w:jc w:val="both"/>
        <w:rPr>
          <w:rFonts w:ascii="Helvetica Neue" w:hAnsi="Helvetica Neue"/>
          <w:sz w:val="16"/>
          <w:szCs w:val="16"/>
        </w:rPr>
      </w:pPr>
      <w:r w:rsidRPr="007E2B03">
        <w:rPr>
          <w:rFonts w:ascii="Helvetica Neue" w:hAnsi="Helvetica Neue"/>
          <w:sz w:val="16"/>
          <w:szCs w:val="16"/>
        </w:rPr>
        <w:t>Support</w:t>
      </w:r>
      <w:r>
        <w:rPr>
          <w:rFonts w:ascii="Helvetica Neue" w:hAnsi="Helvetica Neue"/>
          <w:sz w:val="16"/>
          <w:szCs w:val="16"/>
        </w:rPr>
        <w:t xml:space="preserve"> </w:t>
      </w:r>
      <w:r w:rsidRPr="009F6A1A">
        <w:rPr>
          <w:rFonts w:ascii="Helvetica Neue" w:hAnsi="Helvetica Neue"/>
          <w:noProof/>
          <w:sz w:val="16"/>
          <w:szCs w:val="16"/>
          <w:lang w:eastAsia="nl-NL"/>
        </w:rPr>
        <w:t xml:space="preserve">– Berichten over uw </w:t>
      </w:r>
      <w:r w:rsidRPr="00E13CE6">
        <w:rPr>
          <w:rFonts w:ascii="Helvetica Neue" w:hAnsi="Helvetica Neue"/>
          <w:noProof/>
          <w:sz w:val="16"/>
          <w:szCs w:val="16"/>
          <w:lang w:eastAsia="nl-NL"/>
        </w:rPr>
        <w:t>rekening</w:t>
      </w:r>
    </w:p>
    <w:p w:rsidR="00E13CE6" w:rsidRPr="00E13CE6" w:rsidRDefault="00E13CE6" w:rsidP="00D12CB6">
      <w:pPr>
        <w:pStyle w:val="NoSpacing"/>
        <w:spacing w:line="276" w:lineRule="auto"/>
        <w:jc w:val="both"/>
        <w:rPr>
          <w:rFonts w:ascii="Helvetica Neue" w:hAnsi="Helvetica Neue"/>
          <w:b/>
          <w:sz w:val="16"/>
          <w:szCs w:val="16"/>
        </w:rPr>
      </w:pPr>
    </w:p>
    <w:p w:rsidR="00D12CB6" w:rsidRPr="009F6A1A" w:rsidRDefault="00D12CB6" w:rsidP="00D12CB6">
      <w:pPr>
        <w:pStyle w:val="NoSpacing"/>
        <w:spacing w:line="276" w:lineRule="auto"/>
        <w:jc w:val="both"/>
        <w:rPr>
          <w:rFonts w:ascii="Helvetica Neue" w:hAnsi="Helvetica Neue"/>
          <w:b/>
          <w:sz w:val="20"/>
          <w:szCs w:val="20"/>
        </w:rPr>
      </w:pPr>
      <w:r>
        <w:rPr>
          <w:rFonts w:ascii="Helvetica Neue" w:hAnsi="Helvetica Neue"/>
          <w:b/>
          <w:sz w:val="20"/>
          <w:szCs w:val="20"/>
        </w:rPr>
        <w:t>8</w:t>
      </w:r>
      <w:r w:rsidRPr="009F6A1A">
        <w:rPr>
          <w:rFonts w:ascii="Helvetica Neue" w:hAnsi="Helvetica Neue"/>
          <w:b/>
          <w:sz w:val="20"/>
          <w:szCs w:val="20"/>
        </w:rPr>
        <w:t>.</w:t>
      </w:r>
      <w:r w:rsidR="00790678">
        <w:rPr>
          <w:rFonts w:ascii="Helvetica Neue" w:hAnsi="Helvetica Neue"/>
          <w:b/>
          <w:sz w:val="20"/>
          <w:szCs w:val="20"/>
        </w:rPr>
        <w:t>1</w:t>
      </w:r>
      <w:r w:rsidRPr="009F6A1A">
        <w:rPr>
          <w:rFonts w:ascii="Helvetica Neue" w:hAnsi="Helvetica Neue"/>
          <w:b/>
          <w:sz w:val="20"/>
          <w:szCs w:val="20"/>
        </w:rPr>
        <w:t xml:space="preserve"> </w:t>
      </w:r>
      <w:r w:rsidR="00790678">
        <w:rPr>
          <w:rFonts w:ascii="Helvetica Neue" w:hAnsi="Helvetica Neue"/>
          <w:b/>
          <w:sz w:val="20"/>
          <w:szCs w:val="20"/>
        </w:rPr>
        <w:t>Trade</w:t>
      </w:r>
    </w:p>
    <w:p w:rsidR="00141120" w:rsidRDefault="00141120" w:rsidP="00141120">
      <w:pPr>
        <w:jc w:val="both"/>
        <w:rPr>
          <w:rFonts w:ascii="Helvetica Neue" w:hAnsi="Helvetica Neue"/>
          <w:sz w:val="16"/>
          <w:szCs w:val="16"/>
        </w:rPr>
      </w:pPr>
      <w:r>
        <w:rPr>
          <w:rFonts w:ascii="Helvetica Neue" w:hAnsi="Helvetica Neue"/>
          <w:sz w:val="16"/>
          <w:szCs w:val="16"/>
        </w:rPr>
        <w:t xml:space="preserve">Als u op </w:t>
      </w:r>
      <w:r w:rsidRPr="009F6A1A">
        <w:rPr>
          <w:rFonts w:ascii="Helvetica Neue" w:hAnsi="Helvetica Neue"/>
          <w:sz w:val="16"/>
          <w:szCs w:val="16"/>
        </w:rPr>
        <w:t>Trad</w:t>
      </w:r>
      <w:r>
        <w:rPr>
          <w:rFonts w:ascii="Helvetica Neue" w:hAnsi="Helvetica Neue"/>
          <w:sz w:val="16"/>
          <w:szCs w:val="16"/>
        </w:rPr>
        <w:t>e</w:t>
      </w:r>
      <w:r w:rsidRPr="009F6A1A">
        <w:rPr>
          <w:rFonts w:ascii="Helvetica Neue" w:hAnsi="Helvetica Neue"/>
          <w:sz w:val="16"/>
          <w:szCs w:val="16"/>
        </w:rPr>
        <w:t xml:space="preserve"> </w:t>
      </w:r>
      <w:r>
        <w:rPr>
          <w:rFonts w:ascii="Helvetica Neue" w:hAnsi="Helvetica Neue"/>
          <w:sz w:val="16"/>
          <w:szCs w:val="16"/>
        </w:rPr>
        <w:t>klikt,</w:t>
      </w:r>
      <w:r w:rsidRPr="009F6A1A">
        <w:rPr>
          <w:rFonts w:ascii="Helvetica Neue" w:hAnsi="Helvetica Neue"/>
          <w:sz w:val="16"/>
          <w:szCs w:val="16"/>
        </w:rPr>
        <w:t xml:space="preserve"> </w:t>
      </w:r>
      <w:r w:rsidR="00182E00">
        <w:rPr>
          <w:rFonts w:ascii="Helvetica Neue" w:hAnsi="Helvetica Neue"/>
          <w:sz w:val="16"/>
          <w:szCs w:val="16"/>
        </w:rPr>
        <w:t>en vervolgens Configuration kiest</w:t>
      </w:r>
      <w:r w:rsidRPr="009F6A1A">
        <w:rPr>
          <w:rFonts w:ascii="Helvetica Neue" w:hAnsi="Helvetica Neue"/>
          <w:sz w:val="16"/>
          <w:szCs w:val="16"/>
        </w:rPr>
        <w:t xml:space="preserve"> </w:t>
      </w:r>
      <w:r w:rsidR="00182E00">
        <w:rPr>
          <w:rFonts w:ascii="Helvetica Neue" w:hAnsi="Helvetica Neue"/>
          <w:sz w:val="16"/>
          <w:szCs w:val="16"/>
        </w:rPr>
        <w:t>opent</w:t>
      </w:r>
      <w:r>
        <w:rPr>
          <w:rFonts w:ascii="Helvetica Neue" w:hAnsi="Helvetica Neue"/>
          <w:sz w:val="16"/>
          <w:szCs w:val="16"/>
        </w:rPr>
        <w:t xml:space="preserve"> </w:t>
      </w:r>
      <w:r w:rsidR="00182E00">
        <w:rPr>
          <w:rFonts w:ascii="Helvetica Neue" w:hAnsi="Helvetica Neue"/>
          <w:sz w:val="16"/>
          <w:szCs w:val="16"/>
        </w:rPr>
        <w:t>er een scherm</w:t>
      </w:r>
      <w:r w:rsidRPr="009F6A1A">
        <w:rPr>
          <w:rFonts w:ascii="Helvetica Neue" w:hAnsi="Helvetica Neue"/>
          <w:sz w:val="16"/>
          <w:szCs w:val="16"/>
        </w:rPr>
        <w:t xml:space="preserve"> met enkele onderdelen</w:t>
      </w:r>
      <w:r>
        <w:rPr>
          <w:rFonts w:ascii="Helvetica Neue" w:hAnsi="Helvetica Neue"/>
          <w:sz w:val="16"/>
          <w:szCs w:val="16"/>
        </w:rPr>
        <w:t xml:space="preserve"> over het toevoegen van koersdata en handelsmogelijkheden</w:t>
      </w:r>
      <w:r w:rsidRPr="009F6A1A">
        <w:rPr>
          <w:rFonts w:ascii="Helvetica Neue" w:hAnsi="Helvetica Neue"/>
          <w:sz w:val="16"/>
          <w:szCs w:val="16"/>
        </w:rPr>
        <w:t xml:space="preserve">. </w:t>
      </w:r>
      <w:r w:rsidR="00DC44A4">
        <w:rPr>
          <w:rFonts w:ascii="Helvetica Neue" w:hAnsi="Helvetica Neue"/>
          <w:sz w:val="16"/>
          <w:szCs w:val="16"/>
        </w:rPr>
        <w:t>De volgende 3</w:t>
      </w:r>
      <w:r>
        <w:rPr>
          <w:rFonts w:ascii="Helvetica Neue" w:hAnsi="Helvetica Neue"/>
          <w:sz w:val="16"/>
          <w:szCs w:val="16"/>
        </w:rPr>
        <w:t xml:space="preserve"> onderdelen worden hieronder behandeld</w:t>
      </w:r>
      <w:r w:rsidRPr="009F6A1A">
        <w:rPr>
          <w:rFonts w:ascii="Helvetica Neue" w:hAnsi="Helvetica Neue"/>
          <w:sz w:val="16"/>
          <w:szCs w:val="16"/>
        </w:rPr>
        <w:t>:</w:t>
      </w:r>
    </w:p>
    <w:p w:rsidR="00141120" w:rsidRPr="00182E00" w:rsidRDefault="00141120" w:rsidP="00182E00">
      <w:pPr>
        <w:pStyle w:val="NoSpacing"/>
        <w:numPr>
          <w:ilvl w:val="0"/>
          <w:numId w:val="2"/>
        </w:numPr>
        <w:spacing w:line="276" w:lineRule="auto"/>
        <w:jc w:val="both"/>
        <w:rPr>
          <w:rFonts w:ascii="Helvetica Neue" w:hAnsi="Helvetica Neue"/>
          <w:sz w:val="16"/>
          <w:szCs w:val="16"/>
        </w:rPr>
      </w:pPr>
      <w:r w:rsidRPr="00182E00">
        <w:rPr>
          <w:rFonts w:ascii="Helvetica Neue" w:hAnsi="Helvetica Neue"/>
          <w:sz w:val="16"/>
          <w:szCs w:val="16"/>
        </w:rPr>
        <w:t xml:space="preserve">Trading </w:t>
      </w:r>
      <w:r w:rsidR="00182E00" w:rsidRPr="00182E00">
        <w:rPr>
          <w:rFonts w:ascii="Helvetica Neue" w:hAnsi="Helvetica Neue"/>
          <w:sz w:val="16"/>
          <w:szCs w:val="16"/>
        </w:rPr>
        <w:t>Permissions</w:t>
      </w:r>
      <w:r w:rsidRPr="00182E00">
        <w:rPr>
          <w:rFonts w:ascii="Helvetica Neue" w:hAnsi="Helvetica Neue"/>
          <w:sz w:val="16"/>
          <w:szCs w:val="16"/>
        </w:rPr>
        <w:t xml:space="preserve"> – Bekijk en beheer de handelsmogelijkheden</w:t>
      </w:r>
    </w:p>
    <w:p w:rsidR="00141120" w:rsidRPr="00182E00" w:rsidRDefault="006348CB" w:rsidP="00182E00">
      <w:pPr>
        <w:pStyle w:val="NoSpacing"/>
        <w:numPr>
          <w:ilvl w:val="0"/>
          <w:numId w:val="3"/>
        </w:numPr>
        <w:spacing w:line="276" w:lineRule="auto"/>
        <w:jc w:val="both"/>
        <w:rPr>
          <w:rFonts w:ascii="Helvetica Neue" w:hAnsi="Helvetica Neue"/>
          <w:sz w:val="16"/>
          <w:szCs w:val="16"/>
        </w:rPr>
      </w:pPr>
      <w:r>
        <w:rPr>
          <w:rFonts w:ascii="Helvetica Neue" w:hAnsi="Helvetica Neue"/>
          <w:sz w:val="16"/>
          <w:szCs w:val="16"/>
        </w:rPr>
        <w:t>Market data Subsciptions</w:t>
      </w:r>
      <w:r w:rsidR="00141120" w:rsidRPr="00182E00">
        <w:rPr>
          <w:rFonts w:ascii="Helvetica Neue" w:hAnsi="Helvetica Neue"/>
          <w:sz w:val="16"/>
          <w:szCs w:val="16"/>
        </w:rPr>
        <w:t xml:space="preserve"> – Bekijk en beheer </w:t>
      </w:r>
      <w:r>
        <w:rPr>
          <w:rFonts w:ascii="Helvetica Neue" w:hAnsi="Helvetica Neue"/>
          <w:sz w:val="16"/>
          <w:szCs w:val="16"/>
        </w:rPr>
        <w:t>koersdata</w:t>
      </w:r>
      <w:r w:rsidR="00141120" w:rsidRPr="00182E00">
        <w:rPr>
          <w:rFonts w:ascii="Helvetica Neue" w:hAnsi="Helvetica Neue"/>
          <w:sz w:val="16"/>
          <w:szCs w:val="16"/>
        </w:rPr>
        <w:t xml:space="preserve"> abonnementen</w:t>
      </w:r>
    </w:p>
    <w:p w:rsidR="00141120" w:rsidRPr="009F6A1A" w:rsidRDefault="00141120" w:rsidP="00141120">
      <w:pPr>
        <w:pStyle w:val="NoSpacing"/>
        <w:numPr>
          <w:ilvl w:val="0"/>
          <w:numId w:val="4"/>
        </w:numPr>
        <w:spacing w:line="276" w:lineRule="auto"/>
        <w:jc w:val="both"/>
        <w:rPr>
          <w:rFonts w:ascii="Helvetica Neue" w:hAnsi="Helvetica Neue"/>
          <w:sz w:val="16"/>
          <w:szCs w:val="16"/>
        </w:rPr>
      </w:pPr>
      <w:r w:rsidRPr="009F6A1A">
        <w:rPr>
          <w:rFonts w:ascii="Helvetica Neue" w:hAnsi="Helvetica Neue"/>
          <w:sz w:val="16"/>
          <w:szCs w:val="16"/>
        </w:rPr>
        <w:t>Alert Notification – Bekijk meldingsinstellingen</w:t>
      </w:r>
    </w:p>
    <w:p w:rsidR="00182E00" w:rsidRPr="009F6A1A" w:rsidRDefault="00182E00" w:rsidP="006348CB">
      <w:pPr>
        <w:pStyle w:val="NoSpacing"/>
        <w:spacing w:line="276" w:lineRule="auto"/>
        <w:jc w:val="both"/>
        <w:rPr>
          <w:rFonts w:ascii="Helvetica Neue" w:hAnsi="Helvetica Neue"/>
          <w:sz w:val="16"/>
          <w:szCs w:val="16"/>
        </w:rPr>
      </w:pPr>
    </w:p>
    <w:p w:rsidR="00141120" w:rsidRPr="009F6A1A" w:rsidRDefault="00141120" w:rsidP="00141120">
      <w:pPr>
        <w:pStyle w:val="NoSpacing"/>
        <w:spacing w:line="276" w:lineRule="auto"/>
        <w:jc w:val="both"/>
        <w:rPr>
          <w:rFonts w:ascii="Helvetica Neue" w:hAnsi="Helvetica Neue"/>
          <w:b/>
          <w:sz w:val="20"/>
          <w:szCs w:val="20"/>
        </w:rPr>
      </w:pPr>
      <w:r>
        <w:rPr>
          <w:rFonts w:ascii="Helvetica Neue" w:hAnsi="Helvetica Neue"/>
          <w:b/>
          <w:sz w:val="20"/>
          <w:szCs w:val="20"/>
        </w:rPr>
        <w:t>8</w:t>
      </w:r>
      <w:r w:rsidRPr="009F6A1A">
        <w:rPr>
          <w:rFonts w:ascii="Helvetica Neue" w:hAnsi="Helvetica Neue"/>
          <w:b/>
          <w:sz w:val="20"/>
          <w:szCs w:val="20"/>
        </w:rPr>
        <w:t>.</w:t>
      </w:r>
      <w:r w:rsidR="00445EE9">
        <w:rPr>
          <w:rFonts w:ascii="Helvetica Neue" w:hAnsi="Helvetica Neue"/>
          <w:b/>
          <w:sz w:val="20"/>
          <w:szCs w:val="20"/>
        </w:rPr>
        <w:t>1</w:t>
      </w:r>
      <w:r w:rsidRPr="009F6A1A">
        <w:rPr>
          <w:rFonts w:ascii="Helvetica Neue" w:hAnsi="Helvetica Neue"/>
          <w:b/>
          <w:sz w:val="20"/>
          <w:szCs w:val="20"/>
        </w:rPr>
        <w:t>.1. Bekijk en beheer de handelsmogelijkheden</w:t>
      </w:r>
    </w:p>
    <w:p w:rsidR="00141120" w:rsidRPr="009F6A1A" w:rsidRDefault="00141120" w:rsidP="00141120">
      <w:pPr>
        <w:pStyle w:val="NoSpacing"/>
        <w:spacing w:line="276" w:lineRule="auto"/>
        <w:jc w:val="both"/>
        <w:rPr>
          <w:rFonts w:ascii="Helvetica Neue" w:hAnsi="Helvetica Neue" w:cs="Calibri"/>
          <w:sz w:val="16"/>
          <w:szCs w:val="16"/>
        </w:rPr>
      </w:pPr>
      <w:r>
        <w:rPr>
          <w:rFonts w:ascii="Helvetica Neue" w:hAnsi="Helvetica Neue"/>
          <w:sz w:val="16"/>
          <w:szCs w:val="16"/>
          <w:lang w:eastAsia="nl-NL"/>
        </w:rPr>
        <w:t>Als</w:t>
      </w:r>
      <w:r w:rsidRPr="009F6A1A">
        <w:rPr>
          <w:rFonts w:ascii="Helvetica Neue" w:hAnsi="Helvetica Neue"/>
          <w:sz w:val="16"/>
          <w:szCs w:val="16"/>
          <w:lang w:eastAsia="nl-NL"/>
        </w:rPr>
        <w:t xml:space="preserve"> u uw handelsmogelijkheden wilt uitbreiden, </w:t>
      </w:r>
      <w:r>
        <w:rPr>
          <w:rFonts w:ascii="Helvetica Neue" w:hAnsi="Helvetica Neue"/>
          <w:sz w:val="16"/>
          <w:szCs w:val="16"/>
          <w:lang w:eastAsia="nl-NL"/>
        </w:rPr>
        <w:t xml:space="preserve">zodat u </w:t>
      </w:r>
      <w:r w:rsidRPr="009F6A1A">
        <w:rPr>
          <w:rFonts w:ascii="Helvetica Neue" w:hAnsi="Helvetica Neue"/>
          <w:sz w:val="16"/>
          <w:szCs w:val="16"/>
          <w:lang w:eastAsia="nl-NL"/>
        </w:rPr>
        <w:t>bijvoorbeeld in Amerikaanse opties</w:t>
      </w:r>
      <w:r>
        <w:rPr>
          <w:rFonts w:ascii="Helvetica Neue" w:hAnsi="Helvetica Neue"/>
          <w:sz w:val="16"/>
          <w:szCs w:val="16"/>
          <w:lang w:eastAsia="nl-NL"/>
        </w:rPr>
        <w:t xml:space="preserve"> kunt handelen</w:t>
      </w:r>
      <w:r w:rsidRPr="009F6A1A">
        <w:rPr>
          <w:rFonts w:ascii="Helvetica Neue" w:hAnsi="Helvetica Neue"/>
          <w:sz w:val="16"/>
          <w:szCs w:val="16"/>
          <w:lang w:eastAsia="nl-NL"/>
        </w:rPr>
        <w:t>, dan moet u hier handelstoestemming voor hebben. Voor het bekijken en uitbr</w:t>
      </w:r>
      <w:r>
        <w:rPr>
          <w:rFonts w:ascii="Helvetica Neue" w:hAnsi="Helvetica Neue"/>
          <w:sz w:val="16"/>
          <w:szCs w:val="16"/>
          <w:lang w:eastAsia="nl-NL"/>
        </w:rPr>
        <w:t>eiden van uw handelstoestemming</w:t>
      </w:r>
      <w:r w:rsidRPr="009F6A1A">
        <w:rPr>
          <w:rFonts w:ascii="Helvetica Neue" w:hAnsi="Helvetica Neue"/>
          <w:sz w:val="16"/>
          <w:szCs w:val="16"/>
          <w:lang w:eastAsia="nl-NL"/>
        </w:rPr>
        <w:t xml:space="preserve"> v</w:t>
      </w:r>
      <w:r w:rsidRPr="009F6A1A">
        <w:rPr>
          <w:rFonts w:ascii="Helvetica Neue" w:hAnsi="Helvetica Neue" w:cs="Calibri"/>
          <w:sz w:val="16"/>
          <w:szCs w:val="16"/>
        </w:rPr>
        <w:t>olgt u de onderstaande stappen:</w:t>
      </w:r>
    </w:p>
    <w:p w:rsidR="00141120" w:rsidRPr="009F6A1A" w:rsidRDefault="00141120" w:rsidP="00141120">
      <w:pPr>
        <w:pStyle w:val="NoSpacing"/>
        <w:numPr>
          <w:ilvl w:val="0"/>
          <w:numId w:val="29"/>
        </w:numPr>
        <w:spacing w:line="276" w:lineRule="auto"/>
        <w:jc w:val="both"/>
        <w:rPr>
          <w:rFonts w:ascii="Helvetica Neue" w:hAnsi="Helvetica Neue" w:cs="Calibri"/>
          <w:sz w:val="16"/>
          <w:szCs w:val="16"/>
        </w:rPr>
      </w:pPr>
      <w:r w:rsidRPr="009F6A1A">
        <w:rPr>
          <w:rFonts w:ascii="Helvetica Neue" w:hAnsi="Helvetica Neue" w:cs="Calibri"/>
          <w:sz w:val="16"/>
          <w:szCs w:val="16"/>
        </w:rPr>
        <w:t xml:space="preserve">Klik </w:t>
      </w:r>
      <w:r>
        <w:rPr>
          <w:rFonts w:ascii="Helvetica Neue" w:hAnsi="Helvetica Neue" w:cs="Calibri"/>
          <w:sz w:val="16"/>
          <w:szCs w:val="16"/>
        </w:rPr>
        <w:t xml:space="preserve">aan de linkerkant </w:t>
      </w:r>
      <w:r w:rsidRPr="009F6A1A">
        <w:rPr>
          <w:rFonts w:ascii="Helvetica Neue" w:hAnsi="Helvetica Neue" w:cs="Calibri"/>
          <w:sz w:val="16"/>
          <w:szCs w:val="16"/>
        </w:rPr>
        <w:t>op Trading Access en vervolgens op Trading Configuration</w:t>
      </w:r>
    </w:p>
    <w:p w:rsidR="00141120" w:rsidRDefault="00141120" w:rsidP="00141120">
      <w:pPr>
        <w:pStyle w:val="NoSpacing"/>
        <w:numPr>
          <w:ilvl w:val="0"/>
          <w:numId w:val="29"/>
        </w:numPr>
        <w:spacing w:line="276" w:lineRule="auto"/>
        <w:jc w:val="both"/>
        <w:rPr>
          <w:rFonts w:ascii="Helvetica Neue" w:hAnsi="Helvetica Neue" w:cs="Calibri"/>
          <w:sz w:val="16"/>
          <w:szCs w:val="16"/>
        </w:rPr>
      </w:pPr>
      <w:r w:rsidRPr="009F6A1A">
        <w:rPr>
          <w:rFonts w:ascii="Helvetica Neue" w:hAnsi="Helvetica Neue" w:cs="Calibri"/>
          <w:sz w:val="16"/>
          <w:szCs w:val="16"/>
        </w:rPr>
        <w:t>Het volgende scherm verschijnt</w:t>
      </w:r>
      <w:r>
        <w:rPr>
          <w:rFonts w:ascii="Helvetica Neue" w:hAnsi="Helvetica Neue" w:cs="Calibri"/>
          <w:sz w:val="16"/>
          <w:szCs w:val="16"/>
        </w:rPr>
        <w:t>:</w:t>
      </w:r>
    </w:p>
    <w:p w:rsidR="00141120" w:rsidRPr="009F6A1A" w:rsidRDefault="00141120" w:rsidP="00141120">
      <w:pPr>
        <w:pStyle w:val="NoSpacing"/>
        <w:spacing w:line="276" w:lineRule="auto"/>
        <w:ind w:left="720"/>
        <w:jc w:val="both"/>
        <w:rPr>
          <w:rFonts w:ascii="Helvetica Neue" w:hAnsi="Helvetica Neue" w:cs="Calibri"/>
          <w:sz w:val="16"/>
          <w:szCs w:val="16"/>
        </w:rPr>
      </w:pPr>
    </w:p>
    <w:p w:rsidR="00141120" w:rsidRPr="009F6A1A" w:rsidRDefault="00141120" w:rsidP="00141120">
      <w:pPr>
        <w:pStyle w:val="NoSpacing"/>
        <w:spacing w:line="276" w:lineRule="auto"/>
        <w:jc w:val="both"/>
        <w:rPr>
          <w:rFonts w:ascii="Helvetica Neue" w:hAnsi="Helvetica Neue" w:cs="Calibri"/>
          <w:sz w:val="16"/>
          <w:szCs w:val="16"/>
        </w:rPr>
      </w:pPr>
    </w:p>
    <w:p w:rsidR="00141120" w:rsidRDefault="00141120" w:rsidP="00141120">
      <w:pPr>
        <w:pStyle w:val="NoSpacing"/>
        <w:spacing w:line="276" w:lineRule="auto"/>
        <w:jc w:val="both"/>
        <w:rPr>
          <w:rFonts w:ascii="Helvetica Neue" w:hAnsi="Helvetica Neue" w:cs="Calibri"/>
          <w:sz w:val="16"/>
          <w:szCs w:val="16"/>
        </w:rPr>
      </w:pPr>
    </w:p>
    <w:p w:rsidR="00141120" w:rsidRDefault="00141120" w:rsidP="00141120">
      <w:pPr>
        <w:pStyle w:val="NoSpacing"/>
        <w:spacing w:line="276" w:lineRule="auto"/>
        <w:jc w:val="both"/>
        <w:rPr>
          <w:rFonts w:ascii="Helvetica Neue" w:hAnsi="Helvetica Neue" w:cs="Calibri"/>
          <w:sz w:val="16"/>
          <w:szCs w:val="16"/>
        </w:rPr>
      </w:pPr>
      <w:r w:rsidRPr="009F6A1A">
        <w:rPr>
          <w:rFonts w:ascii="Helvetica Neue" w:hAnsi="Helvetica Neue" w:cs="Calibri"/>
          <w:sz w:val="16"/>
          <w:szCs w:val="16"/>
        </w:rPr>
        <w:lastRenderedPageBreak/>
        <w:t xml:space="preserve">De </w:t>
      </w:r>
      <w:r>
        <w:rPr>
          <w:rFonts w:ascii="Helvetica Neue" w:hAnsi="Helvetica Neue" w:cs="Calibri"/>
          <w:sz w:val="16"/>
          <w:szCs w:val="16"/>
        </w:rPr>
        <w:t>afgevinkte</w:t>
      </w:r>
      <w:r w:rsidRPr="009F6A1A">
        <w:rPr>
          <w:rFonts w:ascii="Helvetica Neue" w:hAnsi="Helvetica Neue" w:cs="Calibri"/>
          <w:sz w:val="16"/>
          <w:szCs w:val="16"/>
        </w:rPr>
        <w:t xml:space="preserve"> vakjes zijn de </w:t>
      </w:r>
      <w:r>
        <w:rPr>
          <w:rFonts w:ascii="Helvetica Neue" w:hAnsi="Helvetica Neue" w:cs="Calibri"/>
          <w:sz w:val="16"/>
          <w:szCs w:val="16"/>
        </w:rPr>
        <w:t>markten en effecten</w:t>
      </w:r>
      <w:r w:rsidRPr="009F6A1A">
        <w:rPr>
          <w:rFonts w:ascii="Helvetica Neue" w:hAnsi="Helvetica Neue" w:cs="Calibri"/>
          <w:sz w:val="16"/>
          <w:szCs w:val="16"/>
        </w:rPr>
        <w:t xml:space="preserve"> waarv</w:t>
      </w:r>
      <w:r>
        <w:rPr>
          <w:rFonts w:ascii="Helvetica Neue" w:hAnsi="Helvetica Neue" w:cs="Calibri"/>
          <w:sz w:val="16"/>
          <w:szCs w:val="16"/>
        </w:rPr>
        <w:t>oor</w:t>
      </w:r>
      <w:r w:rsidRPr="009F6A1A">
        <w:rPr>
          <w:rFonts w:ascii="Helvetica Neue" w:hAnsi="Helvetica Neue" w:cs="Calibri"/>
          <w:sz w:val="16"/>
          <w:szCs w:val="16"/>
        </w:rPr>
        <w:t xml:space="preserve"> u op dit moment al handelstoestemming </w:t>
      </w:r>
      <w:r>
        <w:rPr>
          <w:rFonts w:ascii="Helvetica Neue" w:hAnsi="Helvetica Neue" w:cs="Calibri"/>
          <w:sz w:val="16"/>
          <w:szCs w:val="16"/>
        </w:rPr>
        <w:t>h</w:t>
      </w:r>
      <w:r w:rsidRPr="009F6A1A">
        <w:rPr>
          <w:rFonts w:ascii="Helvetica Neue" w:hAnsi="Helvetica Neue" w:cs="Calibri"/>
          <w:sz w:val="16"/>
          <w:szCs w:val="16"/>
        </w:rPr>
        <w:t>eeft. Wanneer u uw handelstoestemming wilt uitbreiden</w:t>
      </w:r>
      <w:r>
        <w:rPr>
          <w:rFonts w:ascii="Helvetica Neue" w:hAnsi="Helvetica Neue" w:cs="Calibri"/>
          <w:sz w:val="16"/>
          <w:szCs w:val="16"/>
        </w:rPr>
        <w:t>,</w:t>
      </w:r>
      <w:r w:rsidRPr="009F6A1A">
        <w:rPr>
          <w:rFonts w:ascii="Helvetica Neue" w:hAnsi="Helvetica Neue" w:cs="Calibri"/>
          <w:sz w:val="16"/>
          <w:szCs w:val="16"/>
        </w:rPr>
        <w:t xml:space="preserve"> moet u een vinkje zetten bij het desbetreffende </w:t>
      </w:r>
      <w:r>
        <w:rPr>
          <w:rFonts w:ascii="Helvetica Neue" w:hAnsi="Helvetica Neue" w:cs="Calibri"/>
          <w:sz w:val="16"/>
          <w:szCs w:val="16"/>
        </w:rPr>
        <w:t>effect/land</w:t>
      </w:r>
      <w:r w:rsidRPr="009F6A1A">
        <w:rPr>
          <w:rFonts w:ascii="Helvetica Neue" w:hAnsi="Helvetica Neue" w:cs="Calibri"/>
          <w:sz w:val="16"/>
          <w:szCs w:val="16"/>
        </w:rPr>
        <w:t>.</w:t>
      </w:r>
    </w:p>
    <w:p w:rsidR="00141120" w:rsidRDefault="00141120" w:rsidP="00141120">
      <w:pPr>
        <w:pStyle w:val="NoSpacing"/>
        <w:spacing w:line="276" w:lineRule="auto"/>
        <w:jc w:val="both"/>
        <w:rPr>
          <w:rFonts w:ascii="Helvetica Neue" w:hAnsi="Helvetica Neue" w:cs="Calibri"/>
          <w:sz w:val="16"/>
          <w:szCs w:val="16"/>
        </w:rPr>
      </w:pPr>
    </w:p>
    <w:p w:rsidR="00141120" w:rsidRDefault="00141120" w:rsidP="00141120">
      <w:pPr>
        <w:pStyle w:val="NoSpacing"/>
        <w:spacing w:line="276" w:lineRule="auto"/>
        <w:jc w:val="both"/>
        <w:rPr>
          <w:rFonts w:ascii="Helvetica Neue" w:hAnsi="Helvetica Neue"/>
          <w:b/>
          <w:sz w:val="16"/>
          <w:szCs w:val="16"/>
        </w:rPr>
      </w:pPr>
      <w:r w:rsidRPr="00ED3E70">
        <w:rPr>
          <w:rFonts w:ascii="Helvetica Neue" w:hAnsi="Helvetica Neue" w:cs="Calibri"/>
          <w:b/>
          <w:sz w:val="16"/>
          <w:szCs w:val="16"/>
        </w:rPr>
        <w:t xml:space="preserve">LET OP: </w:t>
      </w:r>
      <w:r w:rsidRPr="00ED3E70">
        <w:rPr>
          <w:rFonts w:ascii="Helvetica Neue" w:hAnsi="Helvetica Neue"/>
          <w:b/>
          <w:sz w:val="16"/>
          <w:szCs w:val="16"/>
        </w:rPr>
        <w:t>Indexopties worden als futures beschouwd, daar</w:t>
      </w:r>
      <w:r>
        <w:rPr>
          <w:rFonts w:ascii="Helvetica Neue" w:hAnsi="Helvetica Neue"/>
          <w:b/>
          <w:sz w:val="16"/>
          <w:szCs w:val="16"/>
        </w:rPr>
        <w:t xml:space="preserve"> deze</w:t>
      </w:r>
      <w:r w:rsidRPr="00ED3E70">
        <w:rPr>
          <w:rFonts w:ascii="Helvetica Neue" w:hAnsi="Helvetica Neue"/>
          <w:b/>
          <w:sz w:val="16"/>
          <w:szCs w:val="16"/>
        </w:rPr>
        <w:t xml:space="preserve"> beide </w:t>
      </w:r>
      <w:r>
        <w:rPr>
          <w:rFonts w:ascii="Helvetica Neue" w:hAnsi="Helvetica Neue"/>
          <w:b/>
          <w:sz w:val="16"/>
          <w:szCs w:val="16"/>
        </w:rPr>
        <w:t>zeer</w:t>
      </w:r>
      <w:r w:rsidRPr="00ED3E70">
        <w:rPr>
          <w:rFonts w:ascii="Helvetica Neue" w:hAnsi="Helvetica Neue"/>
          <w:b/>
          <w:sz w:val="16"/>
          <w:szCs w:val="16"/>
        </w:rPr>
        <w:t xml:space="preserve"> risicovol zijn. </w:t>
      </w:r>
      <w:r>
        <w:rPr>
          <w:rFonts w:ascii="Helvetica Neue" w:hAnsi="Helvetica Neue"/>
          <w:b/>
          <w:sz w:val="16"/>
          <w:szCs w:val="16"/>
        </w:rPr>
        <w:t>Als</w:t>
      </w:r>
      <w:r w:rsidRPr="00ED3E70">
        <w:rPr>
          <w:rFonts w:ascii="Helvetica Neue" w:hAnsi="Helvetica Neue"/>
          <w:b/>
          <w:sz w:val="16"/>
          <w:szCs w:val="16"/>
        </w:rPr>
        <w:t xml:space="preserve"> u handelstoestemming voor indexopties wilt ontvangen</w:t>
      </w:r>
      <w:r>
        <w:rPr>
          <w:rFonts w:ascii="Helvetica Neue" w:hAnsi="Helvetica Neue"/>
          <w:b/>
          <w:sz w:val="16"/>
          <w:szCs w:val="16"/>
        </w:rPr>
        <w:t>,</w:t>
      </w:r>
      <w:r w:rsidRPr="00ED3E70">
        <w:rPr>
          <w:rFonts w:ascii="Helvetica Neue" w:hAnsi="Helvetica Neue"/>
          <w:b/>
          <w:sz w:val="16"/>
          <w:szCs w:val="16"/>
        </w:rPr>
        <w:t xml:space="preserve"> moet</w:t>
      </w:r>
      <w:r>
        <w:rPr>
          <w:rFonts w:ascii="Helvetica Neue" w:hAnsi="Helvetica Neue"/>
          <w:b/>
          <w:sz w:val="16"/>
          <w:szCs w:val="16"/>
        </w:rPr>
        <w:t xml:space="preserve"> u zowel een vinkje zetten bij Options en Fu</w:t>
      </w:r>
      <w:r w:rsidRPr="00ED3E70">
        <w:rPr>
          <w:rFonts w:ascii="Helvetica Neue" w:hAnsi="Helvetica Neue"/>
          <w:b/>
          <w:sz w:val="16"/>
          <w:szCs w:val="16"/>
        </w:rPr>
        <w:t>tures.</w:t>
      </w:r>
    </w:p>
    <w:p w:rsidR="00141120" w:rsidRDefault="00141120" w:rsidP="00141120">
      <w:pPr>
        <w:pStyle w:val="NoSpacing"/>
        <w:spacing w:line="276" w:lineRule="auto"/>
        <w:jc w:val="both"/>
        <w:rPr>
          <w:rFonts w:ascii="Helvetica Neue" w:hAnsi="Helvetica Neue"/>
          <w:b/>
          <w:sz w:val="16"/>
          <w:szCs w:val="16"/>
        </w:rPr>
      </w:pPr>
    </w:p>
    <w:p w:rsidR="00141120" w:rsidRPr="00ED3E70" w:rsidRDefault="00141120" w:rsidP="00141120">
      <w:pPr>
        <w:pStyle w:val="NoSpacing"/>
        <w:spacing w:line="276" w:lineRule="auto"/>
        <w:jc w:val="both"/>
        <w:rPr>
          <w:rFonts w:ascii="Helvetica Neue" w:hAnsi="Helvetica Neue" w:cs="Calibri"/>
          <w:b/>
          <w:sz w:val="16"/>
          <w:szCs w:val="16"/>
        </w:rPr>
      </w:pPr>
      <w:r w:rsidRPr="00ED3E70">
        <w:rPr>
          <w:rFonts w:ascii="Helvetica Neue" w:hAnsi="Helvetica Neue" w:cs="Calibri"/>
          <w:b/>
          <w:sz w:val="16"/>
          <w:szCs w:val="16"/>
        </w:rPr>
        <w:t xml:space="preserve">LET </w:t>
      </w:r>
      <w:r w:rsidRPr="00A72325">
        <w:rPr>
          <w:rFonts w:ascii="Helvetica Neue" w:hAnsi="Helvetica Neue" w:cs="Calibri"/>
          <w:b/>
          <w:sz w:val="16"/>
          <w:szCs w:val="16"/>
        </w:rPr>
        <w:t xml:space="preserve">OP: </w:t>
      </w:r>
      <w:r w:rsidRPr="00A72325">
        <w:rPr>
          <w:rFonts w:ascii="Helvetica Neue" w:hAnsi="Helvetica Neue"/>
          <w:b/>
          <w:sz w:val="16"/>
          <w:szCs w:val="16"/>
        </w:rPr>
        <w:t xml:space="preserve">Wanneer u wenst te handelen in turbo’s, speeders en sprinters dan </w:t>
      </w:r>
      <w:r>
        <w:rPr>
          <w:rFonts w:ascii="Helvetica Neue" w:hAnsi="Helvetica Neue"/>
          <w:b/>
          <w:sz w:val="16"/>
          <w:szCs w:val="16"/>
        </w:rPr>
        <w:t>dient</w:t>
      </w:r>
      <w:r w:rsidRPr="00A72325">
        <w:rPr>
          <w:rFonts w:ascii="Helvetica Neue" w:hAnsi="Helvetica Neue"/>
          <w:b/>
          <w:sz w:val="16"/>
          <w:szCs w:val="16"/>
        </w:rPr>
        <w:t xml:space="preserve"> u bij Nederland (the Netherlands) een vinkje </w:t>
      </w:r>
      <w:r>
        <w:rPr>
          <w:rFonts w:ascii="Helvetica Neue" w:hAnsi="Helvetica Neue"/>
          <w:b/>
          <w:sz w:val="16"/>
          <w:szCs w:val="16"/>
        </w:rPr>
        <w:t xml:space="preserve">te plaatsen </w:t>
      </w:r>
      <w:r w:rsidRPr="00A72325">
        <w:rPr>
          <w:rFonts w:ascii="Helvetica Neue" w:hAnsi="Helvetica Neue"/>
          <w:b/>
          <w:sz w:val="16"/>
          <w:szCs w:val="16"/>
        </w:rPr>
        <w:t>bij Warrants.</w:t>
      </w:r>
    </w:p>
    <w:p w:rsidR="00141120" w:rsidRDefault="00141120" w:rsidP="00141120">
      <w:pPr>
        <w:pStyle w:val="NoSpacing"/>
        <w:spacing w:line="276" w:lineRule="auto"/>
        <w:jc w:val="both"/>
        <w:rPr>
          <w:rFonts w:ascii="Helvetica Neue" w:hAnsi="Helvetica Neue" w:cs="Calibri"/>
          <w:sz w:val="16"/>
          <w:szCs w:val="16"/>
        </w:rPr>
      </w:pPr>
      <w:r>
        <w:rPr>
          <w:rFonts w:ascii="Helvetica Neue" w:hAnsi="Helvetica Neue" w:cs="Calibri"/>
          <w:sz w:val="16"/>
          <w:szCs w:val="16"/>
        </w:rPr>
        <w:t xml:space="preserve">Wanneer u de gewenste </w:t>
      </w:r>
      <w:r w:rsidRPr="009F6A1A">
        <w:rPr>
          <w:rFonts w:ascii="Helvetica Neue" w:hAnsi="Helvetica Neue" w:cs="Calibri"/>
          <w:sz w:val="16"/>
          <w:szCs w:val="16"/>
        </w:rPr>
        <w:t xml:space="preserve">handelstoestemming </w:t>
      </w:r>
      <w:r>
        <w:rPr>
          <w:rFonts w:ascii="Helvetica Neue" w:hAnsi="Helvetica Neue" w:cs="Calibri"/>
          <w:sz w:val="16"/>
          <w:szCs w:val="16"/>
        </w:rPr>
        <w:t>heeft afgevinkt,</w:t>
      </w:r>
      <w:r w:rsidRPr="009F6A1A">
        <w:rPr>
          <w:rFonts w:ascii="Helvetica Neue" w:hAnsi="Helvetica Neue" w:cs="Calibri"/>
          <w:sz w:val="16"/>
          <w:szCs w:val="16"/>
        </w:rPr>
        <w:t xml:space="preserve"> klikt u onderaan op c</w:t>
      </w:r>
      <w:r>
        <w:rPr>
          <w:rFonts w:ascii="Helvetica Neue" w:hAnsi="Helvetica Neue" w:cs="Calibri"/>
          <w:sz w:val="16"/>
          <w:szCs w:val="16"/>
        </w:rPr>
        <w:t>ontinue</w:t>
      </w:r>
      <w:r w:rsidRPr="009F6A1A">
        <w:rPr>
          <w:rFonts w:ascii="Helvetica Neue" w:hAnsi="Helvetica Neue" w:cs="Calibri"/>
          <w:sz w:val="16"/>
          <w:szCs w:val="16"/>
        </w:rPr>
        <w:t xml:space="preserve">. U moet eventueel enkele beursvoorwaarden accepteren en/of ondertekenen. </w:t>
      </w:r>
      <w:r>
        <w:rPr>
          <w:rFonts w:ascii="Helvetica Neue" w:hAnsi="Helvetica Neue" w:cs="Calibri"/>
          <w:sz w:val="16"/>
          <w:szCs w:val="16"/>
        </w:rPr>
        <w:t>Vervolgens</w:t>
      </w:r>
      <w:r w:rsidRPr="009F6A1A">
        <w:rPr>
          <w:rFonts w:ascii="Helvetica Neue" w:hAnsi="Helvetica Neue" w:cs="Calibri"/>
          <w:sz w:val="16"/>
          <w:szCs w:val="16"/>
        </w:rPr>
        <w:t xml:space="preserve"> klikt u weer op continue. Uiteindelijk komt u op een pagina met een overzicht van de producten waarvan u handelstoestemming heeft, zie </w:t>
      </w:r>
      <w:r>
        <w:rPr>
          <w:rFonts w:ascii="Helvetica Neue" w:hAnsi="Helvetica Neue" w:cs="Calibri"/>
          <w:sz w:val="16"/>
          <w:szCs w:val="16"/>
        </w:rPr>
        <w:t xml:space="preserve">het </w:t>
      </w:r>
      <w:r w:rsidRPr="009F6A1A">
        <w:rPr>
          <w:rFonts w:ascii="Helvetica Neue" w:hAnsi="Helvetica Neue" w:cs="Calibri"/>
          <w:sz w:val="16"/>
          <w:szCs w:val="16"/>
        </w:rPr>
        <w:t>scherm</w:t>
      </w:r>
      <w:r>
        <w:rPr>
          <w:rFonts w:ascii="Helvetica Neue" w:hAnsi="Helvetica Neue" w:cs="Calibri"/>
          <w:sz w:val="16"/>
          <w:szCs w:val="16"/>
        </w:rPr>
        <w:t xml:space="preserve"> op de volgende pagina</w:t>
      </w:r>
      <w:r w:rsidRPr="009F6A1A">
        <w:rPr>
          <w:rFonts w:ascii="Helvetica Neue" w:hAnsi="Helvetica Neue" w:cs="Calibri"/>
          <w:sz w:val="16"/>
          <w:szCs w:val="16"/>
        </w:rPr>
        <w:t>.</w:t>
      </w:r>
    </w:p>
    <w:p w:rsidR="00141120" w:rsidRPr="00ED3E70" w:rsidRDefault="00141120" w:rsidP="00141120">
      <w:pPr>
        <w:pStyle w:val="NoSpacing"/>
        <w:spacing w:line="276" w:lineRule="auto"/>
        <w:jc w:val="both"/>
        <w:rPr>
          <w:rFonts w:ascii="Helvetica Neue" w:hAnsi="Helvetica Neue" w:cs="Calibri"/>
          <w:b/>
          <w:sz w:val="16"/>
          <w:szCs w:val="16"/>
        </w:rPr>
      </w:pPr>
    </w:p>
    <w:p w:rsidR="00141120" w:rsidRDefault="00141120" w:rsidP="00141120">
      <w:pPr>
        <w:pStyle w:val="NoSpacing"/>
        <w:spacing w:line="276" w:lineRule="auto"/>
        <w:jc w:val="both"/>
        <w:rPr>
          <w:rFonts w:ascii="Helvetica Neue" w:hAnsi="Helvetica Neue" w:cs="Calibri"/>
          <w:sz w:val="16"/>
          <w:szCs w:val="16"/>
        </w:rPr>
      </w:pPr>
    </w:p>
    <w:p w:rsidR="00141120" w:rsidRDefault="00141120" w:rsidP="00141120">
      <w:pPr>
        <w:pStyle w:val="NoSpacing"/>
        <w:spacing w:line="276" w:lineRule="auto"/>
        <w:jc w:val="both"/>
        <w:rPr>
          <w:rFonts w:ascii="Helvetica Neue" w:hAnsi="Helvetica Neue" w:cs="Calibri"/>
          <w:sz w:val="16"/>
          <w:szCs w:val="16"/>
        </w:rPr>
      </w:pPr>
    </w:p>
    <w:p w:rsidR="00141120" w:rsidRPr="00ED3E70" w:rsidRDefault="00141120" w:rsidP="00141120">
      <w:pPr>
        <w:pStyle w:val="NoSpacing"/>
        <w:spacing w:line="276" w:lineRule="auto"/>
        <w:jc w:val="both"/>
        <w:rPr>
          <w:rFonts w:ascii="Helvetica Neue" w:hAnsi="Helvetica Neue" w:cs="Calibri"/>
          <w:b/>
          <w:sz w:val="16"/>
          <w:szCs w:val="16"/>
        </w:rPr>
      </w:pPr>
      <w:r w:rsidRPr="00ED3E70">
        <w:rPr>
          <w:rFonts w:ascii="Helvetica Neue" w:hAnsi="Helvetica Neue" w:cs="Calibri"/>
          <w:b/>
          <w:sz w:val="16"/>
          <w:szCs w:val="16"/>
        </w:rPr>
        <w:t xml:space="preserve">LET OP: Het uitbreiden van uw handelstoestemming is niet </w:t>
      </w:r>
      <w:r>
        <w:rPr>
          <w:rFonts w:ascii="Helvetica Neue" w:hAnsi="Helvetica Neue" w:cs="Calibri"/>
          <w:b/>
          <w:sz w:val="16"/>
          <w:szCs w:val="16"/>
        </w:rPr>
        <w:t xml:space="preserve">altijd </w:t>
      </w:r>
      <w:r w:rsidRPr="00ED3E70">
        <w:rPr>
          <w:rFonts w:ascii="Helvetica Neue" w:hAnsi="Helvetica Neue" w:cs="Calibri"/>
          <w:b/>
          <w:sz w:val="16"/>
          <w:szCs w:val="16"/>
        </w:rPr>
        <w:t xml:space="preserve">direct akkoord. Het kan voorkomen dat u pas de volgende </w:t>
      </w:r>
      <w:r>
        <w:rPr>
          <w:rFonts w:ascii="Helvetica Neue" w:hAnsi="Helvetica Neue" w:cs="Calibri"/>
          <w:b/>
          <w:sz w:val="16"/>
          <w:szCs w:val="16"/>
        </w:rPr>
        <w:t>beurs</w:t>
      </w:r>
      <w:r w:rsidRPr="00ED3E70">
        <w:rPr>
          <w:rFonts w:ascii="Helvetica Neue" w:hAnsi="Helvetica Neue" w:cs="Calibri"/>
          <w:b/>
          <w:sz w:val="16"/>
          <w:szCs w:val="16"/>
        </w:rPr>
        <w:t xml:space="preserve">dag kunt handelen in het door u aangevraagde product. </w:t>
      </w:r>
    </w:p>
    <w:p w:rsidR="00141120" w:rsidRPr="00B43589" w:rsidRDefault="00141120" w:rsidP="00141120">
      <w:pPr>
        <w:pStyle w:val="NoSpacing"/>
        <w:spacing w:line="276" w:lineRule="auto"/>
        <w:jc w:val="both"/>
        <w:rPr>
          <w:rFonts w:ascii="Helvetica Neue" w:hAnsi="Helvetica Neue"/>
          <w:b/>
          <w:sz w:val="20"/>
          <w:szCs w:val="20"/>
        </w:rPr>
      </w:pPr>
    </w:p>
    <w:p w:rsidR="00141120" w:rsidRPr="009F6A1A" w:rsidRDefault="00141120" w:rsidP="00141120">
      <w:pPr>
        <w:pStyle w:val="NoSpacing"/>
        <w:spacing w:line="276" w:lineRule="auto"/>
        <w:jc w:val="both"/>
        <w:rPr>
          <w:rFonts w:ascii="Helvetica Neue" w:hAnsi="Helvetica Neue"/>
          <w:b/>
          <w:sz w:val="20"/>
          <w:szCs w:val="20"/>
        </w:rPr>
      </w:pPr>
      <w:r>
        <w:rPr>
          <w:rFonts w:ascii="Helvetica Neue" w:hAnsi="Helvetica Neue"/>
          <w:b/>
          <w:sz w:val="20"/>
          <w:szCs w:val="20"/>
        </w:rPr>
        <w:t>8</w:t>
      </w:r>
      <w:r w:rsidRPr="009F6A1A">
        <w:rPr>
          <w:rFonts w:ascii="Helvetica Neue" w:hAnsi="Helvetica Neue"/>
          <w:b/>
          <w:sz w:val="20"/>
          <w:szCs w:val="20"/>
        </w:rPr>
        <w:t>.</w:t>
      </w:r>
      <w:r w:rsidR="0058237B">
        <w:rPr>
          <w:rFonts w:ascii="Helvetica Neue" w:hAnsi="Helvetica Neue"/>
          <w:b/>
          <w:sz w:val="20"/>
          <w:szCs w:val="20"/>
        </w:rPr>
        <w:t>1</w:t>
      </w:r>
      <w:r w:rsidRPr="009F6A1A">
        <w:rPr>
          <w:rFonts w:ascii="Helvetica Neue" w:hAnsi="Helvetica Neue"/>
          <w:b/>
          <w:sz w:val="20"/>
          <w:szCs w:val="20"/>
        </w:rPr>
        <w:t>.2. Bekijk en beheer de koersdata</w:t>
      </w:r>
    </w:p>
    <w:p w:rsidR="00141120" w:rsidRDefault="00141120" w:rsidP="00141120">
      <w:pPr>
        <w:pStyle w:val="NoSpacing"/>
        <w:spacing w:line="276" w:lineRule="auto"/>
        <w:jc w:val="both"/>
        <w:rPr>
          <w:rFonts w:ascii="Helvetica Neue" w:hAnsi="Helvetica Neue" w:cs="Calibri"/>
          <w:sz w:val="16"/>
          <w:szCs w:val="16"/>
        </w:rPr>
      </w:pPr>
      <w:r>
        <w:rPr>
          <w:rFonts w:ascii="Helvetica Neue" w:hAnsi="Helvetica Neue"/>
          <w:sz w:val="16"/>
          <w:szCs w:val="16"/>
          <w:lang w:eastAsia="nl-NL"/>
        </w:rPr>
        <w:t xml:space="preserve">U kunt zelfstandig koersdata </w:t>
      </w:r>
      <w:r w:rsidRPr="009F6A1A">
        <w:rPr>
          <w:rFonts w:ascii="Helvetica Neue" w:hAnsi="Helvetica Neue"/>
          <w:sz w:val="16"/>
          <w:szCs w:val="16"/>
          <w:lang w:eastAsia="nl-NL"/>
        </w:rPr>
        <w:t>abonnementen bekijken, uitzetten of uitbreiden. Hiervoor v</w:t>
      </w:r>
      <w:r w:rsidRPr="009F6A1A">
        <w:rPr>
          <w:rFonts w:ascii="Helvetica Neue" w:hAnsi="Helvetica Neue" w:cs="Calibri"/>
          <w:sz w:val="16"/>
          <w:szCs w:val="16"/>
        </w:rPr>
        <w:t>olgt u de onderstaande stappen:</w:t>
      </w:r>
    </w:p>
    <w:p w:rsidR="00141120" w:rsidRDefault="00141120" w:rsidP="00141120">
      <w:pPr>
        <w:pStyle w:val="NoSpacing"/>
        <w:numPr>
          <w:ilvl w:val="0"/>
          <w:numId w:val="30"/>
        </w:numPr>
        <w:spacing w:line="276" w:lineRule="auto"/>
        <w:jc w:val="both"/>
        <w:rPr>
          <w:rFonts w:ascii="Helvetica Neue" w:hAnsi="Helvetica Neue" w:cs="Calibri"/>
          <w:sz w:val="16"/>
          <w:szCs w:val="16"/>
        </w:rPr>
      </w:pPr>
      <w:r w:rsidRPr="009F6A1A">
        <w:rPr>
          <w:rFonts w:ascii="Helvetica Neue" w:hAnsi="Helvetica Neue" w:cs="Calibri"/>
          <w:sz w:val="16"/>
          <w:szCs w:val="16"/>
        </w:rPr>
        <w:t xml:space="preserve">Klik </w:t>
      </w:r>
      <w:r w:rsidR="00293B0E">
        <w:rPr>
          <w:rFonts w:ascii="Helvetica Neue" w:hAnsi="Helvetica Neue" w:cs="Calibri"/>
          <w:sz w:val="16"/>
          <w:szCs w:val="16"/>
        </w:rPr>
        <w:t>bovenaan</w:t>
      </w:r>
      <w:r>
        <w:rPr>
          <w:rFonts w:ascii="Helvetica Neue" w:hAnsi="Helvetica Neue" w:cs="Calibri"/>
          <w:sz w:val="16"/>
          <w:szCs w:val="16"/>
        </w:rPr>
        <w:t xml:space="preserve"> </w:t>
      </w:r>
      <w:r w:rsidRPr="009F6A1A">
        <w:rPr>
          <w:rFonts w:ascii="Helvetica Neue" w:hAnsi="Helvetica Neue" w:cs="Calibri"/>
          <w:sz w:val="16"/>
          <w:szCs w:val="16"/>
        </w:rPr>
        <w:t xml:space="preserve">op </w:t>
      </w:r>
      <w:r w:rsidR="00293B0E">
        <w:rPr>
          <w:rFonts w:ascii="Helvetica Neue" w:hAnsi="Helvetica Neue" w:cs="Calibri"/>
          <w:sz w:val="16"/>
          <w:szCs w:val="16"/>
        </w:rPr>
        <w:t>Trade</w:t>
      </w:r>
      <w:r w:rsidRPr="009F6A1A">
        <w:rPr>
          <w:rFonts w:ascii="Helvetica Neue" w:hAnsi="Helvetica Neue" w:cs="Calibri"/>
          <w:sz w:val="16"/>
          <w:szCs w:val="16"/>
        </w:rPr>
        <w:t xml:space="preserve"> en vervolgens op </w:t>
      </w:r>
      <w:r w:rsidR="00293B0E">
        <w:rPr>
          <w:rFonts w:ascii="Helvetica Neue" w:hAnsi="Helvetica Neue" w:cs="Calibri"/>
          <w:sz w:val="16"/>
          <w:szCs w:val="16"/>
        </w:rPr>
        <w:t>Configuration</w:t>
      </w:r>
    </w:p>
    <w:p w:rsidR="00141120" w:rsidRPr="009F6A1A" w:rsidRDefault="00141120" w:rsidP="00141120">
      <w:pPr>
        <w:pStyle w:val="NoSpacing"/>
        <w:numPr>
          <w:ilvl w:val="0"/>
          <w:numId w:val="30"/>
        </w:numPr>
        <w:spacing w:line="276" w:lineRule="auto"/>
        <w:jc w:val="both"/>
        <w:rPr>
          <w:rFonts w:ascii="Helvetica Neue" w:hAnsi="Helvetica Neue" w:cs="Calibri"/>
          <w:sz w:val="16"/>
          <w:szCs w:val="16"/>
        </w:rPr>
      </w:pPr>
      <w:r>
        <w:rPr>
          <w:rFonts w:ascii="Helvetica Neue" w:hAnsi="Helvetica Neue" w:cs="Calibri"/>
          <w:sz w:val="16"/>
          <w:szCs w:val="16"/>
        </w:rPr>
        <w:t xml:space="preserve">Klik op </w:t>
      </w:r>
      <w:r w:rsidR="00293B0E" w:rsidRPr="009F6A1A">
        <w:rPr>
          <w:rFonts w:ascii="Helvetica Neue" w:hAnsi="Helvetica Neue" w:cs="Calibri"/>
          <w:sz w:val="16"/>
          <w:szCs w:val="16"/>
        </w:rPr>
        <w:t>Market Data Subscriptions</w:t>
      </w:r>
    </w:p>
    <w:p w:rsidR="00141120" w:rsidRPr="009F6A1A" w:rsidRDefault="00141120" w:rsidP="00141120">
      <w:pPr>
        <w:pStyle w:val="NoSpacing"/>
        <w:numPr>
          <w:ilvl w:val="0"/>
          <w:numId w:val="30"/>
        </w:numPr>
        <w:spacing w:line="276" w:lineRule="auto"/>
        <w:jc w:val="both"/>
        <w:rPr>
          <w:rFonts w:ascii="Helvetica Neue" w:hAnsi="Helvetica Neue" w:cs="Calibri"/>
          <w:sz w:val="16"/>
          <w:szCs w:val="16"/>
        </w:rPr>
      </w:pPr>
      <w:r w:rsidRPr="009F6A1A">
        <w:rPr>
          <w:rFonts w:ascii="Helvetica Neue" w:hAnsi="Helvetica Neue" w:cs="Calibri"/>
          <w:sz w:val="16"/>
          <w:szCs w:val="16"/>
        </w:rPr>
        <w:t>Het volgende scherm verschijnt</w:t>
      </w:r>
      <w:r>
        <w:rPr>
          <w:rFonts w:ascii="Helvetica Neue" w:hAnsi="Helvetica Neue" w:cs="Calibri"/>
          <w:sz w:val="16"/>
          <w:szCs w:val="16"/>
        </w:rPr>
        <w:t>:</w:t>
      </w:r>
    </w:p>
    <w:p w:rsidR="00141120" w:rsidRPr="009F6A1A" w:rsidRDefault="00141120" w:rsidP="00141120">
      <w:pPr>
        <w:pStyle w:val="NoSpacing"/>
        <w:spacing w:line="276" w:lineRule="auto"/>
        <w:jc w:val="both"/>
        <w:rPr>
          <w:rFonts w:ascii="Helvetica Neue" w:hAnsi="Helvetica Neue" w:cs="Calibri"/>
          <w:sz w:val="16"/>
          <w:szCs w:val="16"/>
        </w:rPr>
      </w:pPr>
    </w:p>
    <w:p w:rsidR="00E72A17" w:rsidRDefault="00E72A17" w:rsidP="00141120">
      <w:pPr>
        <w:pStyle w:val="NoSpacing"/>
        <w:spacing w:line="276" w:lineRule="auto"/>
        <w:jc w:val="both"/>
        <w:rPr>
          <w:noProof/>
          <w:lang w:eastAsia="nl-NL"/>
        </w:rPr>
      </w:pPr>
    </w:p>
    <w:p w:rsidR="00141120" w:rsidRPr="009F6A1A" w:rsidRDefault="0058237B" w:rsidP="00141120">
      <w:pPr>
        <w:pStyle w:val="NoSpacing"/>
        <w:spacing w:line="276" w:lineRule="auto"/>
        <w:jc w:val="both"/>
        <w:rPr>
          <w:rFonts w:ascii="Helvetica Neue" w:hAnsi="Helvetica Neue" w:cs="Calibri"/>
          <w:sz w:val="16"/>
          <w:szCs w:val="16"/>
        </w:rPr>
      </w:pPr>
      <w:r>
        <w:rPr>
          <w:noProof/>
          <w:lang w:eastAsia="nl-NL"/>
        </w:rPr>
        <w:t xml:space="preserve"> </w:t>
      </w:r>
    </w:p>
    <w:p w:rsidR="00141120" w:rsidRPr="009F6A1A" w:rsidRDefault="00141120" w:rsidP="00141120">
      <w:pPr>
        <w:pStyle w:val="NoSpacing"/>
        <w:spacing w:line="276" w:lineRule="auto"/>
        <w:jc w:val="both"/>
        <w:rPr>
          <w:rFonts w:ascii="Helvetica Neue" w:hAnsi="Helvetica Neue" w:cs="Calibri"/>
          <w:sz w:val="16"/>
          <w:szCs w:val="16"/>
        </w:rPr>
      </w:pPr>
      <w:r w:rsidRPr="009F6A1A">
        <w:rPr>
          <w:rFonts w:ascii="Helvetica Neue" w:hAnsi="Helvetica Neue" w:cs="Calibri"/>
          <w:sz w:val="16"/>
          <w:szCs w:val="16"/>
        </w:rPr>
        <w:t>De vakjes waar een</w:t>
      </w:r>
      <w:r>
        <w:rPr>
          <w:rFonts w:ascii="Helvetica Neue" w:hAnsi="Helvetica Neue" w:cs="Calibri"/>
          <w:sz w:val="16"/>
          <w:szCs w:val="16"/>
        </w:rPr>
        <w:t xml:space="preserve"> vinkje staat, zijn de koersdata</w:t>
      </w:r>
      <w:r w:rsidRPr="009F6A1A">
        <w:rPr>
          <w:rFonts w:ascii="Helvetica Neue" w:hAnsi="Helvetica Neue" w:cs="Calibri"/>
          <w:sz w:val="16"/>
          <w:szCs w:val="16"/>
        </w:rPr>
        <w:t xml:space="preserve">bundels waar u een abonnement op heeft. Tevens ziet u de kosten van de desbetreffende </w:t>
      </w:r>
      <w:r>
        <w:rPr>
          <w:rFonts w:ascii="Helvetica Neue" w:hAnsi="Helvetica Neue" w:cs="Calibri"/>
          <w:sz w:val="16"/>
          <w:szCs w:val="16"/>
        </w:rPr>
        <w:t>bundels</w:t>
      </w:r>
      <w:r w:rsidRPr="009F6A1A">
        <w:rPr>
          <w:rFonts w:ascii="Helvetica Neue" w:hAnsi="Helvetica Neue" w:cs="Calibri"/>
          <w:sz w:val="16"/>
          <w:szCs w:val="16"/>
        </w:rPr>
        <w:t xml:space="preserve"> </w:t>
      </w:r>
      <w:r>
        <w:rPr>
          <w:rFonts w:ascii="Helvetica Neue" w:hAnsi="Helvetica Neue" w:cs="Calibri"/>
          <w:sz w:val="16"/>
          <w:szCs w:val="16"/>
        </w:rPr>
        <w:t xml:space="preserve">op maandbasis </w:t>
      </w:r>
      <w:r w:rsidRPr="009F6A1A">
        <w:rPr>
          <w:rFonts w:ascii="Helvetica Neue" w:hAnsi="Helvetica Neue" w:cs="Calibri"/>
          <w:sz w:val="16"/>
          <w:szCs w:val="16"/>
        </w:rPr>
        <w:t xml:space="preserve">staan. </w:t>
      </w:r>
      <w:r w:rsidRPr="009F6A1A">
        <w:rPr>
          <w:rFonts w:ascii="Helvetica Neue" w:hAnsi="Helvetica Neue"/>
          <w:sz w:val="16"/>
          <w:szCs w:val="16"/>
        </w:rPr>
        <w:t xml:space="preserve">Een abonnement heeft een looptijd tot het einde van elke kalendermaand. </w:t>
      </w:r>
    </w:p>
    <w:p w:rsidR="00141120" w:rsidRPr="00B43589" w:rsidRDefault="00141120" w:rsidP="00141120">
      <w:pPr>
        <w:spacing w:after="0"/>
        <w:jc w:val="both"/>
        <w:rPr>
          <w:rFonts w:ascii="Helvetica Neue" w:hAnsi="Helvetica Neue" w:cs="Calibri"/>
          <w:sz w:val="20"/>
          <w:szCs w:val="20"/>
        </w:rPr>
      </w:pPr>
    </w:p>
    <w:p w:rsidR="00141120" w:rsidRDefault="00141120" w:rsidP="00141120">
      <w:pPr>
        <w:pStyle w:val="NoSpacing"/>
        <w:spacing w:line="276" w:lineRule="auto"/>
        <w:jc w:val="both"/>
        <w:rPr>
          <w:rFonts w:ascii="Helvetica Neue" w:hAnsi="Helvetica Neue"/>
          <w:b/>
          <w:sz w:val="20"/>
          <w:szCs w:val="20"/>
        </w:rPr>
      </w:pPr>
      <w:r>
        <w:rPr>
          <w:rFonts w:ascii="Helvetica Neue" w:hAnsi="Helvetica Neue"/>
          <w:b/>
          <w:sz w:val="20"/>
          <w:szCs w:val="20"/>
        </w:rPr>
        <w:t>8</w:t>
      </w:r>
      <w:r w:rsidRPr="009F6A1A">
        <w:rPr>
          <w:rFonts w:ascii="Helvetica Neue" w:hAnsi="Helvetica Neue"/>
          <w:b/>
          <w:sz w:val="20"/>
          <w:szCs w:val="20"/>
        </w:rPr>
        <w:t>.</w:t>
      </w:r>
      <w:r w:rsidR="0058237B">
        <w:rPr>
          <w:rFonts w:ascii="Helvetica Neue" w:hAnsi="Helvetica Neue"/>
          <w:b/>
          <w:sz w:val="20"/>
          <w:szCs w:val="20"/>
        </w:rPr>
        <w:t>1</w:t>
      </w:r>
      <w:r w:rsidRPr="009F6A1A">
        <w:rPr>
          <w:rFonts w:ascii="Helvetica Neue" w:hAnsi="Helvetica Neue"/>
          <w:b/>
          <w:sz w:val="20"/>
          <w:szCs w:val="20"/>
        </w:rPr>
        <w:t>.2.</w:t>
      </w:r>
      <w:r>
        <w:rPr>
          <w:rFonts w:ascii="Helvetica Neue" w:hAnsi="Helvetica Neue"/>
          <w:b/>
          <w:sz w:val="20"/>
          <w:szCs w:val="20"/>
        </w:rPr>
        <w:t>1.</w:t>
      </w:r>
      <w:r w:rsidRPr="009F6A1A">
        <w:rPr>
          <w:rFonts w:ascii="Helvetica Neue" w:hAnsi="Helvetica Neue"/>
          <w:b/>
          <w:sz w:val="20"/>
          <w:szCs w:val="20"/>
        </w:rPr>
        <w:t xml:space="preserve"> </w:t>
      </w:r>
      <w:r>
        <w:rPr>
          <w:rFonts w:ascii="Helvetica Neue" w:hAnsi="Helvetica Neue"/>
          <w:b/>
          <w:sz w:val="20"/>
          <w:szCs w:val="20"/>
        </w:rPr>
        <w:t>K</w:t>
      </w:r>
      <w:r w:rsidRPr="009F6A1A">
        <w:rPr>
          <w:rFonts w:ascii="Helvetica Neue" w:hAnsi="Helvetica Neue"/>
          <w:b/>
          <w:sz w:val="20"/>
          <w:szCs w:val="20"/>
        </w:rPr>
        <w:t>oersdata</w:t>
      </w:r>
      <w:r>
        <w:rPr>
          <w:rFonts w:ascii="Helvetica Neue" w:hAnsi="Helvetica Neue"/>
          <w:b/>
          <w:sz w:val="20"/>
          <w:szCs w:val="20"/>
        </w:rPr>
        <w:t xml:space="preserve"> uitbreiden</w:t>
      </w:r>
    </w:p>
    <w:p w:rsidR="00141120" w:rsidRDefault="00141120" w:rsidP="00141120">
      <w:pPr>
        <w:pStyle w:val="NoSpacing"/>
        <w:spacing w:line="276" w:lineRule="auto"/>
        <w:jc w:val="both"/>
        <w:rPr>
          <w:rFonts w:ascii="Helvetica Neue" w:hAnsi="Helvetica Neue" w:cs="Calibri"/>
          <w:sz w:val="16"/>
          <w:szCs w:val="16"/>
        </w:rPr>
      </w:pPr>
      <w:r>
        <w:rPr>
          <w:rFonts w:ascii="Helvetica Neue" w:hAnsi="Helvetica Neue" w:cs="Calibri"/>
          <w:sz w:val="16"/>
          <w:szCs w:val="16"/>
        </w:rPr>
        <w:t>Als</w:t>
      </w:r>
      <w:r w:rsidRPr="009F6A1A">
        <w:rPr>
          <w:rFonts w:ascii="Helvetica Neue" w:hAnsi="Helvetica Neue" w:cs="Calibri"/>
          <w:sz w:val="16"/>
          <w:szCs w:val="16"/>
        </w:rPr>
        <w:t xml:space="preserve"> u uw koersdata wilt </w:t>
      </w:r>
      <w:r w:rsidRPr="004744DF">
        <w:rPr>
          <w:rFonts w:ascii="Helvetica Neue" w:hAnsi="Helvetica Neue" w:cs="Calibri"/>
          <w:sz w:val="16"/>
          <w:szCs w:val="16"/>
        </w:rPr>
        <w:t>uitbreiden</w:t>
      </w:r>
      <w:r>
        <w:rPr>
          <w:rFonts w:ascii="Helvetica Neue" w:hAnsi="Helvetica Neue" w:cs="Calibri"/>
          <w:sz w:val="16"/>
          <w:szCs w:val="16"/>
        </w:rPr>
        <w:t>,</w:t>
      </w:r>
      <w:r w:rsidRPr="009F6A1A">
        <w:rPr>
          <w:rFonts w:ascii="Helvetica Neue" w:hAnsi="Helvetica Neue" w:cs="Calibri"/>
          <w:sz w:val="16"/>
          <w:szCs w:val="16"/>
        </w:rPr>
        <w:t xml:space="preserve"> kunt u eenvoudig het</w:t>
      </w:r>
      <w:r>
        <w:rPr>
          <w:rFonts w:ascii="Helvetica Neue" w:hAnsi="Helvetica Neue" w:cs="Calibri"/>
          <w:sz w:val="16"/>
          <w:szCs w:val="16"/>
        </w:rPr>
        <w:t xml:space="preserve"> desbetreffende vakje aanvinken</w:t>
      </w:r>
      <w:r w:rsidRPr="009F6A1A">
        <w:rPr>
          <w:rFonts w:ascii="Helvetica Neue" w:hAnsi="Helvetica Neue" w:cs="Calibri"/>
          <w:sz w:val="16"/>
          <w:szCs w:val="16"/>
        </w:rPr>
        <w:t xml:space="preserve">. Vervolgens klikt u onderaan op continue. U moet eventueel enkele beursvoorwaarden accepteren en/of ondertekenen. Daarna klikt u op </w:t>
      </w:r>
      <w:r>
        <w:rPr>
          <w:rFonts w:ascii="Helvetica Neue" w:hAnsi="Helvetica Neue" w:cs="Calibri"/>
          <w:sz w:val="16"/>
          <w:szCs w:val="16"/>
        </w:rPr>
        <w:t>Confirm</w:t>
      </w:r>
      <w:r w:rsidRPr="009F6A1A">
        <w:rPr>
          <w:rFonts w:ascii="Helvetica Neue" w:hAnsi="Helvetica Neue" w:cs="Calibri"/>
          <w:sz w:val="16"/>
          <w:szCs w:val="16"/>
        </w:rPr>
        <w:t>. Uiteindelijk komt u op de pagina met e</w:t>
      </w:r>
      <w:r>
        <w:rPr>
          <w:rFonts w:ascii="Helvetica Neue" w:hAnsi="Helvetica Neue" w:cs="Calibri"/>
          <w:sz w:val="16"/>
          <w:szCs w:val="16"/>
        </w:rPr>
        <w:t xml:space="preserve">en overzicht van alle koersdatabundels, </w:t>
      </w:r>
      <w:r w:rsidRPr="009F6A1A">
        <w:rPr>
          <w:rFonts w:ascii="Helvetica Neue" w:hAnsi="Helvetica Neue" w:cs="Calibri"/>
          <w:sz w:val="16"/>
          <w:szCs w:val="16"/>
        </w:rPr>
        <w:t xml:space="preserve">zie </w:t>
      </w:r>
      <w:r>
        <w:rPr>
          <w:rFonts w:ascii="Helvetica Neue" w:hAnsi="Helvetica Neue" w:cs="Calibri"/>
          <w:sz w:val="16"/>
          <w:szCs w:val="16"/>
        </w:rPr>
        <w:t>onderstaand figuur</w:t>
      </w:r>
      <w:r w:rsidRPr="004744DF">
        <w:rPr>
          <w:rFonts w:ascii="Helvetica Neue" w:hAnsi="Helvetica Neue" w:cs="Calibri"/>
          <w:sz w:val="16"/>
          <w:szCs w:val="16"/>
        </w:rPr>
        <w:t xml:space="preserve">. </w:t>
      </w:r>
    </w:p>
    <w:p w:rsidR="00141120" w:rsidRDefault="00141120" w:rsidP="00141120">
      <w:pPr>
        <w:pStyle w:val="NoSpacing"/>
        <w:spacing w:line="276" w:lineRule="auto"/>
        <w:jc w:val="both"/>
        <w:rPr>
          <w:rFonts w:ascii="Helvetica Neue" w:hAnsi="Helvetica Neue" w:cs="Calibri"/>
          <w:sz w:val="16"/>
          <w:szCs w:val="16"/>
        </w:rPr>
      </w:pPr>
    </w:p>
    <w:p w:rsidR="00141120" w:rsidRDefault="00141120" w:rsidP="00141120">
      <w:pPr>
        <w:pStyle w:val="NoSpacing"/>
        <w:spacing w:line="276" w:lineRule="auto"/>
        <w:jc w:val="both"/>
        <w:rPr>
          <w:rFonts w:ascii="Helvetica Neue" w:hAnsi="Helvetica Neue" w:cs="Calibri"/>
          <w:sz w:val="16"/>
          <w:szCs w:val="16"/>
        </w:rPr>
      </w:pPr>
    </w:p>
    <w:p w:rsidR="00141120" w:rsidRDefault="00141120" w:rsidP="00141120">
      <w:pPr>
        <w:pStyle w:val="NoSpacing"/>
        <w:spacing w:line="276" w:lineRule="auto"/>
        <w:jc w:val="both"/>
        <w:rPr>
          <w:rFonts w:ascii="Helvetica Neue" w:hAnsi="Helvetica Neue" w:cs="Calibri"/>
          <w:sz w:val="16"/>
          <w:szCs w:val="16"/>
        </w:rPr>
      </w:pPr>
    </w:p>
    <w:p w:rsidR="00141120" w:rsidRPr="004744DF" w:rsidRDefault="00141120" w:rsidP="00141120">
      <w:pPr>
        <w:pStyle w:val="NoSpacing"/>
        <w:spacing w:line="276" w:lineRule="auto"/>
        <w:jc w:val="both"/>
        <w:rPr>
          <w:rFonts w:ascii="Helvetica Neue" w:hAnsi="Helvetica Neue" w:cs="Calibri"/>
          <w:sz w:val="16"/>
          <w:szCs w:val="16"/>
        </w:rPr>
      </w:pPr>
      <w:r w:rsidRPr="004744DF">
        <w:rPr>
          <w:rFonts w:ascii="Helvetica Neue" w:hAnsi="Helvetica Neue" w:cs="Calibri"/>
          <w:sz w:val="16"/>
          <w:szCs w:val="16"/>
        </w:rPr>
        <w:t>De betreffende koersdata zal direct zichtbaar zijn in het handelsplatform.</w:t>
      </w:r>
      <w:r>
        <w:rPr>
          <w:rFonts w:ascii="Helvetica Neue" w:hAnsi="Helvetica Neue" w:cs="Calibri"/>
          <w:sz w:val="16"/>
          <w:szCs w:val="16"/>
        </w:rPr>
        <w:t xml:space="preserve"> </w:t>
      </w:r>
      <w:r w:rsidRPr="004744DF">
        <w:rPr>
          <w:rFonts w:ascii="Helvetica Neue" w:hAnsi="Helvetica Neue"/>
          <w:sz w:val="16"/>
          <w:szCs w:val="16"/>
        </w:rPr>
        <w:t xml:space="preserve">Wanneer u bepaalde koersdata wilt ontvangen en niet weet welk abonnement hierbij hoort, kunt u </w:t>
      </w:r>
      <w:r>
        <w:rPr>
          <w:rFonts w:ascii="Helvetica Neue" w:hAnsi="Helvetica Neue"/>
          <w:sz w:val="16"/>
          <w:szCs w:val="16"/>
        </w:rPr>
        <w:t xml:space="preserve">gratis </w:t>
      </w:r>
      <w:r w:rsidRPr="004744DF">
        <w:rPr>
          <w:rFonts w:ascii="Helvetica Neue" w:hAnsi="Helvetica Neue"/>
          <w:sz w:val="16"/>
          <w:szCs w:val="16"/>
        </w:rPr>
        <w:t>telefonisch contact opnemen met de LYNX servicedesk via 0800 2030.</w:t>
      </w:r>
    </w:p>
    <w:p w:rsidR="00B43589" w:rsidRDefault="00B43589" w:rsidP="00141120">
      <w:pPr>
        <w:pStyle w:val="NoSpacing"/>
        <w:spacing w:line="276" w:lineRule="auto"/>
        <w:jc w:val="both"/>
        <w:rPr>
          <w:rFonts w:ascii="Helvetica Neue" w:hAnsi="Helvetica Neue"/>
          <w:b/>
          <w:sz w:val="20"/>
          <w:szCs w:val="20"/>
        </w:rPr>
      </w:pPr>
    </w:p>
    <w:p w:rsidR="00141120" w:rsidRDefault="00141120" w:rsidP="00141120">
      <w:pPr>
        <w:pStyle w:val="NoSpacing"/>
        <w:spacing w:line="276" w:lineRule="auto"/>
        <w:jc w:val="both"/>
        <w:rPr>
          <w:rFonts w:ascii="Helvetica Neue" w:hAnsi="Helvetica Neue"/>
          <w:b/>
          <w:sz w:val="20"/>
          <w:szCs w:val="20"/>
        </w:rPr>
      </w:pPr>
      <w:r>
        <w:rPr>
          <w:rFonts w:ascii="Helvetica Neue" w:hAnsi="Helvetica Neue"/>
          <w:b/>
          <w:sz w:val="20"/>
          <w:szCs w:val="20"/>
        </w:rPr>
        <w:t>8</w:t>
      </w:r>
      <w:r w:rsidR="00D23B9B">
        <w:rPr>
          <w:rFonts w:ascii="Helvetica Neue" w:hAnsi="Helvetica Neue"/>
          <w:b/>
          <w:sz w:val="20"/>
          <w:szCs w:val="20"/>
        </w:rPr>
        <w:t>.1</w:t>
      </w:r>
      <w:r w:rsidRPr="009F6A1A">
        <w:rPr>
          <w:rFonts w:ascii="Helvetica Neue" w:hAnsi="Helvetica Neue"/>
          <w:b/>
          <w:sz w:val="20"/>
          <w:szCs w:val="20"/>
        </w:rPr>
        <w:t>.2.</w:t>
      </w:r>
      <w:r>
        <w:rPr>
          <w:rFonts w:ascii="Helvetica Neue" w:hAnsi="Helvetica Neue"/>
          <w:b/>
          <w:sz w:val="20"/>
          <w:szCs w:val="20"/>
        </w:rPr>
        <w:t>2.</w:t>
      </w:r>
      <w:r w:rsidRPr="009F6A1A">
        <w:rPr>
          <w:rFonts w:ascii="Helvetica Neue" w:hAnsi="Helvetica Neue"/>
          <w:b/>
          <w:sz w:val="20"/>
          <w:szCs w:val="20"/>
        </w:rPr>
        <w:t xml:space="preserve"> </w:t>
      </w:r>
      <w:r>
        <w:rPr>
          <w:rFonts w:ascii="Helvetica Neue" w:hAnsi="Helvetica Neue"/>
          <w:b/>
          <w:sz w:val="20"/>
          <w:szCs w:val="20"/>
        </w:rPr>
        <w:t>K</w:t>
      </w:r>
      <w:r w:rsidRPr="009F6A1A">
        <w:rPr>
          <w:rFonts w:ascii="Helvetica Neue" w:hAnsi="Helvetica Neue"/>
          <w:b/>
          <w:sz w:val="20"/>
          <w:szCs w:val="20"/>
        </w:rPr>
        <w:t>oersdata</w:t>
      </w:r>
      <w:r>
        <w:rPr>
          <w:rFonts w:ascii="Helvetica Neue" w:hAnsi="Helvetica Neue"/>
          <w:b/>
          <w:sz w:val="20"/>
          <w:szCs w:val="20"/>
        </w:rPr>
        <w:t xml:space="preserve"> stopzetten</w:t>
      </w:r>
    </w:p>
    <w:p w:rsidR="00141120" w:rsidRPr="009F6A1A" w:rsidRDefault="00141120" w:rsidP="00141120">
      <w:pPr>
        <w:pStyle w:val="NoSpacing"/>
        <w:spacing w:line="276" w:lineRule="auto"/>
        <w:jc w:val="both"/>
        <w:rPr>
          <w:rFonts w:ascii="Helvetica Neue" w:hAnsi="Helvetica Neue" w:cs="Calibri"/>
          <w:sz w:val="16"/>
          <w:szCs w:val="16"/>
        </w:rPr>
      </w:pPr>
      <w:r w:rsidRPr="009F6A1A">
        <w:rPr>
          <w:rFonts w:ascii="Helvetica Neue" w:hAnsi="Helvetica Neue" w:cs="Calibri"/>
          <w:sz w:val="16"/>
          <w:szCs w:val="16"/>
        </w:rPr>
        <w:t xml:space="preserve">Wanneer u bepaalde koersdata wilt </w:t>
      </w:r>
      <w:r w:rsidRPr="004744DF">
        <w:rPr>
          <w:rFonts w:ascii="Helvetica Neue" w:hAnsi="Helvetica Neue" w:cs="Calibri"/>
          <w:sz w:val="16"/>
          <w:szCs w:val="16"/>
        </w:rPr>
        <w:t>stopzetten</w:t>
      </w:r>
      <w:r>
        <w:rPr>
          <w:rFonts w:ascii="Helvetica Neue" w:hAnsi="Helvetica Neue" w:cs="Calibri"/>
          <w:sz w:val="16"/>
          <w:szCs w:val="16"/>
        </w:rPr>
        <w:t>,</w:t>
      </w:r>
      <w:r w:rsidRPr="009F6A1A">
        <w:rPr>
          <w:rFonts w:ascii="Helvetica Neue" w:hAnsi="Helvetica Neue" w:cs="Calibri"/>
          <w:sz w:val="16"/>
          <w:szCs w:val="16"/>
        </w:rPr>
        <w:t xml:space="preserve"> kunt u deze eenvoudig uitzetten door het desbetreffende vakje </w:t>
      </w:r>
      <w:r>
        <w:rPr>
          <w:rFonts w:ascii="Helvetica Neue" w:hAnsi="Helvetica Neue" w:cs="Calibri"/>
          <w:sz w:val="16"/>
          <w:szCs w:val="16"/>
        </w:rPr>
        <w:t>af te vinken en op continue te klikken.</w:t>
      </w:r>
      <w:r w:rsidRPr="009F6A1A">
        <w:rPr>
          <w:rFonts w:ascii="Helvetica Neue" w:hAnsi="Helvetica Neue" w:cs="Calibri"/>
          <w:sz w:val="16"/>
          <w:szCs w:val="16"/>
        </w:rPr>
        <w:t xml:space="preserve"> Vervolgens klikt u op </w:t>
      </w:r>
      <w:r>
        <w:rPr>
          <w:rFonts w:ascii="Helvetica Neue" w:hAnsi="Helvetica Neue" w:cs="Calibri"/>
          <w:sz w:val="16"/>
          <w:szCs w:val="16"/>
        </w:rPr>
        <w:t>Confirm</w:t>
      </w:r>
      <w:r w:rsidRPr="009F6A1A">
        <w:rPr>
          <w:rFonts w:ascii="Helvetica Neue" w:hAnsi="Helvetica Neue" w:cs="Calibri"/>
          <w:sz w:val="16"/>
          <w:szCs w:val="16"/>
        </w:rPr>
        <w:t xml:space="preserve"> en</w:t>
      </w:r>
      <w:r>
        <w:rPr>
          <w:rFonts w:ascii="Helvetica Neue" w:hAnsi="Helvetica Neue" w:cs="Calibri"/>
          <w:sz w:val="16"/>
          <w:szCs w:val="16"/>
        </w:rPr>
        <w:t xml:space="preserve"> het scherm op de vorige pagina verschijnt.</w:t>
      </w:r>
      <w:r w:rsidRPr="009F6A1A">
        <w:rPr>
          <w:rFonts w:ascii="Helvetica Neue" w:hAnsi="Helvetica Neue" w:cs="Calibri"/>
          <w:sz w:val="16"/>
          <w:szCs w:val="16"/>
        </w:rPr>
        <w:t xml:space="preserve"> De koersdata zal tot het einde van de </w:t>
      </w:r>
      <w:r>
        <w:rPr>
          <w:rFonts w:ascii="Helvetica Neue" w:hAnsi="Helvetica Neue" w:cs="Calibri"/>
          <w:sz w:val="16"/>
          <w:szCs w:val="16"/>
        </w:rPr>
        <w:t>kalender</w:t>
      </w:r>
      <w:r w:rsidRPr="009F6A1A">
        <w:rPr>
          <w:rFonts w:ascii="Helvetica Neue" w:hAnsi="Helvetica Neue" w:cs="Calibri"/>
          <w:sz w:val="16"/>
          <w:szCs w:val="16"/>
        </w:rPr>
        <w:t>maand zichtbaar zijn in het handelsplatform.</w:t>
      </w:r>
    </w:p>
    <w:p w:rsidR="00141120" w:rsidRPr="009F6A1A" w:rsidRDefault="00141120" w:rsidP="00141120">
      <w:pPr>
        <w:pStyle w:val="NoSpacing"/>
        <w:spacing w:line="276" w:lineRule="auto"/>
        <w:jc w:val="both"/>
        <w:rPr>
          <w:rFonts w:ascii="Helvetica Neue" w:hAnsi="Helvetica Neue" w:cs="Calibri"/>
          <w:sz w:val="16"/>
          <w:szCs w:val="16"/>
        </w:rPr>
      </w:pPr>
    </w:p>
    <w:p w:rsidR="00141120" w:rsidRPr="009F6A1A" w:rsidRDefault="00141120" w:rsidP="00141120">
      <w:pPr>
        <w:pStyle w:val="NoSpacing"/>
        <w:spacing w:line="276" w:lineRule="auto"/>
        <w:jc w:val="both"/>
        <w:rPr>
          <w:rFonts w:ascii="Helvetica Neue" w:hAnsi="Helvetica Neue"/>
          <w:b/>
          <w:sz w:val="20"/>
          <w:szCs w:val="20"/>
        </w:rPr>
      </w:pPr>
      <w:r>
        <w:rPr>
          <w:rFonts w:ascii="Helvetica Neue" w:hAnsi="Helvetica Neue"/>
          <w:b/>
          <w:sz w:val="20"/>
          <w:szCs w:val="20"/>
        </w:rPr>
        <w:t>8</w:t>
      </w:r>
      <w:r w:rsidRPr="009F6A1A">
        <w:rPr>
          <w:rFonts w:ascii="Helvetica Neue" w:hAnsi="Helvetica Neue"/>
          <w:b/>
          <w:sz w:val="20"/>
          <w:szCs w:val="20"/>
        </w:rPr>
        <w:t>.</w:t>
      </w:r>
      <w:r w:rsidR="00D23B9B">
        <w:rPr>
          <w:rFonts w:ascii="Helvetica Neue" w:hAnsi="Helvetica Neue"/>
          <w:b/>
          <w:sz w:val="20"/>
          <w:szCs w:val="20"/>
        </w:rPr>
        <w:t>1</w:t>
      </w:r>
      <w:r w:rsidRPr="009F6A1A">
        <w:rPr>
          <w:rFonts w:ascii="Helvetica Neue" w:hAnsi="Helvetica Neue"/>
          <w:b/>
          <w:sz w:val="20"/>
          <w:szCs w:val="20"/>
        </w:rPr>
        <w:t>.3. Bekijk meldingsinstellingen</w:t>
      </w:r>
    </w:p>
    <w:p w:rsidR="00141120" w:rsidRPr="009F6A1A" w:rsidRDefault="00141120" w:rsidP="00141120">
      <w:pPr>
        <w:pStyle w:val="NoSpacing"/>
        <w:spacing w:line="276" w:lineRule="auto"/>
        <w:jc w:val="both"/>
        <w:rPr>
          <w:rFonts w:ascii="Helvetica Neue" w:hAnsi="Helvetica Neue"/>
          <w:sz w:val="16"/>
          <w:szCs w:val="16"/>
        </w:rPr>
      </w:pPr>
      <w:r w:rsidRPr="009F6A1A">
        <w:rPr>
          <w:rFonts w:ascii="Helvetica Neue" w:hAnsi="Helvetica Neue"/>
          <w:sz w:val="16"/>
          <w:szCs w:val="16"/>
        </w:rPr>
        <w:t>Via Alert Notification vindt u uw meldingsinstellingen. Hier kunt u bek</w:t>
      </w:r>
      <w:r>
        <w:rPr>
          <w:rFonts w:ascii="Helvetica Neue" w:hAnsi="Helvetica Neue"/>
          <w:sz w:val="16"/>
          <w:szCs w:val="16"/>
        </w:rPr>
        <w:t>ijken naar welk e-mailadres de confirmatienummers</w:t>
      </w:r>
      <w:r w:rsidRPr="009F6A1A">
        <w:rPr>
          <w:rFonts w:ascii="Helvetica Neue" w:hAnsi="Helvetica Neue"/>
          <w:sz w:val="16"/>
          <w:szCs w:val="16"/>
        </w:rPr>
        <w:t xml:space="preserve"> (voor bijvoorbeeld het terugboeken van uw saldo) worden gestuurd. Hoe u dit e-mailadres kunt wijzigen</w:t>
      </w:r>
      <w:r>
        <w:rPr>
          <w:rFonts w:ascii="Helvetica Neue" w:hAnsi="Helvetica Neue"/>
          <w:sz w:val="16"/>
          <w:szCs w:val="16"/>
        </w:rPr>
        <w:t>,</w:t>
      </w:r>
      <w:r w:rsidRPr="009F6A1A">
        <w:rPr>
          <w:rFonts w:ascii="Helvetica Neue" w:hAnsi="Helvetica Neue"/>
          <w:sz w:val="16"/>
          <w:szCs w:val="16"/>
        </w:rPr>
        <w:t xml:space="preserve"> k</w:t>
      </w:r>
      <w:r>
        <w:rPr>
          <w:rFonts w:ascii="Helvetica Neue" w:hAnsi="Helvetica Neue"/>
          <w:sz w:val="16"/>
          <w:szCs w:val="16"/>
        </w:rPr>
        <w:t>unt u lezen in hoofdstuk 8.</w:t>
      </w:r>
      <w:r w:rsidR="00B21B4A">
        <w:rPr>
          <w:rFonts w:ascii="Helvetica Neue" w:hAnsi="Helvetica Neue"/>
          <w:sz w:val="16"/>
          <w:szCs w:val="16"/>
        </w:rPr>
        <w:t>4</w:t>
      </w:r>
      <w:r>
        <w:rPr>
          <w:rFonts w:ascii="Helvetica Neue" w:hAnsi="Helvetica Neue"/>
          <w:sz w:val="16"/>
          <w:szCs w:val="16"/>
        </w:rPr>
        <w:t>.2.</w:t>
      </w:r>
      <w:r w:rsidR="00B21B4A">
        <w:rPr>
          <w:rFonts w:ascii="Helvetica Neue" w:hAnsi="Helvetica Neue"/>
          <w:sz w:val="16"/>
          <w:szCs w:val="16"/>
        </w:rPr>
        <w:t>4</w:t>
      </w:r>
    </w:p>
    <w:p w:rsidR="00141120" w:rsidRDefault="00141120" w:rsidP="00141120">
      <w:pPr>
        <w:pStyle w:val="NoSpacing"/>
        <w:spacing w:line="276" w:lineRule="auto"/>
        <w:jc w:val="both"/>
        <w:rPr>
          <w:rFonts w:ascii="Helvetica Neue" w:hAnsi="Helvetica Neue"/>
          <w:b/>
          <w:sz w:val="16"/>
          <w:szCs w:val="16"/>
        </w:rPr>
      </w:pPr>
    </w:p>
    <w:p w:rsidR="006F4DAD" w:rsidRDefault="006F4DAD" w:rsidP="006F4DAD">
      <w:pPr>
        <w:pStyle w:val="NoSpacing"/>
        <w:spacing w:line="276" w:lineRule="auto"/>
        <w:jc w:val="both"/>
        <w:rPr>
          <w:rFonts w:ascii="Helvetica Neue" w:hAnsi="Helvetica Neue"/>
          <w:b/>
          <w:sz w:val="20"/>
          <w:szCs w:val="20"/>
        </w:rPr>
      </w:pPr>
      <w:r>
        <w:rPr>
          <w:rFonts w:ascii="Helvetica Neue" w:hAnsi="Helvetica Neue"/>
          <w:b/>
          <w:sz w:val="20"/>
          <w:szCs w:val="20"/>
        </w:rPr>
        <w:t>8.2</w:t>
      </w:r>
      <w:r w:rsidR="00E87DE4">
        <w:rPr>
          <w:rFonts w:ascii="Helvetica Neue" w:hAnsi="Helvetica Neue"/>
          <w:b/>
          <w:sz w:val="20"/>
          <w:szCs w:val="20"/>
        </w:rPr>
        <w:t>.</w:t>
      </w:r>
      <w:r w:rsidRPr="009F6A1A">
        <w:rPr>
          <w:rFonts w:ascii="Helvetica Neue" w:hAnsi="Helvetica Neue"/>
          <w:b/>
          <w:sz w:val="20"/>
          <w:szCs w:val="20"/>
        </w:rPr>
        <w:t xml:space="preserve"> </w:t>
      </w:r>
      <w:r>
        <w:rPr>
          <w:rFonts w:ascii="Helvetica Neue" w:hAnsi="Helvetica Neue"/>
          <w:b/>
          <w:sz w:val="20"/>
          <w:szCs w:val="20"/>
        </w:rPr>
        <w:t>Afschriften bekijken</w:t>
      </w:r>
    </w:p>
    <w:p w:rsidR="006F4DAD" w:rsidRDefault="006F4DAD" w:rsidP="006F4DAD">
      <w:pPr>
        <w:pStyle w:val="NoSpacing"/>
        <w:spacing w:line="276" w:lineRule="auto"/>
        <w:jc w:val="both"/>
        <w:rPr>
          <w:rFonts w:ascii="Helvetica Neue" w:hAnsi="Helvetica Neue"/>
          <w:noProof/>
          <w:sz w:val="16"/>
          <w:szCs w:val="16"/>
          <w:lang w:eastAsia="nl-NL"/>
        </w:rPr>
      </w:pPr>
      <w:r>
        <w:rPr>
          <w:rFonts w:ascii="Helvetica Neue" w:hAnsi="Helvetica Neue"/>
          <w:sz w:val="16"/>
          <w:szCs w:val="16"/>
        </w:rPr>
        <w:t>Als u</w:t>
      </w:r>
      <w:r w:rsidRPr="00F6784C">
        <w:rPr>
          <w:rFonts w:ascii="Helvetica Neue" w:hAnsi="Helvetica Neue"/>
          <w:sz w:val="16"/>
          <w:szCs w:val="16"/>
        </w:rPr>
        <w:t xml:space="preserve"> op Report</w:t>
      </w:r>
      <w:r>
        <w:rPr>
          <w:rFonts w:ascii="Helvetica Neue" w:hAnsi="Helvetica Neue"/>
          <w:sz w:val="16"/>
          <w:szCs w:val="16"/>
        </w:rPr>
        <w:t>s</w:t>
      </w:r>
      <w:r w:rsidRPr="00F6784C">
        <w:rPr>
          <w:rFonts w:ascii="Helvetica Neue" w:hAnsi="Helvetica Neue"/>
          <w:sz w:val="16"/>
          <w:szCs w:val="16"/>
        </w:rPr>
        <w:t xml:space="preserve"> </w:t>
      </w:r>
      <w:r>
        <w:rPr>
          <w:rFonts w:ascii="Helvetica Neue" w:hAnsi="Helvetica Neue"/>
          <w:sz w:val="16"/>
          <w:szCs w:val="16"/>
        </w:rPr>
        <w:t>klikt,</w:t>
      </w:r>
      <w:r w:rsidRPr="00F6784C">
        <w:rPr>
          <w:rFonts w:ascii="Helvetica Neue" w:hAnsi="Helvetica Neue"/>
          <w:sz w:val="16"/>
          <w:szCs w:val="16"/>
        </w:rPr>
        <w:t xml:space="preserve"> </w:t>
      </w:r>
      <w:r>
        <w:rPr>
          <w:rFonts w:ascii="Helvetica Neue" w:hAnsi="Helvetica Neue"/>
          <w:sz w:val="16"/>
          <w:szCs w:val="16"/>
        </w:rPr>
        <w:t>v</w:t>
      </w:r>
      <w:r w:rsidRPr="00F6784C">
        <w:rPr>
          <w:rFonts w:ascii="Helvetica Neue" w:hAnsi="Helvetica Neue"/>
          <w:sz w:val="16"/>
          <w:szCs w:val="16"/>
        </w:rPr>
        <w:t>ouwt</w:t>
      </w:r>
      <w:r>
        <w:rPr>
          <w:rFonts w:ascii="Helvetica Neue" w:hAnsi="Helvetica Neue"/>
          <w:sz w:val="16"/>
          <w:szCs w:val="16"/>
        </w:rPr>
        <w:t xml:space="preserve"> deze</w:t>
      </w:r>
      <w:r w:rsidRPr="00F6784C">
        <w:rPr>
          <w:rFonts w:ascii="Helvetica Neue" w:hAnsi="Helvetica Neue"/>
          <w:sz w:val="16"/>
          <w:szCs w:val="16"/>
        </w:rPr>
        <w:t xml:space="preserve"> zich uit met enkele onderdelen met informatie over uw effectenrekening</w:t>
      </w:r>
      <w:r w:rsidRPr="009F6A1A">
        <w:rPr>
          <w:rFonts w:ascii="Helvetica Neue" w:hAnsi="Helvetica Neue"/>
          <w:sz w:val="16"/>
          <w:szCs w:val="16"/>
        </w:rPr>
        <w:t>.</w:t>
      </w:r>
      <w:r>
        <w:rPr>
          <w:rFonts w:ascii="Helvetica Neue" w:hAnsi="Helvetica Neue"/>
          <w:sz w:val="16"/>
          <w:szCs w:val="16"/>
        </w:rPr>
        <w:t xml:space="preserve"> Hier is vooral</w:t>
      </w:r>
      <w:r w:rsidRPr="009F6A1A">
        <w:rPr>
          <w:rFonts w:ascii="Helvetica Neue" w:hAnsi="Helvetica Neue"/>
          <w:sz w:val="16"/>
          <w:szCs w:val="16"/>
        </w:rPr>
        <w:t xml:space="preserve"> </w:t>
      </w:r>
      <w:r>
        <w:rPr>
          <w:rFonts w:ascii="Helvetica Neue" w:hAnsi="Helvetica Neue"/>
          <w:sz w:val="16"/>
          <w:szCs w:val="16"/>
        </w:rPr>
        <w:t xml:space="preserve">het eerste </w:t>
      </w:r>
      <w:r w:rsidRPr="009F6A1A">
        <w:rPr>
          <w:rFonts w:ascii="Helvetica Neue" w:hAnsi="Helvetica Neue"/>
          <w:sz w:val="16"/>
          <w:szCs w:val="16"/>
        </w:rPr>
        <w:t xml:space="preserve">kopje Activity </w:t>
      </w:r>
      <w:r>
        <w:rPr>
          <w:rFonts w:ascii="Helvetica Neue" w:hAnsi="Helvetica Neue"/>
          <w:sz w:val="16"/>
          <w:szCs w:val="16"/>
        </w:rPr>
        <w:t>van belang. Hiermee kunt u namelijk volledige afschriften van uw effectenrekening bekijken</w:t>
      </w:r>
      <w:r w:rsidRPr="009F6A1A">
        <w:rPr>
          <w:rFonts w:ascii="Helvetica Neue" w:hAnsi="Helvetica Neue"/>
          <w:sz w:val="16"/>
          <w:szCs w:val="16"/>
        </w:rPr>
        <w:t>.</w:t>
      </w:r>
      <w:r w:rsidRPr="009F6A1A">
        <w:rPr>
          <w:rFonts w:ascii="Helvetica Neue" w:hAnsi="Helvetica Neue"/>
          <w:noProof/>
          <w:sz w:val="16"/>
          <w:szCs w:val="16"/>
          <w:lang w:eastAsia="nl-NL"/>
        </w:rPr>
        <w:t xml:space="preserve"> </w:t>
      </w:r>
      <w:r>
        <w:rPr>
          <w:rFonts w:ascii="Helvetica Neue" w:hAnsi="Helvetica Neue"/>
          <w:noProof/>
          <w:sz w:val="16"/>
          <w:szCs w:val="16"/>
          <w:lang w:eastAsia="nl-NL"/>
        </w:rPr>
        <w:t xml:space="preserve"> </w:t>
      </w:r>
    </w:p>
    <w:p w:rsidR="006F4DAD" w:rsidRPr="009F6A1A" w:rsidRDefault="006F4DAD" w:rsidP="006F4DAD">
      <w:pPr>
        <w:pStyle w:val="NoSpacing"/>
        <w:spacing w:line="276" w:lineRule="auto"/>
        <w:jc w:val="both"/>
        <w:rPr>
          <w:rFonts w:ascii="Helvetica Neue" w:hAnsi="Helvetica Neue"/>
          <w:sz w:val="16"/>
          <w:szCs w:val="16"/>
        </w:rPr>
      </w:pPr>
    </w:p>
    <w:p w:rsidR="006F4DAD" w:rsidRPr="009F6A1A" w:rsidRDefault="006F4DAD" w:rsidP="006F4DAD">
      <w:pPr>
        <w:pStyle w:val="NoSpacing"/>
        <w:spacing w:line="276" w:lineRule="auto"/>
        <w:jc w:val="both"/>
        <w:rPr>
          <w:rFonts w:ascii="Helvetica Neue" w:hAnsi="Helvetica Neue"/>
          <w:b/>
          <w:sz w:val="20"/>
          <w:szCs w:val="20"/>
        </w:rPr>
      </w:pPr>
      <w:r>
        <w:rPr>
          <w:rFonts w:ascii="Helvetica Neue" w:hAnsi="Helvetica Neue"/>
          <w:b/>
          <w:sz w:val="20"/>
          <w:szCs w:val="20"/>
        </w:rPr>
        <w:t>8</w:t>
      </w:r>
      <w:r w:rsidRPr="009F6A1A">
        <w:rPr>
          <w:rFonts w:ascii="Helvetica Neue" w:hAnsi="Helvetica Neue"/>
          <w:b/>
          <w:sz w:val="20"/>
          <w:szCs w:val="20"/>
        </w:rPr>
        <w:t>.</w:t>
      </w:r>
      <w:r w:rsidR="001861EA">
        <w:rPr>
          <w:rFonts w:ascii="Helvetica Neue" w:hAnsi="Helvetica Neue"/>
          <w:b/>
          <w:sz w:val="20"/>
          <w:szCs w:val="20"/>
        </w:rPr>
        <w:t>2</w:t>
      </w:r>
      <w:r w:rsidRPr="009F6A1A">
        <w:rPr>
          <w:rFonts w:ascii="Helvetica Neue" w:hAnsi="Helvetica Neue"/>
          <w:b/>
          <w:sz w:val="20"/>
          <w:szCs w:val="20"/>
        </w:rPr>
        <w:t>.1. Dagafschrift bekijken</w:t>
      </w:r>
    </w:p>
    <w:p w:rsidR="006F4DAD" w:rsidRDefault="006F4DAD" w:rsidP="006F4DAD">
      <w:pPr>
        <w:pStyle w:val="NoSpacing"/>
        <w:spacing w:line="276" w:lineRule="auto"/>
        <w:jc w:val="both"/>
        <w:rPr>
          <w:rFonts w:ascii="Helvetica Neue" w:hAnsi="Helvetica Neue" w:cs="Calibri"/>
          <w:sz w:val="16"/>
          <w:szCs w:val="16"/>
        </w:rPr>
      </w:pPr>
      <w:r>
        <w:rPr>
          <w:rFonts w:ascii="Helvetica Neue" w:hAnsi="Helvetica Neue" w:cs="Calibri"/>
          <w:sz w:val="16"/>
          <w:szCs w:val="16"/>
        </w:rPr>
        <w:t>Voor het bekijken van een dagafschrift</w:t>
      </w:r>
      <w:r w:rsidRPr="009F6A1A">
        <w:rPr>
          <w:rFonts w:ascii="Helvetica Neue" w:hAnsi="Helvetica Neue" w:cs="Calibri"/>
          <w:sz w:val="16"/>
          <w:szCs w:val="16"/>
        </w:rPr>
        <w:t xml:space="preserve"> </w:t>
      </w:r>
      <w:r>
        <w:rPr>
          <w:rFonts w:ascii="Helvetica Neue" w:hAnsi="Helvetica Neue" w:cs="Calibri"/>
          <w:sz w:val="16"/>
          <w:szCs w:val="16"/>
        </w:rPr>
        <w:t xml:space="preserve">dient </w:t>
      </w:r>
      <w:r w:rsidRPr="009F6A1A">
        <w:rPr>
          <w:rFonts w:ascii="Helvetica Neue" w:hAnsi="Helvetica Neue" w:cs="Calibri"/>
          <w:sz w:val="16"/>
          <w:szCs w:val="16"/>
        </w:rPr>
        <w:t>u onderstaande stappen</w:t>
      </w:r>
      <w:r>
        <w:rPr>
          <w:rFonts w:ascii="Helvetica Neue" w:hAnsi="Helvetica Neue" w:cs="Calibri"/>
          <w:sz w:val="16"/>
          <w:szCs w:val="16"/>
        </w:rPr>
        <w:t xml:space="preserve"> te volgen</w:t>
      </w:r>
      <w:r w:rsidRPr="009F6A1A">
        <w:rPr>
          <w:rFonts w:ascii="Helvetica Neue" w:hAnsi="Helvetica Neue" w:cs="Calibri"/>
          <w:sz w:val="16"/>
          <w:szCs w:val="16"/>
        </w:rPr>
        <w:t>:</w:t>
      </w:r>
    </w:p>
    <w:p w:rsidR="006F4DAD" w:rsidRPr="009F6A1A" w:rsidRDefault="006F4DAD" w:rsidP="006F4DAD">
      <w:pPr>
        <w:pStyle w:val="NoSpacing"/>
        <w:numPr>
          <w:ilvl w:val="0"/>
          <w:numId w:val="25"/>
        </w:numPr>
        <w:spacing w:line="276" w:lineRule="auto"/>
        <w:jc w:val="both"/>
        <w:rPr>
          <w:rFonts w:ascii="Helvetica Neue" w:hAnsi="Helvetica Neue" w:cs="Calibri"/>
          <w:sz w:val="16"/>
          <w:szCs w:val="16"/>
        </w:rPr>
      </w:pPr>
      <w:r>
        <w:rPr>
          <w:rFonts w:ascii="Helvetica Neue" w:hAnsi="Helvetica Neue" w:cs="Calibri"/>
          <w:sz w:val="16"/>
          <w:szCs w:val="16"/>
        </w:rPr>
        <w:t xml:space="preserve">Klik </w:t>
      </w:r>
      <w:r w:rsidR="00864805">
        <w:rPr>
          <w:rFonts w:ascii="Helvetica Neue" w:hAnsi="Helvetica Neue" w:cs="Calibri"/>
          <w:sz w:val="16"/>
          <w:szCs w:val="16"/>
        </w:rPr>
        <w:t>bovenaan het scherm</w:t>
      </w:r>
      <w:r>
        <w:rPr>
          <w:rFonts w:ascii="Helvetica Neue" w:hAnsi="Helvetica Neue" w:cs="Calibri"/>
          <w:sz w:val="16"/>
          <w:szCs w:val="16"/>
        </w:rPr>
        <w:t xml:space="preserve"> op</w:t>
      </w:r>
      <w:r w:rsidRPr="009F6A1A">
        <w:rPr>
          <w:rFonts w:ascii="Helvetica Neue" w:hAnsi="Helvetica Neue" w:cs="Calibri"/>
          <w:sz w:val="16"/>
          <w:szCs w:val="16"/>
        </w:rPr>
        <w:t xml:space="preserve"> </w:t>
      </w:r>
      <w:r w:rsidR="001861EA">
        <w:rPr>
          <w:rFonts w:ascii="Helvetica Neue" w:hAnsi="Helvetica Neue" w:cs="Calibri"/>
          <w:sz w:val="16"/>
          <w:szCs w:val="16"/>
        </w:rPr>
        <w:t>Reports</w:t>
      </w:r>
      <w:r w:rsidRPr="009F6A1A">
        <w:rPr>
          <w:rFonts w:ascii="Helvetica Neue" w:hAnsi="Helvetica Neue" w:cs="Calibri"/>
          <w:sz w:val="16"/>
          <w:szCs w:val="16"/>
        </w:rPr>
        <w:t xml:space="preserve"> en vervolgens op Activity </w:t>
      </w:r>
    </w:p>
    <w:p w:rsidR="006F4DAD" w:rsidRPr="00855F96" w:rsidRDefault="006F4DAD" w:rsidP="006F4DAD">
      <w:pPr>
        <w:pStyle w:val="NoSpacing"/>
        <w:numPr>
          <w:ilvl w:val="0"/>
          <w:numId w:val="25"/>
        </w:numPr>
        <w:spacing w:line="276" w:lineRule="auto"/>
        <w:jc w:val="both"/>
        <w:rPr>
          <w:rFonts w:ascii="Helvetica" w:hAnsi="Helvetica"/>
          <w:noProof/>
          <w:lang w:eastAsia="nl-NL"/>
        </w:rPr>
      </w:pPr>
      <w:r w:rsidRPr="00855F96">
        <w:rPr>
          <w:rFonts w:ascii="Helvetica Neue" w:hAnsi="Helvetica Neue" w:cs="Calibri"/>
          <w:sz w:val="16"/>
          <w:szCs w:val="16"/>
        </w:rPr>
        <w:t>Het volgende scherm verschijnt:</w:t>
      </w:r>
    </w:p>
    <w:p w:rsidR="00855F96" w:rsidRPr="00855F96" w:rsidRDefault="00855F96" w:rsidP="00855F96">
      <w:pPr>
        <w:pStyle w:val="NoSpacing"/>
        <w:spacing w:line="276" w:lineRule="auto"/>
        <w:ind w:left="360"/>
        <w:jc w:val="both"/>
        <w:rPr>
          <w:rFonts w:ascii="Helvetica" w:hAnsi="Helvetica"/>
          <w:noProof/>
          <w:lang w:eastAsia="nl-NL"/>
        </w:rPr>
      </w:pPr>
    </w:p>
    <w:p w:rsidR="006F4DAD" w:rsidRPr="009F6A1A" w:rsidRDefault="006F4DAD" w:rsidP="006F4DAD">
      <w:pPr>
        <w:pStyle w:val="NoSpacing"/>
        <w:spacing w:line="276" w:lineRule="auto"/>
        <w:jc w:val="both"/>
        <w:rPr>
          <w:rFonts w:ascii="Helvetica Neue" w:hAnsi="Helvetica Neue" w:cs="Calibri"/>
          <w:sz w:val="16"/>
          <w:szCs w:val="16"/>
        </w:rPr>
      </w:pPr>
    </w:p>
    <w:p w:rsidR="006F4DAD" w:rsidRDefault="006F4DAD" w:rsidP="006F4DAD">
      <w:pPr>
        <w:pStyle w:val="NoSpacing"/>
        <w:numPr>
          <w:ilvl w:val="0"/>
          <w:numId w:val="25"/>
        </w:numPr>
        <w:spacing w:line="276" w:lineRule="auto"/>
        <w:jc w:val="both"/>
        <w:rPr>
          <w:rFonts w:ascii="Helvetica Neue" w:hAnsi="Helvetica Neue" w:cs="Calibri"/>
          <w:sz w:val="16"/>
          <w:szCs w:val="16"/>
        </w:rPr>
      </w:pPr>
      <w:r w:rsidRPr="009F6A1A">
        <w:rPr>
          <w:rFonts w:ascii="Helvetica Neue" w:hAnsi="Helvetica Neue" w:cs="Calibri"/>
          <w:sz w:val="16"/>
          <w:szCs w:val="16"/>
        </w:rPr>
        <w:t xml:space="preserve">Kies bij Date de gewenste datum waarvan u een dagafschrift wilt zien </w:t>
      </w:r>
      <w:r>
        <w:rPr>
          <w:rFonts w:ascii="Helvetica Neue" w:hAnsi="Helvetica Neue" w:cs="Calibri"/>
          <w:noProof/>
          <w:sz w:val="16"/>
          <w:szCs w:val="16"/>
          <w:lang w:val="en-US"/>
        </w:rPr>
        <w:drawing>
          <wp:inline distT="0" distB="0" distL="0" distR="0" wp14:anchorId="54BEA1CA" wp14:editId="30519674">
            <wp:extent cx="106045" cy="106045"/>
            <wp:effectExtent l="19050" t="0" r="8255" b="0"/>
            <wp:docPr id="3" name="Afbeelding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1"/>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6F4DAD" w:rsidRPr="009F6A1A" w:rsidRDefault="006F4DAD" w:rsidP="006F4DAD">
      <w:pPr>
        <w:pStyle w:val="NoSpacing"/>
        <w:numPr>
          <w:ilvl w:val="0"/>
          <w:numId w:val="25"/>
        </w:numPr>
        <w:spacing w:line="276" w:lineRule="auto"/>
        <w:jc w:val="both"/>
        <w:rPr>
          <w:rFonts w:ascii="Helvetica Neue" w:hAnsi="Helvetica Neue" w:cs="Calibri"/>
          <w:sz w:val="16"/>
          <w:szCs w:val="16"/>
        </w:rPr>
      </w:pPr>
      <w:r>
        <w:rPr>
          <w:rFonts w:ascii="Helvetica Neue" w:hAnsi="Helvetica Neue" w:cs="Calibri"/>
          <w:noProof/>
          <w:sz w:val="16"/>
          <w:szCs w:val="16"/>
          <w:lang w:eastAsia="nl-NL"/>
        </w:rPr>
        <w:t>Rechtsboven onder "Format" kunt u kiezen om het afschrift in een browser (HTML/WEB) of PDF te openen.</w:t>
      </w:r>
    </w:p>
    <w:p w:rsidR="006F4DAD" w:rsidRPr="009F6A1A" w:rsidRDefault="006F4DAD" w:rsidP="006F4DAD">
      <w:pPr>
        <w:pStyle w:val="NoSpacing"/>
        <w:numPr>
          <w:ilvl w:val="0"/>
          <w:numId w:val="25"/>
        </w:numPr>
        <w:spacing w:line="276" w:lineRule="auto"/>
        <w:jc w:val="both"/>
        <w:rPr>
          <w:rFonts w:ascii="Helvetica Neue" w:hAnsi="Helvetica Neue" w:cs="Calibri"/>
          <w:sz w:val="16"/>
          <w:szCs w:val="16"/>
        </w:rPr>
      </w:pPr>
      <w:r w:rsidRPr="009F6A1A">
        <w:rPr>
          <w:rFonts w:ascii="Helvetica Neue" w:hAnsi="Helvetica Neue" w:cs="Calibri"/>
          <w:sz w:val="16"/>
          <w:szCs w:val="16"/>
        </w:rPr>
        <w:t xml:space="preserve">Klik op View </w:t>
      </w:r>
      <w:r>
        <w:rPr>
          <w:rFonts w:ascii="Helvetica Neue" w:hAnsi="Helvetica Neue" w:cs="Calibri"/>
          <w:noProof/>
          <w:sz w:val="16"/>
          <w:szCs w:val="16"/>
          <w:lang w:val="en-US"/>
        </w:rPr>
        <w:drawing>
          <wp:inline distT="0" distB="0" distL="0" distR="0" wp14:anchorId="4505B256" wp14:editId="0697710D">
            <wp:extent cx="106045" cy="106045"/>
            <wp:effectExtent l="19050" t="0" r="8255" b="0"/>
            <wp:docPr id="5" name="Afbeelding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2"/>
                    <pic:cNvPicPr>
                      <a:picLocks noChangeAspect="1" noChangeArrowheads="1"/>
                    </pic:cNvPicPr>
                  </pic:nvPicPr>
                  <pic:blipFill>
                    <a:blip r:embed="rId36"/>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6F4DAD" w:rsidRPr="009F6A1A" w:rsidRDefault="006F4DAD" w:rsidP="006F4DAD">
      <w:pPr>
        <w:pStyle w:val="NoSpacing"/>
        <w:numPr>
          <w:ilvl w:val="0"/>
          <w:numId w:val="25"/>
        </w:numPr>
        <w:spacing w:line="276" w:lineRule="auto"/>
        <w:jc w:val="both"/>
        <w:rPr>
          <w:rFonts w:ascii="Helvetica Neue" w:hAnsi="Helvetica Neue" w:cs="Calibri"/>
          <w:sz w:val="16"/>
          <w:szCs w:val="16"/>
        </w:rPr>
      </w:pPr>
      <w:r w:rsidRPr="009F6A1A">
        <w:rPr>
          <w:rFonts w:ascii="Helvetica Neue" w:hAnsi="Helvetica Neue" w:cs="Calibri"/>
          <w:sz w:val="16"/>
          <w:szCs w:val="16"/>
        </w:rPr>
        <w:t>Uw dagafschrift wordt binnen enkele seconden opgehaald en het scherm verschijnt</w:t>
      </w:r>
      <w:r>
        <w:rPr>
          <w:rFonts w:ascii="Helvetica Neue" w:hAnsi="Helvetica Neue" w:cs="Calibri"/>
          <w:sz w:val="16"/>
          <w:szCs w:val="16"/>
        </w:rPr>
        <w:t xml:space="preserve"> op de volgende pagina verschijnt:</w:t>
      </w:r>
    </w:p>
    <w:p w:rsidR="006F4DAD" w:rsidRPr="009F6A1A" w:rsidRDefault="006F4DAD" w:rsidP="006F4DAD">
      <w:pPr>
        <w:pStyle w:val="NoSpacing"/>
        <w:spacing w:line="276" w:lineRule="auto"/>
        <w:jc w:val="both"/>
        <w:rPr>
          <w:rFonts w:ascii="Helvetica Neue" w:hAnsi="Helvetica Neue" w:cs="Calibri"/>
          <w:sz w:val="16"/>
          <w:szCs w:val="16"/>
        </w:rPr>
      </w:pPr>
    </w:p>
    <w:p w:rsidR="006F4DAD" w:rsidRDefault="006F4DAD" w:rsidP="006F4DAD">
      <w:pPr>
        <w:pStyle w:val="NoSpacing"/>
        <w:spacing w:line="276" w:lineRule="auto"/>
        <w:jc w:val="both"/>
        <w:rPr>
          <w:rFonts w:ascii="Helvetica Neue" w:hAnsi="Helvetica Neue" w:cs="Calibri"/>
          <w:sz w:val="16"/>
          <w:szCs w:val="16"/>
        </w:rPr>
      </w:pPr>
    </w:p>
    <w:p w:rsidR="006F4DAD" w:rsidRPr="009F6A1A" w:rsidRDefault="006F4DAD" w:rsidP="006F4DAD">
      <w:pPr>
        <w:pStyle w:val="NoSpacing"/>
        <w:spacing w:line="276" w:lineRule="auto"/>
        <w:jc w:val="both"/>
        <w:rPr>
          <w:rFonts w:ascii="Helvetica Neue" w:hAnsi="Helvetica Neue" w:cs="Calibri"/>
          <w:sz w:val="16"/>
          <w:szCs w:val="16"/>
        </w:rPr>
      </w:pPr>
      <w:r>
        <w:rPr>
          <w:rFonts w:ascii="Helvetica Neue" w:hAnsi="Helvetica Neue" w:cs="Calibri"/>
          <w:sz w:val="16"/>
          <w:szCs w:val="16"/>
        </w:rPr>
        <w:t>B</w:t>
      </w:r>
      <w:r w:rsidRPr="009F6A1A">
        <w:rPr>
          <w:rFonts w:ascii="Helvetica Neue" w:hAnsi="Helvetica Neue" w:cs="Calibri"/>
          <w:sz w:val="16"/>
          <w:szCs w:val="16"/>
        </w:rPr>
        <w:t xml:space="preserve">ovenstaande </w:t>
      </w:r>
      <w:r>
        <w:rPr>
          <w:rFonts w:ascii="Helvetica Neue" w:hAnsi="Helvetica Neue" w:cs="Calibri"/>
          <w:sz w:val="16"/>
          <w:szCs w:val="16"/>
        </w:rPr>
        <w:t>figuur</w:t>
      </w:r>
      <w:r w:rsidRPr="009F6A1A">
        <w:rPr>
          <w:rFonts w:ascii="Helvetica Neue" w:hAnsi="Helvetica Neue" w:cs="Calibri"/>
          <w:sz w:val="16"/>
          <w:szCs w:val="16"/>
        </w:rPr>
        <w:t xml:space="preserve"> is een voorbeeld van een dagafs</w:t>
      </w:r>
      <w:r>
        <w:rPr>
          <w:rFonts w:ascii="Helvetica Neue" w:hAnsi="Helvetica Neue" w:cs="Calibri"/>
          <w:sz w:val="16"/>
          <w:szCs w:val="16"/>
        </w:rPr>
        <w:t xml:space="preserve">chrift. Indien u op een blauw woord </w:t>
      </w:r>
      <w:r w:rsidRPr="009F6A1A">
        <w:rPr>
          <w:rFonts w:ascii="Helvetica Neue" w:hAnsi="Helvetica Neue" w:cs="Calibri"/>
          <w:sz w:val="16"/>
          <w:szCs w:val="16"/>
        </w:rPr>
        <w:t xml:space="preserve">klikt, vouwt deze zich uit en verschijnt </w:t>
      </w:r>
      <w:r>
        <w:rPr>
          <w:rFonts w:ascii="Helvetica Neue" w:hAnsi="Helvetica Neue" w:cs="Calibri"/>
          <w:sz w:val="16"/>
          <w:szCs w:val="16"/>
        </w:rPr>
        <w:t>de volledige</w:t>
      </w:r>
      <w:r w:rsidRPr="009F6A1A">
        <w:rPr>
          <w:rFonts w:ascii="Helvetica Neue" w:hAnsi="Helvetica Neue" w:cs="Calibri"/>
          <w:sz w:val="16"/>
          <w:szCs w:val="16"/>
        </w:rPr>
        <w:t xml:space="preserve"> informatie</w:t>
      </w:r>
      <w:r>
        <w:rPr>
          <w:rFonts w:ascii="Helvetica Neue" w:hAnsi="Helvetica Neue" w:cs="Calibri"/>
          <w:sz w:val="16"/>
          <w:szCs w:val="16"/>
        </w:rPr>
        <w:t>.</w:t>
      </w:r>
      <w:r w:rsidRPr="009F6A1A">
        <w:rPr>
          <w:rFonts w:ascii="Helvetica Neue" w:hAnsi="Helvetica Neue" w:cs="Calibri"/>
          <w:sz w:val="16"/>
          <w:szCs w:val="16"/>
        </w:rPr>
        <w:t xml:space="preserve"> De </w:t>
      </w:r>
      <w:r>
        <w:rPr>
          <w:rFonts w:ascii="Helvetica Neue" w:hAnsi="Helvetica Neue" w:cs="Calibri"/>
          <w:sz w:val="16"/>
          <w:szCs w:val="16"/>
        </w:rPr>
        <w:t>belangrijkste informatie die u op een</w:t>
      </w:r>
      <w:r w:rsidRPr="009F6A1A">
        <w:rPr>
          <w:rFonts w:ascii="Helvetica Neue" w:hAnsi="Helvetica Neue" w:cs="Calibri"/>
          <w:sz w:val="16"/>
          <w:szCs w:val="16"/>
        </w:rPr>
        <w:t xml:space="preserve"> dagafschrift </w:t>
      </w:r>
      <w:r>
        <w:rPr>
          <w:rFonts w:ascii="Helvetica Neue" w:hAnsi="Helvetica Neue" w:cs="Calibri"/>
          <w:sz w:val="16"/>
          <w:szCs w:val="16"/>
        </w:rPr>
        <w:t>terug kunt vinden is</w:t>
      </w:r>
      <w:r w:rsidRPr="009F6A1A">
        <w:rPr>
          <w:rFonts w:ascii="Helvetica Neue" w:hAnsi="Helvetica Neue" w:cs="Calibri"/>
          <w:sz w:val="16"/>
          <w:szCs w:val="16"/>
        </w:rPr>
        <w:t>:</w:t>
      </w:r>
    </w:p>
    <w:p w:rsidR="006F4DAD" w:rsidRDefault="006F4DAD" w:rsidP="006F4DAD">
      <w:pPr>
        <w:pStyle w:val="NoSpacing"/>
        <w:numPr>
          <w:ilvl w:val="0"/>
          <w:numId w:val="22"/>
        </w:numPr>
        <w:spacing w:line="276" w:lineRule="auto"/>
        <w:jc w:val="both"/>
        <w:rPr>
          <w:rFonts w:ascii="Helvetica Neue" w:hAnsi="Helvetica Neue"/>
          <w:b/>
          <w:sz w:val="16"/>
          <w:szCs w:val="16"/>
        </w:rPr>
      </w:pPr>
      <w:r>
        <w:rPr>
          <w:rFonts w:ascii="Helvetica Neue" w:hAnsi="Helvetica Neue" w:cs="Calibri"/>
          <w:sz w:val="16"/>
          <w:szCs w:val="16"/>
        </w:rPr>
        <w:t>Rekeninginformatie</w:t>
      </w:r>
      <w:r w:rsidRPr="009F6A1A">
        <w:rPr>
          <w:rFonts w:ascii="Helvetica Neue" w:hAnsi="Helvetica Neue" w:cs="Calibri"/>
          <w:sz w:val="16"/>
          <w:szCs w:val="16"/>
        </w:rPr>
        <w:t xml:space="preserve"> </w:t>
      </w:r>
      <w:r>
        <w:rPr>
          <w:rFonts w:ascii="Helvetica Neue" w:hAnsi="Helvetica Neue" w:cs="Calibri"/>
          <w:sz w:val="16"/>
          <w:szCs w:val="16"/>
        </w:rPr>
        <w:tab/>
      </w:r>
      <w:r w:rsidRPr="009F6A1A">
        <w:rPr>
          <w:rFonts w:ascii="Helvetica Neue" w:hAnsi="Helvetica Neue" w:cs="Calibri"/>
          <w:sz w:val="16"/>
          <w:szCs w:val="16"/>
        </w:rPr>
        <w:sym w:font="Wingdings" w:char="F0E0"/>
      </w:r>
      <w:r w:rsidRPr="009F6A1A">
        <w:rPr>
          <w:rFonts w:ascii="Helvetica Neue" w:hAnsi="Helvetica Neue" w:cs="Calibri"/>
          <w:sz w:val="16"/>
          <w:szCs w:val="16"/>
        </w:rPr>
        <w:t xml:space="preserve"> Hier vindt u informatie over uw rekening</w:t>
      </w:r>
      <w:r>
        <w:rPr>
          <w:rFonts w:ascii="Helvetica Neue" w:hAnsi="Helvetica Neue" w:cs="Calibri"/>
          <w:sz w:val="16"/>
          <w:szCs w:val="16"/>
        </w:rPr>
        <w:t>,</w:t>
      </w:r>
      <w:r w:rsidRPr="009F6A1A">
        <w:rPr>
          <w:rFonts w:ascii="Helvetica Neue" w:hAnsi="Helvetica Neue" w:cs="Calibri"/>
          <w:sz w:val="16"/>
          <w:szCs w:val="16"/>
        </w:rPr>
        <w:t xml:space="preserve"> zoals uw naam en rekeningnummer</w:t>
      </w:r>
    </w:p>
    <w:p w:rsidR="006F4DAD" w:rsidRPr="009F6A1A" w:rsidRDefault="006F4DAD" w:rsidP="006F4DAD">
      <w:pPr>
        <w:pStyle w:val="NoSpacing"/>
        <w:numPr>
          <w:ilvl w:val="0"/>
          <w:numId w:val="22"/>
        </w:numPr>
        <w:spacing w:line="276" w:lineRule="auto"/>
        <w:jc w:val="both"/>
        <w:rPr>
          <w:rFonts w:ascii="Helvetica Neue" w:hAnsi="Helvetica Neue"/>
          <w:b/>
          <w:sz w:val="16"/>
          <w:szCs w:val="16"/>
        </w:rPr>
      </w:pPr>
      <w:r>
        <w:rPr>
          <w:rFonts w:ascii="Helvetica Neue" w:hAnsi="Helvetica Neue" w:cs="Calibri"/>
          <w:sz w:val="16"/>
          <w:szCs w:val="16"/>
        </w:rPr>
        <w:t>Netto Asset Waarde</w:t>
      </w:r>
      <w:r>
        <w:rPr>
          <w:rFonts w:ascii="Helvetica Neue" w:hAnsi="Helvetica Neue" w:cs="Calibri"/>
          <w:sz w:val="16"/>
          <w:szCs w:val="16"/>
        </w:rPr>
        <w:tab/>
      </w:r>
      <w:r w:rsidRPr="009F6A1A">
        <w:rPr>
          <w:rFonts w:ascii="Helvetica Neue" w:hAnsi="Helvetica Neue" w:cs="Calibri"/>
          <w:sz w:val="16"/>
          <w:szCs w:val="16"/>
        </w:rPr>
        <w:sym w:font="Wingdings" w:char="F0E0"/>
      </w:r>
      <w:r w:rsidRPr="009F6A1A">
        <w:rPr>
          <w:rFonts w:ascii="Helvetica Neue" w:hAnsi="Helvetica Neue" w:cs="Calibri"/>
          <w:sz w:val="16"/>
          <w:szCs w:val="16"/>
        </w:rPr>
        <w:t xml:space="preserve"> </w:t>
      </w:r>
      <w:r>
        <w:rPr>
          <w:rFonts w:ascii="Helvetica Neue" w:hAnsi="Helvetica Neue" w:cs="Calibri"/>
          <w:sz w:val="16"/>
          <w:szCs w:val="16"/>
        </w:rPr>
        <w:t xml:space="preserve">Hier vindt u de totale waarde van uw portefeuille </w:t>
      </w:r>
    </w:p>
    <w:p w:rsidR="006F4DAD" w:rsidRPr="009F6A1A" w:rsidRDefault="006F4DAD" w:rsidP="006F4DAD">
      <w:pPr>
        <w:pStyle w:val="NoSpacing"/>
        <w:numPr>
          <w:ilvl w:val="0"/>
          <w:numId w:val="22"/>
        </w:numPr>
        <w:spacing w:line="276" w:lineRule="auto"/>
        <w:jc w:val="both"/>
        <w:rPr>
          <w:rFonts w:ascii="Helvetica Neue" w:hAnsi="Helvetica Neue"/>
          <w:b/>
          <w:sz w:val="16"/>
          <w:szCs w:val="16"/>
        </w:rPr>
      </w:pPr>
      <w:r>
        <w:rPr>
          <w:rFonts w:ascii="Helvetica Neue" w:hAnsi="Helvetica Neue" w:cs="Calibri"/>
          <w:sz w:val="16"/>
          <w:szCs w:val="16"/>
        </w:rPr>
        <w:t>Cash Rap</w:t>
      </w:r>
      <w:r w:rsidRPr="009F6A1A">
        <w:rPr>
          <w:rFonts w:ascii="Helvetica Neue" w:hAnsi="Helvetica Neue" w:cs="Calibri"/>
          <w:sz w:val="16"/>
          <w:szCs w:val="16"/>
        </w:rPr>
        <w:t xml:space="preserve">port </w:t>
      </w:r>
      <w:r>
        <w:rPr>
          <w:rFonts w:ascii="Helvetica Neue" w:hAnsi="Helvetica Neue" w:cs="Calibri"/>
          <w:sz w:val="16"/>
          <w:szCs w:val="16"/>
        </w:rPr>
        <w:tab/>
      </w:r>
      <w:r>
        <w:rPr>
          <w:rFonts w:ascii="Helvetica Neue" w:hAnsi="Helvetica Neue" w:cs="Calibri"/>
          <w:sz w:val="16"/>
          <w:szCs w:val="16"/>
        </w:rPr>
        <w:tab/>
      </w:r>
      <w:r w:rsidRPr="009F6A1A">
        <w:rPr>
          <w:rFonts w:ascii="Helvetica Neue" w:hAnsi="Helvetica Neue" w:cs="Calibri"/>
          <w:sz w:val="16"/>
          <w:szCs w:val="16"/>
        </w:rPr>
        <w:sym w:font="Wingdings" w:char="F0E0"/>
      </w:r>
      <w:r>
        <w:rPr>
          <w:rFonts w:ascii="Helvetica Neue" w:hAnsi="Helvetica Neue" w:cs="Calibri"/>
          <w:sz w:val="16"/>
          <w:szCs w:val="16"/>
        </w:rPr>
        <w:t xml:space="preserve"> </w:t>
      </w:r>
      <w:r w:rsidRPr="009F6A1A">
        <w:rPr>
          <w:rFonts w:ascii="Helvetica Neue" w:hAnsi="Helvetica Neue" w:cs="Calibri"/>
          <w:sz w:val="16"/>
          <w:szCs w:val="16"/>
        </w:rPr>
        <w:t xml:space="preserve">Hier vindt u een overzicht van </w:t>
      </w:r>
      <w:r>
        <w:rPr>
          <w:rFonts w:ascii="Helvetica Neue" w:hAnsi="Helvetica Neue" w:cs="Calibri"/>
          <w:sz w:val="16"/>
          <w:szCs w:val="16"/>
        </w:rPr>
        <w:t>uw geldmutaties, zie hoofdstuk 8</w:t>
      </w:r>
      <w:r w:rsidRPr="009F6A1A">
        <w:rPr>
          <w:rFonts w:ascii="Helvetica Neue" w:hAnsi="Helvetica Neue" w:cs="Calibri"/>
          <w:sz w:val="16"/>
          <w:szCs w:val="16"/>
        </w:rPr>
        <w:t>.</w:t>
      </w:r>
      <w:r w:rsidR="00B21B4A">
        <w:rPr>
          <w:rFonts w:ascii="Helvetica Neue" w:hAnsi="Helvetica Neue" w:cs="Calibri"/>
          <w:sz w:val="16"/>
          <w:szCs w:val="16"/>
        </w:rPr>
        <w:t>2</w:t>
      </w:r>
      <w:r w:rsidRPr="009F6A1A">
        <w:rPr>
          <w:rFonts w:ascii="Helvetica Neue" w:hAnsi="Helvetica Neue" w:cs="Calibri"/>
          <w:sz w:val="16"/>
          <w:szCs w:val="16"/>
        </w:rPr>
        <w:t>.1.1.</w:t>
      </w:r>
    </w:p>
    <w:p w:rsidR="006F4DAD" w:rsidRPr="009F6A1A" w:rsidRDefault="006F4DAD" w:rsidP="006F4DAD">
      <w:pPr>
        <w:pStyle w:val="NoSpacing"/>
        <w:numPr>
          <w:ilvl w:val="0"/>
          <w:numId w:val="22"/>
        </w:numPr>
        <w:spacing w:line="276" w:lineRule="auto"/>
        <w:jc w:val="both"/>
        <w:rPr>
          <w:rFonts w:ascii="Helvetica Neue" w:hAnsi="Helvetica Neue"/>
          <w:b/>
          <w:sz w:val="16"/>
          <w:szCs w:val="16"/>
        </w:rPr>
      </w:pPr>
      <w:r>
        <w:rPr>
          <w:rFonts w:ascii="Helvetica Neue" w:hAnsi="Helvetica Neue" w:cs="Calibri"/>
          <w:sz w:val="16"/>
          <w:szCs w:val="16"/>
        </w:rPr>
        <w:t>Long Open Posities</w:t>
      </w:r>
      <w:r w:rsidRPr="009F6A1A">
        <w:rPr>
          <w:rFonts w:ascii="Helvetica Neue" w:hAnsi="Helvetica Neue" w:cs="Calibri"/>
          <w:sz w:val="16"/>
          <w:szCs w:val="16"/>
        </w:rPr>
        <w:t xml:space="preserve"> </w:t>
      </w:r>
      <w:r>
        <w:rPr>
          <w:rFonts w:ascii="Helvetica Neue" w:hAnsi="Helvetica Neue" w:cs="Calibri"/>
          <w:sz w:val="16"/>
          <w:szCs w:val="16"/>
        </w:rPr>
        <w:tab/>
      </w:r>
      <w:r w:rsidRPr="009F6A1A">
        <w:rPr>
          <w:rFonts w:ascii="Helvetica Neue" w:hAnsi="Helvetica Neue" w:cs="Calibri"/>
          <w:sz w:val="16"/>
          <w:szCs w:val="16"/>
        </w:rPr>
        <w:sym w:font="Wingdings" w:char="F0E0"/>
      </w:r>
      <w:r w:rsidRPr="009F6A1A">
        <w:rPr>
          <w:rFonts w:ascii="Helvetica Neue" w:hAnsi="Helvetica Neue" w:cs="Calibri"/>
          <w:sz w:val="16"/>
          <w:szCs w:val="16"/>
        </w:rPr>
        <w:t xml:space="preserve"> Hier vindt u een overzicht van uw openstaande long posities</w:t>
      </w:r>
    </w:p>
    <w:p w:rsidR="006F4DAD" w:rsidRPr="009F6A1A" w:rsidRDefault="006F4DAD" w:rsidP="006F4DAD">
      <w:pPr>
        <w:pStyle w:val="NoSpacing"/>
        <w:numPr>
          <w:ilvl w:val="0"/>
          <w:numId w:val="22"/>
        </w:numPr>
        <w:spacing w:line="276" w:lineRule="auto"/>
        <w:jc w:val="both"/>
        <w:rPr>
          <w:rFonts w:ascii="Helvetica Neue" w:hAnsi="Helvetica Neue"/>
          <w:b/>
          <w:sz w:val="16"/>
          <w:szCs w:val="16"/>
        </w:rPr>
      </w:pPr>
      <w:r>
        <w:rPr>
          <w:rFonts w:ascii="Helvetica Neue" w:hAnsi="Helvetica Neue" w:cs="Calibri"/>
          <w:sz w:val="16"/>
          <w:szCs w:val="16"/>
        </w:rPr>
        <w:t>Short Open Posities</w:t>
      </w:r>
      <w:r w:rsidRPr="009F6A1A">
        <w:rPr>
          <w:rFonts w:ascii="Helvetica Neue" w:hAnsi="Helvetica Neue" w:cs="Calibri"/>
          <w:sz w:val="16"/>
          <w:szCs w:val="16"/>
        </w:rPr>
        <w:t xml:space="preserve"> </w:t>
      </w:r>
      <w:r>
        <w:rPr>
          <w:rFonts w:ascii="Helvetica Neue" w:hAnsi="Helvetica Neue" w:cs="Calibri"/>
          <w:sz w:val="16"/>
          <w:szCs w:val="16"/>
        </w:rPr>
        <w:tab/>
      </w:r>
      <w:r w:rsidRPr="009F6A1A">
        <w:rPr>
          <w:rFonts w:ascii="Helvetica Neue" w:hAnsi="Helvetica Neue" w:cs="Calibri"/>
          <w:sz w:val="16"/>
          <w:szCs w:val="16"/>
        </w:rPr>
        <w:sym w:font="Wingdings" w:char="F0E0"/>
      </w:r>
      <w:r w:rsidRPr="009F6A1A">
        <w:rPr>
          <w:rFonts w:ascii="Helvetica Neue" w:hAnsi="Helvetica Neue" w:cs="Calibri"/>
          <w:sz w:val="16"/>
          <w:szCs w:val="16"/>
        </w:rPr>
        <w:t xml:space="preserve"> Hier vindt u een overzicht van uw openstaande short posities</w:t>
      </w:r>
    </w:p>
    <w:p w:rsidR="006F4DAD" w:rsidRPr="009F6A1A" w:rsidRDefault="006F4DAD" w:rsidP="006F4DAD">
      <w:pPr>
        <w:pStyle w:val="NoSpacing"/>
        <w:numPr>
          <w:ilvl w:val="0"/>
          <w:numId w:val="22"/>
        </w:numPr>
        <w:spacing w:line="276" w:lineRule="auto"/>
        <w:jc w:val="both"/>
        <w:rPr>
          <w:rFonts w:ascii="Helvetica Neue" w:hAnsi="Helvetica Neue"/>
          <w:b/>
          <w:sz w:val="16"/>
          <w:szCs w:val="16"/>
        </w:rPr>
      </w:pPr>
      <w:r w:rsidRPr="009F6A1A">
        <w:rPr>
          <w:rFonts w:ascii="Helvetica Neue" w:hAnsi="Helvetica Neue" w:cs="Calibri"/>
          <w:sz w:val="16"/>
          <w:szCs w:val="16"/>
        </w:rPr>
        <w:t xml:space="preserve">Trades </w:t>
      </w:r>
      <w:r>
        <w:rPr>
          <w:rFonts w:ascii="Helvetica Neue" w:hAnsi="Helvetica Neue" w:cs="Calibri"/>
          <w:sz w:val="16"/>
          <w:szCs w:val="16"/>
        </w:rPr>
        <w:tab/>
      </w:r>
      <w:r>
        <w:rPr>
          <w:rFonts w:ascii="Helvetica Neue" w:hAnsi="Helvetica Neue" w:cs="Calibri"/>
          <w:sz w:val="16"/>
          <w:szCs w:val="16"/>
        </w:rPr>
        <w:tab/>
      </w:r>
      <w:r>
        <w:rPr>
          <w:rFonts w:ascii="Helvetica Neue" w:hAnsi="Helvetica Neue" w:cs="Calibri"/>
          <w:sz w:val="16"/>
          <w:szCs w:val="16"/>
        </w:rPr>
        <w:tab/>
      </w:r>
      <w:r w:rsidRPr="009F6A1A">
        <w:rPr>
          <w:rFonts w:ascii="Helvetica Neue" w:hAnsi="Helvetica Neue" w:cs="Calibri"/>
          <w:sz w:val="16"/>
          <w:szCs w:val="16"/>
        </w:rPr>
        <w:sym w:font="Wingdings" w:char="F0E0"/>
      </w:r>
      <w:r w:rsidRPr="009F6A1A">
        <w:rPr>
          <w:rFonts w:ascii="Helvetica Neue" w:hAnsi="Helvetica Neue" w:cs="Calibri"/>
          <w:sz w:val="16"/>
          <w:szCs w:val="16"/>
        </w:rPr>
        <w:t xml:space="preserve"> Hier vindt u een overzicht van al</w:t>
      </w:r>
      <w:r>
        <w:rPr>
          <w:rFonts w:ascii="Helvetica Neue" w:hAnsi="Helvetica Neue" w:cs="Calibri"/>
          <w:sz w:val="16"/>
          <w:szCs w:val="16"/>
        </w:rPr>
        <w:t xml:space="preserve"> uw transacties, zie hoofdstuk 8</w:t>
      </w:r>
      <w:r w:rsidR="00B21B4A">
        <w:rPr>
          <w:rFonts w:ascii="Helvetica Neue" w:hAnsi="Helvetica Neue" w:cs="Calibri"/>
          <w:sz w:val="16"/>
          <w:szCs w:val="16"/>
        </w:rPr>
        <w:t>.2</w:t>
      </w:r>
      <w:r w:rsidRPr="009F6A1A">
        <w:rPr>
          <w:rFonts w:ascii="Helvetica Neue" w:hAnsi="Helvetica Neue" w:cs="Calibri"/>
          <w:sz w:val="16"/>
          <w:szCs w:val="16"/>
        </w:rPr>
        <w:t>.1.2.</w:t>
      </w:r>
    </w:p>
    <w:p w:rsidR="006F4DAD" w:rsidRPr="009F6A1A" w:rsidRDefault="006F4DAD" w:rsidP="006F4DAD">
      <w:pPr>
        <w:pStyle w:val="NoSpacing"/>
        <w:numPr>
          <w:ilvl w:val="0"/>
          <w:numId w:val="22"/>
        </w:numPr>
        <w:spacing w:line="276" w:lineRule="auto"/>
        <w:jc w:val="both"/>
        <w:rPr>
          <w:rFonts w:ascii="Helvetica Neue" w:hAnsi="Helvetica Neue"/>
          <w:b/>
          <w:sz w:val="16"/>
          <w:szCs w:val="16"/>
        </w:rPr>
      </w:pPr>
      <w:r>
        <w:rPr>
          <w:rFonts w:ascii="Helvetica Neue" w:hAnsi="Helvetica Neue" w:cs="Calibri"/>
          <w:sz w:val="16"/>
          <w:szCs w:val="16"/>
        </w:rPr>
        <w:t>Boekingen</w:t>
      </w:r>
      <w:r w:rsidRPr="009F6A1A">
        <w:rPr>
          <w:rFonts w:ascii="Helvetica Neue" w:hAnsi="Helvetica Neue" w:cs="Calibri"/>
          <w:sz w:val="16"/>
          <w:szCs w:val="16"/>
        </w:rPr>
        <w:t xml:space="preserve"> </w:t>
      </w:r>
      <w:r>
        <w:rPr>
          <w:rFonts w:ascii="Helvetica Neue" w:hAnsi="Helvetica Neue" w:cs="Calibri"/>
          <w:sz w:val="16"/>
          <w:szCs w:val="16"/>
        </w:rPr>
        <w:tab/>
      </w:r>
      <w:r>
        <w:rPr>
          <w:rFonts w:ascii="Helvetica Neue" w:hAnsi="Helvetica Neue" w:cs="Calibri"/>
          <w:sz w:val="16"/>
          <w:szCs w:val="16"/>
        </w:rPr>
        <w:tab/>
      </w:r>
      <w:r w:rsidRPr="009F6A1A">
        <w:rPr>
          <w:rFonts w:ascii="Helvetica Neue" w:hAnsi="Helvetica Neue" w:cs="Calibri"/>
          <w:sz w:val="16"/>
          <w:szCs w:val="16"/>
        </w:rPr>
        <w:sym w:font="Wingdings" w:char="F0E0"/>
      </w:r>
      <w:r w:rsidRPr="009F6A1A">
        <w:rPr>
          <w:rFonts w:ascii="Helvetica Neue" w:hAnsi="Helvetica Neue" w:cs="Calibri"/>
          <w:sz w:val="16"/>
          <w:szCs w:val="16"/>
        </w:rPr>
        <w:t xml:space="preserve"> Hier vindt u een overzicht van de posities die u overgeboekt heeft </w:t>
      </w:r>
    </w:p>
    <w:p w:rsidR="006F4DAD" w:rsidRPr="009F6A1A" w:rsidRDefault="006F4DAD" w:rsidP="006F4DAD">
      <w:pPr>
        <w:pStyle w:val="NoSpacing"/>
        <w:numPr>
          <w:ilvl w:val="0"/>
          <w:numId w:val="22"/>
        </w:numPr>
        <w:spacing w:line="276" w:lineRule="auto"/>
        <w:jc w:val="both"/>
        <w:rPr>
          <w:rFonts w:ascii="Helvetica Neue" w:hAnsi="Helvetica Neue"/>
          <w:b/>
          <w:sz w:val="16"/>
          <w:szCs w:val="16"/>
        </w:rPr>
      </w:pPr>
      <w:r>
        <w:rPr>
          <w:rFonts w:ascii="Helvetica Neue" w:hAnsi="Helvetica Neue" w:cs="Calibri"/>
          <w:sz w:val="16"/>
          <w:szCs w:val="16"/>
        </w:rPr>
        <w:t>Overige Kosten</w:t>
      </w:r>
      <w:r>
        <w:rPr>
          <w:rFonts w:ascii="Helvetica Neue" w:hAnsi="Helvetica Neue" w:cs="Calibri"/>
          <w:sz w:val="16"/>
          <w:szCs w:val="16"/>
        </w:rPr>
        <w:tab/>
      </w:r>
      <w:r>
        <w:rPr>
          <w:rFonts w:ascii="Helvetica Neue" w:hAnsi="Helvetica Neue" w:cs="Calibri"/>
          <w:sz w:val="16"/>
          <w:szCs w:val="16"/>
        </w:rPr>
        <w:tab/>
      </w:r>
      <w:r w:rsidRPr="009F6A1A">
        <w:rPr>
          <w:rFonts w:ascii="Helvetica Neue" w:hAnsi="Helvetica Neue" w:cs="Calibri"/>
          <w:sz w:val="16"/>
          <w:szCs w:val="16"/>
        </w:rPr>
        <w:sym w:font="Wingdings" w:char="F0E0"/>
      </w:r>
      <w:r w:rsidRPr="009F6A1A">
        <w:rPr>
          <w:rFonts w:ascii="Helvetica Neue" w:hAnsi="Helvetica Neue" w:cs="Calibri"/>
          <w:sz w:val="16"/>
          <w:szCs w:val="16"/>
        </w:rPr>
        <w:t xml:space="preserve"> Hier vindt u een overzicht van eventuele kosten voor koersdata</w:t>
      </w:r>
    </w:p>
    <w:p w:rsidR="006F4DAD" w:rsidRPr="009F6A1A" w:rsidRDefault="006F4DAD" w:rsidP="006F4DAD">
      <w:pPr>
        <w:pStyle w:val="NoSpacing"/>
        <w:numPr>
          <w:ilvl w:val="0"/>
          <w:numId w:val="22"/>
        </w:numPr>
        <w:spacing w:line="276" w:lineRule="auto"/>
        <w:jc w:val="both"/>
        <w:rPr>
          <w:rFonts w:ascii="Helvetica Neue" w:hAnsi="Helvetica Neue"/>
          <w:b/>
          <w:sz w:val="16"/>
          <w:szCs w:val="16"/>
        </w:rPr>
      </w:pPr>
      <w:r>
        <w:rPr>
          <w:rFonts w:ascii="Helvetica Neue" w:hAnsi="Helvetica Neue" w:cs="Calibri"/>
          <w:sz w:val="16"/>
          <w:szCs w:val="16"/>
        </w:rPr>
        <w:t xml:space="preserve">Bijboekingen &amp; Afboekingen </w:t>
      </w:r>
      <w:r w:rsidRPr="009F6A1A">
        <w:rPr>
          <w:rFonts w:ascii="Helvetica Neue" w:hAnsi="Helvetica Neue" w:cs="Calibri"/>
          <w:sz w:val="16"/>
          <w:szCs w:val="16"/>
        </w:rPr>
        <w:sym w:font="Wingdings" w:char="F0E0"/>
      </w:r>
      <w:r w:rsidRPr="009F6A1A">
        <w:rPr>
          <w:rFonts w:ascii="Helvetica Neue" w:hAnsi="Helvetica Neue" w:cs="Calibri"/>
          <w:sz w:val="16"/>
          <w:szCs w:val="16"/>
        </w:rPr>
        <w:t xml:space="preserve"> Hier vindt u een overzicht van al uw stortingen en opnames</w:t>
      </w:r>
    </w:p>
    <w:p w:rsidR="006F4DAD" w:rsidRPr="009F6A1A" w:rsidRDefault="006F4DAD" w:rsidP="006F4DAD">
      <w:pPr>
        <w:pStyle w:val="NoSpacing"/>
        <w:numPr>
          <w:ilvl w:val="0"/>
          <w:numId w:val="22"/>
        </w:numPr>
        <w:spacing w:line="276" w:lineRule="auto"/>
        <w:jc w:val="both"/>
        <w:rPr>
          <w:rFonts w:ascii="Helvetica Neue" w:hAnsi="Helvetica Neue"/>
          <w:b/>
          <w:sz w:val="16"/>
          <w:szCs w:val="16"/>
        </w:rPr>
      </w:pPr>
      <w:r>
        <w:rPr>
          <w:rFonts w:ascii="Helvetica Neue" w:hAnsi="Helvetica Neue" w:cs="Calibri"/>
          <w:sz w:val="16"/>
          <w:szCs w:val="16"/>
        </w:rPr>
        <w:t>Security Informatie</w:t>
      </w:r>
      <w:r w:rsidRPr="009F6A1A">
        <w:rPr>
          <w:rFonts w:ascii="Helvetica Neue" w:hAnsi="Helvetica Neue" w:cs="Calibri"/>
          <w:sz w:val="16"/>
          <w:szCs w:val="16"/>
        </w:rPr>
        <w:t xml:space="preserve"> </w:t>
      </w:r>
      <w:r>
        <w:rPr>
          <w:rFonts w:ascii="Helvetica Neue" w:hAnsi="Helvetica Neue" w:cs="Calibri"/>
          <w:sz w:val="16"/>
          <w:szCs w:val="16"/>
        </w:rPr>
        <w:tab/>
      </w:r>
      <w:r w:rsidRPr="009F6A1A">
        <w:rPr>
          <w:rFonts w:ascii="Helvetica Neue" w:hAnsi="Helvetica Neue" w:cs="Calibri"/>
          <w:sz w:val="16"/>
          <w:szCs w:val="16"/>
        </w:rPr>
        <w:sym w:font="Wingdings" w:char="F0E0"/>
      </w:r>
      <w:r w:rsidRPr="009F6A1A">
        <w:rPr>
          <w:rFonts w:ascii="Helvetica Neue" w:hAnsi="Helvetica Neue" w:cs="Calibri"/>
          <w:sz w:val="16"/>
          <w:szCs w:val="16"/>
        </w:rPr>
        <w:t xml:space="preserve"> Hier vindt u een lijst met afkortingen van </w:t>
      </w:r>
      <w:r>
        <w:rPr>
          <w:rFonts w:ascii="Helvetica Neue" w:hAnsi="Helvetica Neue" w:cs="Calibri"/>
          <w:sz w:val="16"/>
          <w:szCs w:val="16"/>
        </w:rPr>
        <w:t>effect</w:t>
      </w:r>
      <w:r w:rsidRPr="009F6A1A">
        <w:rPr>
          <w:rFonts w:ascii="Helvetica Neue" w:hAnsi="Helvetica Neue" w:cs="Calibri"/>
          <w:sz w:val="16"/>
          <w:szCs w:val="16"/>
        </w:rPr>
        <w:t>en waarin u gehandeld heeft</w:t>
      </w:r>
    </w:p>
    <w:p w:rsidR="006F4DAD" w:rsidRDefault="006F4DAD" w:rsidP="006F4DAD">
      <w:pPr>
        <w:pStyle w:val="NoSpacing"/>
        <w:spacing w:line="276" w:lineRule="auto"/>
        <w:jc w:val="both"/>
        <w:rPr>
          <w:rFonts w:ascii="Helvetica Neue" w:hAnsi="Helvetica Neue"/>
          <w:b/>
          <w:sz w:val="20"/>
          <w:szCs w:val="20"/>
        </w:rPr>
      </w:pPr>
    </w:p>
    <w:p w:rsidR="006F4DAD" w:rsidRPr="007E7960" w:rsidRDefault="006F4DAD" w:rsidP="006F4DAD">
      <w:pPr>
        <w:pStyle w:val="NoSpacing"/>
        <w:spacing w:line="276" w:lineRule="auto"/>
        <w:jc w:val="both"/>
        <w:rPr>
          <w:rFonts w:ascii="Helvetica Neue" w:hAnsi="Helvetica Neue"/>
          <w:b/>
          <w:sz w:val="20"/>
          <w:szCs w:val="20"/>
        </w:rPr>
      </w:pPr>
      <w:r>
        <w:rPr>
          <w:rFonts w:ascii="Helvetica Neue" w:hAnsi="Helvetica Neue"/>
          <w:b/>
          <w:sz w:val="20"/>
          <w:szCs w:val="20"/>
        </w:rPr>
        <w:t>8</w:t>
      </w:r>
      <w:r w:rsidRPr="007E7960">
        <w:rPr>
          <w:rFonts w:ascii="Helvetica Neue" w:hAnsi="Helvetica Neue"/>
          <w:b/>
          <w:sz w:val="20"/>
          <w:szCs w:val="20"/>
        </w:rPr>
        <w:t>.</w:t>
      </w:r>
      <w:r w:rsidR="00E23EED">
        <w:rPr>
          <w:rFonts w:ascii="Helvetica Neue" w:hAnsi="Helvetica Neue"/>
          <w:b/>
          <w:sz w:val="20"/>
          <w:szCs w:val="20"/>
        </w:rPr>
        <w:t>2</w:t>
      </w:r>
      <w:r w:rsidRPr="007E7960">
        <w:rPr>
          <w:rFonts w:ascii="Helvetica Neue" w:hAnsi="Helvetica Neue"/>
          <w:b/>
          <w:sz w:val="20"/>
          <w:szCs w:val="20"/>
        </w:rPr>
        <w:t>.1.1. Overzicht geldmutaties</w:t>
      </w:r>
    </w:p>
    <w:p w:rsidR="006F4DAD" w:rsidRPr="009F6A1A" w:rsidRDefault="006F4DAD" w:rsidP="006F4DAD">
      <w:pPr>
        <w:pStyle w:val="NoSpacing"/>
        <w:spacing w:line="276" w:lineRule="auto"/>
        <w:jc w:val="both"/>
        <w:rPr>
          <w:rFonts w:ascii="Helvetica Neue" w:hAnsi="Helvetica Neue" w:cs="Calibri"/>
          <w:sz w:val="16"/>
          <w:szCs w:val="16"/>
        </w:rPr>
      </w:pPr>
      <w:r w:rsidRPr="009F6A1A">
        <w:rPr>
          <w:rFonts w:ascii="Helvetica Neue" w:hAnsi="Helvetica Neue" w:cs="Calibri"/>
          <w:sz w:val="16"/>
          <w:szCs w:val="16"/>
        </w:rPr>
        <w:t>Wanneer u op Cash Report klikt</w:t>
      </w:r>
      <w:r>
        <w:rPr>
          <w:rFonts w:ascii="Helvetica Neue" w:hAnsi="Helvetica Neue" w:cs="Calibri"/>
          <w:sz w:val="16"/>
          <w:szCs w:val="16"/>
        </w:rPr>
        <w:t>,</w:t>
      </w:r>
      <w:r w:rsidRPr="009F6A1A">
        <w:rPr>
          <w:rFonts w:ascii="Helvetica Neue" w:hAnsi="Helvetica Neue" w:cs="Calibri"/>
          <w:sz w:val="16"/>
          <w:szCs w:val="16"/>
        </w:rPr>
        <w:t xml:space="preserve"> vouwt het overzicht van uw geldmutaties uit. Onderstaand </w:t>
      </w:r>
      <w:r>
        <w:rPr>
          <w:rFonts w:ascii="Helvetica Neue" w:hAnsi="Helvetica Neue" w:cs="Calibri"/>
          <w:sz w:val="16"/>
          <w:szCs w:val="16"/>
        </w:rPr>
        <w:t>figuur</w:t>
      </w:r>
      <w:r w:rsidRPr="009F6A1A">
        <w:rPr>
          <w:rFonts w:ascii="Helvetica Neue" w:hAnsi="Helvetica Neue" w:cs="Calibri"/>
          <w:sz w:val="16"/>
          <w:szCs w:val="16"/>
        </w:rPr>
        <w:t xml:space="preserve"> is een overzicht over een langere periode. Hoe u deze kunt openen kunt u terugvinden in hoofdstuk </w:t>
      </w:r>
      <w:r>
        <w:rPr>
          <w:rFonts w:ascii="Helvetica Neue" w:hAnsi="Helvetica Neue" w:cs="Calibri"/>
          <w:sz w:val="16"/>
          <w:szCs w:val="16"/>
        </w:rPr>
        <w:t>8.</w:t>
      </w:r>
      <w:r w:rsidR="00B21B4A">
        <w:rPr>
          <w:rFonts w:ascii="Helvetica Neue" w:hAnsi="Helvetica Neue" w:cs="Calibri"/>
          <w:sz w:val="16"/>
          <w:szCs w:val="16"/>
        </w:rPr>
        <w:t>2</w:t>
      </w:r>
      <w:r w:rsidRPr="009F6A1A">
        <w:rPr>
          <w:rFonts w:ascii="Helvetica Neue" w:hAnsi="Helvetica Neue" w:cs="Calibri"/>
          <w:sz w:val="16"/>
          <w:szCs w:val="16"/>
        </w:rPr>
        <w:t>.</w:t>
      </w:r>
      <w:r>
        <w:rPr>
          <w:rFonts w:ascii="Helvetica Neue" w:hAnsi="Helvetica Neue" w:cs="Calibri"/>
          <w:sz w:val="16"/>
          <w:szCs w:val="16"/>
        </w:rPr>
        <w:t xml:space="preserve">2. </w:t>
      </w:r>
      <w:r w:rsidRPr="009F6A1A">
        <w:rPr>
          <w:rFonts w:ascii="Helvetica Neue" w:hAnsi="Helvetica Neue" w:cs="Calibri"/>
          <w:sz w:val="16"/>
          <w:szCs w:val="16"/>
        </w:rPr>
        <w:t xml:space="preserve"> </w:t>
      </w:r>
    </w:p>
    <w:p w:rsidR="006F4DAD" w:rsidRPr="009F6A1A" w:rsidRDefault="006F4DAD" w:rsidP="006F4DAD">
      <w:pPr>
        <w:pStyle w:val="NoSpacing"/>
        <w:spacing w:line="276" w:lineRule="auto"/>
        <w:jc w:val="both"/>
        <w:rPr>
          <w:rFonts w:ascii="Helvetica Neue" w:hAnsi="Helvetica Neue" w:cs="Calibri"/>
          <w:sz w:val="16"/>
          <w:szCs w:val="16"/>
        </w:rPr>
      </w:pPr>
    </w:p>
    <w:p w:rsidR="006F4DAD" w:rsidRPr="009F6A1A" w:rsidRDefault="006F4DAD" w:rsidP="006F4DAD">
      <w:pPr>
        <w:pStyle w:val="NoSpacing"/>
        <w:spacing w:line="276" w:lineRule="auto"/>
        <w:jc w:val="both"/>
        <w:rPr>
          <w:rFonts w:ascii="Helvetica Neue" w:hAnsi="Helvetica Neue" w:cs="Calibri"/>
          <w:sz w:val="16"/>
          <w:szCs w:val="16"/>
        </w:rPr>
      </w:pPr>
    </w:p>
    <w:p w:rsidR="006F4DAD" w:rsidRDefault="006F4DAD" w:rsidP="006F4DAD">
      <w:pPr>
        <w:pStyle w:val="NoSpacing"/>
        <w:spacing w:line="276" w:lineRule="auto"/>
        <w:jc w:val="both"/>
        <w:rPr>
          <w:rFonts w:ascii="Helvetica Neue" w:hAnsi="Helvetica Neue" w:cs="Calibri"/>
          <w:sz w:val="16"/>
          <w:szCs w:val="16"/>
        </w:rPr>
      </w:pPr>
    </w:p>
    <w:p w:rsidR="00E13CE6" w:rsidRDefault="00E13CE6" w:rsidP="006F4DAD">
      <w:pPr>
        <w:pStyle w:val="NoSpacing"/>
        <w:spacing w:line="276" w:lineRule="auto"/>
        <w:jc w:val="both"/>
        <w:rPr>
          <w:rFonts w:ascii="Helvetica Neue" w:hAnsi="Helvetica Neue" w:cs="Calibri"/>
          <w:sz w:val="16"/>
          <w:szCs w:val="16"/>
        </w:rPr>
      </w:pPr>
    </w:p>
    <w:p w:rsidR="00E13CE6" w:rsidRPr="009F6A1A" w:rsidRDefault="00E13CE6" w:rsidP="006F4DAD">
      <w:pPr>
        <w:pStyle w:val="NoSpacing"/>
        <w:spacing w:line="276" w:lineRule="auto"/>
        <w:jc w:val="both"/>
        <w:rPr>
          <w:rFonts w:ascii="Helvetica Neue" w:hAnsi="Helvetica Neue" w:cs="Calibri"/>
          <w:sz w:val="16"/>
          <w:szCs w:val="16"/>
        </w:rPr>
      </w:pPr>
    </w:p>
    <w:p w:rsidR="006F4DAD" w:rsidRPr="009F6A1A" w:rsidRDefault="006F4DAD" w:rsidP="006F4DAD">
      <w:pPr>
        <w:pStyle w:val="NoSpacing"/>
        <w:spacing w:line="276" w:lineRule="auto"/>
        <w:jc w:val="both"/>
        <w:rPr>
          <w:rFonts w:ascii="Helvetica Neue" w:hAnsi="Helvetica Neue" w:cs="Calibri"/>
          <w:sz w:val="16"/>
          <w:szCs w:val="16"/>
        </w:rPr>
      </w:pPr>
      <w:r w:rsidRPr="009F6A1A">
        <w:rPr>
          <w:rFonts w:ascii="Helvetica Neue" w:hAnsi="Helvetica Neue" w:cs="Calibri"/>
          <w:sz w:val="16"/>
          <w:szCs w:val="16"/>
        </w:rPr>
        <w:lastRenderedPageBreak/>
        <w:t xml:space="preserve">Het overzicht van uw geldmutaties </w:t>
      </w:r>
      <w:r>
        <w:rPr>
          <w:rFonts w:ascii="Helvetica Neue" w:hAnsi="Helvetica Neue" w:cs="Calibri"/>
          <w:sz w:val="16"/>
          <w:szCs w:val="16"/>
        </w:rPr>
        <w:t>bevat</w:t>
      </w:r>
      <w:r w:rsidRPr="009F6A1A">
        <w:rPr>
          <w:rFonts w:ascii="Helvetica Neue" w:hAnsi="Helvetica Neue" w:cs="Calibri"/>
          <w:sz w:val="16"/>
          <w:szCs w:val="16"/>
        </w:rPr>
        <w:t xml:space="preserve"> de volgende onderdelen:</w:t>
      </w:r>
    </w:p>
    <w:p w:rsidR="006F4DAD" w:rsidRPr="009F6A1A" w:rsidRDefault="006F4DAD" w:rsidP="006F4DAD">
      <w:pPr>
        <w:pStyle w:val="NoSpacing"/>
        <w:numPr>
          <w:ilvl w:val="0"/>
          <w:numId w:val="22"/>
        </w:numPr>
        <w:spacing w:line="276" w:lineRule="auto"/>
        <w:jc w:val="both"/>
        <w:rPr>
          <w:rFonts w:ascii="Helvetica Neue" w:hAnsi="Helvetica Neue"/>
          <w:b/>
          <w:sz w:val="16"/>
          <w:szCs w:val="16"/>
        </w:rPr>
      </w:pPr>
      <w:r>
        <w:rPr>
          <w:rFonts w:ascii="Helvetica Neue" w:hAnsi="Helvetica Neue" w:cs="Calibri"/>
          <w:sz w:val="16"/>
          <w:szCs w:val="16"/>
        </w:rPr>
        <w:t>Begin</w:t>
      </w:r>
      <w:r w:rsidRPr="009F6A1A">
        <w:rPr>
          <w:rFonts w:ascii="Helvetica Neue" w:hAnsi="Helvetica Neue" w:cs="Calibri"/>
          <w:sz w:val="16"/>
          <w:szCs w:val="16"/>
        </w:rPr>
        <w:t xml:space="preserve"> Cash </w:t>
      </w:r>
      <w:r>
        <w:rPr>
          <w:rFonts w:ascii="Helvetica Neue" w:hAnsi="Helvetica Neue" w:cs="Calibri"/>
          <w:sz w:val="16"/>
          <w:szCs w:val="16"/>
        </w:rPr>
        <w:tab/>
      </w:r>
      <w:r>
        <w:rPr>
          <w:rFonts w:ascii="Helvetica Neue" w:hAnsi="Helvetica Neue" w:cs="Calibri"/>
          <w:sz w:val="16"/>
          <w:szCs w:val="16"/>
        </w:rPr>
        <w:tab/>
      </w:r>
      <w:r w:rsidR="00E23EED">
        <w:rPr>
          <w:rFonts w:ascii="Helvetica Neue" w:hAnsi="Helvetica Neue" w:cs="Calibri"/>
          <w:sz w:val="16"/>
          <w:szCs w:val="16"/>
        </w:rPr>
        <w:tab/>
      </w:r>
      <w:r w:rsidRPr="009F6A1A">
        <w:rPr>
          <w:rFonts w:ascii="Helvetica Neue" w:hAnsi="Helvetica Neue" w:cs="Calibri"/>
          <w:sz w:val="16"/>
          <w:szCs w:val="16"/>
        </w:rPr>
        <w:sym w:font="Wingdings" w:char="F0E0"/>
      </w:r>
      <w:r w:rsidRPr="009F6A1A">
        <w:rPr>
          <w:rFonts w:ascii="Helvetica Neue" w:hAnsi="Helvetica Neue" w:cs="Calibri"/>
          <w:sz w:val="16"/>
          <w:szCs w:val="16"/>
        </w:rPr>
        <w:t xml:space="preserve"> Het startsaldo (aan het begin van uw afschrift)</w:t>
      </w:r>
    </w:p>
    <w:p w:rsidR="006F4DAD" w:rsidRPr="009F6A1A" w:rsidRDefault="006F4DAD" w:rsidP="006F4DAD">
      <w:pPr>
        <w:pStyle w:val="NoSpacing"/>
        <w:numPr>
          <w:ilvl w:val="0"/>
          <w:numId w:val="22"/>
        </w:numPr>
        <w:spacing w:line="276" w:lineRule="auto"/>
        <w:jc w:val="both"/>
        <w:rPr>
          <w:rFonts w:ascii="Helvetica Neue" w:hAnsi="Helvetica Neue"/>
          <w:b/>
          <w:sz w:val="16"/>
          <w:szCs w:val="16"/>
        </w:rPr>
      </w:pPr>
      <w:r>
        <w:rPr>
          <w:rFonts w:ascii="Helvetica Neue" w:hAnsi="Helvetica Neue" w:cs="Calibri"/>
          <w:sz w:val="16"/>
          <w:szCs w:val="16"/>
        </w:rPr>
        <w:t>Commissie</w:t>
      </w:r>
      <w:r w:rsidRPr="009F6A1A">
        <w:rPr>
          <w:rFonts w:ascii="Helvetica Neue" w:hAnsi="Helvetica Neue" w:cs="Calibri"/>
          <w:sz w:val="16"/>
          <w:szCs w:val="16"/>
        </w:rPr>
        <w:t xml:space="preserve">s </w:t>
      </w:r>
      <w:r>
        <w:rPr>
          <w:rFonts w:ascii="Helvetica Neue" w:hAnsi="Helvetica Neue" w:cs="Calibri"/>
          <w:sz w:val="16"/>
          <w:szCs w:val="16"/>
        </w:rPr>
        <w:tab/>
      </w:r>
      <w:r>
        <w:rPr>
          <w:rFonts w:ascii="Helvetica Neue" w:hAnsi="Helvetica Neue" w:cs="Calibri"/>
          <w:sz w:val="16"/>
          <w:szCs w:val="16"/>
        </w:rPr>
        <w:tab/>
      </w:r>
      <w:r w:rsidR="00E23EED">
        <w:rPr>
          <w:rFonts w:ascii="Helvetica Neue" w:hAnsi="Helvetica Neue" w:cs="Calibri"/>
          <w:sz w:val="16"/>
          <w:szCs w:val="16"/>
        </w:rPr>
        <w:tab/>
      </w:r>
      <w:r w:rsidRPr="009F6A1A">
        <w:rPr>
          <w:rFonts w:ascii="Helvetica Neue" w:hAnsi="Helvetica Neue" w:cs="Calibri"/>
          <w:sz w:val="16"/>
          <w:szCs w:val="16"/>
        </w:rPr>
        <w:sym w:font="Wingdings" w:char="F0E0"/>
      </w:r>
      <w:r w:rsidRPr="009F6A1A">
        <w:rPr>
          <w:rFonts w:ascii="Helvetica Neue" w:hAnsi="Helvetica Neue" w:cs="Calibri"/>
          <w:sz w:val="16"/>
          <w:szCs w:val="16"/>
        </w:rPr>
        <w:t xml:space="preserve"> De door u betaalde commissie</w:t>
      </w:r>
    </w:p>
    <w:p w:rsidR="006F4DAD" w:rsidRPr="009F6A1A" w:rsidRDefault="006F4DAD" w:rsidP="006F4DAD">
      <w:pPr>
        <w:pStyle w:val="NoSpacing"/>
        <w:numPr>
          <w:ilvl w:val="0"/>
          <w:numId w:val="22"/>
        </w:numPr>
        <w:spacing w:line="276" w:lineRule="auto"/>
        <w:jc w:val="both"/>
        <w:rPr>
          <w:rFonts w:ascii="Helvetica Neue" w:hAnsi="Helvetica Neue"/>
          <w:b/>
          <w:sz w:val="16"/>
          <w:szCs w:val="16"/>
        </w:rPr>
      </w:pPr>
      <w:r>
        <w:rPr>
          <w:rFonts w:ascii="Helvetica Neue" w:hAnsi="Helvetica Neue" w:cs="Calibri"/>
          <w:sz w:val="16"/>
          <w:szCs w:val="16"/>
        </w:rPr>
        <w:t>Stortingen</w:t>
      </w:r>
      <w:r>
        <w:rPr>
          <w:rFonts w:ascii="Helvetica Neue" w:hAnsi="Helvetica Neue" w:cs="Calibri"/>
          <w:sz w:val="16"/>
          <w:szCs w:val="16"/>
        </w:rPr>
        <w:tab/>
      </w:r>
      <w:r>
        <w:rPr>
          <w:rFonts w:ascii="Helvetica Neue" w:hAnsi="Helvetica Neue" w:cs="Calibri"/>
          <w:sz w:val="16"/>
          <w:szCs w:val="16"/>
        </w:rPr>
        <w:tab/>
      </w:r>
      <w:r w:rsidR="00E23EED">
        <w:rPr>
          <w:rFonts w:ascii="Helvetica Neue" w:hAnsi="Helvetica Neue" w:cs="Calibri"/>
          <w:sz w:val="16"/>
          <w:szCs w:val="16"/>
        </w:rPr>
        <w:tab/>
      </w:r>
      <w:r w:rsidRPr="009F6A1A">
        <w:rPr>
          <w:rFonts w:ascii="Helvetica Neue" w:hAnsi="Helvetica Neue" w:cs="Calibri"/>
          <w:sz w:val="16"/>
          <w:szCs w:val="16"/>
        </w:rPr>
        <w:sym w:font="Wingdings" w:char="F0E0"/>
      </w:r>
      <w:r>
        <w:rPr>
          <w:rFonts w:ascii="Helvetica Neue" w:hAnsi="Helvetica Neue" w:cs="Calibri"/>
          <w:sz w:val="16"/>
          <w:szCs w:val="16"/>
        </w:rPr>
        <w:t xml:space="preserve"> Het door u gestorte bedrag</w:t>
      </w:r>
    </w:p>
    <w:p w:rsidR="006F4DAD" w:rsidRPr="009F6A1A" w:rsidRDefault="006F4DAD" w:rsidP="006F4DAD">
      <w:pPr>
        <w:pStyle w:val="NoSpacing"/>
        <w:numPr>
          <w:ilvl w:val="0"/>
          <w:numId w:val="22"/>
        </w:numPr>
        <w:spacing w:line="276" w:lineRule="auto"/>
        <w:jc w:val="both"/>
        <w:rPr>
          <w:rFonts w:ascii="Helvetica Neue" w:hAnsi="Helvetica Neue"/>
          <w:b/>
          <w:sz w:val="16"/>
          <w:szCs w:val="16"/>
        </w:rPr>
      </w:pPr>
      <w:r>
        <w:rPr>
          <w:rFonts w:ascii="Helvetica Neue" w:hAnsi="Helvetica Neue" w:cs="Calibri"/>
          <w:sz w:val="16"/>
          <w:szCs w:val="16"/>
        </w:rPr>
        <w:t>Rekeningoverboekingen</w:t>
      </w:r>
      <w:r>
        <w:rPr>
          <w:rFonts w:ascii="Helvetica Neue" w:hAnsi="Helvetica Neue" w:cs="Calibri"/>
          <w:sz w:val="16"/>
          <w:szCs w:val="16"/>
        </w:rPr>
        <w:tab/>
      </w:r>
      <w:r w:rsidR="00E23EED">
        <w:rPr>
          <w:rFonts w:ascii="Helvetica Neue" w:hAnsi="Helvetica Neue" w:cs="Calibri"/>
          <w:sz w:val="16"/>
          <w:szCs w:val="16"/>
        </w:rPr>
        <w:tab/>
      </w:r>
      <w:r w:rsidRPr="009F6A1A">
        <w:rPr>
          <w:rFonts w:ascii="Helvetica Neue" w:hAnsi="Helvetica Neue" w:cs="Calibri"/>
          <w:sz w:val="16"/>
          <w:szCs w:val="16"/>
        </w:rPr>
        <w:sym w:font="Wingdings" w:char="F0E0"/>
      </w:r>
      <w:r w:rsidRPr="009F6A1A">
        <w:rPr>
          <w:rFonts w:ascii="Helvetica Neue" w:hAnsi="Helvetica Neue" w:cs="Calibri"/>
          <w:sz w:val="16"/>
          <w:szCs w:val="16"/>
        </w:rPr>
        <w:t xml:space="preserve"> Het door u teruggeboekte </w:t>
      </w:r>
      <w:r>
        <w:rPr>
          <w:rFonts w:ascii="Helvetica Neue" w:hAnsi="Helvetica Neue" w:cs="Calibri"/>
          <w:sz w:val="16"/>
          <w:szCs w:val="16"/>
        </w:rPr>
        <w:t>bedrag</w:t>
      </w:r>
    </w:p>
    <w:p w:rsidR="006F4DAD" w:rsidRPr="009F6A1A" w:rsidRDefault="006F4DAD" w:rsidP="006F4DAD">
      <w:pPr>
        <w:pStyle w:val="NoSpacing"/>
        <w:numPr>
          <w:ilvl w:val="0"/>
          <w:numId w:val="22"/>
        </w:numPr>
        <w:spacing w:line="276" w:lineRule="auto"/>
        <w:jc w:val="both"/>
        <w:rPr>
          <w:rFonts w:ascii="Helvetica Neue" w:hAnsi="Helvetica Neue"/>
          <w:b/>
          <w:sz w:val="16"/>
          <w:szCs w:val="16"/>
        </w:rPr>
      </w:pPr>
      <w:r w:rsidRPr="00C2064F">
        <w:rPr>
          <w:rFonts w:ascii="Helvetica Neue" w:hAnsi="Helvetica Neue" w:cs="Calibri"/>
          <w:sz w:val="16"/>
          <w:szCs w:val="16"/>
        </w:rPr>
        <w:t xml:space="preserve">Broker Rente Betaald &amp; Ontvangen </w:t>
      </w:r>
      <w:r w:rsidRPr="00C2064F">
        <w:rPr>
          <w:rFonts w:ascii="Helvetica Neue" w:hAnsi="Helvetica Neue" w:cs="Calibri"/>
          <w:sz w:val="16"/>
          <w:szCs w:val="16"/>
        </w:rPr>
        <w:tab/>
      </w:r>
      <w:r w:rsidRPr="009F6A1A">
        <w:rPr>
          <w:rFonts w:ascii="Helvetica Neue" w:hAnsi="Helvetica Neue" w:cs="Calibri"/>
          <w:sz w:val="16"/>
          <w:szCs w:val="16"/>
        </w:rPr>
        <w:sym w:font="Wingdings" w:char="F0E0"/>
      </w:r>
      <w:r w:rsidRPr="00C2064F">
        <w:rPr>
          <w:rFonts w:ascii="Helvetica Neue" w:hAnsi="Helvetica Neue" w:cs="Calibri"/>
          <w:sz w:val="16"/>
          <w:szCs w:val="16"/>
        </w:rPr>
        <w:t xml:space="preserve"> </w:t>
      </w:r>
      <w:r w:rsidRPr="009F6A1A">
        <w:rPr>
          <w:rFonts w:ascii="Helvetica Neue" w:hAnsi="Helvetica Neue" w:cs="Calibri"/>
          <w:sz w:val="16"/>
          <w:szCs w:val="16"/>
        </w:rPr>
        <w:t>De door u betaalde of ontvangen rente</w:t>
      </w:r>
    </w:p>
    <w:p w:rsidR="006F4DAD" w:rsidRPr="009F6A1A" w:rsidRDefault="006F4DAD" w:rsidP="006F4DAD">
      <w:pPr>
        <w:pStyle w:val="NoSpacing"/>
        <w:numPr>
          <w:ilvl w:val="0"/>
          <w:numId w:val="22"/>
        </w:numPr>
        <w:spacing w:line="276" w:lineRule="auto"/>
        <w:jc w:val="both"/>
        <w:rPr>
          <w:rFonts w:ascii="Helvetica Neue" w:hAnsi="Helvetica Neue"/>
          <w:b/>
          <w:sz w:val="16"/>
          <w:szCs w:val="16"/>
        </w:rPr>
      </w:pPr>
      <w:r w:rsidRPr="009F6A1A">
        <w:rPr>
          <w:rFonts w:ascii="Helvetica Neue" w:hAnsi="Helvetica Neue" w:cs="Calibri"/>
          <w:sz w:val="16"/>
          <w:szCs w:val="16"/>
        </w:rPr>
        <w:t>Net</w:t>
      </w:r>
      <w:r>
        <w:rPr>
          <w:rFonts w:ascii="Helvetica Neue" w:hAnsi="Helvetica Neue" w:cs="Calibri"/>
          <w:sz w:val="16"/>
          <w:szCs w:val="16"/>
        </w:rPr>
        <w:t>to Trades (Verkoop</w:t>
      </w:r>
      <w:r w:rsidRPr="009F6A1A">
        <w:rPr>
          <w:rFonts w:ascii="Helvetica Neue" w:hAnsi="Helvetica Neue" w:cs="Calibri"/>
          <w:sz w:val="16"/>
          <w:szCs w:val="16"/>
        </w:rPr>
        <w:t xml:space="preserve">) </w:t>
      </w:r>
      <w:r>
        <w:rPr>
          <w:rFonts w:ascii="Helvetica Neue" w:hAnsi="Helvetica Neue" w:cs="Calibri"/>
          <w:sz w:val="16"/>
          <w:szCs w:val="16"/>
        </w:rPr>
        <w:tab/>
      </w:r>
      <w:r w:rsidR="00E23EED">
        <w:rPr>
          <w:rFonts w:ascii="Helvetica Neue" w:hAnsi="Helvetica Neue" w:cs="Calibri"/>
          <w:sz w:val="16"/>
          <w:szCs w:val="16"/>
        </w:rPr>
        <w:tab/>
      </w:r>
      <w:r w:rsidRPr="009F6A1A">
        <w:rPr>
          <w:rFonts w:ascii="Helvetica Neue" w:hAnsi="Helvetica Neue" w:cs="Calibri"/>
          <w:sz w:val="16"/>
          <w:szCs w:val="16"/>
        </w:rPr>
        <w:sym w:font="Wingdings" w:char="F0E0"/>
      </w:r>
      <w:r w:rsidRPr="009F6A1A">
        <w:rPr>
          <w:rFonts w:ascii="Helvetica Neue" w:hAnsi="Helvetica Neue" w:cs="Calibri"/>
          <w:sz w:val="16"/>
          <w:szCs w:val="16"/>
        </w:rPr>
        <w:t xml:space="preserve"> De totale waarde van de door u verkochte aandelen</w:t>
      </w:r>
    </w:p>
    <w:p w:rsidR="006F4DAD" w:rsidRPr="009F6A1A" w:rsidRDefault="006F4DAD" w:rsidP="006F4DAD">
      <w:pPr>
        <w:pStyle w:val="NoSpacing"/>
        <w:numPr>
          <w:ilvl w:val="0"/>
          <w:numId w:val="22"/>
        </w:numPr>
        <w:spacing w:line="276" w:lineRule="auto"/>
        <w:jc w:val="both"/>
        <w:rPr>
          <w:rFonts w:ascii="Helvetica Neue" w:hAnsi="Helvetica Neue"/>
          <w:b/>
          <w:sz w:val="16"/>
          <w:szCs w:val="16"/>
        </w:rPr>
      </w:pPr>
      <w:r w:rsidRPr="009F6A1A">
        <w:rPr>
          <w:rFonts w:ascii="Helvetica Neue" w:hAnsi="Helvetica Neue" w:cs="Calibri"/>
          <w:sz w:val="16"/>
          <w:szCs w:val="16"/>
        </w:rPr>
        <w:t>Net</w:t>
      </w:r>
      <w:r>
        <w:rPr>
          <w:rFonts w:ascii="Helvetica Neue" w:hAnsi="Helvetica Neue" w:cs="Calibri"/>
          <w:sz w:val="16"/>
          <w:szCs w:val="16"/>
        </w:rPr>
        <w:t xml:space="preserve">to </w:t>
      </w:r>
      <w:r w:rsidRPr="009F6A1A">
        <w:rPr>
          <w:rFonts w:ascii="Helvetica Neue" w:hAnsi="Helvetica Neue" w:cs="Calibri"/>
          <w:sz w:val="16"/>
          <w:szCs w:val="16"/>
        </w:rPr>
        <w:t>Trades (</w:t>
      </w:r>
      <w:r>
        <w:rPr>
          <w:rFonts w:ascii="Helvetica Neue" w:hAnsi="Helvetica Neue" w:cs="Calibri"/>
          <w:sz w:val="16"/>
          <w:szCs w:val="16"/>
        </w:rPr>
        <w:t>Aankoop</w:t>
      </w:r>
      <w:r w:rsidRPr="009F6A1A">
        <w:rPr>
          <w:rFonts w:ascii="Helvetica Neue" w:hAnsi="Helvetica Neue" w:cs="Calibri"/>
          <w:sz w:val="16"/>
          <w:szCs w:val="16"/>
        </w:rPr>
        <w:t xml:space="preserve">) </w:t>
      </w:r>
      <w:r>
        <w:rPr>
          <w:rFonts w:ascii="Helvetica Neue" w:hAnsi="Helvetica Neue" w:cs="Calibri"/>
          <w:sz w:val="16"/>
          <w:szCs w:val="16"/>
        </w:rPr>
        <w:tab/>
      </w:r>
      <w:r w:rsidR="00E23EED">
        <w:rPr>
          <w:rFonts w:ascii="Helvetica Neue" w:hAnsi="Helvetica Neue" w:cs="Calibri"/>
          <w:sz w:val="16"/>
          <w:szCs w:val="16"/>
        </w:rPr>
        <w:tab/>
      </w:r>
      <w:r w:rsidRPr="009F6A1A">
        <w:rPr>
          <w:rFonts w:ascii="Helvetica Neue" w:hAnsi="Helvetica Neue" w:cs="Calibri"/>
          <w:sz w:val="16"/>
          <w:szCs w:val="16"/>
        </w:rPr>
        <w:sym w:font="Wingdings" w:char="F0E0"/>
      </w:r>
      <w:r w:rsidRPr="009F6A1A">
        <w:rPr>
          <w:rFonts w:ascii="Helvetica Neue" w:hAnsi="Helvetica Neue" w:cs="Calibri"/>
          <w:sz w:val="16"/>
          <w:szCs w:val="16"/>
        </w:rPr>
        <w:t xml:space="preserve"> De totale waarde van de door u gekochte aandelen</w:t>
      </w:r>
    </w:p>
    <w:p w:rsidR="00E23EED" w:rsidRPr="00E23EED" w:rsidRDefault="006F4DAD" w:rsidP="006F4DAD">
      <w:pPr>
        <w:pStyle w:val="NoSpacing"/>
        <w:numPr>
          <w:ilvl w:val="0"/>
          <w:numId w:val="22"/>
        </w:numPr>
        <w:spacing w:line="276" w:lineRule="auto"/>
        <w:jc w:val="both"/>
        <w:rPr>
          <w:rFonts w:ascii="Helvetica Neue" w:hAnsi="Helvetica Neue"/>
          <w:b/>
          <w:sz w:val="16"/>
          <w:szCs w:val="16"/>
        </w:rPr>
      </w:pPr>
      <w:r w:rsidRPr="00E23EED">
        <w:rPr>
          <w:rFonts w:ascii="Helvetica Neue" w:hAnsi="Helvetica Neue" w:cs="Calibri"/>
          <w:sz w:val="16"/>
          <w:szCs w:val="16"/>
        </w:rPr>
        <w:t xml:space="preserve">Overige Kosten </w:t>
      </w:r>
      <w:r w:rsidRPr="00E23EED">
        <w:rPr>
          <w:rFonts w:ascii="Helvetica Neue" w:hAnsi="Helvetica Neue" w:cs="Calibri"/>
          <w:sz w:val="16"/>
          <w:szCs w:val="16"/>
        </w:rPr>
        <w:tab/>
      </w:r>
      <w:r w:rsidRPr="00E23EED">
        <w:rPr>
          <w:rFonts w:ascii="Helvetica Neue" w:hAnsi="Helvetica Neue" w:cs="Calibri"/>
          <w:sz w:val="16"/>
          <w:szCs w:val="16"/>
        </w:rPr>
        <w:tab/>
      </w:r>
      <w:r w:rsidR="00E23EED">
        <w:rPr>
          <w:rFonts w:ascii="Helvetica Neue" w:hAnsi="Helvetica Neue" w:cs="Calibri"/>
          <w:sz w:val="16"/>
          <w:szCs w:val="16"/>
        </w:rPr>
        <w:tab/>
      </w:r>
      <w:r w:rsidRPr="009F6A1A">
        <w:rPr>
          <w:rFonts w:ascii="Helvetica Neue" w:hAnsi="Helvetica Neue" w:cs="Calibri"/>
          <w:sz w:val="16"/>
          <w:szCs w:val="16"/>
        </w:rPr>
        <w:sym w:font="Wingdings" w:char="F0E0"/>
      </w:r>
      <w:r w:rsidRPr="00E23EED">
        <w:rPr>
          <w:rFonts w:ascii="Helvetica Neue" w:hAnsi="Helvetica Neue" w:cs="Calibri"/>
          <w:sz w:val="16"/>
          <w:szCs w:val="16"/>
        </w:rPr>
        <w:t xml:space="preserve"> De door u betaalde extra kosten </w:t>
      </w:r>
    </w:p>
    <w:p w:rsidR="006F4DAD" w:rsidRPr="00E23EED" w:rsidRDefault="006F4DAD" w:rsidP="006F4DAD">
      <w:pPr>
        <w:pStyle w:val="NoSpacing"/>
        <w:numPr>
          <w:ilvl w:val="0"/>
          <w:numId w:val="22"/>
        </w:numPr>
        <w:spacing w:line="276" w:lineRule="auto"/>
        <w:jc w:val="both"/>
        <w:rPr>
          <w:rFonts w:ascii="Helvetica Neue" w:hAnsi="Helvetica Neue"/>
          <w:b/>
          <w:sz w:val="16"/>
          <w:szCs w:val="16"/>
        </w:rPr>
      </w:pPr>
      <w:r w:rsidRPr="00E23EED">
        <w:rPr>
          <w:rFonts w:ascii="Helvetica Neue" w:hAnsi="Helvetica Neue" w:cs="Calibri"/>
          <w:sz w:val="16"/>
          <w:szCs w:val="16"/>
        </w:rPr>
        <w:t xml:space="preserve">Eind Cash </w:t>
      </w:r>
      <w:r w:rsidRPr="00E23EED">
        <w:rPr>
          <w:rFonts w:ascii="Helvetica Neue" w:hAnsi="Helvetica Neue" w:cs="Calibri"/>
          <w:sz w:val="16"/>
          <w:szCs w:val="16"/>
        </w:rPr>
        <w:tab/>
      </w:r>
      <w:r w:rsidRPr="00E23EED">
        <w:rPr>
          <w:rFonts w:ascii="Helvetica Neue" w:hAnsi="Helvetica Neue" w:cs="Calibri"/>
          <w:sz w:val="16"/>
          <w:szCs w:val="16"/>
        </w:rPr>
        <w:tab/>
      </w:r>
      <w:r w:rsidR="00E23EED">
        <w:rPr>
          <w:rFonts w:ascii="Helvetica Neue" w:hAnsi="Helvetica Neue" w:cs="Calibri"/>
          <w:sz w:val="16"/>
          <w:szCs w:val="16"/>
        </w:rPr>
        <w:tab/>
      </w:r>
      <w:r w:rsidRPr="009F6A1A">
        <w:rPr>
          <w:rFonts w:ascii="Helvetica Neue" w:hAnsi="Helvetica Neue" w:cs="Calibri"/>
          <w:sz w:val="16"/>
          <w:szCs w:val="16"/>
        </w:rPr>
        <w:sym w:font="Wingdings" w:char="F0E0"/>
      </w:r>
      <w:r w:rsidRPr="00E23EED">
        <w:rPr>
          <w:rFonts w:ascii="Helvetica Neue" w:hAnsi="Helvetica Neue" w:cs="Calibri"/>
          <w:sz w:val="16"/>
          <w:szCs w:val="16"/>
        </w:rPr>
        <w:t xml:space="preserve"> Het eindsaldo (aan het einde van uw afschrift)</w:t>
      </w:r>
    </w:p>
    <w:p w:rsidR="006F4DAD" w:rsidRPr="009F6A1A" w:rsidRDefault="006F4DAD" w:rsidP="006F4DAD">
      <w:pPr>
        <w:pStyle w:val="NoSpacing"/>
        <w:spacing w:line="276" w:lineRule="auto"/>
        <w:ind w:left="720"/>
        <w:jc w:val="both"/>
        <w:rPr>
          <w:rFonts w:ascii="Helvetica Neue" w:hAnsi="Helvetica Neue"/>
          <w:b/>
          <w:sz w:val="16"/>
          <w:szCs w:val="16"/>
        </w:rPr>
      </w:pPr>
    </w:p>
    <w:p w:rsidR="006F4DAD" w:rsidRPr="009F6A1A" w:rsidRDefault="006F4DAD" w:rsidP="006F4DAD">
      <w:pPr>
        <w:spacing w:after="0"/>
        <w:jc w:val="both"/>
        <w:rPr>
          <w:rFonts w:ascii="Helvetica Neue" w:hAnsi="Helvetica Neue"/>
          <w:b/>
          <w:sz w:val="20"/>
          <w:szCs w:val="20"/>
        </w:rPr>
      </w:pPr>
      <w:r>
        <w:rPr>
          <w:rFonts w:ascii="Helvetica Neue" w:hAnsi="Helvetica Neue"/>
          <w:b/>
          <w:sz w:val="20"/>
          <w:szCs w:val="20"/>
        </w:rPr>
        <w:t>8</w:t>
      </w:r>
      <w:r w:rsidRPr="009F6A1A">
        <w:rPr>
          <w:rFonts w:ascii="Helvetica Neue" w:hAnsi="Helvetica Neue"/>
          <w:b/>
          <w:sz w:val="20"/>
          <w:szCs w:val="20"/>
        </w:rPr>
        <w:t>.</w:t>
      </w:r>
      <w:r w:rsidR="00E23EED">
        <w:rPr>
          <w:rFonts w:ascii="Helvetica Neue" w:hAnsi="Helvetica Neue"/>
          <w:b/>
          <w:sz w:val="20"/>
          <w:szCs w:val="20"/>
        </w:rPr>
        <w:t>2</w:t>
      </w:r>
      <w:r w:rsidRPr="009F6A1A">
        <w:rPr>
          <w:rFonts w:ascii="Helvetica Neue" w:hAnsi="Helvetica Neue"/>
          <w:b/>
          <w:sz w:val="20"/>
          <w:szCs w:val="20"/>
        </w:rPr>
        <w:t>.1.2. Overzicht transacties bekijken</w:t>
      </w:r>
    </w:p>
    <w:p w:rsidR="006F4DAD" w:rsidRPr="009F6A1A" w:rsidRDefault="006F4DAD" w:rsidP="006F4DAD">
      <w:pPr>
        <w:pStyle w:val="NoSpacing"/>
        <w:spacing w:line="276" w:lineRule="auto"/>
        <w:jc w:val="both"/>
        <w:rPr>
          <w:rFonts w:ascii="Helvetica Neue" w:hAnsi="Helvetica Neue" w:cs="Calibri"/>
          <w:sz w:val="16"/>
          <w:szCs w:val="16"/>
        </w:rPr>
      </w:pPr>
      <w:r w:rsidRPr="009F6A1A">
        <w:rPr>
          <w:rFonts w:ascii="Helvetica Neue" w:hAnsi="Helvetica Neue" w:cs="Calibri"/>
          <w:sz w:val="16"/>
          <w:szCs w:val="16"/>
        </w:rPr>
        <w:t xml:space="preserve">Wanneer u op Trades klikt, vouwt het overzicht </w:t>
      </w:r>
      <w:r>
        <w:rPr>
          <w:rFonts w:ascii="Helvetica Neue" w:hAnsi="Helvetica Neue" w:cs="Calibri"/>
          <w:sz w:val="16"/>
          <w:szCs w:val="16"/>
        </w:rPr>
        <w:t>met al</w:t>
      </w:r>
      <w:r w:rsidRPr="009F6A1A">
        <w:rPr>
          <w:rFonts w:ascii="Helvetica Neue" w:hAnsi="Helvetica Neue" w:cs="Calibri"/>
          <w:sz w:val="16"/>
          <w:szCs w:val="16"/>
        </w:rPr>
        <w:t xml:space="preserve"> uw transacties uit. Onderstaand </w:t>
      </w:r>
      <w:r>
        <w:rPr>
          <w:rFonts w:ascii="Helvetica Neue" w:hAnsi="Helvetica Neue" w:cs="Calibri"/>
          <w:sz w:val="16"/>
          <w:szCs w:val="16"/>
        </w:rPr>
        <w:t>plaatje</w:t>
      </w:r>
      <w:r w:rsidRPr="009F6A1A">
        <w:rPr>
          <w:rFonts w:ascii="Helvetica Neue" w:hAnsi="Helvetica Neue" w:cs="Calibri"/>
          <w:sz w:val="16"/>
          <w:szCs w:val="16"/>
        </w:rPr>
        <w:t xml:space="preserve"> is een overzicht over een langere periode. Hoe u deze kunt openen kunt u terugvinden </w:t>
      </w:r>
      <w:r>
        <w:rPr>
          <w:rFonts w:ascii="Helvetica Neue" w:hAnsi="Helvetica Neue" w:cs="Calibri"/>
          <w:sz w:val="16"/>
          <w:szCs w:val="16"/>
        </w:rPr>
        <w:t>in hoofdstuk 8.</w:t>
      </w:r>
      <w:r w:rsidR="00B21B4A">
        <w:rPr>
          <w:rFonts w:ascii="Helvetica Neue" w:hAnsi="Helvetica Neue" w:cs="Calibri"/>
          <w:sz w:val="16"/>
          <w:szCs w:val="16"/>
        </w:rPr>
        <w:t>2</w:t>
      </w:r>
      <w:r>
        <w:rPr>
          <w:rFonts w:ascii="Helvetica Neue" w:hAnsi="Helvetica Neue" w:cs="Calibri"/>
          <w:sz w:val="16"/>
          <w:szCs w:val="16"/>
        </w:rPr>
        <w:t>.2</w:t>
      </w:r>
      <w:r w:rsidRPr="009F6A1A">
        <w:rPr>
          <w:rFonts w:ascii="Helvetica Neue" w:hAnsi="Helvetica Neue" w:cs="Calibri"/>
          <w:sz w:val="16"/>
          <w:szCs w:val="16"/>
        </w:rPr>
        <w:t xml:space="preserve">. </w:t>
      </w:r>
    </w:p>
    <w:p w:rsidR="006F4DAD" w:rsidRDefault="006F4DAD" w:rsidP="006F4DAD">
      <w:pPr>
        <w:pStyle w:val="NoSpacing"/>
        <w:spacing w:line="276" w:lineRule="auto"/>
        <w:jc w:val="both"/>
        <w:rPr>
          <w:rFonts w:ascii="Helvetica Neue" w:hAnsi="Helvetica Neue" w:cs="Calibri"/>
          <w:sz w:val="16"/>
          <w:szCs w:val="16"/>
        </w:rPr>
      </w:pPr>
    </w:p>
    <w:p w:rsidR="00E13CE6" w:rsidRDefault="00E13CE6" w:rsidP="006F4DAD">
      <w:pPr>
        <w:pStyle w:val="NoSpacing"/>
        <w:spacing w:line="276" w:lineRule="auto"/>
        <w:jc w:val="both"/>
        <w:rPr>
          <w:rFonts w:ascii="Helvetica Neue" w:hAnsi="Helvetica Neue" w:cs="Calibri"/>
          <w:sz w:val="16"/>
          <w:szCs w:val="16"/>
        </w:rPr>
      </w:pPr>
    </w:p>
    <w:p w:rsidR="006F4DAD" w:rsidRPr="009F6A1A" w:rsidRDefault="006F4DAD" w:rsidP="006F4DAD">
      <w:pPr>
        <w:pStyle w:val="NoSpacing"/>
        <w:spacing w:line="276" w:lineRule="auto"/>
        <w:jc w:val="both"/>
        <w:rPr>
          <w:rFonts w:ascii="Helvetica Neue" w:hAnsi="Helvetica Neue" w:cs="Calibri"/>
          <w:sz w:val="16"/>
          <w:szCs w:val="16"/>
        </w:rPr>
      </w:pPr>
      <w:r w:rsidRPr="009F6A1A">
        <w:rPr>
          <w:rFonts w:ascii="Helvetica Neue" w:hAnsi="Helvetica Neue" w:cs="Calibri"/>
          <w:sz w:val="16"/>
          <w:szCs w:val="16"/>
        </w:rPr>
        <w:t xml:space="preserve">Het overzicht van uw transacties </w:t>
      </w:r>
      <w:r>
        <w:rPr>
          <w:rFonts w:ascii="Helvetica Neue" w:hAnsi="Helvetica Neue" w:cs="Calibri"/>
          <w:sz w:val="16"/>
          <w:szCs w:val="16"/>
        </w:rPr>
        <w:t>bevat</w:t>
      </w:r>
      <w:r w:rsidRPr="009F6A1A">
        <w:rPr>
          <w:rFonts w:ascii="Helvetica Neue" w:hAnsi="Helvetica Neue" w:cs="Calibri"/>
          <w:sz w:val="16"/>
          <w:szCs w:val="16"/>
        </w:rPr>
        <w:t xml:space="preserve"> de volgende onderdelen</w:t>
      </w:r>
      <w:r>
        <w:rPr>
          <w:rFonts w:ascii="Helvetica Neue" w:hAnsi="Helvetica Neue" w:cs="Calibri"/>
          <w:sz w:val="16"/>
          <w:szCs w:val="16"/>
        </w:rPr>
        <w:t>:</w:t>
      </w:r>
    </w:p>
    <w:p w:rsidR="006F4DAD" w:rsidRPr="00E6672B" w:rsidRDefault="006F4DAD" w:rsidP="006F4DAD">
      <w:pPr>
        <w:pStyle w:val="NoSpacing"/>
        <w:numPr>
          <w:ilvl w:val="0"/>
          <w:numId w:val="22"/>
        </w:numPr>
        <w:spacing w:line="276" w:lineRule="auto"/>
        <w:jc w:val="both"/>
        <w:rPr>
          <w:rFonts w:ascii="Helvetica Neue" w:hAnsi="Helvetica Neue"/>
          <w:b/>
          <w:sz w:val="16"/>
          <w:szCs w:val="16"/>
        </w:rPr>
      </w:pPr>
      <w:r w:rsidRPr="009F6A1A">
        <w:rPr>
          <w:rFonts w:ascii="Helvetica Neue" w:hAnsi="Helvetica Neue" w:cs="Calibri"/>
          <w:sz w:val="16"/>
          <w:szCs w:val="16"/>
        </w:rPr>
        <w:t>Symb</w:t>
      </w:r>
      <w:r>
        <w:rPr>
          <w:rFonts w:ascii="Helvetica Neue" w:hAnsi="Helvetica Neue" w:cs="Calibri"/>
          <w:sz w:val="16"/>
          <w:szCs w:val="16"/>
        </w:rPr>
        <w:t>o</w:t>
      </w:r>
      <w:r w:rsidRPr="009F6A1A">
        <w:rPr>
          <w:rFonts w:ascii="Helvetica Neue" w:hAnsi="Helvetica Neue" w:cs="Calibri"/>
          <w:sz w:val="16"/>
          <w:szCs w:val="16"/>
        </w:rPr>
        <w:t xml:space="preserve">ol </w:t>
      </w:r>
      <w:r>
        <w:rPr>
          <w:rFonts w:ascii="Helvetica Neue" w:hAnsi="Helvetica Neue" w:cs="Calibri"/>
          <w:sz w:val="16"/>
          <w:szCs w:val="16"/>
        </w:rPr>
        <w:tab/>
      </w:r>
      <w:r>
        <w:rPr>
          <w:rFonts w:ascii="Helvetica Neue" w:hAnsi="Helvetica Neue" w:cs="Calibri"/>
          <w:sz w:val="16"/>
          <w:szCs w:val="16"/>
        </w:rPr>
        <w:tab/>
      </w:r>
      <w:r w:rsidRPr="009F6A1A">
        <w:rPr>
          <w:rFonts w:ascii="Helvetica Neue" w:hAnsi="Helvetica Neue" w:cs="Calibri"/>
          <w:sz w:val="16"/>
          <w:szCs w:val="16"/>
        </w:rPr>
        <w:sym w:font="Wingdings" w:char="F0E0"/>
      </w:r>
      <w:r w:rsidRPr="009F6A1A">
        <w:rPr>
          <w:rFonts w:ascii="Helvetica Neue" w:hAnsi="Helvetica Neue" w:cs="Calibri"/>
          <w:sz w:val="16"/>
          <w:szCs w:val="16"/>
        </w:rPr>
        <w:t xml:space="preserve"> De afkorting van </w:t>
      </w:r>
      <w:r>
        <w:rPr>
          <w:rFonts w:ascii="Helvetica Neue" w:hAnsi="Helvetica Neue" w:cs="Calibri"/>
          <w:sz w:val="16"/>
          <w:szCs w:val="16"/>
        </w:rPr>
        <w:t>het door u gekochte of verkochte</w:t>
      </w:r>
      <w:r w:rsidRPr="009F6A1A">
        <w:rPr>
          <w:rFonts w:ascii="Helvetica Neue" w:hAnsi="Helvetica Neue" w:cs="Calibri"/>
          <w:sz w:val="16"/>
          <w:szCs w:val="16"/>
        </w:rPr>
        <w:t xml:space="preserve"> </w:t>
      </w:r>
      <w:r>
        <w:rPr>
          <w:rFonts w:ascii="Helvetica Neue" w:hAnsi="Helvetica Neue" w:cs="Calibri"/>
          <w:sz w:val="16"/>
          <w:szCs w:val="16"/>
        </w:rPr>
        <w:t>effect</w:t>
      </w:r>
      <w:r w:rsidRPr="009F6A1A">
        <w:rPr>
          <w:rFonts w:ascii="Helvetica Neue" w:hAnsi="Helvetica Neue" w:cs="Calibri"/>
          <w:sz w:val="16"/>
          <w:szCs w:val="16"/>
        </w:rPr>
        <w:t xml:space="preserve"> </w:t>
      </w:r>
    </w:p>
    <w:p w:rsidR="006F4DAD" w:rsidRPr="009F6A1A" w:rsidRDefault="006F4DAD" w:rsidP="006F4DAD">
      <w:pPr>
        <w:pStyle w:val="NoSpacing"/>
        <w:spacing w:line="276" w:lineRule="auto"/>
        <w:ind w:left="1428" w:firstLine="696"/>
        <w:jc w:val="both"/>
        <w:rPr>
          <w:rFonts w:ascii="Helvetica Neue" w:hAnsi="Helvetica Neue"/>
          <w:b/>
          <w:sz w:val="16"/>
          <w:szCs w:val="16"/>
        </w:rPr>
      </w:pPr>
      <w:r>
        <w:rPr>
          <w:rFonts w:ascii="Helvetica Neue" w:hAnsi="Helvetica Neue" w:cs="Calibri"/>
          <w:sz w:val="16"/>
          <w:szCs w:val="16"/>
        </w:rPr>
        <w:t>(</w:t>
      </w:r>
      <w:r w:rsidRPr="009F6A1A">
        <w:rPr>
          <w:rFonts w:ascii="Helvetica Neue" w:hAnsi="Helvetica Neue" w:cs="Calibri"/>
          <w:sz w:val="16"/>
          <w:szCs w:val="16"/>
        </w:rPr>
        <w:t>meer informatie over de codes vindt u onder Security Information)</w:t>
      </w:r>
    </w:p>
    <w:p w:rsidR="006F4DAD" w:rsidRPr="009F6A1A" w:rsidRDefault="006F4DAD" w:rsidP="006F4DAD">
      <w:pPr>
        <w:pStyle w:val="NoSpacing"/>
        <w:numPr>
          <w:ilvl w:val="0"/>
          <w:numId w:val="22"/>
        </w:numPr>
        <w:spacing w:line="276" w:lineRule="auto"/>
        <w:jc w:val="both"/>
        <w:rPr>
          <w:rFonts w:ascii="Helvetica Neue" w:hAnsi="Helvetica Neue" w:cs="Calibri"/>
          <w:sz w:val="16"/>
          <w:szCs w:val="16"/>
        </w:rPr>
      </w:pPr>
      <w:r>
        <w:rPr>
          <w:rFonts w:ascii="Helvetica Neue" w:hAnsi="Helvetica Neue" w:cs="Calibri"/>
          <w:sz w:val="16"/>
          <w:szCs w:val="16"/>
        </w:rPr>
        <w:t>Datum/Tijd</w:t>
      </w:r>
      <w:r w:rsidRPr="009F6A1A">
        <w:rPr>
          <w:rFonts w:ascii="Helvetica Neue" w:hAnsi="Helvetica Neue" w:cs="Calibri"/>
          <w:sz w:val="16"/>
          <w:szCs w:val="16"/>
        </w:rPr>
        <w:t xml:space="preserve"> </w:t>
      </w:r>
      <w:r>
        <w:rPr>
          <w:rFonts w:ascii="Helvetica Neue" w:hAnsi="Helvetica Neue" w:cs="Calibri"/>
          <w:sz w:val="16"/>
          <w:szCs w:val="16"/>
        </w:rPr>
        <w:tab/>
      </w:r>
      <w:r w:rsidRPr="009F6A1A">
        <w:rPr>
          <w:rFonts w:ascii="Helvetica Neue" w:hAnsi="Helvetica Neue" w:cs="Calibri"/>
          <w:sz w:val="16"/>
          <w:szCs w:val="16"/>
        </w:rPr>
        <w:sym w:font="Wingdings" w:char="F0E0"/>
      </w:r>
      <w:r w:rsidRPr="009F6A1A">
        <w:rPr>
          <w:rFonts w:ascii="Helvetica Neue" w:hAnsi="Helvetica Neue" w:cs="Calibri"/>
          <w:sz w:val="16"/>
          <w:szCs w:val="16"/>
        </w:rPr>
        <w:t xml:space="preserve"> De datum en </w:t>
      </w:r>
      <w:r>
        <w:rPr>
          <w:rFonts w:ascii="Helvetica Neue" w:hAnsi="Helvetica Neue" w:cs="Calibri"/>
          <w:sz w:val="16"/>
          <w:szCs w:val="16"/>
        </w:rPr>
        <w:t xml:space="preserve">het </w:t>
      </w:r>
      <w:r w:rsidRPr="009F6A1A">
        <w:rPr>
          <w:rFonts w:ascii="Helvetica Neue" w:hAnsi="Helvetica Neue" w:cs="Calibri"/>
          <w:sz w:val="16"/>
          <w:szCs w:val="16"/>
        </w:rPr>
        <w:t>tijdstip van de transactie</w:t>
      </w:r>
    </w:p>
    <w:p w:rsidR="006F4DAD" w:rsidRPr="009F6A1A" w:rsidRDefault="006F4DAD" w:rsidP="006F4DAD">
      <w:pPr>
        <w:pStyle w:val="NoSpacing"/>
        <w:numPr>
          <w:ilvl w:val="0"/>
          <w:numId w:val="22"/>
        </w:numPr>
        <w:spacing w:line="276" w:lineRule="auto"/>
        <w:jc w:val="both"/>
        <w:rPr>
          <w:rFonts w:ascii="Helvetica Neue" w:hAnsi="Helvetica Neue" w:cs="Calibri"/>
          <w:sz w:val="16"/>
          <w:szCs w:val="16"/>
        </w:rPr>
      </w:pPr>
      <w:r>
        <w:rPr>
          <w:rFonts w:ascii="Helvetica Neue" w:hAnsi="Helvetica Neue" w:cs="Calibri"/>
          <w:sz w:val="16"/>
          <w:szCs w:val="16"/>
        </w:rPr>
        <w:t>Hoeveelheid</w:t>
      </w:r>
      <w:r>
        <w:rPr>
          <w:rFonts w:ascii="Helvetica Neue" w:hAnsi="Helvetica Neue" w:cs="Calibri"/>
          <w:sz w:val="16"/>
          <w:szCs w:val="16"/>
        </w:rPr>
        <w:tab/>
      </w:r>
      <w:r w:rsidRPr="009F6A1A">
        <w:rPr>
          <w:rFonts w:ascii="Helvetica Neue" w:hAnsi="Helvetica Neue" w:cs="Calibri"/>
          <w:sz w:val="16"/>
          <w:szCs w:val="16"/>
        </w:rPr>
        <w:sym w:font="Wingdings" w:char="F0E0"/>
      </w:r>
      <w:r w:rsidRPr="009F6A1A">
        <w:rPr>
          <w:rFonts w:ascii="Helvetica Neue" w:hAnsi="Helvetica Neue" w:cs="Calibri"/>
          <w:sz w:val="16"/>
          <w:szCs w:val="16"/>
        </w:rPr>
        <w:t xml:space="preserve"> De door u aangekochte of verkocht</w:t>
      </w:r>
      <w:r>
        <w:rPr>
          <w:rFonts w:ascii="Helvetica Neue" w:hAnsi="Helvetica Neue" w:cs="Calibri"/>
          <w:sz w:val="16"/>
          <w:szCs w:val="16"/>
        </w:rPr>
        <w:t>e</w:t>
      </w:r>
      <w:r w:rsidRPr="009F6A1A">
        <w:rPr>
          <w:rFonts w:ascii="Helvetica Neue" w:hAnsi="Helvetica Neue" w:cs="Calibri"/>
          <w:sz w:val="16"/>
          <w:szCs w:val="16"/>
        </w:rPr>
        <w:t xml:space="preserve"> hoeveelheid </w:t>
      </w:r>
      <w:r>
        <w:rPr>
          <w:rFonts w:ascii="Helvetica Neue" w:hAnsi="Helvetica Neue" w:cs="Calibri"/>
          <w:sz w:val="16"/>
          <w:szCs w:val="16"/>
        </w:rPr>
        <w:t>effecten (</w:t>
      </w:r>
      <w:r w:rsidRPr="009F6A1A">
        <w:rPr>
          <w:rFonts w:ascii="Helvetica Neue" w:hAnsi="Helvetica Neue" w:cs="Calibri"/>
          <w:sz w:val="16"/>
          <w:szCs w:val="16"/>
        </w:rPr>
        <w:t>aandelen, opties of futures</w:t>
      </w:r>
      <w:r>
        <w:rPr>
          <w:rFonts w:ascii="Helvetica Neue" w:hAnsi="Helvetica Neue" w:cs="Calibri"/>
          <w:sz w:val="16"/>
          <w:szCs w:val="16"/>
        </w:rPr>
        <w:t>)</w:t>
      </w:r>
    </w:p>
    <w:p w:rsidR="006F4DAD" w:rsidRPr="009F6A1A" w:rsidRDefault="006F4DAD" w:rsidP="006F4DAD">
      <w:pPr>
        <w:pStyle w:val="NoSpacing"/>
        <w:numPr>
          <w:ilvl w:val="0"/>
          <w:numId w:val="22"/>
        </w:numPr>
        <w:spacing w:line="276" w:lineRule="auto"/>
        <w:jc w:val="both"/>
        <w:rPr>
          <w:rFonts w:ascii="Helvetica Neue" w:hAnsi="Helvetica Neue" w:cs="Calibri"/>
          <w:sz w:val="16"/>
          <w:szCs w:val="16"/>
        </w:rPr>
      </w:pPr>
      <w:r w:rsidRPr="009F6A1A">
        <w:rPr>
          <w:rFonts w:ascii="Helvetica Neue" w:hAnsi="Helvetica Neue" w:cs="Calibri"/>
          <w:sz w:val="16"/>
          <w:szCs w:val="16"/>
        </w:rPr>
        <w:t>T.</w:t>
      </w:r>
      <w:r>
        <w:rPr>
          <w:rFonts w:ascii="Helvetica Neue" w:hAnsi="Helvetica Neue" w:cs="Calibri"/>
          <w:sz w:val="16"/>
          <w:szCs w:val="16"/>
        </w:rPr>
        <w:t xml:space="preserve"> Prijs</w:t>
      </w:r>
      <w:r w:rsidRPr="009F6A1A">
        <w:rPr>
          <w:rFonts w:ascii="Helvetica Neue" w:hAnsi="Helvetica Neue" w:cs="Calibri"/>
          <w:sz w:val="16"/>
          <w:szCs w:val="16"/>
        </w:rPr>
        <w:t xml:space="preserve"> </w:t>
      </w:r>
      <w:r>
        <w:rPr>
          <w:rFonts w:ascii="Helvetica Neue" w:hAnsi="Helvetica Neue" w:cs="Calibri"/>
          <w:sz w:val="16"/>
          <w:szCs w:val="16"/>
        </w:rPr>
        <w:tab/>
      </w:r>
      <w:r>
        <w:rPr>
          <w:rFonts w:ascii="Helvetica Neue" w:hAnsi="Helvetica Neue" w:cs="Calibri"/>
          <w:sz w:val="16"/>
          <w:szCs w:val="16"/>
        </w:rPr>
        <w:tab/>
      </w:r>
      <w:r w:rsidRPr="009F6A1A">
        <w:rPr>
          <w:rFonts w:ascii="Helvetica Neue" w:hAnsi="Helvetica Neue" w:cs="Calibri"/>
          <w:sz w:val="16"/>
          <w:szCs w:val="16"/>
        </w:rPr>
        <w:sym w:font="Wingdings" w:char="F0E0"/>
      </w:r>
      <w:r w:rsidRPr="009F6A1A">
        <w:rPr>
          <w:rFonts w:ascii="Helvetica Neue" w:hAnsi="Helvetica Neue" w:cs="Calibri"/>
          <w:sz w:val="16"/>
          <w:szCs w:val="16"/>
        </w:rPr>
        <w:t xml:space="preserve"> De prijs waarvoor uw transactie heeft plaatsgevonden</w:t>
      </w:r>
    </w:p>
    <w:p w:rsidR="006F4DAD" w:rsidRPr="009F6A1A" w:rsidRDefault="006F4DAD" w:rsidP="006F4DAD">
      <w:pPr>
        <w:pStyle w:val="NoSpacing"/>
        <w:numPr>
          <w:ilvl w:val="0"/>
          <w:numId w:val="22"/>
        </w:numPr>
        <w:spacing w:line="276" w:lineRule="auto"/>
        <w:jc w:val="both"/>
        <w:rPr>
          <w:rFonts w:ascii="Helvetica Neue" w:hAnsi="Helvetica Neue" w:cs="Calibri"/>
          <w:sz w:val="16"/>
          <w:szCs w:val="16"/>
        </w:rPr>
      </w:pPr>
      <w:r>
        <w:rPr>
          <w:rFonts w:ascii="Helvetica Neue" w:hAnsi="Helvetica Neue" w:cs="Calibri"/>
          <w:sz w:val="16"/>
          <w:szCs w:val="16"/>
        </w:rPr>
        <w:t>Sluitingsprijs</w:t>
      </w:r>
      <w:r>
        <w:rPr>
          <w:rFonts w:ascii="Helvetica Neue" w:hAnsi="Helvetica Neue" w:cs="Calibri"/>
          <w:sz w:val="16"/>
          <w:szCs w:val="16"/>
        </w:rPr>
        <w:tab/>
      </w:r>
      <w:r w:rsidRPr="009F6A1A">
        <w:rPr>
          <w:rFonts w:ascii="Helvetica Neue" w:hAnsi="Helvetica Neue" w:cs="Calibri"/>
          <w:sz w:val="16"/>
          <w:szCs w:val="16"/>
        </w:rPr>
        <w:sym w:font="Wingdings" w:char="F0E0"/>
      </w:r>
      <w:r w:rsidRPr="009F6A1A">
        <w:rPr>
          <w:rFonts w:ascii="Helvetica Neue" w:hAnsi="Helvetica Neue" w:cs="Calibri"/>
          <w:sz w:val="16"/>
          <w:szCs w:val="16"/>
        </w:rPr>
        <w:t xml:space="preserve"> De prijs waarvoor uw transactie is gesloten</w:t>
      </w:r>
    </w:p>
    <w:p w:rsidR="006F4DAD" w:rsidRPr="009F6A1A" w:rsidRDefault="006F4DAD" w:rsidP="006F4DAD">
      <w:pPr>
        <w:pStyle w:val="NoSpacing"/>
        <w:numPr>
          <w:ilvl w:val="0"/>
          <w:numId w:val="22"/>
        </w:numPr>
        <w:spacing w:line="276" w:lineRule="auto"/>
        <w:jc w:val="both"/>
        <w:rPr>
          <w:rFonts w:ascii="Helvetica Neue" w:hAnsi="Helvetica Neue" w:cs="Calibri"/>
          <w:sz w:val="16"/>
          <w:szCs w:val="16"/>
        </w:rPr>
      </w:pPr>
      <w:r>
        <w:rPr>
          <w:rFonts w:ascii="Helvetica Neue" w:hAnsi="Helvetica Neue" w:cs="Calibri"/>
          <w:sz w:val="16"/>
          <w:szCs w:val="16"/>
        </w:rPr>
        <w:t>Proceeds</w:t>
      </w:r>
      <w:r>
        <w:rPr>
          <w:rFonts w:ascii="Helvetica Neue" w:hAnsi="Helvetica Neue" w:cs="Calibri"/>
          <w:sz w:val="16"/>
          <w:szCs w:val="16"/>
        </w:rPr>
        <w:tab/>
      </w:r>
      <w:r w:rsidRPr="009F6A1A">
        <w:rPr>
          <w:rFonts w:ascii="Helvetica Neue" w:hAnsi="Helvetica Neue" w:cs="Calibri"/>
          <w:sz w:val="16"/>
          <w:szCs w:val="16"/>
        </w:rPr>
        <w:sym w:font="Wingdings" w:char="F0E0"/>
      </w:r>
      <w:r w:rsidRPr="009F6A1A">
        <w:rPr>
          <w:rFonts w:ascii="Helvetica Neue" w:hAnsi="Helvetica Neue" w:cs="Calibri"/>
          <w:sz w:val="16"/>
          <w:szCs w:val="16"/>
        </w:rPr>
        <w:t xml:space="preserve"> De totale transactiewaarde</w:t>
      </w:r>
    </w:p>
    <w:p w:rsidR="006F4DAD" w:rsidRPr="009F6A1A" w:rsidRDefault="006F4DAD" w:rsidP="006F4DAD">
      <w:pPr>
        <w:pStyle w:val="NoSpacing"/>
        <w:numPr>
          <w:ilvl w:val="0"/>
          <w:numId w:val="22"/>
        </w:numPr>
        <w:spacing w:line="276" w:lineRule="auto"/>
        <w:jc w:val="both"/>
        <w:rPr>
          <w:rFonts w:ascii="Helvetica Neue" w:hAnsi="Helvetica Neue" w:cs="Calibri"/>
          <w:sz w:val="16"/>
          <w:szCs w:val="16"/>
        </w:rPr>
      </w:pPr>
      <w:r w:rsidRPr="009F6A1A">
        <w:rPr>
          <w:rFonts w:ascii="Helvetica Neue" w:hAnsi="Helvetica Neue" w:cs="Calibri"/>
          <w:sz w:val="16"/>
          <w:szCs w:val="16"/>
        </w:rPr>
        <w:t xml:space="preserve">Comm/Tax </w:t>
      </w:r>
      <w:r>
        <w:rPr>
          <w:rFonts w:ascii="Helvetica Neue" w:hAnsi="Helvetica Neue" w:cs="Calibri"/>
          <w:sz w:val="16"/>
          <w:szCs w:val="16"/>
        </w:rPr>
        <w:tab/>
      </w:r>
      <w:r w:rsidRPr="009F6A1A">
        <w:rPr>
          <w:rFonts w:ascii="Helvetica Neue" w:hAnsi="Helvetica Neue" w:cs="Calibri"/>
          <w:sz w:val="16"/>
          <w:szCs w:val="16"/>
        </w:rPr>
        <w:sym w:font="Wingdings" w:char="F0E0"/>
      </w:r>
      <w:r>
        <w:rPr>
          <w:rFonts w:ascii="Helvetica Neue" w:hAnsi="Helvetica Neue" w:cs="Calibri"/>
          <w:sz w:val="16"/>
          <w:szCs w:val="16"/>
        </w:rPr>
        <w:t xml:space="preserve"> </w:t>
      </w:r>
      <w:r w:rsidRPr="009F6A1A">
        <w:rPr>
          <w:rFonts w:ascii="Helvetica Neue" w:hAnsi="Helvetica Neue" w:cs="Calibri"/>
          <w:sz w:val="16"/>
          <w:szCs w:val="16"/>
        </w:rPr>
        <w:t>De betaalde commissie voor de transactie</w:t>
      </w:r>
    </w:p>
    <w:p w:rsidR="006F4DAD" w:rsidRPr="009F6A1A" w:rsidRDefault="006F4DAD" w:rsidP="006F4DAD">
      <w:pPr>
        <w:pStyle w:val="NoSpacing"/>
        <w:numPr>
          <w:ilvl w:val="0"/>
          <w:numId w:val="22"/>
        </w:numPr>
        <w:spacing w:line="276" w:lineRule="auto"/>
        <w:jc w:val="both"/>
        <w:rPr>
          <w:rFonts w:ascii="Helvetica Neue" w:hAnsi="Helvetica Neue" w:cs="Calibri"/>
          <w:sz w:val="16"/>
          <w:szCs w:val="16"/>
        </w:rPr>
      </w:pPr>
      <w:r w:rsidRPr="009F6A1A">
        <w:rPr>
          <w:rFonts w:ascii="Helvetica Neue" w:hAnsi="Helvetica Neue" w:cs="Calibri"/>
          <w:sz w:val="16"/>
          <w:szCs w:val="16"/>
        </w:rPr>
        <w:t xml:space="preserve">Basis </w:t>
      </w:r>
      <w:r>
        <w:rPr>
          <w:rFonts w:ascii="Helvetica Neue" w:hAnsi="Helvetica Neue" w:cs="Calibri"/>
          <w:sz w:val="16"/>
          <w:szCs w:val="16"/>
        </w:rPr>
        <w:tab/>
      </w:r>
      <w:r>
        <w:rPr>
          <w:rFonts w:ascii="Helvetica Neue" w:hAnsi="Helvetica Neue" w:cs="Calibri"/>
          <w:sz w:val="16"/>
          <w:szCs w:val="16"/>
        </w:rPr>
        <w:tab/>
      </w:r>
      <w:r w:rsidRPr="009F6A1A">
        <w:rPr>
          <w:rFonts w:ascii="Helvetica Neue" w:hAnsi="Helvetica Neue" w:cs="Calibri"/>
          <w:sz w:val="16"/>
          <w:szCs w:val="16"/>
        </w:rPr>
        <w:sym w:font="Wingdings" w:char="F0E0"/>
      </w:r>
      <w:r w:rsidRPr="009F6A1A">
        <w:rPr>
          <w:rFonts w:ascii="Helvetica Neue" w:hAnsi="Helvetica Neue" w:cs="Calibri"/>
          <w:sz w:val="16"/>
          <w:szCs w:val="16"/>
        </w:rPr>
        <w:t xml:space="preserve"> De totale transactiewaarde minus de betaalde commissie</w:t>
      </w:r>
    </w:p>
    <w:p w:rsidR="006F4DAD" w:rsidRPr="00CF56BF" w:rsidRDefault="006F4DAD" w:rsidP="006F4DAD">
      <w:pPr>
        <w:pStyle w:val="NoSpacing"/>
        <w:numPr>
          <w:ilvl w:val="0"/>
          <w:numId w:val="22"/>
        </w:numPr>
        <w:spacing w:line="276" w:lineRule="auto"/>
        <w:jc w:val="both"/>
        <w:rPr>
          <w:rFonts w:ascii="Helvetica Neue" w:hAnsi="Helvetica Neue" w:cs="Calibri"/>
          <w:sz w:val="16"/>
          <w:szCs w:val="16"/>
        </w:rPr>
      </w:pPr>
      <w:r>
        <w:rPr>
          <w:rFonts w:ascii="Helvetica Neue" w:hAnsi="Helvetica Neue" w:cs="Calibri"/>
          <w:sz w:val="16"/>
          <w:szCs w:val="16"/>
        </w:rPr>
        <w:t>Gerealiseerde Winst / Verlies</w:t>
      </w:r>
      <w:r w:rsidRPr="009F6A1A">
        <w:rPr>
          <w:rFonts w:ascii="Helvetica Neue" w:hAnsi="Helvetica Neue" w:cs="Calibri"/>
          <w:sz w:val="16"/>
          <w:szCs w:val="16"/>
        </w:rPr>
        <w:t xml:space="preserve"> </w:t>
      </w:r>
      <w:r w:rsidRPr="009F6A1A">
        <w:rPr>
          <w:rFonts w:ascii="Helvetica Neue" w:hAnsi="Helvetica Neue" w:cs="Calibri"/>
          <w:sz w:val="16"/>
          <w:szCs w:val="16"/>
        </w:rPr>
        <w:sym w:font="Wingdings" w:char="F0E0"/>
      </w:r>
      <w:r w:rsidRPr="009F6A1A">
        <w:rPr>
          <w:rFonts w:ascii="Helvetica Neue" w:hAnsi="Helvetica Neue" w:cs="Calibri"/>
          <w:sz w:val="16"/>
          <w:szCs w:val="16"/>
        </w:rPr>
        <w:t xml:space="preserve"> De gerealiseerde winst of verlies van de transactie </w:t>
      </w:r>
      <w:r w:rsidRPr="00CF56BF">
        <w:rPr>
          <w:rFonts w:ascii="Helvetica Neue" w:hAnsi="Helvetica Neue" w:cs="Calibri"/>
          <w:sz w:val="16"/>
          <w:szCs w:val="16"/>
        </w:rPr>
        <w:t>(bij een sluitingsorder)</w:t>
      </w:r>
    </w:p>
    <w:p w:rsidR="006F4DAD" w:rsidRPr="009F6A1A" w:rsidRDefault="006F4DAD" w:rsidP="006F4DAD">
      <w:pPr>
        <w:pStyle w:val="NoSpacing"/>
        <w:spacing w:line="276" w:lineRule="auto"/>
        <w:jc w:val="both"/>
        <w:rPr>
          <w:rFonts w:ascii="Helvetica Neue" w:hAnsi="Helvetica Neue" w:cs="Calibri"/>
          <w:sz w:val="16"/>
          <w:szCs w:val="16"/>
        </w:rPr>
      </w:pPr>
    </w:p>
    <w:p w:rsidR="006F4DAD" w:rsidRPr="009F6A1A" w:rsidRDefault="006F4DAD" w:rsidP="006F4DAD">
      <w:pPr>
        <w:spacing w:after="0"/>
        <w:jc w:val="both"/>
        <w:rPr>
          <w:rFonts w:ascii="Helvetica Neue" w:hAnsi="Helvetica Neue"/>
          <w:b/>
          <w:sz w:val="20"/>
          <w:szCs w:val="20"/>
        </w:rPr>
      </w:pPr>
      <w:r>
        <w:rPr>
          <w:rFonts w:ascii="Helvetica Neue" w:hAnsi="Helvetica Neue"/>
          <w:b/>
          <w:sz w:val="20"/>
          <w:szCs w:val="20"/>
        </w:rPr>
        <w:t>8</w:t>
      </w:r>
      <w:r w:rsidR="00E23EED">
        <w:rPr>
          <w:rFonts w:ascii="Helvetica Neue" w:hAnsi="Helvetica Neue"/>
          <w:b/>
          <w:sz w:val="20"/>
          <w:szCs w:val="20"/>
        </w:rPr>
        <w:t>.2</w:t>
      </w:r>
      <w:r w:rsidRPr="009F6A1A">
        <w:rPr>
          <w:rFonts w:ascii="Helvetica Neue" w:hAnsi="Helvetica Neue"/>
          <w:b/>
          <w:sz w:val="20"/>
          <w:szCs w:val="20"/>
        </w:rPr>
        <w:t>.2. Afschrift over een periode bekijken</w:t>
      </w:r>
    </w:p>
    <w:p w:rsidR="006F4DAD" w:rsidRDefault="006F4DAD" w:rsidP="006F4DAD">
      <w:pPr>
        <w:pStyle w:val="NoSpacing"/>
        <w:spacing w:line="276" w:lineRule="auto"/>
        <w:jc w:val="both"/>
        <w:rPr>
          <w:rFonts w:ascii="Helvetica Neue" w:hAnsi="Helvetica Neue" w:cs="Calibri"/>
          <w:sz w:val="16"/>
          <w:szCs w:val="16"/>
        </w:rPr>
      </w:pPr>
      <w:r w:rsidRPr="009F6A1A">
        <w:rPr>
          <w:rFonts w:ascii="Helvetica Neue" w:hAnsi="Helvetica Neue" w:cs="Calibri"/>
          <w:sz w:val="16"/>
          <w:szCs w:val="16"/>
        </w:rPr>
        <w:t>Wanneer u een afschrift over een langere periode wilt bekijken</w:t>
      </w:r>
      <w:r>
        <w:rPr>
          <w:rFonts w:ascii="Helvetica Neue" w:hAnsi="Helvetica Neue" w:cs="Calibri"/>
          <w:sz w:val="16"/>
          <w:szCs w:val="16"/>
        </w:rPr>
        <w:t>,</w:t>
      </w:r>
      <w:r w:rsidRPr="009F6A1A">
        <w:rPr>
          <w:rFonts w:ascii="Helvetica Neue" w:hAnsi="Helvetica Neue" w:cs="Calibri"/>
          <w:sz w:val="16"/>
          <w:szCs w:val="16"/>
        </w:rPr>
        <w:t xml:space="preserve"> </w:t>
      </w:r>
      <w:r>
        <w:rPr>
          <w:rFonts w:ascii="Helvetica Neue" w:hAnsi="Helvetica Neue" w:cs="Calibri"/>
          <w:sz w:val="16"/>
          <w:szCs w:val="16"/>
        </w:rPr>
        <w:t xml:space="preserve">dient </w:t>
      </w:r>
      <w:r w:rsidRPr="009F6A1A">
        <w:rPr>
          <w:rFonts w:ascii="Helvetica Neue" w:hAnsi="Helvetica Neue" w:cs="Calibri"/>
          <w:sz w:val="16"/>
          <w:szCs w:val="16"/>
        </w:rPr>
        <w:t>u onderstaande stappen</w:t>
      </w:r>
      <w:r>
        <w:rPr>
          <w:rFonts w:ascii="Helvetica Neue" w:hAnsi="Helvetica Neue" w:cs="Calibri"/>
          <w:sz w:val="16"/>
          <w:szCs w:val="16"/>
        </w:rPr>
        <w:t xml:space="preserve"> te volgen</w:t>
      </w:r>
      <w:r w:rsidRPr="009F6A1A">
        <w:rPr>
          <w:rFonts w:ascii="Helvetica Neue" w:hAnsi="Helvetica Neue" w:cs="Calibri"/>
          <w:sz w:val="16"/>
          <w:szCs w:val="16"/>
        </w:rPr>
        <w:t>:</w:t>
      </w:r>
    </w:p>
    <w:p w:rsidR="006F4DAD" w:rsidRPr="009F6A1A" w:rsidRDefault="006F4DAD" w:rsidP="006F4DAD">
      <w:pPr>
        <w:pStyle w:val="NoSpacing"/>
        <w:numPr>
          <w:ilvl w:val="0"/>
          <w:numId w:val="26"/>
        </w:numPr>
        <w:spacing w:line="276" w:lineRule="auto"/>
        <w:jc w:val="both"/>
        <w:rPr>
          <w:rFonts w:ascii="Helvetica Neue" w:hAnsi="Helvetica Neue" w:cs="Calibri"/>
          <w:sz w:val="16"/>
          <w:szCs w:val="16"/>
        </w:rPr>
      </w:pPr>
      <w:r w:rsidRPr="009F6A1A">
        <w:rPr>
          <w:rFonts w:ascii="Helvetica Neue" w:hAnsi="Helvetica Neue" w:cs="Calibri"/>
          <w:sz w:val="16"/>
          <w:szCs w:val="16"/>
        </w:rPr>
        <w:t xml:space="preserve">Klik </w:t>
      </w:r>
      <w:r w:rsidR="00864805">
        <w:rPr>
          <w:rFonts w:ascii="Helvetica Neue" w:hAnsi="Helvetica Neue" w:cs="Calibri"/>
          <w:sz w:val="16"/>
          <w:szCs w:val="16"/>
        </w:rPr>
        <w:t>bovenaan het scherm</w:t>
      </w:r>
      <w:r>
        <w:rPr>
          <w:rFonts w:ascii="Helvetica Neue" w:hAnsi="Helvetica Neue" w:cs="Calibri"/>
          <w:sz w:val="16"/>
          <w:szCs w:val="16"/>
        </w:rPr>
        <w:t xml:space="preserve"> </w:t>
      </w:r>
      <w:r w:rsidRPr="009F6A1A">
        <w:rPr>
          <w:rFonts w:ascii="Helvetica Neue" w:hAnsi="Helvetica Neue" w:cs="Calibri"/>
          <w:sz w:val="16"/>
          <w:szCs w:val="16"/>
        </w:rPr>
        <w:t>op Report</w:t>
      </w:r>
      <w:r w:rsidR="00864805">
        <w:rPr>
          <w:rFonts w:ascii="Helvetica Neue" w:hAnsi="Helvetica Neue" w:cs="Calibri"/>
          <w:sz w:val="16"/>
          <w:szCs w:val="16"/>
        </w:rPr>
        <w:t>s en vervolgens op Activity</w:t>
      </w:r>
    </w:p>
    <w:p w:rsidR="006F4DAD" w:rsidRPr="009F6A1A" w:rsidRDefault="006F4DAD" w:rsidP="006F4DAD">
      <w:pPr>
        <w:pStyle w:val="NoSpacing"/>
        <w:numPr>
          <w:ilvl w:val="0"/>
          <w:numId w:val="26"/>
        </w:numPr>
        <w:spacing w:line="276" w:lineRule="auto"/>
        <w:jc w:val="both"/>
        <w:rPr>
          <w:rFonts w:ascii="Helvetica Neue" w:hAnsi="Helvetica Neue" w:cs="Calibri"/>
          <w:sz w:val="16"/>
          <w:szCs w:val="16"/>
        </w:rPr>
      </w:pPr>
      <w:r w:rsidRPr="009F6A1A">
        <w:rPr>
          <w:rFonts w:ascii="Helvetica Neue" w:hAnsi="Helvetica Neue" w:cs="Calibri"/>
          <w:sz w:val="16"/>
          <w:szCs w:val="16"/>
        </w:rPr>
        <w:t>Het volgende scherm verschijnt</w:t>
      </w:r>
      <w:r>
        <w:rPr>
          <w:rFonts w:ascii="Helvetica Neue" w:hAnsi="Helvetica Neue" w:cs="Calibri"/>
          <w:sz w:val="16"/>
          <w:szCs w:val="16"/>
        </w:rPr>
        <w:t>:</w:t>
      </w:r>
    </w:p>
    <w:p w:rsidR="006F4DAD" w:rsidRPr="009F6A1A" w:rsidRDefault="006F4DAD" w:rsidP="006F4DAD">
      <w:pPr>
        <w:pStyle w:val="NoSpacing"/>
        <w:spacing w:line="276" w:lineRule="auto"/>
        <w:ind w:left="720"/>
        <w:jc w:val="both"/>
        <w:rPr>
          <w:rFonts w:ascii="Helvetica Neue" w:hAnsi="Helvetica Neue" w:cs="Calibri"/>
          <w:sz w:val="16"/>
          <w:szCs w:val="16"/>
        </w:rPr>
      </w:pPr>
    </w:p>
    <w:p w:rsidR="006F4DAD" w:rsidRDefault="006F4DAD" w:rsidP="006F4DAD">
      <w:pPr>
        <w:pStyle w:val="NoSpacing"/>
        <w:spacing w:line="276" w:lineRule="auto"/>
        <w:jc w:val="both"/>
        <w:rPr>
          <w:rFonts w:ascii="Helvetica Neue" w:hAnsi="Helvetica Neue" w:cs="Calibri"/>
          <w:sz w:val="16"/>
          <w:szCs w:val="16"/>
        </w:rPr>
      </w:pPr>
    </w:p>
    <w:p w:rsidR="006F4DAD" w:rsidRPr="009F6A1A" w:rsidRDefault="006F4DAD" w:rsidP="006F4DAD">
      <w:pPr>
        <w:pStyle w:val="NoSpacing"/>
        <w:spacing w:line="276" w:lineRule="auto"/>
        <w:jc w:val="both"/>
        <w:rPr>
          <w:rFonts w:ascii="Helvetica Neue" w:hAnsi="Helvetica Neue" w:cs="Calibri"/>
          <w:sz w:val="16"/>
          <w:szCs w:val="16"/>
        </w:rPr>
      </w:pPr>
    </w:p>
    <w:p w:rsidR="006F4DAD" w:rsidRPr="009F6A1A" w:rsidRDefault="006F4DAD" w:rsidP="006F4DAD">
      <w:pPr>
        <w:pStyle w:val="NoSpacing"/>
        <w:numPr>
          <w:ilvl w:val="0"/>
          <w:numId w:val="26"/>
        </w:numPr>
        <w:spacing w:line="276" w:lineRule="auto"/>
        <w:jc w:val="both"/>
        <w:rPr>
          <w:rFonts w:ascii="Helvetica Neue" w:hAnsi="Helvetica Neue" w:cs="Calibri"/>
          <w:sz w:val="16"/>
          <w:szCs w:val="16"/>
        </w:rPr>
      </w:pPr>
      <w:r w:rsidRPr="009F6A1A">
        <w:rPr>
          <w:rFonts w:ascii="Helvetica Neue" w:hAnsi="Helvetica Neue" w:cs="Calibri"/>
          <w:sz w:val="16"/>
          <w:szCs w:val="16"/>
        </w:rPr>
        <w:t xml:space="preserve">Klik </w:t>
      </w:r>
      <w:r>
        <w:rPr>
          <w:rFonts w:ascii="Helvetica Neue" w:hAnsi="Helvetica Neue" w:cs="Calibri"/>
          <w:sz w:val="16"/>
          <w:szCs w:val="16"/>
        </w:rPr>
        <w:t xml:space="preserve">bij Period </w:t>
      </w:r>
      <w:r w:rsidRPr="009F6A1A">
        <w:rPr>
          <w:rFonts w:ascii="Helvetica Neue" w:hAnsi="Helvetica Neue" w:cs="Calibri"/>
          <w:sz w:val="16"/>
          <w:szCs w:val="16"/>
        </w:rPr>
        <w:t xml:space="preserve">op het woord Daily en kies voor Custom Date Range </w:t>
      </w:r>
      <w:r>
        <w:rPr>
          <w:rFonts w:ascii="Helvetica Neue" w:hAnsi="Helvetica Neue" w:cs="Calibri"/>
          <w:noProof/>
          <w:sz w:val="16"/>
          <w:szCs w:val="16"/>
          <w:lang w:val="en-US"/>
        </w:rPr>
        <w:drawing>
          <wp:inline distT="0" distB="0" distL="0" distR="0" wp14:anchorId="4D41DD78" wp14:editId="72DA192F">
            <wp:extent cx="106045" cy="106045"/>
            <wp:effectExtent l="19050" t="0" r="8255" b="0"/>
            <wp:docPr id="24" name="Afbeelding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7"/>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6F4DAD" w:rsidRPr="009F6A1A" w:rsidRDefault="006F4DAD" w:rsidP="006F4DAD">
      <w:pPr>
        <w:pStyle w:val="NoSpacing"/>
        <w:numPr>
          <w:ilvl w:val="0"/>
          <w:numId w:val="26"/>
        </w:numPr>
        <w:spacing w:line="276" w:lineRule="auto"/>
        <w:jc w:val="both"/>
        <w:rPr>
          <w:rFonts w:ascii="Helvetica Neue" w:hAnsi="Helvetica Neue" w:cs="Calibri"/>
          <w:sz w:val="16"/>
          <w:szCs w:val="16"/>
        </w:rPr>
      </w:pPr>
      <w:r w:rsidRPr="009F6A1A">
        <w:rPr>
          <w:rFonts w:ascii="Helvetica Neue" w:hAnsi="Helvetica Neue" w:cs="Calibri"/>
          <w:sz w:val="16"/>
          <w:szCs w:val="16"/>
        </w:rPr>
        <w:t xml:space="preserve">Kies bij From en To de gewenste periode waarvan u een afschrift wilt zien </w:t>
      </w:r>
      <w:r>
        <w:rPr>
          <w:rFonts w:ascii="Helvetica Neue" w:hAnsi="Helvetica Neue" w:cs="Calibri"/>
          <w:noProof/>
          <w:sz w:val="16"/>
          <w:szCs w:val="16"/>
          <w:lang w:val="en-US"/>
        </w:rPr>
        <w:drawing>
          <wp:inline distT="0" distB="0" distL="0" distR="0" wp14:anchorId="3405230D" wp14:editId="441E70AE">
            <wp:extent cx="106045" cy="106045"/>
            <wp:effectExtent l="19050" t="0" r="8255" b="0"/>
            <wp:docPr id="25" name="Afbeelding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8"/>
                    <pic:cNvPicPr>
                      <a:picLocks noChangeAspect="1" noChangeArrowheads="1"/>
                    </pic:cNvPicPr>
                  </pic:nvPicPr>
                  <pic:blipFill>
                    <a:blip r:embed="rId36"/>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6F4DAD" w:rsidRPr="009F6A1A" w:rsidRDefault="006F4DAD" w:rsidP="006F4DAD">
      <w:pPr>
        <w:pStyle w:val="NoSpacing"/>
        <w:numPr>
          <w:ilvl w:val="0"/>
          <w:numId w:val="26"/>
        </w:numPr>
        <w:spacing w:line="276" w:lineRule="auto"/>
        <w:jc w:val="both"/>
        <w:rPr>
          <w:rFonts w:ascii="Helvetica Neue" w:hAnsi="Helvetica Neue" w:cs="Calibri"/>
          <w:sz w:val="16"/>
          <w:szCs w:val="16"/>
        </w:rPr>
      </w:pPr>
      <w:r w:rsidRPr="009F6A1A">
        <w:rPr>
          <w:rFonts w:ascii="Helvetica Neue" w:hAnsi="Helvetica Neue" w:cs="Calibri"/>
          <w:sz w:val="16"/>
          <w:szCs w:val="16"/>
        </w:rPr>
        <w:t xml:space="preserve">Klik op View </w:t>
      </w:r>
      <w:r>
        <w:rPr>
          <w:rFonts w:ascii="Helvetica Neue" w:hAnsi="Helvetica Neue" w:cs="Calibri"/>
          <w:noProof/>
          <w:sz w:val="16"/>
          <w:szCs w:val="16"/>
          <w:lang w:val="en-US"/>
        </w:rPr>
        <w:drawing>
          <wp:inline distT="0" distB="0" distL="0" distR="0" wp14:anchorId="5ED59D93" wp14:editId="440AEC7D">
            <wp:extent cx="106045" cy="106045"/>
            <wp:effectExtent l="19050" t="0" r="8255" b="0"/>
            <wp:docPr id="26" name="Afbeelding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9"/>
                    <pic:cNvPicPr>
                      <a:picLocks noChangeAspect="1" noChangeArrowheads="1"/>
                    </pic:cNvPicPr>
                  </pic:nvPicPr>
                  <pic:blipFill>
                    <a:blip r:embed="rId37"/>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6F4DAD" w:rsidRPr="009F6A1A" w:rsidRDefault="006F4DAD" w:rsidP="006F4DAD">
      <w:pPr>
        <w:pStyle w:val="NoSpacing"/>
        <w:numPr>
          <w:ilvl w:val="0"/>
          <w:numId w:val="26"/>
        </w:numPr>
        <w:spacing w:line="276" w:lineRule="auto"/>
        <w:jc w:val="both"/>
        <w:rPr>
          <w:rFonts w:ascii="Helvetica Neue" w:hAnsi="Helvetica Neue" w:cs="Calibri"/>
          <w:sz w:val="16"/>
          <w:szCs w:val="16"/>
        </w:rPr>
      </w:pPr>
      <w:r w:rsidRPr="009F6A1A">
        <w:rPr>
          <w:rFonts w:ascii="Helvetica Neue" w:hAnsi="Helvetica Neue" w:cs="Calibri"/>
          <w:sz w:val="16"/>
          <w:szCs w:val="16"/>
        </w:rPr>
        <w:t>Uw afschrift wordt binnen enkele seconden opgehaald</w:t>
      </w:r>
    </w:p>
    <w:p w:rsidR="006F4DAD" w:rsidRPr="009F6A1A" w:rsidRDefault="006F4DAD" w:rsidP="006F4DAD">
      <w:pPr>
        <w:pStyle w:val="NoSpacing"/>
        <w:spacing w:line="276" w:lineRule="auto"/>
        <w:ind w:left="720"/>
        <w:jc w:val="both"/>
        <w:rPr>
          <w:rFonts w:ascii="Helvetica Neue" w:hAnsi="Helvetica Neue" w:cs="Calibri"/>
          <w:sz w:val="16"/>
          <w:szCs w:val="16"/>
        </w:rPr>
      </w:pPr>
    </w:p>
    <w:p w:rsidR="006F4DAD" w:rsidRPr="009F6A1A" w:rsidRDefault="006F4DAD" w:rsidP="006F4DAD">
      <w:pPr>
        <w:pStyle w:val="NoSpacing"/>
        <w:spacing w:line="276" w:lineRule="auto"/>
        <w:jc w:val="both"/>
        <w:rPr>
          <w:rFonts w:ascii="Helvetica Neue" w:hAnsi="Helvetica Neue"/>
          <w:b/>
          <w:sz w:val="20"/>
          <w:szCs w:val="20"/>
        </w:rPr>
      </w:pPr>
      <w:r>
        <w:rPr>
          <w:rFonts w:ascii="Helvetica Neue" w:hAnsi="Helvetica Neue"/>
          <w:b/>
          <w:sz w:val="20"/>
          <w:szCs w:val="20"/>
        </w:rPr>
        <w:t>8</w:t>
      </w:r>
      <w:r w:rsidRPr="009F6A1A">
        <w:rPr>
          <w:rFonts w:ascii="Helvetica Neue" w:hAnsi="Helvetica Neue"/>
          <w:b/>
          <w:sz w:val="20"/>
          <w:szCs w:val="20"/>
        </w:rPr>
        <w:t>.</w:t>
      </w:r>
      <w:r w:rsidR="00B4369B">
        <w:rPr>
          <w:rFonts w:ascii="Helvetica Neue" w:hAnsi="Helvetica Neue"/>
          <w:b/>
          <w:sz w:val="20"/>
          <w:szCs w:val="20"/>
        </w:rPr>
        <w:t>2</w:t>
      </w:r>
      <w:r w:rsidRPr="009F6A1A">
        <w:rPr>
          <w:rFonts w:ascii="Helvetica Neue" w:hAnsi="Helvetica Neue"/>
          <w:b/>
          <w:sz w:val="20"/>
          <w:szCs w:val="20"/>
        </w:rPr>
        <w:t xml:space="preserve">.3. Jaarafschrift bekijken </w:t>
      </w:r>
    </w:p>
    <w:p w:rsidR="006F4DAD" w:rsidRDefault="006F4DAD" w:rsidP="006F4DAD">
      <w:pPr>
        <w:pStyle w:val="NoSpacing"/>
        <w:spacing w:line="276" w:lineRule="auto"/>
        <w:jc w:val="both"/>
        <w:rPr>
          <w:rFonts w:ascii="Helvetica Neue" w:hAnsi="Helvetica Neue" w:cs="Calibri"/>
          <w:sz w:val="16"/>
          <w:szCs w:val="16"/>
        </w:rPr>
      </w:pPr>
      <w:r>
        <w:rPr>
          <w:rFonts w:ascii="Helvetica Neue" w:hAnsi="Helvetica Neue" w:cs="Calibri"/>
          <w:sz w:val="16"/>
          <w:szCs w:val="16"/>
        </w:rPr>
        <w:t>Voor het bekijken van een</w:t>
      </w:r>
      <w:r w:rsidRPr="009F6A1A">
        <w:rPr>
          <w:rFonts w:ascii="Helvetica Neue" w:hAnsi="Helvetica Neue" w:cs="Calibri"/>
          <w:sz w:val="16"/>
          <w:szCs w:val="16"/>
        </w:rPr>
        <w:t xml:space="preserve"> jaarafschrift </w:t>
      </w:r>
      <w:r>
        <w:rPr>
          <w:rFonts w:ascii="Helvetica Neue" w:hAnsi="Helvetica Neue" w:cs="Calibri"/>
          <w:sz w:val="16"/>
          <w:szCs w:val="16"/>
        </w:rPr>
        <w:t xml:space="preserve">(bv. voor uw belastingaangifte) </w:t>
      </w:r>
      <w:r w:rsidRPr="009F6A1A">
        <w:rPr>
          <w:rFonts w:ascii="Helvetica Neue" w:hAnsi="Helvetica Neue" w:cs="Calibri"/>
          <w:sz w:val="16"/>
          <w:szCs w:val="16"/>
        </w:rPr>
        <w:t>volgt u de onderstaande stappen:</w:t>
      </w:r>
    </w:p>
    <w:p w:rsidR="006F4DAD" w:rsidRPr="009F6A1A" w:rsidRDefault="006F4DAD" w:rsidP="006F4DAD">
      <w:pPr>
        <w:pStyle w:val="NoSpacing"/>
        <w:numPr>
          <w:ilvl w:val="0"/>
          <w:numId w:val="27"/>
        </w:numPr>
        <w:spacing w:line="276" w:lineRule="auto"/>
        <w:jc w:val="both"/>
        <w:rPr>
          <w:rFonts w:ascii="Helvetica Neue" w:hAnsi="Helvetica Neue" w:cs="Calibri"/>
          <w:sz w:val="16"/>
          <w:szCs w:val="16"/>
        </w:rPr>
      </w:pPr>
      <w:r w:rsidRPr="009F6A1A">
        <w:rPr>
          <w:rFonts w:ascii="Helvetica Neue" w:hAnsi="Helvetica Neue" w:cs="Calibri"/>
          <w:sz w:val="16"/>
          <w:szCs w:val="16"/>
        </w:rPr>
        <w:t xml:space="preserve">Klik </w:t>
      </w:r>
      <w:r w:rsidR="00864805">
        <w:rPr>
          <w:rFonts w:ascii="Helvetica Neue" w:hAnsi="Helvetica Neue" w:cs="Calibri"/>
          <w:sz w:val="16"/>
          <w:szCs w:val="16"/>
        </w:rPr>
        <w:t>bovenaan het scherm</w:t>
      </w:r>
      <w:r>
        <w:rPr>
          <w:rFonts w:ascii="Helvetica Neue" w:hAnsi="Helvetica Neue" w:cs="Calibri"/>
          <w:sz w:val="16"/>
          <w:szCs w:val="16"/>
        </w:rPr>
        <w:t xml:space="preserve"> </w:t>
      </w:r>
      <w:r w:rsidRPr="009F6A1A">
        <w:rPr>
          <w:rFonts w:ascii="Helvetica Neue" w:hAnsi="Helvetica Neue" w:cs="Calibri"/>
          <w:sz w:val="16"/>
          <w:szCs w:val="16"/>
        </w:rPr>
        <w:t xml:space="preserve">op </w:t>
      </w:r>
      <w:r w:rsidR="00864805">
        <w:rPr>
          <w:rFonts w:ascii="Helvetica Neue" w:hAnsi="Helvetica Neue" w:cs="Calibri"/>
          <w:sz w:val="16"/>
          <w:szCs w:val="16"/>
        </w:rPr>
        <w:t>Reports</w:t>
      </w:r>
      <w:r w:rsidRPr="009F6A1A">
        <w:rPr>
          <w:rFonts w:ascii="Helvetica Neue" w:hAnsi="Helvetica Neue" w:cs="Calibri"/>
          <w:sz w:val="16"/>
          <w:szCs w:val="16"/>
        </w:rPr>
        <w:t xml:space="preserve"> en vervolgens op Activity</w:t>
      </w:r>
    </w:p>
    <w:p w:rsidR="006F4DAD" w:rsidRPr="009F6A1A" w:rsidRDefault="006F4DAD" w:rsidP="006F4DAD">
      <w:pPr>
        <w:pStyle w:val="NoSpacing"/>
        <w:numPr>
          <w:ilvl w:val="0"/>
          <w:numId w:val="27"/>
        </w:numPr>
        <w:spacing w:line="276" w:lineRule="auto"/>
        <w:jc w:val="both"/>
        <w:rPr>
          <w:rFonts w:ascii="Helvetica Neue" w:hAnsi="Helvetica Neue" w:cs="Calibri"/>
          <w:sz w:val="16"/>
          <w:szCs w:val="16"/>
        </w:rPr>
      </w:pPr>
      <w:r w:rsidRPr="009F6A1A">
        <w:rPr>
          <w:rFonts w:ascii="Helvetica Neue" w:hAnsi="Helvetica Neue" w:cs="Calibri"/>
          <w:sz w:val="16"/>
          <w:szCs w:val="16"/>
        </w:rPr>
        <w:t>Het volgende scherm verschijnt</w:t>
      </w:r>
      <w:r>
        <w:rPr>
          <w:rFonts w:ascii="Helvetica Neue" w:hAnsi="Helvetica Neue" w:cs="Calibri"/>
          <w:sz w:val="16"/>
          <w:szCs w:val="16"/>
        </w:rPr>
        <w:t>:</w:t>
      </w:r>
    </w:p>
    <w:p w:rsidR="006F4DAD" w:rsidRPr="009F6A1A" w:rsidRDefault="006F4DAD" w:rsidP="006F4DAD">
      <w:pPr>
        <w:pStyle w:val="NoSpacing"/>
        <w:spacing w:line="276" w:lineRule="auto"/>
        <w:ind w:left="720"/>
        <w:jc w:val="both"/>
        <w:rPr>
          <w:rFonts w:ascii="Helvetica Neue" w:hAnsi="Helvetica Neue" w:cs="Calibri"/>
          <w:sz w:val="16"/>
          <w:szCs w:val="16"/>
        </w:rPr>
      </w:pPr>
    </w:p>
    <w:p w:rsidR="006F4DAD" w:rsidRPr="009F6A1A" w:rsidRDefault="006F4DAD" w:rsidP="006F4DAD">
      <w:pPr>
        <w:pStyle w:val="NoSpacing"/>
        <w:spacing w:line="276" w:lineRule="auto"/>
        <w:jc w:val="both"/>
        <w:rPr>
          <w:rFonts w:ascii="Helvetica Neue" w:hAnsi="Helvetica Neue" w:cs="Calibri"/>
          <w:sz w:val="16"/>
          <w:szCs w:val="16"/>
        </w:rPr>
      </w:pPr>
    </w:p>
    <w:p w:rsidR="006F4DAD" w:rsidRPr="009F6A1A" w:rsidRDefault="006F4DAD" w:rsidP="006F4DAD">
      <w:pPr>
        <w:pStyle w:val="NoSpacing"/>
        <w:spacing w:line="276" w:lineRule="auto"/>
        <w:jc w:val="both"/>
        <w:rPr>
          <w:rFonts w:ascii="Helvetica Neue" w:hAnsi="Helvetica Neue" w:cs="Calibri"/>
          <w:sz w:val="16"/>
          <w:szCs w:val="16"/>
        </w:rPr>
      </w:pPr>
    </w:p>
    <w:p w:rsidR="006F4DAD" w:rsidRPr="009F6A1A" w:rsidRDefault="006F4DAD" w:rsidP="006F4DAD">
      <w:pPr>
        <w:pStyle w:val="NoSpacing"/>
        <w:numPr>
          <w:ilvl w:val="0"/>
          <w:numId w:val="27"/>
        </w:numPr>
        <w:spacing w:line="276" w:lineRule="auto"/>
        <w:jc w:val="both"/>
        <w:rPr>
          <w:rFonts w:ascii="Helvetica Neue" w:hAnsi="Helvetica Neue" w:cs="Calibri"/>
          <w:sz w:val="16"/>
          <w:szCs w:val="16"/>
        </w:rPr>
      </w:pPr>
      <w:r w:rsidRPr="009F6A1A">
        <w:rPr>
          <w:rFonts w:ascii="Helvetica Neue" w:hAnsi="Helvetica Neue" w:cs="Calibri"/>
          <w:sz w:val="16"/>
          <w:szCs w:val="16"/>
        </w:rPr>
        <w:t xml:space="preserve">Klik </w:t>
      </w:r>
      <w:r>
        <w:rPr>
          <w:rFonts w:ascii="Helvetica Neue" w:hAnsi="Helvetica Neue" w:cs="Calibri"/>
          <w:sz w:val="16"/>
          <w:szCs w:val="16"/>
        </w:rPr>
        <w:t xml:space="preserve">bij Period </w:t>
      </w:r>
      <w:r w:rsidRPr="009F6A1A">
        <w:rPr>
          <w:rFonts w:ascii="Helvetica Neue" w:hAnsi="Helvetica Neue" w:cs="Calibri"/>
          <w:sz w:val="16"/>
          <w:szCs w:val="16"/>
        </w:rPr>
        <w:t xml:space="preserve">op het woord Daily en kies voor Calender Year </w:t>
      </w:r>
      <w:r>
        <w:rPr>
          <w:rFonts w:ascii="Helvetica Neue" w:hAnsi="Helvetica Neue" w:cs="Calibri"/>
          <w:noProof/>
          <w:sz w:val="16"/>
          <w:szCs w:val="16"/>
          <w:lang w:val="en-US"/>
        </w:rPr>
        <w:drawing>
          <wp:inline distT="0" distB="0" distL="0" distR="0" wp14:anchorId="0D6FA4F9" wp14:editId="0F189A42">
            <wp:extent cx="106045" cy="106045"/>
            <wp:effectExtent l="19050" t="0" r="8255" b="0"/>
            <wp:docPr id="28" name="Afbeelding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1"/>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6F4DAD" w:rsidRPr="009F6A1A" w:rsidRDefault="006F4DAD" w:rsidP="006F4DAD">
      <w:pPr>
        <w:pStyle w:val="NoSpacing"/>
        <w:numPr>
          <w:ilvl w:val="0"/>
          <w:numId w:val="27"/>
        </w:numPr>
        <w:spacing w:line="276" w:lineRule="auto"/>
        <w:jc w:val="both"/>
        <w:rPr>
          <w:rFonts w:ascii="Helvetica Neue" w:hAnsi="Helvetica Neue" w:cs="Calibri"/>
          <w:sz w:val="16"/>
          <w:szCs w:val="16"/>
        </w:rPr>
      </w:pPr>
      <w:r w:rsidRPr="009F6A1A">
        <w:rPr>
          <w:rFonts w:ascii="Helvetica Neue" w:hAnsi="Helvetica Neue" w:cs="Calibri"/>
          <w:sz w:val="16"/>
          <w:szCs w:val="16"/>
        </w:rPr>
        <w:t xml:space="preserve">Kies bij Date het gewenste jaar waarvan u een jaarafschrift wilt zien </w:t>
      </w:r>
      <w:r>
        <w:rPr>
          <w:rFonts w:ascii="Helvetica Neue" w:hAnsi="Helvetica Neue" w:cs="Calibri"/>
          <w:noProof/>
          <w:sz w:val="16"/>
          <w:szCs w:val="16"/>
          <w:lang w:val="en-US"/>
        </w:rPr>
        <w:drawing>
          <wp:inline distT="0" distB="0" distL="0" distR="0" wp14:anchorId="3DE2997D" wp14:editId="39271D23">
            <wp:extent cx="106045" cy="106045"/>
            <wp:effectExtent l="19050" t="0" r="8255" b="0"/>
            <wp:docPr id="29" name="Afbeelding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2"/>
                    <pic:cNvPicPr>
                      <a:picLocks noChangeAspect="1" noChangeArrowheads="1"/>
                    </pic:cNvPicPr>
                  </pic:nvPicPr>
                  <pic:blipFill>
                    <a:blip r:embed="rId36"/>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6F4DAD" w:rsidRPr="009F6A1A" w:rsidRDefault="006F4DAD" w:rsidP="006F4DAD">
      <w:pPr>
        <w:pStyle w:val="NoSpacing"/>
        <w:numPr>
          <w:ilvl w:val="0"/>
          <w:numId w:val="27"/>
        </w:numPr>
        <w:spacing w:line="276" w:lineRule="auto"/>
        <w:jc w:val="both"/>
        <w:rPr>
          <w:rFonts w:ascii="Helvetica Neue" w:hAnsi="Helvetica Neue" w:cs="Calibri"/>
          <w:sz w:val="16"/>
          <w:szCs w:val="16"/>
        </w:rPr>
      </w:pPr>
      <w:r w:rsidRPr="009F6A1A">
        <w:rPr>
          <w:rFonts w:ascii="Helvetica Neue" w:hAnsi="Helvetica Neue" w:cs="Calibri"/>
          <w:sz w:val="16"/>
          <w:szCs w:val="16"/>
        </w:rPr>
        <w:t xml:space="preserve">Klik op View </w:t>
      </w:r>
      <w:r>
        <w:rPr>
          <w:rFonts w:ascii="Helvetica Neue" w:hAnsi="Helvetica Neue" w:cs="Calibri"/>
          <w:noProof/>
          <w:sz w:val="16"/>
          <w:szCs w:val="16"/>
          <w:lang w:val="en-US"/>
        </w:rPr>
        <w:drawing>
          <wp:inline distT="0" distB="0" distL="0" distR="0" wp14:anchorId="2C95A18E" wp14:editId="03639643">
            <wp:extent cx="106045" cy="106045"/>
            <wp:effectExtent l="19050" t="0" r="8255" b="0"/>
            <wp:docPr id="30" name="Afbeelding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3"/>
                    <pic:cNvPicPr>
                      <a:picLocks noChangeAspect="1" noChangeArrowheads="1"/>
                    </pic:cNvPicPr>
                  </pic:nvPicPr>
                  <pic:blipFill>
                    <a:blip r:embed="rId37"/>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6F4DAD" w:rsidRPr="009F6A1A" w:rsidRDefault="006F4DAD" w:rsidP="006F4DAD">
      <w:pPr>
        <w:pStyle w:val="NoSpacing"/>
        <w:numPr>
          <w:ilvl w:val="0"/>
          <w:numId w:val="27"/>
        </w:numPr>
        <w:spacing w:line="276" w:lineRule="auto"/>
        <w:jc w:val="both"/>
        <w:rPr>
          <w:rFonts w:ascii="Helvetica Neue" w:hAnsi="Helvetica Neue" w:cs="Calibri"/>
          <w:sz w:val="16"/>
          <w:szCs w:val="16"/>
        </w:rPr>
      </w:pPr>
      <w:r w:rsidRPr="009F6A1A">
        <w:rPr>
          <w:rFonts w:ascii="Helvetica Neue" w:hAnsi="Helvetica Neue" w:cs="Calibri"/>
          <w:sz w:val="16"/>
          <w:szCs w:val="16"/>
        </w:rPr>
        <w:t>Uw jaarafschrift wordt binnen enkele seconden opgehaald</w:t>
      </w:r>
    </w:p>
    <w:p w:rsidR="006F4DAD" w:rsidRPr="00855F96" w:rsidRDefault="006F4DAD" w:rsidP="006F4DAD">
      <w:pPr>
        <w:pStyle w:val="NoSpacing"/>
        <w:spacing w:line="276" w:lineRule="auto"/>
        <w:jc w:val="both"/>
        <w:rPr>
          <w:rFonts w:ascii="Helvetica Neue" w:hAnsi="Helvetica Neue"/>
          <w:b/>
          <w:sz w:val="16"/>
          <w:szCs w:val="16"/>
        </w:rPr>
      </w:pPr>
    </w:p>
    <w:p w:rsidR="006F4DAD" w:rsidRPr="009F6A1A" w:rsidRDefault="006F4DAD" w:rsidP="006F4DAD">
      <w:pPr>
        <w:pStyle w:val="NoSpacing"/>
        <w:spacing w:line="276" w:lineRule="auto"/>
        <w:jc w:val="both"/>
        <w:rPr>
          <w:rFonts w:ascii="Helvetica Neue" w:hAnsi="Helvetica Neue"/>
          <w:b/>
          <w:sz w:val="20"/>
          <w:szCs w:val="20"/>
        </w:rPr>
      </w:pPr>
      <w:r>
        <w:rPr>
          <w:rFonts w:ascii="Helvetica Neue" w:hAnsi="Helvetica Neue"/>
          <w:b/>
          <w:sz w:val="20"/>
          <w:szCs w:val="20"/>
        </w:rPr>
        <w:t>8</w:t>
      </w:r>
      <w:r w:rsidRPr="009F6A1A">
        <w:rPr>
          <w:rFonts w:ascii="Helvetica Neue" w:hAnsi="Helvetica Neue"/>
          <w:b/>
          <w:sz w:val="20"/>
          <w:szCs w:val="20"/>
        </w:rPr>
        <w:t>.</w:t>
      </w:r>
      <w:r w:rsidR="00855F96">
        <w:rPr>
          <w:rFonts w:ascii="Helvetica Neue" w:hAnsi="Helvetica Neue"/>
          <w:b/>
          <w:sz w:val="20"/>
          <w:szCs w:val="20"/>
        </w:rPr>
        <w:t>2</w:t>
      </w:r>
      <w:r w:rsidRPr="009F6A1A">
        <w:rPr>
          <w:rFonts w:ascii="Helvetica Neue" w:hAnsi="Helvetica Neue"/>
          <w:b/>
          <w:sz w:val="20"/>
          <w:szCs w:val="20"/>
        </w:rPr>
        <w:t xml:space="preserve">.4. Jaarafschrift downloaden </w:t>
      </w:r>
    </w:p>
    <w:p w:rsidR="006F4DAD" w:rsidRDefault="006F4DAD" w:rsidP="006F4DAD">
      <w:pPr>
        <w:pStyle w:val="NoSpacing"/>
        <w:spacing w:line="276" w:lineRule="auto"/>
        <w:jc w:val="both"/>
        <w:rPr>
          <w:rFonts w:ascii="Helvetica Neue" w:hAnsi="Helvetica Neue" w:cs="Calibri"/>
          <w:sz w:val="16"/>
          <w:szCs w:val="16"/>
        </w:rPr>
      </w:pPr>
      <w:r w:rsidRPr="009F6A1A">
        <w:rPr>
          <w:rFonts w:ascii="Helvetica Neue" w:hAnsi="Helvetica Neue" w:cs="Calibri"/>
          <w:sz w:val="16"/>
          <w:szCs w:val="16"/>
        </w:rPr>
        <w:t xml:space="preserve">Wanneer u een jaarafschrift wilt </w:t>
      </w:r>
      <w:r>
        <w:rPr>
          <w:rFonts w:ascii="Helvetica Neue" w:hAnsi="Helvetica Neue" w:cs="Calibri"/>
          <w:sz w:val="16"/>
          <w:szCs w:val="16"/>
        </w:rPr>
        <w:t>downloaden (bijvoorbeeld</w:t>
      </w:r>
      <w:r w:rsidRPr="009F6A1A">
        <w:rPr>
          <w:rFonts w:ascii="Helvetica Neue" w:hAnsi="Helvetica Neue" w:cs="Calibri"/>
          <w:sz w:val="16"/>
          <w:szCs w:val="16"/>
        </w:rPr>
        <w:t xml:space="preserve"> voor uw belastingaangifte) volgt u de onderstaande stappen:</w:t>
      </w:r>
    </w:p>
    <w:p w:rsidR="006F4DAD" w:rsidRPr="009F6A1A" w:rsidRDefault="006F4DAD" w:rsidP="006F4DAD">
      <w:pPr>
        <w:pStyle w:val="NoSpacing"/>
        <w:numPr>
          <w:ilvl w:val="0"/>
          <w:numId w:val="28"/>
        </w:numPr>
        <w:spacing w:line="276" w:lineRule="auto"/>
        <w:jc w:val="both"/>
        <w:rPr>
          <w:rFonts w:ascii="Helvetica Neue" w:hAnsi="Helvetica Neue" w:cs="Calibri"/>
          <w:sz w:val="16"/>
          <w:szCs w:val="16"/>
        </w:rPr>
      </w:pPr>
      <w:r w:rsidRPr="009F6A1A">
        <w:rPr>
          <w:rFonts w:ascii="Helvetica Neue" w:hAnsi="Helvetica Neue" w:cs="Calibri"/>
          <w:sz w:val="16"/>
          <w:szCs w:val="16"/>
        </w:rPr>
        <w:t xml:space="preserve">Klik </w:t>
      </w:r>
      <w:r w:rsidR="00864805">
        <w:rPr>
          <w:rFonts w:ascii="Helvetica Neue" w:hAnsi="Helvetica Neue" w:cs="Calibri"/>
          <w:sz w:val="16"/>
          <w:szCs w:val="16"/>
        </w:rPr>
        <w:t>bovenaan het scherm</w:t>
      </w:r>
      <w:r>
        <w:rPr>
          <w:rFonts w:ascii="Helvetica Neue" w:hAnsi="Helvetica Neue" w:cs="Calibri"/>
          <w:sz w:val="16"/>
          <w:szCs w:val="16"/>
        </w:rPr>
        <w:t xml:space="preserve"> </w:t>
      </w:r>
      <w:r w:rsidRPr="009F6A1A">
        <w:rPr>
          <w:rFonts w:ascii="Helvetica Neue" w:hAnsi="Helvetica Neue" w:cs="Calibri"/>
          <w:sz w:val="16"/>
          <w:szCs w:val="16"/>
        </w:rPr>
        <w:t>op Report</w:t>
      </w:r>
      <w:r w:rsidR="00864805">
        <w:rPr>
          <w:rFonts w:ascii="Helvetica Neue" w:hAnsi="Helvetica Neue" w:cs="Calibri"/>
          <w:sz w:val="16"/>
          <w:szCs w:val="16"/>
        </w:rPr>
        <w:t xml:space="preserve">s </w:t>
      </w:r>
      <w:r w:rsidRPr="009F6A1A">
        <w:rPr>
          <w:rFonts w:ascii="Helvetica Neue" w:hAnsi="Helvetica Neue" w:cs="Calibri"/>
          <w:sz w:val="16"/>
          <w:szCs w:val="16"/>
        </w:rPr>
        <w:t>en vervolgens op Activity</w:t>
      </w:r>
    </w:p>
    <w:p w:rsidR="006F4DAD" w:rsidRDefault="006F4DAD" w:rsidP="006F4DAD">
      <w:pPr>
        <w:pStyle w:val="NoSpacing"/>
        <w:numPr>
          <w:ilvl w:val="0"/>
          <w:numId w:val="28"/>
        </w:numPr>
        <w:spacing w:line="276" w:lineRule="auto"/>
        <w:jc w:val="both"/>
        <w:rPr>
          <w:rFonts w:ascii="Helvetica Neue" w:hAnsi="Helvetica Neue" w:cs="Calibri"/>
          <w:sz w:val="16"/>
          <w:szCs w:val="16"/>
        </w:rPr>
      </w:pPr>
      <w:r w:rsidRPr="009F6A1A">
        <w:rPr>
          <w:rFonts w:ascii="Helvetica Neue" w:hAnsi="Helvetica Neue" w:cs="Calibri"/>
          <w:sz w:val="16"/>
          <w:szCs w:val="16"/>
        </w:rPr>
        <w:t>Het volgende scherm verschijnt</w:t>
      </w:r>
      <w:r>
        <w:rPr>
          <w:rFonts w:ascii="Helvetica Neue" w:hAnsi="Helvetica Neue" w:cs="Calibri"/>
          <w:sz w:val="16"/>
          <w:szCs w:val="16"/>
        </w:rPr>
        <w:t>:</w:t>
      </w:r>
    </w:p>
    <w:p w:rsidR="006F4DAD" w:rsidRDefault="006F4DAD" w:rsidP="006F4DAD">
      <w:pPr>
        <w:pStyle w:val="NoSpacing"/>
        <w:spacing w:line="276" w:lineRule="auto"/>
        <w:ind w:left="720"/>
        <w:jc w:val="both"/>
        <w:rPr>
          <w:rFonts w:ascii="Helvetica Neue" w:hAnsi="Helvetica Neue" w:cs="Calibri"/>
          <w:sz w:val="16"/>
          <w:szCs w:val="16"/>
        </w:rPr>
      </w:pPr>
    </w:p>
    <w:p w:rsidR="006F4DAD" w:rsidRPr="009F6A1A" w:rsidRDefault="006F4DAD" w:rsidP="006F4DAD">
      <w:pPr>
        <w:pStyle w:val="NoSpacing"/>
        <w:spacing w:line="276" w:lineRule="auto"/>
        <w:jc w:val="both"/>
        <w:rPr>
          <w:rFonts w:ascii="Helvetica Neue" w:hAnsi="Helvetica Neue" w:cs="Calibri"/>
          <w:sz w:val="16"/>
          <w:szCs w:val="16"/>
        </w:rPr>
      </w:pPr>
    </w:p>
    <w:p w:rsidR="006F4DAD" w:rsidRPr="009F6A1A" w:rsidRDefault="006F4DAD" w:rsidP="006F4DAD">
      <w:pPr>
        <w:pStyle w:val="NoSpacing"/>
        <w:spacing w:line="276" w:lineRule="auto"/>
        <w:jc w:val="both"/>
        <w:rPr>
          <w:rFonts w:ascii="Helvetica Neue" w:hAnsi="Helvetica Neue" w:cs="Calibri"/>
          <w:sz w:val="16"/>
          <w:szCs w:val="16"/>
        </w:rPr>
      </w:pPr>
    </w:p>
    <w:p w:rsidR="006F4DAD" w:rsidRPr="009F6A1A" w:rsidRDefault="006F4DAD" w:rsidP="006F4DAD">
      <w:pPr>
        <w:pStyle w:val="NoSpacing"/>
        <w:numPr>
          <w:ilvl w:val="0"/>
          <w:numId w:val="28"/>
        </w:numPr>
        <w:spacing w:line="276" w:lineRule="auto"/>
        <w:jc w:val="both"/>
        <w:rPr>
          <w:rFonts w:ascii="Helvetica Neue" w:hAnsi="Helvetica Neue" w:cs="Calibri"/>
          <w:sz w:val="16"/>
          <w:szCs w:val="16"/>
        </w:rPr>
      </w:pPr>
      <w:r w:rsidRPr="009F6A1A">
        <w:rPr>
          <w:rFonts w:ascii="Helvetica Neue" w:hAnsi="Helvetica Neue" w:cs="Calibri"/>
          <w:sz w:val="16"/>
          <w:szCs w:val="16"/>
        </w:rPr>
        <w:t xml:space="preserve">Klik </w:t>
      </w:r>
      <w:r>
        <w:rPr>
          <w:rFonts w:ascii="Helvetica Neue" w:hAnsi="Helvetica Neue" w:cs="Calibri"/>
          <w:sz w:val="16"/>
          <w:szCs w:val="16"/>
        </w:rPr>
        <w:t xml:space="preserve">bij Period </w:t>
      </w:r>
      <w:r w:rsidRPr="009F6A1A">
        <w:rPr>
          <w:rFonts w:ascii="Helvetica Neue" w:hAnsi="Helvetica Neue" w:cs="Calibri"/>
          <w:sz w:val="16"/>
          <w:szCs w:val="16"/>
        </w:rPr>
        <w:t xml:space="preserve">op het woord Daily en kies voor Calender Year </w:t>
      </w:r>
      <w:r>
        <w:rPr>
          <w:rFonts w:ascii="Helvetica Neue" w:hAnsi="Helvetica Neue" w:cs="Calibri"/>
          <w:noProof/>
          <w:sz w:val="16"/>
          <w:szCs w:val="16"/>
          <w:lang w:val="en-US"/>
        </w:rPr>
        <w:drawing>
          <wp:inline distT="0" distB="0" distL="0" distR="0" wp14:anchorId="033D55A2" wp14:editId="630ACD8A">
            <wp:extent cx="106045" cy="106045"/>
            <wp:effectExtent l="19050" t="0" r="8255" b="0"/>
            <wp:docPr id="958" name="Afbeelding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5"/>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6F4DAD" w:rsidRPr="009F6A1A" w:rsidRDefault="006F4DAD" w:rsidP="006F4DAD">
      <w:pPr>
        <w:pStyle w:val="NoSpacing"/>
        <w:numPr>
          <w:ilvl w:val="0"/>
          <w:numId w:val="28"/>
        </w:numPr>
        <w:spacing w:line="276" w:lineRule="auto"/>
        <w:jc w:val="both"/>
        <w:rPr>
          <w:rFonts w:ascii="Helvetica Neue" w:hAnsi="Helvetica Neue" w:cs="Calibri"/>
          <w:sz w:val="16"/>
          <w:szCs w:val="16"/>
        </w:rPr>
      </w:pPr>
      <w:r w:rsidRPr="009F6A1A">
        <w:rPr>
          <w:rFonts w:ascii="Helvetica Neue" w:hAnsi="Helvetica Neue" w:cs="Calibri"/>
          <w:sz w:val="16"/>
          <w:szCs w:val="16"/>
        </w:rPr>
        <w:t xml:space="preserve">Kies bij Date het gewenste jaar waarvan u een jaarafschrift wilt zien </w:t>
      </w:r>
      <w:r>
        <w:rPr>
          <w:rFonts w:ascii="Helvetica Neue" w:hAnsi="Helvetica Neue" w:cs="Calibri"/>
          <w:noProof/>
          <w:sz w:val="16"/>
          <w:szCs w:val="16"/>
          <w:lang w:val="en-US"/>
        </w:rPr>
        <w:drawing>
          <wp:inline distT="0" distB="0" distL="0" distR="0" wp14:anchorId="307C0EFD" wp14:editId="2257C0F3">
            <wp:extent cx="106045" cy="106045"/>
            <wp:effectExtent l="19050" t="0" r="8255" b="0"/>
            <wp:docPr id="1006" name="Afbeelding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6"/>
                    <pic:cNvPicPr>
                      <a:picLocks noChangeAspect="1" noChangeArrowheads="1"/>
                    </pic:cNvPicPr>
                  </pic:nvPicPr>
                  <pic:blipFill>
                    <a:blip r:embed="rId36"/>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6F4DAD" w:rsidRPr="009F6A1A" w:rsidRDefault="006F4DAD" w:rsidP="006F4DAD">
      <w:pPr>
        <w:pStyle w:val="NoSpacing"/>
        <w:numPr>
          <w:ilvl w:val="0"/>
          <w:numId w:val="28"/>
        </w:numPr>
        <w:spacing w:line="276" w:lineRule="auto"/>
        <w:jc w:val="both"/>
        <w:rPr>
          <w:rFonts w:ascii="Helvetica Neue" w:hAnsi="Helvetica Neue" w:cs="Calibri"/>
          <w:sz w:val="16"/>
          <w:szCs w:val="16"/>
        </w:rPr>
      </w:pPr>
      <w:r w:rsidRPr="009F6A1A">
        <w:rPr>
          <w:rFonts w:ascii="Helvetica Neue" w:hAnsi="Helvetica Neue" w:cs="Calibri"/>
          <w:sz w:val="16"/>
          <w:szCs w:val="16"/>
        </w:rPr>
        <w:t xml:space="preserve">Kies bij Format voor PDF </w:t>
      </w:r>
      <w:r>
        <w:rPr>
          <w:rFonts w:ascii="Helvetica Neue" w:hAnsi="Helvetica Neue" w:cs="Calibri"/>
          <w:noProof/>
          <w:sz w:val="16"/>
          <w:szCs w:val="16"/>
          <w:lang w:val="en-US"/>
        </w:rPr>
        <w:drawing>
          <wp:inline distT="0" distB="0" distL="0" distR="0" wp14:anchorId="1B91F73B" wp14:editId="49C65AD0">
            <wp:extent cx="106045" cy="106045"/>
            <wp:effectExtent l="19050" t="0" r="8255" b="0"/>
            <wp:docPr id="1007" name="Afbeelding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7"/>
                    <pic:cNvPicPr>
                      <a:picLocks noChangeAspect="1" noChangeArrowheads="1"/>
                    </pic:cNvPicPr>
                  </pic:nvPicPr>
                  <pic:blipFill>
                    <a:blip r:embed="rId37"/>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6F4DAD" w:rsidRPr="009F6A1A" w:rsidRDefault="006F4DAD" w:rsidP="006F4DAD">
      <w:pPr>
        <w:pStyle w:val="NoSpacing"/>
        <w:numPr>
          <w:ilvl w:val="0"/>
          <w:numId w:val="28"/>
        </w:numPr>
        <w:spacing w:line="276" w:lineRule="auto"/>
        <w:jc w:val="both"/>
        <w:rPr>
          <w:rFonts w:ascii="Helvetica Neue" w:hAnsi="Helvetica Neue" w:cs="Calibri"/>
          <w:sz w:val="16"/>
          <w:szCs w:val="16"/>
        </w:rPr>
      </w:pPr>
      <w:r w:rsidRPr="009F6A1A">
        <w:rPr>
          <w:rFonts w:ascii="Helvetica Neue" w:hAnsi="Helvetica Neue" w:cs="Calibri"/>
          <w:sz w:val="16"/>
          <w:szCs w:val="16"/>
        </w:rPr>
        <w:t xml:space="preserve">Klik op View </w:t>
      </w:r>
      <w:r>
        <w:rPr>
          <w:rFonts w:ascii="Helvetica Neue" w:hAnsi="Helvetica Neue" w:cs="Calibri"/>
          <w:noProof/>
          <w:sz w:val="16"/>
          <w:szCs w:val="16"/>
          <w:lang w:val="en-US"/>
        </w:rPr>
        <w:drawing>
          <wp:inline distT="0" distB="0" distL="0" distR="0" wp14:anchorId="5996C93C" wp14:editId="08B2DD50">
            <wp:extent cx="106045" cy="106045"/>
            <wp:effectExtent l="19050" t="0" r="8255" b="0"/>
            <wp:docPr id="1008" name="Afbeelding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8"/>
                    <pic:cNvPicPr>
                      <a:picLocks noChangeAspect="1" noChangeArrowheads="1"/>
                    </pic:cNvPicPr>
                  </pic:nvPicPr>
                  <pic:blipFill>
                    <a:blip r:embed="rId38"/>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6F4DAD" w:rsidRPr="009F6A1A" w:rsidRDefault="006F4DAD" w:rsidP="006F4DAD">
      <w:pPr>
        <w:pStyle w:val="NoSpacing"/>
        <w:numPr>
          <w:ilvl w:val="0"/>
          <w:numId w:val="28"/>
        </w:numPr>
        <w:spacing w:line="276" w:lineRule="auto"/>
        <w:jc w:val="both"/>
        <w:rPr>
          <w:rFonts w:ascii="Helvetica Neue" w:hAnsi="Helvetica Neue"/>
          <w:sz w:val="16"/>
          <w:szCs w:val="16"/>
        </w:rPr>
      </w:pPr>
      <w:r w:rsidRPr="009F6A1A">
        <w:rPr>
          <w:rFonts w:ascii="Helvetica Neue" w:hAnsi="Helvetica Neue" w:cs="Calibri"/>
          <w:sz w:val="16"/>
          <w:szCs w:val="16"/>
        </w:rPr>
        <w:t>Uw jaarafschrift wordt binnen enkele seconden opgehaald en het volgende scherm verschijnt</w:t>
      </w:r>
    </w:p>
    <w:p w:rsidR="006F4DAD" w:rsidRDefault="006F4DAD" w:rsidP="006F4DAD">
      <w:pPr>
        <w:pStyle w:val="NoSpacing"/>
        <w:numPr>
          <w:ilvl w:val="0"/>
          <w:numId w:val="28"/>
        </w:numPr>
        <w:spacing w:line="276" w:lineRule="auto"/>
        <w:jc w:val="both"/>
        <w:rPr>
          <w:rFonts w:ascii="Helvetica Neue" w:hAnsi="Helvetica Neue"/>
          <w:sz w:val="16"/>
          <w:szCs w:val="16"/>
        </w:rPr>
      </w:pPr>
      <w:r>
        <w:rPr>
          <w:rFonts w:ascii="Helvetica Neue" w:hAnsi="Helvetica Neue"/>
          <w:noProof/>
          <w:sz w:val="16"/>
          <w:szCs w:val="16"/>
          <w:lang w:eastAsia="nl-NL"/>
        </w:rPr>
        <w:t>Open of sla het</w:t>
      </w:r>
      <w:r w:rsidRPr="009F6A1A">
        <w:rPr>
          <w:rFonts w:ascii="Helvetica Neue" w:hAnsi="Helvetica Neue"/>
          <w:noProof/>
          <w:sz w:val="16"/>
          <w:szCs w:val="16"/>
          <w:lang w:eastAsia="nl-NL"/>
        </w:rPr>
        <w:t xml:space="preserve"> jaarafschrift op</w:t>
      </w:r>
      <w:r>
        <w:rPr>
          <w:rFonts w:ascii="Helvetica Neue" w:hAnsi="Helvetica Neue"/>
          <w:noProof/>
          <w:sz w:val="16"/>
          <w:szCs w:val="16"/>
          <w:lang w:eastAsia="nl-NL"/>
        </w:rPr>
        <w:t xml:space="preserve"> uw computer op</w:t>
      </w:r>
    </w:p>
    <w:p w:rsidR="007C30FD" w:rsidRPr="007C30FD" w:rsidRDefault="007C30FD" w:rsidP="00141120">
      <w:pPr>
        <w:pStyle w:val="NoSpacing"/>
        <w:spacing w:line="276" w:lineRule="auto"/>
        <w:jc w:val="both"/>
        <w:rPr>
          <w:rFonts w:ascii="Helvetica Neue" w:hAnsi="Helvetica Neue"/>
          <w:b/>
          <w:sz w:val="16"/>
          <w:szCs w:val="16"/>
        </w:rPr>
      </w:pPr>
    </w:p>
    <w:p w:rsidR="007C30FD" w:rsidRDefault="00864805" w:rsidP="00864805">
      <w:pPr>
        <w:pStyle w:val="NoSpacing"/>
        <w:spacing w:line="276" w:lineRule="auto"/>
        <w:jc w:val="both"/>
        <w:rPr>
          <w:rFonts w:ascii="Helvetica Neue" w:hAnsi="Helvetica Neue"/>
          <w:b/>
          <w:sz w:val="20"/>
          <w:szCs w:val="20"/>
        </w:rPr>
      </w:pPr>
      <w:r w:rsidRPr="00864805">
        <w:rPr>
          <w:rFonts w:ascii="Helvetica Neue" w:hAnsi="Helvetica Neue"/>
          <w:b/>
          <w:sz w:val="20"/>
          <w:szCs w:val="20"/>
        </w:rPr>
        <w:t>8.</w:t>
      </w:r>
      <w:r>
        <w:rPr>
          <w:rFonts w:ascii="Helvetica Neue" w:hAnsi="Helvetica Neue"/>
          <w:b/>
          <w:sz w:val="20"/>
          <w:szCs w:val="20"/>
        </w:rPr>
        <w:t xml:space="preserve">2.5. </w:t>
      </w:r>
      <w:r w:rsidR="00376772">
        <w:rPr>
          <w:rFonts w:ascii="Helvetica Neue" w:hAnsi="Helvetica Neue"/>
          <w:b/>
          <w:sz w:val="20"/>
          <w:szCs w:val="20"/>
        </w:rPr>
        <w:t>Transactie</w:t>
      </w:r>
      <w:r w:rsidR="000F01FC">
        <w:rPr>
          <w:rFonts w:ascii="Helvetica Neue" w:hAnsi="Helvetica Neue"/>
          <w:b/>
          <w:sz w:val="20"/>
          <w:szCs w:val="20"/>
        </w:rPr>
        <w:t>s</w:t>
      </w:r>
      <w:r w:rsidR="00376772">
        <w:rPr>
          <w:rFonts w:ascii="Helvetica Neue" w:hAnsi="Helvetica Neue"/>
          <w:b/>
          <w:sz w:val="20"/>
          <w:szCs w:val="20"/>
        </w:rPr>
        <w:t xml:space="preserve"> </w:t>
      </w:r>
      <w:r w:rsidR="000F01FC">
        <w:rPr>
          <w:rFonts w:ascii="Helvetica Neue" w:hAnsi="Helvetica Neue"/>
          <w:b/>
          <w:sz w:val="20"/>
          <w:szCs w:val="20"/>
        </w:rPr>
        <w:t>bekijken</w:t>
      </w:r>
    </w:p>
    <w:p w:rsidR="00864805" w:rsidRDefault="00864805" w:rsidP="00141120">
      <w:pPr>
        <w:pStyle w:val="NoSpacing"/>
        <w:spacing w:line="276" w:lineRule="auto"/>
        <w:jc w:val="both"/>
        <w:rPr>
          <w:rFonts w:ascii="Helvetica Neue" w:hAnsi="Helvetica Neue"/>
          <w:sz w:val="16"/>
          <w:szCs w:val="16"/>
        </w:rPr>
      </w:pPr>
      <w:r>
        <w:rPr>
          <w:rFonts w:ascii="Helvetica Neue" w:hAnsi="Helvetica Neue"/>
          <w:sz w:val="16"/>
          <w:szCs w:val="16"/>
        </w:rPr>
        <w:t xml:space="preserve">Wanneer u </w:t>
      </w:r>
      <w:r w:rsidR="000F01FC">
        <w:rPr>
          <w:rFonts w:ascii="Helvetica Neue" w:hAnsi="Helvetica Neue"/>
          <w:sz w:val="16"/>
          <w:szCs w:val="16"/>
        </w:rPr>
        <w:t>uw transacties</w:t>
      </w:r>
      <w:r>
        <w:rPr>
          <w:rFonts w:ascii="Helvetica Neue" w:hAnsi="Helvetica Neue"/>
          <w:sz w:val="16"/>
          <w:szCs w:val="16"/>
        </w:rPr>
        <w:t xml:space="preserve"> wilt</w:t>
      </w:r>
      <w:r w:rsidR="000F01FC">
        <w:rPr>
          <w:rFonts w:ascii="Helvetica Neue" w:hAnsi="Helvetica Neue"/>
          <w:sz w:val="16"/>
          <w:szCs w:val="16"/>
        </w:rPr>
        <w:t xml:space="preserve"> bekijken (bijvoorbeeld </w:t>
      </w:r>
      <w:r>
        <w:rPr>
          <w:rFonts w:ascii="Helvetica Neue" w:hAnsi="Helvetica Neue"/>
          <w:sz w:val="16"/>
          <w:szCs w:val="16"/>
        </w:rPr>
        <w:t>van de afgelopen dag) volgt u de onderstaande stappen:</w:t>
      </w:r>
    </w:p>
    <w:p w:rsidR="00864805" w:rsidRPr="009F6A1A" w:rsidRDefault="00864805" w:rsidP="00864805">
      <w:pPr>
        <w:pStyle w:val="NoSpacing"/>
        <w:numPr>
          <w:ilvl w:val="0"/>
          <w:numId w:val="84"/>
        </w:numPr>
        <w:spacing w:line="276" w:lineRule="auto"/>
        <w:jc w:val="both"/>
        <w:rPr>
          <w:rFonts w:ascii="Helvetica Neue" w:hAnsi="Helvetica Neue" w:cs="Calibri"/>
          <w:sz w:val="16"/>
          <w:szCs w:val="16"/>
        </w:rPr>
      </w:pPr>
      <w:r w:rsidRPr="009F6A1A">
        <w:rPr>
          <w:rFonts w:ascii="Helvetica Neue" w:hAnsi="Helvetica Neue" w:cs="Calibri"/>
          <w:sz w:val="16"/>
          <w:szCs w:val="16"/>
        </w:rPr>
        <w:t xml:space="preserve">Klik </w:t>
      </w:r>
      <w:r>
        <w:rPr>
          <w:rFonts w:ascii="Helvetica Neue" w:hAnsi="Helvetica Neue" w:cs="Calibri"/>
          <w:sz w:val="16"/>
          <w:szCs w:val="16"/>
        </w:rPr>
        <w:t xml:space="preserve">bovenaan het scherm </w:t>
      </w:r>
      <w:r w:rsidRPr="009F6A1A">
        <w:rPr>
          <w:rFonts w:ascii="Helvetica Neue" w:hAnsi="Helvetica Neue" w:cs="Calibri"/>
          <w:sz w:val="16"/>
          <w:szCs w:val="16"/>
        </w:rPr>
        <w:t>op Report</w:t>
      </w:r>
      <w:r>
        <w:rPr>
          <w:rFonts w:ascii="Helvetica Neue" w:hAnsi="Helvetica Neue" w:cs="Calibri"/>
          <w:sz w:val="16"/>
          <w:szCs w:val="16"/>
        </w:rPr>
        <w:t xml:space="preserve">s </w:t>
      </w:r>
      <w:r w:rsidRPr="009F6A1A">
        <w:rPr>
          <w:rFonts w:ascii="Helvetica Neue" w:hAnsi="Helvetica Neue" w:cs="Calibri"/>
          <w:sz w:val="16"/>
          <w:szCs w:val="16"/>
        </w:rPr>
        <w:t xml:space="preserve">en vervolgens op </w:t>
      </w:r>
      <w:r>
        <w:rPr>
          <w:rFonts w:ascii="Helvetica Neue" w:hAnsi="Helvetica Neue" w:cs="Calibri"/>
          <w:sz w:val="16"/>
          <w:szCs w:val="16"/>
        </w:rPr>
        <w:t>Trade Confirmations</w:t>
      </w:r>
    </w:p>
    <w:p w:rsidR="00376772" w:rsidRPr="00376772" w:rsidRDefault="00864805" w:rsidP="00864805">
      <w:pPr>
        <w:pStyle w:val="NoSpacing"/>
        <w:numPr>
          <w:ilvl w:val="0"/>
          <w:numId w:val="84"/>
        </w:numPr>
        <w:spacing w:line="276" w:lineRule="auto"/>
        <w:jc w:val="both"/>
        <w:rPr>
          <w:rFonts w:ascii="Helvetica Neue" w:hAnsi="Helvetica Neue"/>
          <w:sz w:val="16"/>
          <w:szCs w:val="16"/>
        </w:rPr>
      </w:pPr>
      <w:r>
        <w:rPr>
          <w:rFonts w:ascii="Helvetica Neue" w:hAnsi="Helvetica Neue"/>
          <w:sz w:val="16"/>
          <w:szCs w:val="16"/>
        </w:rPr>
        <w:t>Het volgende scherm verschijnt:</w:t>
      </w:r>
    </w:p>
    <w:p w:rsidR="00376772" w:rsidRPr="00376772" w:rsidRDefault="00376772" w:rsidP="00376772">
      <w:pPr>
        <w:pStyle w:val="NoSpacing"/>
        <w:spacing w:line="276" w:lineRule="auto"/>
        <w:jc w:val="both"/>
        <w:rPr>
          <w:rFonts w:ascii="Helvetica Neue" w:hAnsi="Helvetica Neue"/>
          <w:sz w:val="16"/>
          <w:szCs w:val="16"/>
        </w:rPr>
      </w:pPr>
    </w:p>
    <w:p w:rsidR="00864805" w:rsidRDefault="00864805" w:rsidP="00376772">
      <w:pPr>
        <w:pStyle w:val="NoSpacing"/>
        <w:spacing w:line="276" w:lineRule="auto"/>
        <w:jc w:val="both"/>
        <w:rPr>
          <w:rFonts w:ascii="Helvetica Neue" w:hAnsi="Helvetica Neue"/>
          <w:sz w:val="16"/>
          <w:szCs w:val="16"/>
        </w:rPr>
      </w:pPr>
    </w:p>
    <w:p w:rsidR="00376772" w:rsidRDefault="00376772" w:rsidP="00376772">
      <w:pPr>
        <w:pStyle w:val="NoSpacing"/>
        <w:spacing w:line="276" w:lineRule="auto"/>
        <w:jc w:val="both"/>
        <w:rPr>
          <w:rFonts w:ascii="Helvetica Neue" w:hAnsi="Helvetica Neue"/>
          <w:sz w:val="16"/>
          <w:szCs w:val="16"/>
        </w:rPr>
      </w:pPr>
    </w:p>
    <w:p w:rsidR="00376772" w:rsidRPr="009F6A1A" w:rsidRDefault="000F01FC" w:rsidP="00376772">
      <w:pPr>
        <w:pStyle w:val="NoSpacing"/>
        <w:numPr>
          <w:ilvl w:val="0"/>
          <w:numId w:val="84"/>
        </w:numPr>
        <w:spacing w:line="276" w:lineRule="auto"/>
        <w:jc w:val="both"/>
        <w:rPr>
          <w:rFonts w:ascii="Helvetica Neue" w:hAnsi="Helvetica Neue" w:cs="Calibri"/>
          <w:sz w:val="16"/>
          <w:szCs w:val="16"/>
        </w:rPr>
      </w:pPr>
      <w:r>
        <w:rPr>
          <w:rFonts w:ascii="Helvetica Neue" w:hAnsi="Helvetica Neue" w:cs="Calibri"/>
          <w:sz w:val="16"/>
          <w:szCs w:val="16"/>
        </w:rPr>
        <w:t>Kies</w:t>
      </w:r>
      <w:r w:rsidR="00376772" w:rsidRPr="009F6A1A">
        <w:rPr>
          <w:rFonts w:ascii="Helvetica Neue" w:hAnsi="Helvetica Neue" w:cs="Calibri"/>
          <w:sz w:val="16"/>
          <w:szCs w:val="16"/>
        </w:rPr>
        <w:t xml:space="preserve"> </w:t>
      </w:r>
      <w:r w:rsidR="00376772">
        <w:rPr>
          <w:rFonts w:ascii="Helvetica Neue" w:hAnsi="Helvetica Neue" w:cs="Calibri"/>
          <w:sz w:val="16"/>
          <w:szCs w:val="16"/>
        </w:rPr>
        <w:t xml:space="preserve">bij Period </w:t>
      </w:r>
      <w:r>
        <w:rPr>
          <w:rFonts w:ascii="Helvetica Neue" w:hAnsi="Helvetica Neue" w:cs="Calibri"/>
          <w:sz w:val="16"/>
          <w:szCs w:val="16"/>
        </w:rPr>
        <w:t>voor Daily</w:t>
      </w:r>
      <w:r w:rsidR="00376772">
        <w:rPr>
          <w:rFonts w:ascii="Helvetica Neue" w:hAnsi="Helvetica Neue" w:cs="Calibri"/>
          <w:noProof/>
          <w:sz w:val="16"/>
          <w:szCs w:val="16"/>
          <w:lang w:val="en-US"/>
        </w:rPr>
        <w:drawing>
          <wp:inline distT="0" distB="0" distL="0" distR="0" wp14:anchorId="4844FB71" wp14:editId="196EF7BE">
            <wp:extent cx="106045" cy="106045"/>
            <wp:effectExtent l="19050" t="0" r="8255" b="0"/>
            <wp:docPr id="11" name="Afbeelding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5"/>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376772" w:rsidRPr="009F6A1A" w:rsidRDefault="00376772" w:rsidP="00376772">
      <w:pPr>
        <w:pStyle w:val="NoSpacing"/>
        <w:numPr>
          <w:ilvl w:val="0"/>
          <w:numId w:val="84"/>
        </w:numPr>
        <w:spacing w:line="276" w:lineRule="auto"/>
        <w:jc w:val="both"/>
        <w:rPr>
          <w:rFonts w:ascii="Helvetica Neue" w:hAnsi="Helvetica Neue" w:cs="Calibri"/>
          <w:sz w:val="16"/>
          <w:szCs w:val="16"/>
        </w:rPr>
      </w:pPr>
      <w:r w:rsidRPr="009F6A1A">
        <w:rPr>
          <w:rFonts w:ascii="Helvetica Neue" w:hAnsi="Helvetica Neue" w:cs="Calibri"/>
          <w:sz w:val="16"/>
          <w:szCs w:val="16"/>
        </w:rPr>
        <w:t xml:space="preserve">Kies bij Date </w:t>
      </w:r>
      <w:r>
        <w:rPr>
          <w:rFonts w:ascii="Helvetica Neue" w:hAnsi="Helvetica Neue" w:cs="Calibri"/>
          <w:sz w:val="16"/>
          <w:szCs w:val="16"/>
        </w:rPr>
        <w:t>de</w:t>
      </w:r>
      <w:r w:rsidRPr="009F6A1A">
        <w:rPr>
          <w:rFonts w:ascii="Helvetica Neue" w:hAnsi="Helvetica Neue" w:cs="Calibri"/>
          <w:sz w:val="16"/>
          <w:szCs w:val="16"/>
        </w:rPr>
        <w:t xml:space="preserve"> gewenste </w:t>
      </w:r>
      <w:r>
        <w:rPr>
          <w:rFonts w:ascii="Helvetica Neue" w:hAnsi="Helvetica Neue" w:cs="Calibri"/>
          <w:sz w:val="16"/>
          <w:szCs w:val="16"/>
        </w:rPr>
        <w:t>dag</w:t>
      </w:r>
      <w:r w:rsidRPr="009F6A1A">
        <w:rPr>
          <w:rFonts w:ascii="Helvetica Neue" w:hAnsi="Helvetica Neue" w:cs="Calibri"/>
          <w:sz w:val="16"/>
          <w:szCs w:val="16"/>
        </w:rPr>
        <w:t xml:space="preserve"> waarvan u een </w:t>
      </w:r>
      <w:r>
        <w:rPr>
          <w:rFonts w:ascii="Helvetica Neue" w:hAnsi="Helvetica Neue" w:cs="Calibri"/>
          <w:sz w:val="16"/>
          <w:szCs w:val="16"/>
        </w:rPr>
        <w:t>dagafschrift</w:t>
      </w:r>
      <w:r w:rsidRPr="009F6A1A">
        <w:rPr>
          <w:rFonts w:ascii="Helvetica Neue" w:hAnsi="Helvetica Neue" w:cs="Calibri"/>
          <w:sz w:val="16"/>
          <w:szCs w:val="16"/>
        </w:rPr>
        <w:t xml:space="preserve"> wilt zien </w:t>
      </w:r>
      <w:r>
        <w:rPr>
          <w:rFonts w:ascii="Helvetica Neue" w:hAnsi="Helvetica Neue" w:cs="Calibri"/>
          <w:noProof/>
          <w:sz w:val="16"/>
          <w:szCs w:val="16"/>
          <w:lang w:val="en-US"/>
        </w:rPr>
        <w:drawing>
          <wp:inline distT="0" distB="0" distL="0" distR="0" wp14:anchorId="4587AF1C" wp14:editId="015592A7">
            <wp:extent cx="106045" cy="106045"/>
            <wp:effectExtent l="19050" t="0" r="8255" b="0"/>
            <wp:docPr id="12" name="Afbeelding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6"/>
                    <pic:cNvPicPr>
                      <a:picLocks noChangeAspect="1" noChangeArrowheads="1"/>
                    </pic:cNvPicPr>
                  </pic:nvPicPr>
                  <pic:blipFill>
                    <a:blip r:embed="rId36"/>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376772" w:rsidRPr="009F6A1A" w:rsidRDefault="00376772" w:rsidP="00376772">
      <w:pPr>
        <w:pStyle w:val="NoSpacing"/>
        <w:numPr>
          <w:ilvl w:val="0"/>
          <w:numId w:val="84"/>
        </w:numPr>
        <w:spacing w:line="276" w:lineRule="auto"/>
        <w:jc w:val="both"/>
        <w:rPr>
          <w:rFonts w:ascii="Helvetica Neue" w:hAnsi="Helvetica Neue" w:cs="Calibri"/>
          <w:sz w:val="16"/>
          <w:szCs w:val="16"/>
        </w:rPr>
      </w:pPr>
      <w:r>
        <w:rPr>
          <w:rFonts w:ascii="Helvetica Neue" w:hAnsi="Helvetica Neue" w:cs="Calibri"/>
          <w:sz w:val="16"/>
          <w:szCs w:val="16"/>
        </w:rPr>
        <w:t>Klik op view</w:t>
      </w:r>
      <w:r w:rsidRPr="009F6A1A">
        <w:rPr>
          <w:rFonts w:ascii="Helvetica Neue" w:hAnsi="Helvetica Neue" w:cs="Calibri"/>
          <w:sz w:val="16"/>
          <w:szCs w:val="16"/>
        </w:rPr>
        <w:t xml:space="preserve"> </w:t>
      </w:r>
      <w:r>
        <w:rPr>
          <w:rFonts w:ascii="Helvetica Neue" w:hAnsi="Helvetica Neue" w:cs="Calibri"/>
          <w:noProof/>
          <w:sz w:val="16"/>
          <w:szCs w:val="16"/>
          <w:lang w:val="en-US"/>
        </w:rPr>
        <w:drawing>
          <wp:inline distT="0" distB="0" distL="0" distR="0" wp14:anchorId="0F9C887E" wp14:editId="032D1515">
            <wp:extent cx="106045" cy="106045"/>
            <wp:effectExtent l="19050" t="0" r="8255" b="0"/>
            <wp:docPr id="13" name="Afbeelding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7"/>
                    <pic:cNvPicPr>
                      <a:picLocks noChangeAspect="1" noChangeArrowheads="1"/>
                    </pic:cNvPicPr>
                  </pic:nvPicPr>
                  <pic:blipFill>
                    <a:blip r:embed="rId37"/>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376772" w:rsidRPr="009F6A1A" w:rsidRDefault="00376772" w:rsidP="00376772">
      <w:pPr>
        <w:pStyle w:val="NoSpacing"/>
        <w:numPr>
          <w:ilvl w:val="0"/>
          <w:numId w:val="84"/>
        </w:numPr>
        <w:spacing w:line="276" w:lineRule="auto"/>
        <w:jc w:val="both"/>
        <w:rPr>
          <w:rFonts w:ascii="Helvetica Neue" w:hAnsi="Helvetica Neue"/>
          <w:sz w:val="16"/>
          <w:szCs w:val="16"/>
        </w:rPr>
      </w:pPr>
      <w:r w:rsidRPr="009F6A1A">
        <w:rPr>
          <w:rFonts w:ascii="Helvetica Neue" w:hAnsi="Helvetica Neue" w:cs="Calibri"/>
          <w:sz w:val="16"/>
          <w:szCs w:val="16"/>
        </w:rPr>
        <w:t xml:space="preserve">Uw </w:t>
      </w:r>
      <w:r w:rsidR="000F01FC">
        <w:rPr>
          <w:rFonts w:ascii="Helvetica Neue" w:hAnsi="Helvetica Neue" w:cs="Calibri"/>
          <w:sz w:val="16"/>
          <w:szCs w:val="16"/>
        </w:rPr>
        <w:t>transacties worden</w:t>
      </w:r>
      <w:r w:rsidRPr="009F6A1A">
        <w:rPr>
          <w:rFonts w:ascii="Helvetica Neue" w:hAnsi="Helvetica Neue" w:cs="Calibri"/>
          <w:sz w:val="16"/>
          <w:szCs w:val="16"/>
        </w:rPr>
        <w:t xml:space="preserve"> b</w:t>
      </w:r>
      <w:r>
        <w:rPr>
          <w:rFonts w:ascii="Helvetica Neue" w:hAnsi="Helvetica Neue" w:cs="Calibri"/>
          <w:sz w:val="16"/>
          <w:szCs w:val="16"/>
        </w:rPr>
        <w:t>innen enkele seconden opgehaald</w:t>
      </w:r>
    </w:p>
    <w:p w:rsidR="00864805" w:rsidRDefault="00864805" w:rsidP="00141120">
      <w:pPr>
        <w:pStyle w:val="NoSpacing"/>
        <w:spacing w:line="276" w:lineRule="auto"/>
        <w:jc w:val="both"/>
        <w:rPr>
          <w:rFonts w:ascii="Helvetica Neue" w:hAnsi="Helvetica Neue"/>
          <w:b/>
          <w:sz w:val="16"/>
          <w:szCs w:val="16"/>
        </w:rPr>
      </w:pPr>
    </w:p>
    <w:p w:rsidR="00376772" w:rsidRPr="00864805" w:rsidRDefault="00376772" w:rsidP="00376772">
      <w:pPr>
        <w:pStyle w:val="NoSpacing"/>
        <w:spacing w:line="276" w:lineRule="auto"/>
        <w:jc w:val="both"/>
        <w:rPr>
          <w:rFonts w:ascii="Helvetica Neue" w:hAnsi="Helvetica Neue"/>
          <w:b/>
          <w:sz w:val="16"/>
          <w:szCs w:val="16"/>
        </w:rPr>
      </w:pPr>
    </w:p>
    <w:p w:rsidR="007C30FD" w:rsidRDefault="007C30FD">
      <w:pPr>
        <w:spacing w:after="0" w:line="240" w:lineRule="auto"/>
        <w:rPr>
          <w:rFonts w:ascii="Helvetica Neue" w:hAnsi="Helvetica Neue"/>
          <w:b/>
          <w:sz w:val="16"/>
          <w:szCs w:val="16"/>
        </w:rPr>
      </w:pPr>
      <w:r>
        <w:rPr>
          <w:rFonts w:ascii="Helvetica Neue" w:hAnsi="Helvetica Neue"/>
          <w:b/>
          <w:sz w:val="16"/>
          <w:szCs w:val="16"/>
        </w:rPr>
        <w:br w:type="page"/>
      </w:r>
    </w:p>
    <w:p w:rsidR="00D12CB6" w:rsidRPr="009F6A1A" w:rsidRDefault="00D12CB6" w:rsidP="00D12CB6">
      <w:pPr>
        <w:pStyle w:val="NoSpacing"/>
        <w:spacing w:line="276" w:lineRule="auto"/>
        <w:jc w:val="both"/>
        <w:rPr>
          <w:rFonts w:ascii="Helvetica Neue" w:hAnsi="Helvetica Neue"/>
          <w:b/>
          <w:sz w:val="20"/>
          <w:szCs w:val="20"/>
        </w:rPr>
      </w:pPr>
      <w:r>
        <w:rPr>
          <w:rFonts w:ascii="Helvetica Neue" w:hAnsi="Helvetica Neue"/>
          <w:b/>
          <w:sz w:val="20"/>
          <w:szCs w:val="20"/>
        </w:rPr>
        <w:lastRenderedPageBreak/>
        <w:t>8</w:t>
      </w:r>
      <w:r w:rsidRPr="009F6A1A">
        <w:rPr>
          <w:rFonts w:ascii="Helvetica Neue" w:hAnsi="Helvetica Neue"/>
          <w:b/>
          <w:sz w:val="20"/>
          <w:szCs w:val="20"/>
        </w:rPr>
        <w:t xml:space="preserve">.3. </w:t>
      </w:r>
      <w:r>
        <w:rPr>
          <w:rFonts w:ascii="Helvetica Neue" w:hAnsi="Helvetica Neue"/>
          <w:b/>
          <w:sz w:val="20"/>
          <w:szCs w:val="20"/>
        </w:rPr>
        <w:t>Geld opnemen en terugboeken</w:t>
      </w: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Wanneer u</w:t>
      </w:r>
      <w:r w:rsidRPr="009F6A1A">
        <w:rPr>
          <w:rFonts w:ascii="Helvetica Neue" w:hAnsi="Helvetica Neue"/>
          <w:sz w:val="16"/>
          <w:szCs w:val="16"/>
        </w:rPr>
        <w:t xml:space="preserve"> op F</w:t>
      </w:r>
      <w:r w:rsidR="008D0BC9">
        <w:rPr>
          <w:rFonts w:ascii="Helvetica Neue" w:hAnsi="Helvetica Neue"/>
          <w:sz w:val="16"/>
          <w:szCs w:val="16"/>
        </w:rPr>
        <w:t>unding</w:t>
      </w:r>
      <w:r>
        <w:rPr>
          <w:rFonts w:ascii="Helvetica Neue" w:hAnsi="Helvetica Neue"/>
          <w:sz w:val="16"/>
          <w:szCs w:val="16"/>
        </w:rPr>
        <w:t xml:space="preserve">, </w:t>
      </w:r>
      <w:r w:rsidRPr="009F6A1A">
        <w:rPr>
          <w:rFonts w:ascii="Helvetica Neue" w:hAnsi="Helvetica Neue"/>
          <w:sz w:val="16"/>
          <w:szCs w:val="16"/>
        </w:rPr>
        <w:t>vouwt</w:t>
      </w:r>
      <w:r>
        <w:rPr>
          <w:rFonts w:ascii="Helvetica Neue" w:hAnsi="Helvetica Neue"/>
          <w:sz w:val="16"/>
          <w:szCs w:val="16"/>
        </w:rPr>
        <w:t xml:space="preserve"> deze</w:t>
      </w:r>
      <w:r w:rsidRPr="009F6A1A">
        <w:rPr>
          <w:rFonts w:ascii="Helvetica Neue" w:hAnsi="Helvetica Neue"/>
          <w:sz w:val="16"/>
          <w:szCs w:val="16"/>
        </w:rPr>
        <w:t xml:space="preserve"> zich</w:t>
      </w:r>
      <w:r>
        <w:rPr>
          <w:rFonts w:ascii="Helvetica Neue" w:hAnsi="Helvetica Neue"/>
          <w:sz w:val="16"/>
          <w:szCs w:val="16"/>
        </w:rPr>
        <w:t xml:space="preserve"> uit met enkele onderdelen over het opnemen en storten van geld en bestaande posities. De volgende </w:t>
      </w:r>
      <w:r w:rsidRPr="009F6A1A">
        <w:rPr>
          <w:rFonts w:ascii="Helvetica Neue" w:hAnsi="Helvetica Neue"/>
          <w:sz w:val="16"/>
          <w:szCs w:val="16"/>
        </w:rPr>
        <w:t>3 onderdelen</w:t>
      </w:r>
      <w:r>
        <w:rPr>
          <w:rFonts w:ascii="Helvetica Neue" w:hAnsi="Helvetica Neue"/>
          <w:sz w:val="16"/>
          <w:szCs w:val="16"/>
        </w:rPr>
        <w:t xml:space="preserve"> worden hieronder behandeld</w:t>
      </w:r>
      <w:r w:rsidRPr="009F6A1A">
        <w:rPr>
          <w:rFonts w:ascii="Helvetica Neue" w:hAnsi="Helvetica Neue"/>
          <w:sz w:val="16"/>
          <w:szCs w:val="16"/>
        </w:rPr>
        <w:t>:</w:t>
      </w:r>
    </w:p>
    <w:p w:rsidR="00D12CB6" w:rsidRDefault="00D12CB6" w:rsidP="00D12CB6">
      <w:pPr>
        <w:pStyle w:val="NoSpacing"/>
        <w:spacing w:line="276" w:lineRule="auto"/>
        <w:jc w:val="both"/>
        <w:rPr>
          <w:rFonts w:ascii="Helvetica Neue" w:hAnsi="Helvetica Neue"/>
          <w:noProof/>
          <w:sz w:val="16"/>
          <w:szCs w:val="16"/>
          <w:lang w:eastAsia="nl-NL"/>
        </w:rPr>
      </w:pPr>
    </w:p>
    <w:p w:rsidR="00780562" w:rsidRDefault="00780562" w:rsidP="00D12CB6">
      <w:pPr>
        <w:pStyle w:val="NoSpacing"/>
        <w:spacing w:line="276" w:lineRule="auto"/>
        <w:jc w:val="both"/>
        <w:rPr>
          <w:rFonts w:ascii="Helvetica Neue" w:hAnsi="Helvetica Neue"/>
          <w:noProof/>
          <w:sz w:val="16"/>
          <w:szCs w:val="16"/>
          <w:lang w:eastAsia="nl-NL"/>
        </w:rPr>
      </w:pPr>
    </w:p>
    <w:p w:rsidR="00780562" w:rsidRPr="009F6A1A" w:rsidRDefault="00780562" w:rsidP="00D12CB6">
      <w:pPr>
        <w:pStyle w:val="NoSpacing"/>
        <w:spacing w:line="276" w:lineRule="auto"/>
        <w:jc w:val="both"/>
        <w:rPr>
          <w:rFonts w:ascii="Helvetica Neue" w:hAnsi="Helvetica Neue"/>
          <w:sz w:val="16"/>
          <w:szCs w:val="16"/>
        </w:rPr>
      </w:pPr>
    </w:p>
    <w:p w:rsidR="00D12CB6" w:rsidRPr="009F6A1A" w:rsidRDefault="00D12CB6" w:rsidP="00D12CB6">
      <w:pPr>
        <w:pStyle w:val="NoSpacing"/>
        <w:numPr>
          <w:ilvl w:val="0"/>
          <w:numId w:val="2"/>
        </w:numPr>
        <w:spacing w:line="276" w:lineRule="auto"/>
        <w:jc w:val="both"/>
        <w:rPr>
          <w:rFonts w:ascii="Helvetica Neue" w:hAnsi="Helvetica Neue"/>
          <w:sz w:val="16"/>
          <w:szCs w:val="16"/>
        </w:rPr>
      </w:pPr>
      <w:r>
        <w:rPr>
          <w:rFonts w:ascii="Helvetica Neue" w:hAnsi="Helvetica Neue"/>
          <w:sz w:val="16"/>
          <w:szCs w:val="16"/>
        </w:rPr>
        <w:t>Fund</w:t>
      </w:r>
      <w:r w:rsidRPr="009F6A1A">
        <w:rPr>
          <w:rFonts w:ascii="Helvetica Neue" w:hAnsi="Helvetica Neue"/>
          <w:sz w:val="16"/>
          <w:szCs w:val="16"/>
        </w:rPr>
        <w:t xml:space="preserve"> Transfers – Geld opnemen en storten</w:t>
      </w:r>
    </w:p>
    <w:p w:rsidR="00D12CB6" w:rsidRPr="009F6A1A" w:rsidRDefault="00D12CB6" w:rsidP="00D12CB6">
      <w:pPr>
        <w:pStyle w:val="NoSpacing"/>
        <w:numPr>
          <w:ilvl w:val="0"/>
          <w:numId w:val="3"/>
        </w:numPr>
        <w:spacing w:line="276" w:lineRule="auto"/>
        <w:jc w:val="both"/>
        <w:rPr>
          <w:rFonts w:ascii="Helvetica Neue" w:hAnsi="Helvetica Neue"/>
          <w:sz w:val="16"/>
          <w:szCs w:val="16"/>
        </w:rPr>
      </w:pPr>
      <w:r w:rsidRPr="009F6A1A">
        <w:rPr>
          <w:rFonts w:ascii="Helvetica Neue" w:hAnsi="Helvetica Neue"/>
          <w:sz w:val="16"/>
          <w:szCs w:val="16"/>
        </w:rPr>
        <w:t>Position transfers – Posities overboeken</w:t>
      </w:r>
    </w:p>
    <w:p w:rsidR="00D12CB6" w:rsidRPr="009F6A1A" w:rsidRDefault="00D12CB6" w:rsidP="00D12CB6">
      <w:pPr>
        <w:pStyle w:val="NoSpacing"/>
        <w:numPr>
          <w:ilvl w:val="0"/>
          <w:numId w:val="4"/>
        </w:numPr>
        <w:spacing w:line="276" w:lineRule="auto"/>
        <w:jc w:val="both"/>
        <w:rPr>
          <w:rFonts w:ascii="Helvetica Neue" w:hAnsi="Helvetica Neue"/>
          <w:sz w:val="16"/>
          <w:szCs w:val="16"/>
        </w:rPr>
      </w:pPr>
      <w:r w:rsidRPr="009F6A1A">
        <w:rPr>
          <w:rFonts w:ascii="Helvetica Neue" w:hAnsi="Helvetica Neue"/>
          <w:sz w:val="16"/>
          <w:szCs w:val="16"/>
        </w:rPr>
        <w:t>Transaction History – Een overzicht van uw stortingen</w:t>
      </w:r>
      <w:r>
        <w:rPr>
          <w:rFonts w:ascii="Helvetica Neue" w:hAnsi="Helvetica Neue"/>
          <w:sz w:val="16"/>
          <w:szCs w:val="16"/>
        </w:rPr>
        <w:t>/overboekingen</w:t>
      </w:r>
    </w:p>
    <w:p w:rsidR="00D12CB6" w:rsidRDefault="00D12CB6" w:rsidP="00D12CB6">
      <w:pPr>
        <w:pStyle w:val="NoSpacing"/>
        <w:spacing w:line="276" w:lineRule="auto"/>
        <w:jc w:val="both"/>
        <w:rPr>
          <w:rFonts w:ascii="Helvetica Neue" w:hAnsi="Helvetica Neue" w:cs="Calibri"/>
          <w:sz w:val="16"/>
          <w:szCs w:val="16"/>
        </w:rPr>
      </w:pPr>
    </w:p>
    <w:p w:rsidR="00D12CB6" w:rsidRDefault="00D12CB6" w:rsidP="00D12CB6">
      <w:pPr>
        <w:pStyle w:val="NoSpacing"/>
        <w:spacing w:line="276" w:lineRule="auto"/>
        <w:jc w:val="both"/>
        <w:rPr>
          <w:rFonts w:ascii="Helvetica Neue" w:hAnsi="Helvetica Neue"/>
          <w:b/>
          <w:sz w:val="20"/>
          <w:szCs w:val="20"/>
        </w:rPr>
      </w:pPr>
      <w:r>
        <w:rPr>
          <w:rFonts w:ascii="Helvetica Neue" w:hAnsi="Helvetica Neue"/>
          <w:b/>
          <w:sz w:val="20"/>
          <w:szCs w:val="20"/>
        </w:rPr>
        <w:t>8.</w:t>
      </w:r>
      <w:r w:rsidR="00780562">
        <w:rPr>
          <w:rFonts w:ascii="Helvetica Neue" w:hAnsi="Helvetica Neue"/>
          <w:b/>
          <w:sz w:val="20"/>
          <w:szCs w:val="20"/>
        </w:rPr>
        <w:t>3</w:t>
      </w:r>
      <w:r>
        <w:rPr>
          <w:rFonts w:ascii="Helvetica Neue" w:hAnsi="Helvetica Neue"/>
          <w:b/>
          <w:sz w:val="20"/>
          <w:szCs w:val="20"/>
        </w:rPr>
        <w:t xml:space="preserve">.1. </w:t>
      </w:r>
      <w:r w:rsidRPr="009F6A1A">
        <w:rPr>
          <w:rFonts w:ascii="Helvetica Neue" w:hAnsi="Helvetica Neue"/>
          <w:b/>
          <w:sz w:val="20"/>
          <w:szCs w:val="20"/>
        </w:rPr>
        <w:t>Geld opnemen en storten</w:t>
      </w:r>
    </w:p>
    <w:p w:rsidR="00D12CB6" w:rsidRPr="00AA123C" w:rsidRDefault="00D12CB6" w:rsidP="00D12CB6">
      <w:pPr>
        <w:pStyle w:val="NoSpacing"/>
        <w:spacing w:line="276" w:lineRule="auto"/>
        <w:jc w:val="both"/>
        <w:rPr>
          <w:rFonts w:ascii="Helvetica Neue" w:hAnsi="Helvetica Neue"/>
          <w:sz w:val="16"/>
          <w:szCs w:val="16"/>
        </w:rPr>
      </w:pPr>
      <w:r w:rsidRPr="009F6A1A">
        <w:rPr>
          <w:rFonts w:ascii="Helvetica Neue" w:hAnsi="Helvetica Neue"/>
          <w:sz w:val="16"/>
          <w:szCs w:val="16"/>
        </w:rPr>
        <w:t xml:space="preserve">Via </w:t>
      </w:r>
      <w:r>
        <w:rPr>
          <w:rFonts w:ascii="Helvetica Neue" w:hAnsi="Helvetica Neue"/>
          <w:sz w:val="16"/>
          <w:szCs w:val="16"/>
        </w:rPr>
        <w:t>Fund</w:t>
      </w:r>
      <w:r w:rsidRPr="009F6A1A">
        <w:rPr>
          <w:rFonts w:ascii="Helvetica Neue" w:hAnsi="Helvetica Neue"/>
          <w:sz w:val="16"/>
          <w:szCs w:val="16"/>
        </w:rPr>
        <w:t xml:space="preserve"> Transfers kunt u geld </w:t>
      </w:r>
      <w:r>
        <w:rPr>
          <w:rFonts w:ascii="Helvetica Neue" w:hAnsi="Helvetica Neue"/>
          <w:sz w:val="16"/>
          <w:szCs w:val="16"/>
        </w:rPr>
        <w:t>overboeken naar uw bankrekening</w:t>
      </w:r>
      <w:r w:rsidRPr="009F6A1A">
        <w:rPr>
          <w:rFonts w:ascii="Helvetica Neue" w:hAnsi="Helvetica Neue"/>
          <w:sz w:val="16"/>
          <w:szCs w:val="16"/>
        </w:rPr>
        <w:t xml:space="preserve"> en </w:t>
      </w:r>
      <w:r>
        <w:rPr>
          <w:rFonts w:ascii="Helvetica Neue" w:hAnsi="Helvetica Neue"/>
          <w:sz w:val="16"/>
          <w:szCs w:val="16"/>
        </w:rPr>
        <w:t>een stortingsnotificatie aanmaken indien u een storting naar uw</w:t>
      </w:r>
      <w:r w:rsidRPr="009F6A1A">
        <w:rPr>
          <w:rFonts w:ascii="Helvetica Neue" w:hAnsi="Helvetica Neue"/>
          <w:sz w:val="16"/>
          <w:szCs w:val="16"/>
        </w:rPr>
        <w:t xml:space="preserve"> </w:t>
      </w:r>
      <w:r>
        <w:rPr>
          <w:rFonts w:ascii="Helvetica Neue" w:hAnsi="Helvetica Neue"/>
          <w:sz w:val="16"/>
          <w:szCs w:val="16"/>
        </w:rPr>
        <w:t>LYNX rekening heeft geplaatst</w:t>
      </w:r>
      <w:r w:rsidRPr="009F6A1A">
        <w:rPr>
          <w:rFonts w:ascii="Helvetica Neue" w:hAnsi="Helvetica Neue"/>
          <w:sz w:val="16"/>
          <w:szCs w:val="16"/>
        </w:rPr>
        <w:t xml:space="preserve">. Wanneer u voor de eerste keer geld naar uw </w:t>
      </w:r>
      <w:r>
        <w:rPr>
          <w:rFonts w:ascii="Helvetica Neue" w:hAnsi="Helvetica Neue"/>
          <w:sz w:val="16"/>
          <w:szCs w:val="16"/>
        </w:rPr>
        <w:t xml:space="preserve">bankrekening </w:t>
      </w:r>
      <w:r w:rsidRPr="009F6A1A">
        <w:rPr>
          <w:rFonts w:ascii="Helvetica Neue" w:hAnsi="Helvetica Neue"/>
          <w:sz w:val="16"/>
          <w:szCs w:val="16"/>
        </w:rPr>
        <w:t xml:space="preserve">wilt </w:t>
      </w:r>
      <w:r>
        <w:rPr>
          <w:rFonts w:ascii="Helvetica Neue" w:hAnsi="Helvetica Neue"/>
          <w:sz w:val="16"/>
          <w:szCs w:val="16"/>
        </w:rPr>
        <w:t>overmaken,</w:t>
      </w:r>
      <w:r w:rsidRPr="009F6A1A">
        <w:rPr>
          <w:rFonts w:ascii="Helvetica Neue" w:hAnsi="Helvetica Neue"/>
          <w:sz w:val="16"/>
          <w:szCs w:val="16"/>
        </w:rPr>
        <w:t xml:space="preserve"> dient u eerst </w:t>
      </w:r>
      <w:r>
        <w:rPr>
          <w:rFonts w:ascii="Helvetica Neue" w:hAnsi="Helvetica Neue"/>
          <w:sz w:val="16"/>
          <w:szCs w:val="16"/>
        </w:rPr>
        <w:t>uw tegen rekening op te geven, volg hiervoor hoofdstuk 8.3.1.1</w:t>
      </w:r>
      <w:r w:rsidRPr="009F6A1A">
        <w:rPr>
          <w:rFonts w:ascii="Helvetica Neue" w:hAnsi="Helvetica Neue"/>
          <w:sz w:val="16"/>
          <w:szCs w:val="16"/>
        </w:rPr>
        <w:t xml:space="preserve">. Heeft u al een keer geld teruggestort, dan kunt u </w:t>
      </w:r>
      <w:r>
        <w:rPr>
          <w:rFonts w:ascii="Helvetica Neue" w:hAnsi="Helvetica Neue"/>
          <w:sz w:val="16"/>
          <w:szCs w:val="16"/>
        </w:rPr>
        <w:t>voor verdere instructies hoofdstuk 8</w:t>
      </w:r>
      <w:r w:rsidRPr="009F6A1A">
        <w:rPr>
          <w:rFonts w:ascii="Helvetica Neue" w:hAnsi="Helvetica Neue"/>
          <w:sz w:val="16"/>
          <w:szCs w:val="16"/>
        </w:rPr>
        <w:t>.3.1.2.</w:t>
      </w:r>
      <w:r>
        <w:rPr>
          <w:rFonts w:ascii="Helvetica Neue" w:hAnsi="Helvetica Neue"/>
          <w:sz w:val="16"/>
          <w:szCs w:val="16"/>
        </w:rPr>
        <w:t xml:space="preserve"> raadplegen.</w:t>
      </w:r>
    </w:p>
    <w:p w:rsidR="00780562" w:rsidRDefault="00780562" w:rsidP="00D12CB6">
      <w:pPr>
        <w:spacing w:after="0"/>
        <w:jc w:val="both"/>
        <w:rPr>
          <w:rFonts w:ascii="Helvetica Neue" w:hAnsi="Helvetica Neue"/>
          <w:b/>
          <w:sz w:val="20"/>
          <w:szCs w:val="20"/>
        </w:rPr>
      </w:pPr>
    </w:p>
    <w:p w:rsidR="00D12CB6" w:rsidRPr="009F6A1A" w:rsidRDefault="00D12CB6" w:rsidP="00D12CB6">
      <w:pPr>
        <w:spacing w:after="0"/>
        <w:jc w:val="both"/>
        <w:rPr>
          <w:rFonts w:ascii="Helvetica Neue" w:hAnsi="Helvetica Neue"/>
          <w:b/>
          <w:sz w:val="20"/>
          <w:szCs w:val="20"/>
        </w:rPr>
      </w:pPr>
      <w:r>
        <w:rPr>
          <w:rFonts w:ascii="Helvetica Neue" w:hAnsi="Helvetica Neue"/>
          <w:b/>
          <w:sz w:val="20"/>
          <w:szCs w:val="20"/>
        </w:rPr>
        <w:t>8</w:t>
      </w:r>
      <w:r w:rsidRPr="009F6A1A">
        <w:rPr>
          <w:rFonts w:ascii="Helvetica Neue" w:hAnsi="Helvetica Neue"/>
          <w:b/>
          <w:sz w:val="20"/>
          <w:szCs w:val="20"/>
        </w:rPr>
        <w:t xml:space="preserve">.3.1.1. </w:t>
      </w:r>
      <w:r>
        <w:rPr>
          <w:rFonts w:ascii="Helvetica Neue" w:hAnsi="Helvetica Neue"/>
          <w:b/>
          <w:sz w:val="20"/>
          <w:szCs w:val="20"/>
        </w:rPr>
        <w:t>Tegen rekening opgeven</w:t>
      </w:r>
    </w:p>
    <w:p w:rsidR="00D12CB6" w:rsidRPr="009F6A1A" w:rsidRDefault="00D12CB6" w:rsidP="00D12CB6">
      <w:pPr>
        <w:pStyle w:val="NoSpacing"/>
        <w:spacing w:line="276" w:lineRule="auto"/>
        <w:jc w:val="both"/>
        <w:rPr>
          <w:rFonts w:ascii="Helvetica Neue" w:hAnsi="Helvetica Neue" w:cs="Calibri"/>
          <w:sz w:val="16"/>
          <w:szCs w:val="16"/>
        </w:rPr>
      </w:pPr>
      <w:r>
        <w:rPr>
          <w:rFonts w:ascii="Helvetica Neue" w:hAnsi="Helvetica Neue" w:cs="Calibri"/>
          <w:sz w:val="16"/>
          <w:szCs w:val="16"/>
        </w:rPr>
        <w:t xml:space="preserve">Voordat u geld terugboekt naar uw bankrekening dient u eerst uw tegen rekening op te geven. Hiervoor </w:t>
      </w:r>
      <w:r w:rsidRPr="009F6A1A">
        <w:rPr>
          <w:rFonts w:ascii="Helvetica Neue" w:hAnsi="Helvetica Neue" w:cs="Calibri"/>
          <w:sz w:val="16"/>
          <w:szCs w:val="16"/>
        </w:rPr>
        <w:t>volgt u de onderstaande stappen:</w:t>
      </w:r>
    </w:p>
    <w:p w:rsidR="00D12CB6" w:rsidRPr="009F6A1A" w:rsidRDefault="00D12CB6" w:rsidP="00D12CB6">
      <w:pPr>
        <w:pStyle w:val="NoSpacing"/>
        <w:numPr>
          <w:ilvl w:val="0"/>
          <w:numId w:val="24"/>
        </w:numPr>
        <w:spacing w:line="276" w:lineRule="auto"/>
        <w:jc w:val="both"/>
        <w:rPr>
          <w:rFonts w:ascii="Helvetica Neue" w:hAnsi="Helvetica Neue"/>
          <w:sz w:val="16"/>
          <w:szCs w:val="16"/>
        </w:rPr>
      </w:pPr>
      <w:r w:rsidRPr="009F6A1A">
        <w:rPr>
          <w:rFonts w:ascii="Helvetica Neue" w:hAnsi="Helvetica Neue"/>
          <w:sz w:val="16"/>
          <w:szCs w:val="16"/>
        </w:rPr>
        <w:t xml:space="preserve">Klik </w:t>
      </w:r>
      <w:r w:rsidR="00867E64">
        <w:rPr>
          <w:rFonts w:ascii="Helvetica Neue" w:hAnsi="Helvetica Neue"/>
          <w:sz w:val="16"/>
          <w:szCs w:val="16"/>
        </w:rPr>
        <w:t>bovenaan het scherm</w:t>
      </w:r>
      <w:r>
        <w:rPr>
          <w:rFonts w:ascii="Helvetica Neue" w:hAnsi="Helvetica Neue"/>
          <w:sz w:val="16"/>
          <w:szCs w:val="16"/>
        </w:rPr>
        <w:t xml:space="preserve"> </w:t>
      </w:r>
      <w:r w:rsidR="00867E64">
        <w:rPr>
          <w:rFonts w:ascii="Helvetica Neue" w:hAnsi="Helvetica Neue"/>
          <w:sz w:val="16"/>
          <w:szCs w:val="16"/>
        </w:rPr>
        <w:t>op Funding</w:t>
      </w:r>
      <w:r w:rsidRPr="009F6A1A">
        <w:rPr>
          <w:rFonts w:ascii="Helvetica Neue" w:hAnsi="Helvetica Neue"/>
          <w:sz w:val="16"/>
          <w:szCs w:val="16"/>
        </w:rPr>
        <w:t xml:space="preserve"> </w:t>
      </w:r>
      <w:r>
        <w:rPr>
          <w:rFonts w:ascii="Helvetica Neue" w:hAnsi="Helvetica Neue"/>
          <w:sz w:val="16"/>
          <w:szCs w:val="16"/>
        </w:rPr>
        <w:t>en vervolgens op Fund Transfers</w:t>
      </w:r>
    </w:p>
    <w:p w:rsidR="00D12CB6" w:rsidRDefault="00D12CB6" w:rsidP="00D12CB6">
      <w:pPr>
        <w:pStyle w:val="NoSpacing"/>
        <w:numPr>
          <w:ilvl w:val="0"/>
          <w:numId w:val="24"/>
        </w:numPr>
        <w:spacing w:line="276" w:lineRule="auto"/>
        <w:jc w:val="both"/>
        <w:rPr>
          <w:rFonts w:ascii="Helvetica Neue" w:hAnsi="Helvetica Neue"/>
          <w:sz w:val="16"/>
          <w:szCs w:val="16"/>
        </w:rPr>
      </w:pPr>
      <w:r w:rsidRPr="009F6A1A">
        <w:rPr>
          <w:rFonts w:ascii="Helvetica Neue" w:hAnsi="Helvetica Neue"/>
          <w:sz w:val="16"/>
          <w:szCs w:val="16"/>
        </w:rPr>
        <w:t>Het volgende scherm verschijnt</w:t>
      </w:r>
      <w:r>
        <w:rPr>
          <w:rFonts w:ascii="Helvetica Neue" w:hAnsi="Helvetica Neue"/>
          <w:sz w:val="16"/>
          <w:szCs w:val="16"/>
        </w:rPr>
        <w:t>:</w:t>
      </w:r>
    </w:p>
    <w:p w:rsidR="00D12CB6" w:rsidRPr="009F6A1A" w:rsidRDefault="00D12CB6" w:rsidP="00D12CB6">
      <w:pPr>
        <w:pStyle w:val="NoSpacing"/>
        <w:spacing w:line="276" w:lineRule="auto"/>
        <w:ind w:left="720"/>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p>
    <w:p w:rsidR="00D12CB6" w:rsidRPr="009F6A1A" w:rsidRDefault="00D12CB6" w:rsidP="00D12CB6">
      <w:pPr>
        <w:pStyle w:val="NoSpacing"/>
        <w:numPr>
          <w:ilvl w:val="0"/>
          <w:numId w:val="24"/>
        </w:numPr>
        <w:spacing w:line="276" w:lineRule="auto"/>
        <w:jc w:val="both"/>
        <w:rPr>
          <w:rFonts w:ascii="Helvetica Neue" w:hAnsi="Helvetica Neue"/>
          <w:sz w:val="16"/>
          <w:szCs w:val="16"/>
        </w:rPr>
      </w:pPr>
      <w:r w:rsidRPr="009F6A1A">
        <w:rPr>
          <w:rFonts w:ascii="Helvetica Neue" w:hAnsi="Helvetica Neue"/>
          <w:sz w:val="16"/>
          <w:szCs w:val="16"/>
        </w:rPr>
        <w:t xml:space="preserve">Kies bij Transaction voor Withdraw </w:t>
      </w:r>
      <w:r>
        <w:rPr>
          <w:rFonts w:ascii="Helvetica Neue" w:hAnsi="Helvetica Neue"/>
          <w:sz w:val="16"/>
          <w:szCs w:val="16"/>
        </w:rPr>
        <w:t>Funds</w:t>
      </w:r>
      <w:r w:rsidRPr="009F6A1A">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625" name="Afbeelding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3"/>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9F6A1A" w:rsidRDefault="00D12CB6" w:rsidP="00D12CB6">
      <w:pPr>
        <w:pStyle w:val="NoSpacing"/>
        <w:numPr>
          <w:ilvl w:val="0"/>
          <w:numId w:val="24"/>
        </w:numPr>
        <w:spacing w:line="276" w:lineRule="auto"/>
        <w:jc w:val="both"/>
        <w:rPr>
          <w:rFonts w:ascii="Helvetica Neue" w:hAnsi="Helvetica Neue"/>
          <w:sz w:val="16"/>
          <w:szCs w:val="16"/>
        </w:rPr>
      </w:pPr>
      <w:r w:rsidRPr="009F6A1A">
        <w:rPr>
          <w:rFonts w:ascii="Helvetica Neue" w:hAnsi="Helvetica Neue"/>
          <w:sz w:val="16"/>
          <w:szCs w:val="16"/>
        </w:rPr>
        <w:t xml:space="preserve">Kies bij Method voor </w:t>
      </w:r>
      <w:r>
        <w:rPr>
          <w:rFonts w:ascii="Helvetica Neue" w:hAnsi="Helvetica Neue"/>
          <w:sz w:val="16"/>
          <w:szCs w:val="16"/>
        </w:rPr>
        <w:t>SEPA Initiated At IB</w:t>
      </w:r>
      <w:r w:rsidRPr="009F6A1A">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624" name="Afbeelding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4"/>
                    <pic:cNvPicPr>
                      <a:picLocks noChangeAspect="1" noChangeArrowheads="1"/>
                    </pic:cNvPicPr>
                  </pic:nvPicPr>
                  <pic:blipFill>
                    <a:blip r:embed="rId36"/>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9F6A1A" w:rsidRDefault="00D12CB6" w:rsidP="00D12CB6">
      <w:pPr>
        <w:pStyle w:val="NoSpacing"/>
        <w:numPr>
          <w:ilvl w:val="0"/>
          <w:numId w:val="24"/>
        </w:numPr>
        <w:spacing w:line="276" w:lineRule="auto"/>
        <w:jc w:val="both"/>
        <w:rPr>
          <w:rFonts w:ascii="Helvetica Neue" w:hAnsi="Helvetica Neue"/>
          <w:sz w:val="16"/>
          <w:szCs w:val="16"/>
        </w:rPr>
      </w:pPr>
      <w:r w:rsidRPr="009F6A1A">
        <w:rPr>
          <w:rFonts w:ascii="Helvetica Neue" w:hAnsi="Helvetica Neue"/>
          <w:sz w:val="16"/>
          <w:szCs w:val="16"/>
        </w:rPr>
        <w:t xml:space="preserve">Kies bij Instruction voor Add New Instruction </w:t>
      </w:r>
      <w:r>
        <w:rPr>
          <w:rFonts w:ascii="Helvetica Neue" w:hAnsi="Helvetica Neue"/>
          <w:noProof/>
          <w:sz w:val="16"/>
          <w:szCs w:val="16"/>
          <w:lang w:val="en-US"/>
        </w:rPr>
        <w:drawing>
          <wp:inline distT="0" distB="0" distL="0" distR="0">
            <wp:extent cx="106045" cy="106045"/>
            <wp:effectExtent l="19050" t="0" r="8255" b="0"/>
            <wp:docPr id="623" name="Afbeelding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5"/>
                    <pic:cNvPicPr>
                      <a:picLocks noChangeAspect="1" noChangeArrowheads="1"/>
                    </pic:cNvPicPr>
                  </pic:nvPicPr>
                  <pic:blipFill>
                    <a:blip r:embed="rId37"/>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9F6A1A" w:rsidRDefault="00D12CB6" w:rsidP="00D12CB6">
      <w:pPr>
        <w:pStyle w:val="NoSpacing"/>
        <w:numPr>
          <w:ilvl w:val="0"/>
          <w:numId w:val="24"/>
        </w:numPr>
        <w:spacing w:line="276" w:lineRule="auto"/>
        <w:jc w:val="both"/>
        <w:rPr>
          <w:rFonts w:ascii="Helvetica Neue" w:hAnsi="Helvetica Neue"/>
          <w:sz w:val="16"/>
          <w:szCs w:val="16"/>
        </w:rPr>
      </w:pPr>
      <w:r w:rsidRPr="009F6A1A">
        <w:rPr>
          <w:rFonts w:ascii="Helvetica Neue" w:hAnsi="Helvetica Neue"/>
          <w:sz w:val="16"/>
          <w:szCs w:val="16"/>
        </w:rPr>
        <w:t>Geef een naam aan uw instructie</w:t>
      </w:r>
      <w:r>
        <w:rPr>
          <w:rFonts w:ascii="Helvetica Neue" w:hAnsi="Helvetica Neue"/>
          <w:sz w:val="16"/>
          <w:szCs w:val="16"/>
        </w:rPr>
        <w:t xml:space="preserve"> (bijvoorbeeld Terugboeking)</w:t>
      </w:r>
      <w:r w:rsidRPr="009F6A1A">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622" name="Afbeelding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0"/>
                    <pic:cNvPicPr>
                      <a:picLocks noChangeAspect="1" noChangeArrowheads="1"/>
                    </pic:cNvPicPr>
                  </pic:nvPicPr>
                  <pic:blipFill>
                    <a:blip r:embed="rId38"/>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9F6A1A" w:rsidRDefault="00D12CB6" w:rsidP="00D12CB6">
      <w:pPr>
        <w:pStyle w:val="NoSpacing"/>
        <w:numPr>
          <w:ilvl w:val="0"/>
          <w:numId w:val="24"/>
        </w:numPr>
        <w:spacing w:line="276" w:lineRule="auto"/>
        <w:jc w:val="both"/>
        <w:rPr>
          <w:rFonts w:ascii="Helvetica Neue" w:hAnsi="Helvetica Neue"/>
          <w:sz w:val="16"/>
          <w:szCs w:val="16"/>
        </w:rPr>
      </w:pPr>
      <w:r w:rsidRPr="009F6A1A">
        <w:rPr>
          <w:rFonts w:ascii="Helvetica Neue" w:hAnsi="Helvetica Neue"/>
          <w:sz w:val="16"/>
          <w:szCs w:val="16"/>
        </w:rPr>
        <w:t xml:space="preserve">Selecteer het land van uw bank, </w:t>
      </w:r>
      <w:r>
        <w:rPr>
          <w:rFonts w:ascii="Helvetica Neue" w:hAnsi="Helvetica Neue"/>
          <w:sz w:val="16"/>
          <w:szCs w:val="16"/>
        </w:rPr>
        <w:t xml:space="preserve">(bijvoorbeeld </w:t>
      </w:r>
      <w:r w:rsidRPr="009F6A1A">
        <w:rPr>
          <w:rFonts w:ascii="Helvetica Neue" w:hAnsi="Helvetica Neue"/>
          <w:sz w:val="16"/>
          <w:szCs w:val="16"/>
        </w:rPr>
        <w:t>Nederland</w:t>
      </w:r>
      <w:r>
        <w:rPr>
          <w:rFonts w:ascii="Helvetica Neue" w:hAnsi="Helvetica Neue"/>
          <w:sz w:val="16"/>
          <w:szCs w:val="16"/>
        </w:rPr>
        <w:t>)</w:t>
      </w:r>
      <w:r w:rsidRPr="009F6A1A">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621" name="Afbeelding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1"/>
                    <pic:cNvPicPr>
                      <a:picLocks noChangeAspect="1" noChangeArrowheads="1"/>
                    </pic:cNvPicPr>
                  </pic:nvPicPr>
                  <pic:blipFill>
                    <a:blip r:embed="rId20"/>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9F6A1A" w:rsidRDefault="00D12CB6" w:rsidP="00D12CB6">
      <w:pPr>
        <w:pStyle w:val="NoSpacing"/>
        <w:numPr>
          <w:ilvl w:val="0"/>
          <w:numId w:val="24"/>
        </w:numPr>
        <w:spacing w:line="276" w:lineRule="auto"/>
        <w:jc w:val="both"/>
        <w:rPr>
          <w:rFonts w:ascii="Helvetica Neue" w:hAnsi="Helvetica Neue"/>
          <w:sz w:val="16"/>
          <w:szCs w:val="16"/>
        </w:rPr>
      </w:pPr>
      <w:r w:rsidRPr="009F6A1A">
        <w:rPr>
          <w:rFonts w:ascii="Helvetica Neue" w:hAnsi="Helvetica Neue"/>
          <w:sz w:val="16"/>
          <w:szCs w:val="16"/>
        </w:rPr>
        <w:t xml:space="preserve">Vul hier uw IBAN nummer in, </w:t>
      </w:r>
      <w:r w:rsidRPr="009F6A1A">
        <w:rPr>
          <w:rFonts w:ascii="Helvetica Neue" w:hAnsi="Helvetica Neue"/>
          <w:sz w:val="16"/>
          <w:szCs w:val="16"/>
          <w:u w:val="single"/>
        </w:rPr>
        <w:t>deze kunt u vinden op uw bankafschrift</w:t>
      </w:r>
      <w:r w:rsidRPr="009F6A1A">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620" name="Afbeelding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2"/>
                    <pic:cNvPicPr>
                      <a:picLocks noChangeAspect="1" noChangeArrowheads="1"/>
                    </pic:cNvPicPr>
                  </pic:nvPicPr>
                  <pic:blipFill>
                    <a:blip r:embed="rId39"/>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9F6A1A" w:rsidRDefault="00D12CB6" w:rsidP="00D12CB6">
      <w:pPr>
        <w:pStyle w:val="NoSpacing"/>
        <w:numPr>
          <w:ilvl w:val="0"/>
          <w:numId w:val="24"/>
        </w:numPr>
        <w:spacing w:line="276" w:lineRule="auto"/>
        <w:jc w:val="both"/>
        <w:rPr>
          <w:rFonts w:ascii="Helvetica Neue" w:hAnsi="Helvetica Neue"/>
          <w:sz w:val="16"/>
          <w:szCs w:val="16"/>
        </w:rPr>
      </w:pPr>
      <w:r w:rsidRPr="009F6A1A">
        <w:rPr>
          <w:rFonts w:ascii="Helvetica Neue" w:hAnsi="Helvetica Neue"/>
          <w:sz w:val="16"/>
          <w:szCs w:val="16"/>
        </w:rPr>
        <w:t>Ge</w:t>
      </w:r>
      <w:r>
        <w:rPr>
          <w:rFonts w:ascii="Helvetica Neue" w:hAnsi="Helvetica Neue"/>
          <w:sz w:val="16"/>
          <w:szCs w:val="16"/>
        </w:rPr>
        <w:t>ef aan dat u de SWIFT code weet door op</w:t>
      </w:r>
      <w:r w:rsidRPr="009F6A1A">
        <w:rPr>
          <w:rFonts w:ascii="Helvetica Neue" w:hAnsi="Helvetica Neue"/>
          <w:sz w:val="16"/>
          <w:szCs w:val="16"/>
        </w:rPr>
        <w:t xml:space="preserve"> Yes</w:t>
      </w:r>
      <w:r>
        <w:rPr>
          <w:rFonts w:ascii="Helvetica Neue" w:hAnsi="Helvetica Neue"/>
          <w:sz w:val="16"/>
          <w:szCs w:val="16"/>
        </w:rPr>
        <w:t xml:space="preserve"> te klikken</w:t>
      </w:r>
      <w:r w:rsidRPr="009F6A1A">
        <w:rPr>
          <w:rFonts w:ascii="Helvetica Neue" w:hAnsi="Helvetica Neue"/>
          <w:sz w:val="16"/>
          <w:szCs w:val="16"/>
        </w:rPr>
        <w:t xml:space="preserve"> </w:t>
      </w:r>
    </w:p>
    <w:p w:rsidR="00D12CB6" w:rsidRPr="009F6A1A" w:rsidRDefault="00D12CB6" w:rsidP="00D12CB6">
      <w:pPr>
        <w:pStyle w:val="NoSpacing"/>
        <w:numPr>
          <w:ilvl w:val="0"/>
          <w:numId w:val="24"/>
        </w:numPr>
        <w:spacing w:line="276" w:lineRule="auto"/>
        <w:jc w:val="both"/>
        <w:rPr>
          <w:rFonts w:ascii="Helvetica Neue" w:hAnsi="Helvetica Neue"/>
          <w:sz w:val="16"/>
          <w:szCs w:val="16"/>
        </w:rPr>
      </w:pPr>
      <w:r w:rsidRPr="009F6A1A">
        <w:rPr>
          <w:rFonts w:ascii="Helvetica Neue" w:hAnsi="Helvetica Neue"/>
          <w:sz w:val="16"/>
          <w:szCs w:val="16"/>
        </w:rPr>
        <w:t xml:space="preserve">Vul hier uw SWIFT code in, </w:t>
      </w:r>
      <w:r w:rsidRPr="009F6A1A">
        <w:rPr>
          <w:rFonts w:ascii="Helvetica Neue" w:hAnsi="Helvetica Neue"/>
          <w:sz w:val="16"/>
          <w:szCs w:val="16"/>
          <w:u w:val="single"/>
        </w:rPr>
        <w:t>deze kunt u vinden op uw bankafschrift</w:t>
      </w:r>
      <w:r w:rsidRPr="009F6A1A">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619"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
                    <pic:cNvPicPr>
                      <a:picLocks noChangeAspect="1" noChangeArrowheads="1"/>
                    </pic:cNvPicPr>
                  </pic:nvPicPr>
                  <pic:blipFill>
                    <a:blip r:embed="rId40"/>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9F6A1A" w:rsidRDefault="00D12CB6" w:rsidP="00D12CB6">
      <w:pPr>
        <w:pStyle w:val="NoSpacing"/>
        <w:numPr>
          <w:ilvl w:val="0"/>
          <w:numId w:val="24"/>
        </w:numPr>
        <w:spacing w:line="276" w:lineRule="auto"/>
        <w:jc w:val="both"/>
        <w:rPr>
          <w:rFonts w:ascii="Helvetica Neue" w:hAnsi="Helvetica Neue"/>
          <w:sz w:val="16"/>
          <w:szCs w:val="16"/>
        </w:rPr>
      </w:pPr>
      <w:r w:rsidRPr="009F6A1A">
        <w:rPr>
          <w:rFonts w:ascii="Helvetica Neue" w:hAnsi="Helvetica Neue"/>
          <w:sz w:val="16"/>
          <w:szCs w:val="16"/>
        </w:rPr>
        <w:t xml:space="preserve">Klik op Continue </w:t>
      </w:r>
    </w:p>
    <w:p w:rsidR="00D12CB6" w:rsidRDefault="00D12CB6" w:rsidP="00D12CB6">
      <w:pPr>
        <w:pStyle w:val="NoSpacing"/>
        <w:numPr>
          <w:ilvl w:val="0"/>
          <w:numId w:val="24"/>
        </w:numPr>
        <w:spacing w:line="276" w:lineRule="auto"/>
        <w:jc w:val="both"/>
        <w:rPr>
          <w:rFonts w:ascii="Helvetica Neue" w:hAnsi="Helvetica Neue"/>
          <w:sz w:val="16"/>
          <w:szCs w:val="16"/>
        </w:rPr>
      </w:pPr>
      <w:r w:rsidRPr="009F6A1A">
        <w:rPr>
          <w:rFonts w:ascii="Helvetica Neue" w:hAnsi="Helvetica Neue"/>
          <w:sz w:val="16"/>
          <w:szCs w:val="16"/>
        </w:rPr>
        <w:t>Het volgende scherm verschijnt</w:t>
      </w:r>
      <w:r>
        <w:rPr>
          <w:rFonts w:ascii="Helvetica Neue" w:hAnsi="Helvetica Neue"/>
          <w:sz w:val="16"/>
          <w:szCs w:val="16"/>
        </w:rPr>
        <w:t>:</w:t>
      </w:r>
      <w:r w:rsidRPr="001600A8">
        <w:rPr>
          <w:rFonts w:ascii="Helvetica Neue" w:hAnsi="Helvetica Neue"/>
          <w:noProof/>
          <w:sz w:val="16"/>
          <w:szCs w:val="16"/>
          <w:lang w:eastAsia="nl-NL"/>
        </w:rPr>
        <w:t xml:space="preserve"> </w:t>
      </w:r>
    </w:p>
    <w:p w:rsidR="00D12CB6" w:rsidRPr="009F6A1A" w:rsidRDefault="00D12CB6" w:rsidP="00D12CB6">
      <w:pPr>
        <w:pStyle w:val="NoSpacing"/>
        <w:spacing w:line="276" w:lineRule="auto"/>
        <w:ind w:left="720"/>
        <w:jc w:val="both"/>
        <w:rPr>
          <w:rFonts w:ascii="Helvetica Neue" w:hAnsi="Helvetica Neue"/>
          <w:sz w:val="16"/>
          <w:szCs w:val="16"/>
        </w:rPr>
      </w:pPr>
    </w:p>
    <w:p w:rsidR="00D12CB6" w:rsidRPr="009F6A1A"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sidRPr="009F6A1A">
        <w:rPr>
          <w:rFonts w:ascii="Helvetica Neue" w:hAnsi="Helvetica Neue"/>
          <w:sz w:val="16"/>
          <w:szCs w:val="16"/>
        </w:rPr>
        <w:t xml:space="preserve">  </w:t>
      </w:r>
    </w:p>
    <w:p w:rsidR="00D12CB6" w:rsidRPr="009F6A1A" w:rsidRDefault="00D12CB6" w:rsidP="00D12CB6">
      <w:pPr>
        <w:pStyle w:val="NoSpacing"/>
        <w:numPr>
          <w:ilvl w:val="0"/>
          <w:numId w:val="24"/>
        </w:numPr>
        <w:spacing w:line="276" w:lineRule="auto"/>
        <w:jc w:val="both"/>
        <w:rPr>
          <w:rFonts w:ascii="Helvetica Neue" w:hAnsi="Helvetica Neue"/>
          <w:sz w:val="16"/>
          <w:szCs w:val="16"/>
        </w:rPr>
      </w:pPr>
      <w:r w:rsidRPr="009F6A1A">
        <w:rPr>
          <w:rFonts w:ascii="Helvetica Neue" w:hAnsi="Helvetica Neue"/>
          <w:sz w:val="16"/>
          <w:szCs w:val="16"/>
        </w:rPr>
        <w:t xml:space="preserve">Klik op Continue </w:t>
      </w:r>
      <w:r>
        <w:rPr>
          <w:rFonts w:ascii="Helvetica Neue" w:hAnsi="Helvetica Neue"/>
          <w:noProof/>
          <w:sz w:val="16"/>
          <w:szCs w:val="16"/>
          <w:lang w:val="en-US"/>
        </w:rPr>
        <w:drawing>
          <wp:inline distT="0" distB="0" distL="0" distR="0">
            <wp:extent cx="106045" cy="106045"/>
            <wp:effectExtent l="19050" t="0" r="8255" b="0"/>
            <wp:docPr id="616" name="Afbeelding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5"/>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D12CB6" w:rsidP="00D12CB6">
      <w:pPr>
        <w:pStyle w:val="NoSpacing"/>
        <w:numPr>
          <w:ilvl w:val="0"/>
          <w:numId w:val="24"/>
        </w:numPr>
        <w:spacing w:line="276" w:lineRule="auto"/>
        <w:jc w:val="both"/>
        <w:rPr>
          <w:rFonts w:ascii="Helvetica Neue" w:hAnsi="Helvetica Neue"/>
          <w:sz w:val="16"/>
          <w:szCs w:val="16"/>
        </w:rPr>
      </w:pPr>
      <w:r w:rsidRPr="009F6A1A">
        <w:rPr>
          <w:rFonts w:ascii="Helvetica Neue" w:hAnsi="Helvetica Neue"/>
          <w:sz w:val="16"/>
          <w:szCs w:val="16"/>
        </w:rPr>
        <w:t>Het volgende scherm verschijnt</w:t>
      </w:r>
      <w:r>
        <w:rPr>
          <w:rFonts w:ascii="Helvetica Neue" w:hAnsi="Helvetica Neue"/>
          <w:sz w:val="16"/>
          <w:szCs w:val="16"/>
        </w:rPr>
        <w:t>:</w:t>
      </w: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p>
    <w:p w:rsidR="00D12CB6" w:rsidRPr="00663761" w:rsidRDefault="00D12CB6" w:rsidP="00D12CB6">
      <w:pPr>
        <w:pStyle w:val="NoSpacing"/>
        <w:numPr>
          <w:ilvl w:val="0"/>
          <w:numId w:val="24"/>
        </w:numPr>
        <w:spacing w:line="276" w:lineRule="auto"/>
        <w:jc w:val="both"/>
        <w:rPr>
          <w:rFonts w:ascii="Helvetica Neue" w:hAnsi="Helvetica Neue"/>
          <w:sz w:val="16"/>
          <w:szCs w:val="16"/>
        </w:rPr>
      </w:pPr>
      <w:r w:rsidRPr="00663761">
        <w:rPr>
          <w:rFonts w:ascii="Helvetica Neue" w:hAnsi="Helvetica Neue"/>
          <w:sz w:val="16"/>
          <w:szCs w:val="16"/>
        </w:rPr>
        <w:t xml:space="preserve">Vul </w:t>
      </w:r>
      <w:r>
        <w:rPr>
          <w:rFonts w:ascii="Helvetica Neue" w:hAnsi="Helvetica Neue"/>
          <w:sz w:val="16"/>
          <w:szCs w:val="16"/>
        </w:rPr>
        <w:t xml:space="preserve">bij Signature </w:t>
      </w:r>
      <w:r w:rsidRPr="00663761">
        <w:rPr>
          <w:rFonts w:ascii="Helvetica Neue" w:hAnsi="Helvetica Neue"/>
          <w:sz w:val="16"/>
          <w:szCs w:val="16"/>
        </w:rPr>
        <w:t xml:space="preserve">uw naam </w:t>
      </w:r>
      <w:r>
        <w:rPr>
          <w:rFonts w:ascii="Helvetica Neue" w:hAnsi="Helvetica Neue"/>
          <w:sz w:val="16"/>
          <w:szCs w:val="16"/>
        </w:rPr>
        <w:t>in</w:t>
      </w:r>
      <w:r w:rsidRPr="00663761">
        <w:rPr>
          <w:rFonts w:ascii="Helvetica Neue" w:hAnsi="Helvetica Neue"/>
          <w:b/>
          <w:sz w:val="16"/>
          <w:szCs w:val="16"/>
        </w:rPr>
        <w:t xml:space="preserve"> (LET OP: dit is hoofdlettergevoelig)</w:t>
      </w:r>
      <w:r w:rsidRPr="00663761">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614" name="Afbeelding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3"/>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D12CB6" w:rsidP="00D12CB6">
      <w:pPr>
        <w:pStyle w:val="NoSpacing"/>
        <w:numPr>
          <w:ilvl w:val="0"/>
          <w:numId w:val="24"/>
        </w:numPr>
        <w:spacing w:line="276" w:lineRule="auto"/>
        <w:jc w:val="both"/>
        <w:rPr>
          <w:rFonts w:ascii="Helvetica Neue" w:hAnsi="Helvetica Neue"/>
          <w:sz w:val="16"/>
          <w:szCs w:val="16"/>
        </w:rPr>
      </w:pPr>
      <w:r>
        <w:rPr>
          <w:rFonts w:ascii="Helvetica Neue" w:hAnsi="Helvetica Neue"/>
          <w:sz w:val="16"/>
          <w:szCs w:val="16"/>
        </w:rPr>
        <w:t xml:space="preserve">Vul </w:t>
      </w:r>
      <w:r w:rsidRPr="009F6A1A">
        <w:rPr>
          <w:rFonts w:ascii="Helvetica Neue" w:hAnsi="Helvetica Neue"/>
          <w:sz w:val="16"/>
          <w:szCs w:val="16"/>
        </w:rPr>
        <w:t>hier uw Username (Gebruikersnaam) in</w:t>
      </w:r>
      <w:r>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613" name="Afbeelding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4"/>
                    <pic:cNvPicPr>
                      <a:picLocks noChangeAspect="1" noChangeArrowheads="1"/>
                    </pic:cNvPicPr>
                  </pic:nvPicPr>
                  <pic:blipFill>
                    <a:blip r:embed="rId36"/>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D12CB6" w:rsidP="00D12CB6">
      <w:pPr>
        <w:pStyle w:val="NoSpacing"/>
        <w:numPr>
          <w:ilvl w:val="0"/>
          <w:numId w:val="24"/>
        </w:numPr>
        <w:spacing w:line="276" w:lineRule="auto"/>
        <w:jc w:val="both"/>
        <w:rPr>
          <w:rFonts w:ascii="Helvetica Neue" w:hAnsi="Helvetica Neue"/>
          <w:sz w:val="16"/>
          <w:szCs w:val="16"/>
        </w:rPr>
      </w:pPr>
      <w:r>
        <w:rPr>
          <w:rFonts w:ascii="Helvetica Neue" w:hAnsi="Helvetica Neue"/>
          <w:sz w:val="16"/>
          <w:szCs w:val="16"/>
        </w:rPr>
        <w:lastRenderedPageBreak/>
        <w:t xml:space="preserve">Vul </w:t>
      </w:r>
      <w:r w:rsidRPr="009F6A1A">
        <w:rPr>
          <w:rFonts w:ascii="Helvetica Neue" w:hAnsi="Helvetica Neue"/>
          <w:sz w:val="16"/>
          <w:szCs w:val="16"/>
        </w:rPr>
        <w:t>hier uw Password (Wachtwoord) in</w:t>
      </w:r>
      <w:r>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612" name="Afbeelding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5"/>
                    <pic:cNvPicPr>
                      <a:picLocks noChangeAspect="1" noChangeArrowheads="1"/>
                    </pic:cNvPicPr>
                  </pic:nvPicPr>
                  <pic:blipFill>
                    <a:blip r:embed="rId37"/>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D12CB6" w:rsidP="00D12CB6">
      <w:pPr>
        <w:pStyle w:val="NoSpacing"/>
        <w:numPr>
          <w:ilvl w:val="0"/>
          <w:numId w:val="24"/>
        </w:numPr>
        <w:spacing w:line="276" w:lineRule="auto"/>
        <w:jc w:val="both"/>
        <w:rPr>
          <w:rFonts w:ascii="Helvetica Neue" w:hAnsi="Helvetica Neue"/>
          <w:sz w:val="16"/>
          <w:szCs w:val="16"/>
        </w:rPr>
      </w:pPr>
      <w:r w:rsidRPr="009F6A1A">
        <w:rPr>
          <w:rFonts w:ascii="Helvetica Neue" w:hAnsi="Helvetica Neue"/>
          <w:sz w:val="16"/>
          <w:szCs w:val="16"/>
        </w:rPr>
        <w:t>U ontvangt</w:t>
      </w:r>
      <w:r>
        <w:rPr>
          <w:rFonts w:ascii="Helvetica Neue" w:hAnsi="Helvetica Neue"/>
          <w:sz w:val="16"/>
          <w:szCs w:val="16"/>
        </w:rPr>
        <w:t xml:space="preserve"> een e-mail met een confirmatie</w:t>
      </w:r>
      <w:r w:rsidRPr="009F6A1A">
        <w:rPr>
          <w:rFonts w:ascii="Helvetica Neue" w:hAnsi="Helvetica Neue"/>
          <w:sz w:val="16"/>
          <w:szCs w:val="16"/>
        </w:rPr>
        <w:t xml:space="preserve">nummer welke u </w:t>
      </w:r>
      <w:r>
        <w:rPr>
          <w:rFonts w:ascii="Helvetica Neue" w:hAnsi="Helvetica Neue"/>
          <w:sz w:val="16"/>
          <w:szCs w:val="16"/>
        </w:rPr>
        <w:t xml:space="preserve">in het lege vakje dient in te vullen </w:t>
      </w:r>
      <w:r>
        <w:rPr>
          <w:rFonts w:ascii="Helvetica Neue" w:hAnsi="Helvetica Neue"/>
          <w:noProof/>
          <w:sz w:val="16"/>
          <w:szCs w:val="16"/>
          <w:lang w:val="en-US"/>
        </w:rPr>
        <w:drawing>
          <wp:inline distT="0" distB="0" distL="0" distR="0">
            <wp:extent cx="106045" cy="106045"/>
            <wp:effectExtent l="19050" t="0" r="8255" b="0"/>
            <wp:docPr id="611" name="Afbeelding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1"/>
                    <pic:cNvPicPr>
                      <a:picLocks noChangeAspect="1" noChangeArrowheads="1"/>
                    </pic:cNvPicPr>
                  </pic:nvPicPr>
                  <pic:blipFill>
                    <a:blip r:embed="rId38"/>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9F6A1A" w:rsidRDefault="00D12CB6" w:rsidP="00D12CB6">
      <w:pPr>
        <w:pStyle w:val="NoSpacing"/>
        <w:numPr>
          <w:ilvl w:val="0"/>
          <w:numId w:val="24"/>
        </w:numPr>
        <w:spacing w:line="276" w:lineRule="auto"/>
        <w:jc w:val="both"/>
        <w:rPr>
          <w:rFonts w:ascii="Helvetica Neue" w:hAnsi="Helvetica Neue"/>
          <w:sz w:val="16"/>
          <w:szCs w:val="16"/>
        </w:rPr>
      </w:pPr>
      <w:r>
        <w:rPr>
          <w:rFonts w:ascii="Helvetica Neue" w:hAnsi="Helvetica Neue"/>
          <w:sz w:val="16"/>
          <w:szCs w:val="16"/>
        </w:rPr>
        <w:t xml:space="preserve">Klik </w:t>
      </w:r>
      <w:r w:rsidRPr="009F6A1A">
        <w:rPr>
          <w:rFonts w:ascii="Helvetica Neue" w:hAnsi="Helvetica Neue"/>
          <w:sz w:val="16"/>
          <w:szCs w:val="16"/>
        </w:rPr>
        <w:t xml:space="preserve">op Confirm Request </w:t>
      </w:r>
      <w:r>
        <w:rPr>
          <w:rFonts w:ascii="Helvetica Neue" w:hAnsi="Helvetica Neue"/>
          <w:noProof/>
          <w:sz w:val="16"/>
          <w:szCs w:val="16"/>
          <w:lang w:val="en-US"/>
        </w:rPr>
        <w:drawing>
          <wp:inline distT="0" distB="0" distL="0" distR="0">
            <wp:extent cx="106045" cy="106045"/>
            <wp:effectExtent l="19050" t="0" r="8255" b="0"/>
            <wp:docPr id="610" name="Afbeelding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1"/>
                    <pic:cNvPicPr>
                      <a:picLocks noChangeAspect="1" noChangeArrowheads="1"/>
                    </pic:cNvPicPr>
                  </pic:nvPicPr>
                  <pic:blipFill>
                    <a:blip r:embed="rId20"/>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D12CB6" w:rsidP="00D12CB6">
      <w:pPr>
        <w:pStyle w:val="NoSpacing"/>
        <w:numPr>
          <w:ilvl w:val="0"/>
          <w:numId w:val="24"/>
        </w:numPr>
        <w:spacing w:line="276" w:lineRule="auto"/>
        <w:jc w:val="both"/>
        <w:rPr>
          <w:rFonts w:ascii="Helvetica Neue" w:hAnsi="Helvetica Neue"/>
          <w:sz w:val="16"/>
          <w:szCs w:val="16"/>
        </w:rPr>
      </w:pPr>
      <w:r w:rsidRPr="009F6A1A">
        <w:rPr>
          <w:rFonts w:ascii="Helvetica Neue" w:hAnsi="Helvetica Neue"/>
          <w:sz w:val="16"/>
          <w:szCs w:val="16"/>
        </w:rPr>
        <w:t>Het volgende scherm verschijnt</w:t>
      </w:r>
      <w:r>
        <w:rPr>
          <w:rFonts w:ascii="Helvetica Neue" w:hAnsi="Helvetica Neue"/>
          <w:sz w:val="16"/>
          <w:szCs w:val="16"/>
        </w:rPr>
        <w:t>:</w:t>
      </w:r>
      <w:r w:rsidRPr="001600A8">
        <w:rPr>
          <w:rFonts w:ascii="Helvetica Neue" w:hAnsi="Helvetica Neue"/>
          <w:noProof/>
          <w:sz w:val="16"/>
          <w:szCs w:val="16"/>
          <w:lang w:eastAsia="nl-NL"/>
        </w:rPr>
        <w:t xml:space="preserve"> </w:t>
      </w:r>
    </w:p>
    <w:p w:rsidR="00D12CB6" w:rsidRDefault="00D12CB6" w:rsidP="00D12CB6">
      <w:pPr>
        <w:pStyle w:val="NoSpacing"/>
        <w:spacing w:line="276" w:lineRule="auto"/>
        <w:ind w:left="720"/>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numPr>
          <w:ilvl w:val="0"/>
          <w:numId w:val="24"/>
        </w:numPr>
        <w:spacing w:line="276" w:lineRule="auto"/>
        <w:jc w:val="both"/>
        <w:rPr>
          <w:rFonts w:ascii="Helvetica Neue" w:hAnsi="Helvetica Neue"/>
          <w:sz w:val="16"/>
          <w:szCs w:val="16"/>
        </w:rPr>
      </w:pPr>
      <w:r>
        <w:rPr>
          <w:rFonts w:ascii="Helvetica Neue" w:hAnsi="Helvetica Neue"/>
          <w:sz w:val="16"/>
          <w:szCs w:val="16"/>
        </w:rPr>
        <w:t xml:space="preserve">Klik op </w:t>
      </w:r>
      <w:r w:rsidRPr="009F6A1A">
        <w:rPr>
          <w:rFonts w:ascii="Helvetica Neue" w:hAnsi="Helvetica Neue"/>
          <w:sz w:val="16"/>
          <w:szCs w:val="16"/>
        </w:rPr>
        <w:t>Continue</w:t>
      </w:r>
      <w:r>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608" name="Afbeelding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5"/>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D12CB6" w:rsidP="00D12CB6">
      <w:pPr>
        <w:pStyle w:val="NoSpacing"/>
        <w:spacing w:line="276" w:lineRule="auto"/>
        <w:jc w:val="both"/>
        <w:rPr>
          <w:rFonts w:ascii="Helvetica Neue" w:hAnsi="Helvetica Neue"/>
          <w:sz w:val="16"/>
          <w:szCs w:val="16"/>
        </w:rPr>
      </w:pPr>
    </w:p>
    <w:p w:rsidR="00D12CB6" w:rsidRPr="009F6A1A"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U komt nu op de hoofdpagina. Dit betekent dat uw tegen rekening is opgegeven en dat u uw geld kan terugboeken naar het door u opgegeven bankrekeningnummer.</w:t>
      </w: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b/>
          <w:sz w:val="16"/>
          <w:szCs w:val="16"/>
        </w:rPr>
      </w:pPr>
      <w:r w:rsidRPr="00535ABB">
        <w:rPr>
          <w:rFonts w:ascii="Helvetica Neue" w:hAnsi="Helvetica Neue"/>
          <w:b/>
          <w:sz w:val="16"/>
          <w:szCs w:val="16"/>
        </w:rPr>
        <w:t>LET OP: Bij het aanmaken van uw rekening heeft</w:t>
      </w:r>
      <w:r>
        <w:rPr>
          <w:rFonts w:ascii="Helvetica Neue" w:hAnsi="Helvetica Neue"/>
          <w:b/>
          <w:sz w:val="16"/>
          <w:szCs w:val="16"/>
        </w:rPr>
        <w:t xml:space="preserve"> LYNX haar eigen mailadres </w:t>
      </w:r>
      <w:r w:rsidRPr="00535ABB">
        <w:rPr>
          <w:rFonts w:ascii="Helvetica Neue" w:hAnsi="Helvetica Neue"/>
          <w:b/>
          <w:sz w:val="16"/>
          <w:szCs w:val="16"/>
        </w:rPr>
        <w:t>gebruikt</w:t>
      </w:r>
      <w:r>
        <w:rPr>
          <w:rFonts w:ascii="Helvetica Neue" w:hAnsi="Helvetica Neue"/>
          <w:b/>
          <w:sz w:val="16"/>
          <w:szCs w:val="16"/>
        </w:rPr>
        <w:t>.</w:t>
      </w:r>
      <w:r w:rsidRPr="00535ABB">
        <w:rPr>
          <w:rFonts w:ascii="Helvetica Neue" w:hAnsi="Helvetica Neue"/>
          <w:b/>
          <w:sz w:val="16"/>
          <w:szCs w:val="16"/>
        </w:rPr>
        <w:t xml:space="preserve"> Hierdoor is het aanmaken van de rekening versneld en kunnen wij garanderen dat er een geldig mailadres in het systeem staat. In eerste instantie zullen de confirmatienummers dus naar het mailadres van LYNX worden verstuurd. Wanneer er om een confirmatienummer wordt gevraagd, dient u telefonisch contact op te nemen met LYNX via 0800-2030 (gratis). Wegens beveiligingsredenen is het confirmatienummer maximaal 20 minuten geldig.</w:t>
      </w:r>
    </w:p>
    <w:p w:rsidR="00D12CB6" w:rsidRDefault="00D12CB6" w:rsidP="00D12CB6">
      <w:pPr>
        <w:pStyle w:val="NoSpacing"/>
        <w:spacing w:line="276" w:lineRule="auto"/>
        <w:jc w:val="both"/>
        <w:rPr>
          <w:rFonts w:ascii="Helvetica Neue" w:hAnsi="Helvetica Neue"/>
          <w:b/>
          <w:sz w:val="20"/>
          <w:szCs w:val="20"/>
        </w:rPr>
      </w:pPr>
    </w:p>
    <w:p w:rsidR="00D12CB6" w:rsidRPr="009F6A1A" w:rsidRDefault="00D12CB6" w:rsidP="00D12CB6">
      <w:pPr>
        <w:pStyle w:val="NoSpacing"/>
        <w:spacing w:line="276" w:lineRule="auto"/>
        <w:jc w:val="both"/>
        <w:rPr>
          <w:rFonts w:ascii="Helvetica Neue" w:hAnsi="Helvetica Neue"/>
          <w:b/>
          <w:sz w:val="20"/>
          <w:szCs w:val="20"/>
        </w:rPr>
      </w:pPr>
      <w:r>
        <w:rPr>
          <w:rFonts w:ascii="Helvetica Neue" w:hAnsi="Helvetica Neue"/>
          <w:b/>
          <w:sz w:val="20"/>
          <w:szCs w:val="20"/>
        </w:rPr>
        <w:t>8.3.1.2. Geld terugboeken naar uw tegen rekening</w:t>
      </w:r>
    </w:p>
    <w:p w:rsidR="00D12CB6" w:rsidRDefault="00D12CB6" w:rsidP="00D12CB6">
      <w:pPr>
        <w:pStyle w:val="NoSpacing"/>
        <w:spacing w:line="276" w:lineRule="auto"/>
        <w:jc w:val="both"/>
        <w:rPr>
          <w:rFonts w:ascii="Helvetica Neue" w:hAnsi="Helvetica Neue" w:cs="Calibri"/>
          <w:sz w:val="16"/>
          <w:szCs w:val="16"/>
        </w:rPr>
      </w:pPr>
      <w:r>
        <w:rPr>
          <w:rFonts w:ascii="Helvetica Neue" w:hAnsi="Helvetica Neue" w:cs="Calibri"/>
          <w:sz w:val="16"/>
          <w:szCs w:val="16"/>
        </w:rPr>
        <w:t xml:space="preserve">Wanneer u geld wilt terugboeken naar uw tegen rekening dan dient u deze eerst op te geven. Heeft u dit nog niet gedaan, dan kunt u in hoofdstuk 8.3.1.1. stap voor stap lezen hoe u dit kunt doen. </w:t>
      </w:r>
    </w:p>
    <w:p w:rsidR="00D12CB6" w:rsidRDefault="00D12CB6" w:rsidP="00D12CB6">
      <w:pPr>
        <w:pStyle w:val="NoSpacing"/>
        <w:spacing w:line="276" w:lineRule="auto"/>
        <w:jc w:val="both"/>
        <w:rPr>
          <w:rFonts w:ascii="Helvetica Neue" w:hAnsi="Helvetica Neue" w:cs="Calibri"/>
          <w:sz w:val="16"/>
          <w:szCs w:val="16"/>
        </w:rPr>
      </w:pPr>
    </w:p>
    <w:p w:rsidR="00D12CB6" w:rsidRDefault="00D12CB6" w:rsidP="00D12CB6">
      <w:pPr>
        <w:pStyle w:val="NoSpacing"/>
        <w:spacing w:line="276" w:lineRule="auto"/>
        <w:jc w:val="both"/>
        <w:rPr>
          <w:rFonts w:ascii="Helvetica Neue" w:hAnsi="Helvetica Neue" w:cs="Calibri"/>
          <w:sz w:val="16"/>
          <w:szCs w:val="16"/>
        </w:rPr>
      </w:pPr>
      <w:r>
        <w:rPr>
          <w:rFonts w:ascii="Helvetica Neue" w:hAnsi="Helvetica Neue" w:cs="Calibri"/>
          <w:sz w:val="16"/>
          <w:szCs w:val="16"/>
        </w:rPr>
        <w:t xml:space="preserve">Wanneer u dit heeft gedaan </w:t>
      </w:r>
      <w:r w:rsidRPr="009F6A1A">
        <w:rPr>
          <w:rFonts w:ascii="Helvetica Neue" w:hAnsi="Helvetica Neue" w:cs="Calibri"/>
          <w:sz w:val="16"/>
          <w:szCs w:val="16"/>
        </w:rPr>
        <w:t xml:space="preserve">kunt u gebruik maken van </w:t>
      </w:r>
      <w:r>
        <w:rPr>
          <w:rFonts w:ascii="Helvetica Neue" w:hAnsi="Helvetica Neue" w:cs="Calibri"/>
          <w:sz w:val="16"/>
          <w:szCs w:val="16"/>
        </w:rPr>
        <w:t>deze</w:t>
      </w:r>
      <w:r w:rsidRPr="009F6A1A">
        <w:rPr>
          <w:rFonts w:ascii="Helvetica Neue" w:hAnsi="Helvetica Neue" w:cs="Calibri"/>
          <w:sz w:val="16"/>
          <w:szCs w:val="16"/>
        </w:rPr>
        <w:t xml:space="preserve"> instructie. Vo</w:t>
      </w:r>
      <w:r>
        <w:rPr>
          <w:rFonts w:ascii="Helvetica Neue" w:hAnsi="Helvetica Neue" w:cs="Calibri"/>
          <w:sz w:val="16"/>
          <w:szCs w:val="16"/>
        </w:rPr>
        <w:t>lg hiervoor de volgende stappen</w:t>
      </w:r>
    </w:p>
    <w:p w:rsidR="00D12CB6" w:rsidRDefault="00D12CB6" w:rsidP="00D12CB6">
      <w:pPr>
        <w:pStyle w:val="NoSpacing"/>
        <w:numPr>
          <w:ilvl w:val="0"/>
          <w:numId w:val="66"/>
        </w:numPr>
        <w:spacing w:line="276" w:lineRule="auto"/>
        <w:jc w:val="both"/>
        <w:rPr>
          <w:rFonts w:ascii="Helvetica Neue" w:hAnsi="Helvetica Neue"/>
          <w:sz w:val="16"/>
          <w:szCs w:val="16"/>
        </w:rPr>
      </w:pPr>
      <w:r w:rsidRPr="009F6A1A">
        <w:rPr>
          <w:rFonts w:ascii="Helvetica Neue" w:hAnsi="Helvetica Neue"/>
          <w:sz w:val="16"/>
          <w:szCs w:val="16"/>
        </w:rPr>
        <w:t xml:space="preserve">Klik </w:t>
      </w:r>
      <w:r w:rsidR="00C7113C">
        <w:rPr>
          <w:rFonts w:ascii="Helvetica Neue" w:hAnsi="Helvetica Neue"/>
          <w:sz w:val="16"/>
          <w:szCs w:val="16"/>
        </w:rPr>
        <w:t>bovenaan het scherm</w:t>
      </w:r>
      <w:r>
        <w:rPr>
          <w:rFonts w:ascii="Helvetica Neue" w:hAnsi="Helvetica Neue"/>
          <w:sz w:val="16"/>
          <w:szCs w:val="16"/>
        </w:rPr>
        <w:t xml:space="preserve"> </w:t>
      </w:r>
      <w:r w:rsidR="00C7113C">
        <w:rPr>
          <w:rFonts w:ascii="Helvetica Neue" w:hAnsi="Helvetica Neue"/>
          <w:sz w:val="16"/>
          <w:szCs w:val="16"/>
        </w:rPr>
        <w:t>op Funding</w:t>
      </w:r>
      <w:r w:rsidRPr="009F6A1A">
        <w:rPr>
          <w:rFonts w:ascii="Helvetica Neue" w:hAnsi="Helvetica Neue"/>
          <w:sz w:val="16"/>
          <w:szCs w:val="16"/>
        </w:rPr>
        <w:t xml:space="preserve"> </w:t>
      </w:r>
      <w:r>
        <w:rPr>
          <w:rFonts w:ascii="Helvetica Neue" w:hAnsi="Helvetica Neue"/>
          <w:sz w:val="16"/>
          <w:szCs w:val="16"/>
        </w:rPr>
        <w:t>en vervolgens op Fund Transfers</w:t>
      </w:r>
    </w:p>
    <w:p w:rsidR="00D12CB6" w:rsidRDefault="00D12CB6" w:rsidP="00D12CB6">
      <w:pPr>
        <w:pStyle w:val="NoSpacing"/>
        <w:numPr>
          <w:ilvl w:val="0"/>
          <w:numId w:val="66"/>
        </w:numPr>
        <w:spacing w:line="276" w:lineRule="auto"/>
        <w:jc w:val="both"/>
        <w:rPr>
          <w:rFonts w:ascii="Helvetica Neue" w:hAnsi="Helvetica Neue"/>
          <w:sz w:val="16"/>
          <w:szCs w:val="16"/>
        </w:rPr>
      </w:pPr>
      <w:r w:rsidRPr="009F62A3">
        <w:rPr>
          <w:rFonts w:ascii="Helvetica Neue" w:hAnsi="Helvetica Neue"/>
          <w:sz w:val="16"/>
          <w:szCs w:val="16"/>
        </w:rPr>
        <w:t>Het volgende scherm verschijnt:</w:t>
      </w: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ind w:left="720"/>
        <w:jc w:val="both"/>
        <w:rPr>
          <w:rFonts w:ascii="Helvetica Neue" w:hAnsi="Helvetica Neue"/>
          <w:sz w:val="16"/>
          <w:szCs w:val="16"/>
        </w:rPr>
      </w:pPr>
    </w:p>
    <w:p w:rsidR="00D12CB6" w:rsidRPr="009F6A1A" w:rsidRDefault="00D12CB6" w:rsidP="00D12CB6">
      <w:pPr>
        <w:pStyle w:val="NoSpacing"/>
        <w:numPr>
          <w:ilvl w:val="0"/>
          <w:numId w:val="66"/>
        </w:numPr>
        <w:spacing w:line="276" w:lineRule="auto"/>
        <w:jc w:val="both"/>
        <w:rPr>
          <w:rFonts w:ascii="Helvetica Neue" w:hAnsi="Helvetica Neue"/>
          <w:sz w:val="16"/>
          <w:szCs w:val="16"/>
        </w:rPr>
      </w:pPr>
      <w:r w:rsidRPr="009F6A1A">
        <w:rPr>
          <w:rFonts w:ascii="Helvetica Neue" w:hAnsi="Helvetica Neue"/>
          <w:sz w:val="16"/>
          <w:szCs w:val="16"/>
        </w:rPr>
        <w:t xml:space="preserve">Kies bij Transaction voor Withdraw </w:t>
      </w:r>
      <w:r>
        <w:rPr>
          <w:rFonts w:ascii="Helvetica Neue" w:hAnsi="Helvetica Neue"/>
          <w:sz w:val="16"/>
          <w:szCs w:val="16"/>
        </w:rPr>
        <w:t>Funds</w:t>
      </w:r>
      <w:r w:rsidRPr="009F6A1A">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606" name="Afbeelding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2"/>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9F6A1A" w:rsidRDefault="00D12CB6" w:rsidP="00D12CB6">
      <w:pPr>
        <w:pStyle w:val="NoSpacing"/>
        <w:numPr>
          <w:ilvl w:val="0"/>
          <w:numId w:val="66"/>
        </w:numPr>
        <w:spacing w:line="276" w:lineRule="auto"/>
        <w:jc w:val="both"/>
        <w:rPr>
          <w:rFonts w:ascii="Helvetica Neue" w:hAnsi="Helvetica Neue"/>
          <w:sz w:val="16"/>
          <w:szCs w:val="16"/>
        </w:rPr>
      </w:pPr>
      <w:r w:rsidRPr="009F6A1A">
        <w:rPr>
          <w:rFonts w:ascii="Helvetica Neue" w:hAnsi="Helvetica Neue"/>
          <w:sz w:val="16"/>
          <w:szCs w:val="16"/>
        </w:rPr>
        <w:t xml:space="preserve">Kies bij Method voor </w:t>
      </w:r>
      <w:r>
        <w:rPr>
          <w:rFonts w:ascii="Helvetica Neue" w:hAnsi="Helvetica Neue"/>
          <w:sz w:val="16"/>
          <w:szCs w:val="16"/>
        </w:rPr>
        <w:t>SEPA Initiated At IB</w:t>
      </w:r>
      <w:r w:rsidRPr="009F6A1A">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605" name="Afbeelding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3"/>
                    <pic:cNvPicPr>
                      <a:picLocks noChangeAspect="1" noChangeArrowheads="1"/>
                    </pic:cNvPicPr>
                  </pic:nvPicPr>
                  <pic:blipFill>
                    <a:blip r:embed="rId36"/>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9F6A1A" w:rsidRDefault="00D12CB6" w:rsidP="00D12CB6">
      <w:pPr>
        <w:pStyle w:val="NoSpacing"/>
        <w:numPr>
          <w:ilvl w:val="0"/>
          <w:numId w:val="66"/>
        </w:numPr>
        <w:spacing w:line="276" w:lineRule="auto"/>
        <w:jc w:val="both"/>
        <w:rPr>
          <w:rFonts w:ascii="Helvetica Neue" w:hAnsi="Helvetica Neue"/>
          <w:sz w:val="16"/>
          <w:szCs w:val="16"/>
        </w:rPr>
      </w:pPr>
      <w:r w:rsidRPr="009F6A1A">
        <w:rPr>
          <w:rFonts w:ascii="Helvetica Neue" w:hAnsi="Helvetica Neue"/>
          <w:sz w:val="16"/>
          <w:szCs w:val="16"/>
        </w:rPr>
        <w:t>Kies bij Instruction voor de naam die u aan uw instructie heeft gegev</w:t>
      </w:r>
      <w:r>
        <w:rPr>
          <w:rFonts w:ascii="Helvetica Neue" w:hAnsi="Helvetica Neue"/>
          <w:sz w:val="16"/>
          <w:szCs w:val="16"/>
        </w:rPr>
        <w:t>en, bijvoorbeeld T</w:t>
      </w:r>
      <w:r w:rsidRPr="009F6A1A">
        <w:rPr>
          <w:rFonts w:ascii="Helvetica Neue" w:hAnsi="Helvetica Neue"/>
          <w:sz w:val="16"/>
          <w:szCs w:val="16"/>
        </w:rPr>
        <w:t xml:space="preserve">erugboeking </w:t>
      </w:r>
      <w:r>
        <w:rPr>
          <w:rFonts w:ascii="Helvetica Neue" w:hAnsi="Helvetica Neue"/>
          <w:noProof/>
          <w:sz w:val="16"/>
          <w:szCs w:val="16"/>
          <w:lang w:val="en-US"/>
        </w:rPr>
        <w:drawing>
          <wp:inline distT="0" distB="0" distL="0" distR="0">
            <wp:extent cx="106045" cy="106045"/>
            <wp:effectExtent l="19050" t="0" r="8255" b="0"/>
            <wp:docPr id="604" name="Afbeelding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4"/>
                    <pic:cNvPicPr>
                      <a:picLocks noChangeAspect="1" noChangeArrowheads="1"/>
                    </pic:cNvPicPr>
                  </pic:nvPicPr>
                  <pic:blipFill>
                    <a:blip r:embed="rId37"/>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9F6A1A" w:rsidRDefault="00D12CB6" w:rsidP="00D12CB6">
      <w:pPr>
        <w:pStyle w:val="NoSpacing"/>
        <w:numPr>
          <w:ilvl w:val="0"/>
          <w:numId w:val="66"/>
        </w:numPr>
        <w:spacing w:line="276" w:lineRule="auto"/>
        <w:jc w:val="both"/>
        <w:rPr>
          <w:rFonts w:ascii="Helvetica Neue" w:hAnsi="Helvetica Neue"/>
          <w:sz w:val="16"/>
          <w:szCs w:val="16"/>
        </w:rPr>
      </w:pPr>
      <w:r w:rsidRPr="009F6A1A">
        <w:rPr>
          <w:rFonts w:ascii="Helvetica Neue" w:hAnsi="Helvetica Neue"/>
          <w:sz w:val="16"/>
          <w:szCs w:val="16"/>
        </w:rPr>
        <w:t>Vul het bedrag in dat u wilt terugboeken</w:t>
      </w:r>
      <w:r>
        <w:rPr>
          <w:rFonts w:ascii="Helvetica Neue" w:hAnsi="Helvetica Neue"/>
          <w:sz w:val="16"/>
          <w:szCs w:val="16"/>
        </w:rPr>
        <w:t>, bijvoorbeeld 10.000</w:t>
      </w:r>
      <w:r w:rsidRPr="009F6A1A">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603" name="Afbeelding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5"/>
                    <pic:cNvPicPr>
                      <a:picLocks noChangeAspect="1" noChangeArrowheads="1"/>
                    </pic:cNvPicPr>
                  </pic:nvPicPr>
                  <pic:blipFill>
                    <a:blip r:embed="rId38"/>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9F6A1A" w:rsidRDefault="00D12CB6" w:rsidP="00D12CB6">
      <w:pPr>
        <w:pStyle w:val="NoSpacing"/>
        <w:numPr>
          <w:ilvl w:val="0"/>
          <w:numId w:val="66"/>
        </w:numPr>
        <w:spacing w:line="276" w:lineRule="auto"/>
        <w:jc w:val="both"/>
        <w:rPr>
          <w:rFonts w:ascii="Helvetica Neue" w:hAnsi="Helvetica Neue"/>
          <w:sz w:val="16"/>
          <w:szCs w:val="16"/>
        </w:rPr>
      </w:pPr>
      <w:r w:rsidRPr="009F6A1A">
        <w:rPr>
          <w:rFonts w:ascii="Helvetica Neue" w:hAnsi="Helvetica Neue"/>
          <w:sz w:val="16"/>
          <w:szCs w:val="16"/>
        </w:rPr>
        <w:t xml:space="preserve">Klik vervolgens twee keer op Continue </w:t>
      </w:r>
    </w:p>
    <w:p w:rsidR="00D12CB6" w:rsidRDefault="00D12CB6" w:rsidP="00D12CB6">
      <w:pPr>
        <w:pStyle w:val="NoSpacing"/>
        <w:numPr>
          <w:ilvl w:val="0"/>
          <w:numId w:val="66"/>
        </w:numPr>
        <w:spacing w:line="276" w:lineRule="auto"/>
        <w:jc w:val="both"/>
        <w:rPr>
          <w:rFonts w:ascii="Helvetica Neue" w:hAnsi="Helvetica Neue"/>
          <w:sz w:val="16"/>
          <w:szCs w:val="16"/>
        </w:rPr>
      </w:pPr>
      <w:r w:rsidRPr="009F6A1A">
        <w:rPr>
          <w:rFonts w:ascii="Helvetica Neue" w:hAnsi="Helvetica Neue"/>
          <w:sz w:val="16"/>
          <w:szCs w:val="16"/>
        </w:rPr>
        <w:t>Het volgende scherm verschijnt</w:t>
      </w:r>
      <w:r>
        <w:rPr>
          <w:rFonts w:ascii="Helvetica Neue" w:hAnsi="Helvetica Neue"/>
          <w:sz w:val="16"/>
          <w:szCs w:val="16"/>
        </w:rPr>
        <w:t xml:space="preserve"> (zie volgende pagina)</w:t>
      </w: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ab/>
      </w:r>
      <w:r>
        <w:rPr>
          <w:rFonts w:ascii="Helvetica Neue" w:hAnsi="Helvetica Neue"/>
          <w:sz w:val="16"/>
          <w:szCs w:val="16"/>
        </w:rPr>
        <w:br/>
      </w:r>
    </w:p>
    <w:p w:rsidR="00D12CB6" w:rsidRPr="009F6A1A" w:rsidRDefault="00D12CB6" w:rsidP="00D12CB6">
      <w:pPr>
        <w:pStyle w:val="NoSpacing"/>
        <w:numPr>
          <w:ilvl w:val="0"/>
          <w:numId w:val="66"/>
        </w:numPr>
        <w:spacing w:line="276" w:lineRule="auto"/>
        <w:jc w:val="both"/>
        <w:rPr>
          <w:rFonts w:ascii="Helvetica Neue" w:hAnsi="Helvetica Neue"/>
          <w:sz w:val="16"/>
          <w:szCs w:val="16"/>
        </w:rPr>
      </w:pPr>
      <w:r w:rsidRPr="009F6A1A">
        <w:rPr>
          <w:rFonts w:ascii="Helvetica Neue" w:hAnsi="Helvetica Neue"/>
          <w:sz w:val="16"/>
          <w:szCs w:val="16"/>
        </w:rPr>
        <w:t xml:space="preserve">Vul hier uw Username (Gebruikersnaam) in </w:t>
      </w:r>
      <w:r>
        <w:rPr>
          <w:rFonts w:ascii="Helvetica Neue" w:hAnsi="Helvetica Neue"/>
          <w:noProof/>
          <w:sz w:val="16"/>
          <w:szCs w:val="16"/>
          <w:lang w:val="en-US"/>
        </w:rPr>
        <w:drawing>
          <wp:inline distT="0" distB="0" distL="0" distR="0">
            <wp:extent cx="106045" cy="106045"/>
            <wp:effectExtent l="19050" t="0" r="8255" b="0"/>
            <wp:docPr id="601" name="Afbeelding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7"/>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9F6A1A" w:rsidRDefault="00D12CB6" w:rsidP="00D12CB6">
      <w:pPr>
        <w:pStyle w:val="NoSpacing"/>
        <w:numPr>
          <w:ilvl w:val="0"/>
          <w:numId w:val="66"/>
        </w:numPr>
        <w:spacing w:line="276" w:lineRule="auto"/>
        <w:jc w:val="both"/>
        <w:rPr>
          <w:rFonts w:ascii="Helvetica Neue" w:hAnsi="Helvetica Neue"/>
          <w:sz w:val="16"/>
          <w:szCs w:val="16"/>
        </w:rPr>
      </w:pPr>
      <w:r w:rsidRPr="009F6A1A">
        <w:rPr>
          <w:rFonts w:ascii="Helvetica Neue" w:hAnsi="Helvetica Neue"/>
          <w:sz w:val="16"/>
          <w:szCs w:val="16"/>
        </w:rPr>
        <w:t xml:space="preserve">Vul hier uw Password (Wachtwoord) in </w:t>
      </w:r>
      <w:r>
        <w:rPr>
          <w:rFonts w:ascii="Helvetica Neue" w:hAnsi="Helvetica Neue"/>
          <w:noProof/>
          <w:sz w:val="16"/>
          <w:szCs w:val="16"/>
          <w:lang w:val="en-US"/>
        </w:rPr>
        <w:drawing>
          <wp:inline distT="0" distB="0" distL="0" distR="0">
            <wp:extent cx="106045" cy="106045"/>
            <wp:effectExtent l="19050" t="0" r="8255" b="0"/>
            <wp:docPr id="600" name="Afbeelding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8"/>
                    <pic:cNvPicPr>
                      <a:picLocks noChangeAspect="1" noChangeArrowheads="1"/>
                    </pic:cNvPicPr>
                  </pic:nvPicPr>
                  <pic:blipFill>
                    <a:blip r:embed="rId36"/>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9F6A1A" w:rsidRDefault="00D12CB6" w:rsidP="00D12CB6">
      <w:pPr>
        <w:pStyle w:val="NoSpacing"/>
        <w:numPr>
          <w:ilvl w:val="0"/>
          <w:numId w:val="66"/>
        </w:numPr>
        <w:spacing w:line="276" w:lineRule="auto"/>
        <w:jc w:val="both"/>
        <w:rPr>
          <w:rFonts w:ascii="Helvetica Neue" w:hAnsi="Helvetica Neue"/>
          <w:sz w:val="16"/>
          <w:szCs w:val="16"/>
        </w:rPr>
      </w:pPr>
      <w:r w:rsidRPr="009F6A1A">
        <w:rPr>
          <w:rFonts w:ascii="Helvetica Neue" w:hAnsi="Helvetica Neue"/>
          <w:sz w:val="16"/>
          <w:szCs w:val="16"/>
        </w:rPr>
        <w:t>U ontvangt</w:t>
      </w:r>
      <w:r>
        <w:rPr>
          <w:rFonts w:ascii="Helvetica Neue" w:hAnsi="Helvetica Neue"/>
          <w:sz w:val="16"/>
          <w:szCs w:val="16"/>
        </w:rPr>
        <w:t xml:space="preserve"> een e-mail met een confirmatie</w:t>
      </w:r>
      <w:r w:rsidRPr="009F6A1A">
        <w:rPr>
          <w:rFonts w:ascii="Helvetica Neue" w:hAnsi="Helvetica Neue"/>
          <w:sz w:val="16"/>
          <w:szCs w:val="16"/>
        </w:rPr>
        <w:t>nummer welke u dient in te vullen.</w:t>
      </w:r>
      <w:r w:rsidRPr="009F6A1A">
        <w:rPr>
          <w:rStyle w:val="FootnoteReference"/>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599" name="Afbeelding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9"/>
                    <pic:cNvPicPr>
                      <a:picLocks noChangeAspect="1" noChangeArrowheads="1"/>
                    </pic:cNvPicPr>
                  </pic:nvPicPr>
                  <pic:blipFill>
                    <a:blip r:embed="rId37"/>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9F6A1A" w:rsidRDefault="00D12CB6" w:rsidP="00D12CB6">
      <w:pPr>
        <w:pStyle w:val="NoSpacing"/>
        <w:numPr>
          <w:ilvl w:val="0"/>
          <w:numId w:val="66"/>
        </w:numPr>
        <w:spacing w:line="276" w:lineRule="auto"/>
        <w:jc w:val="both"/>
        <w:rPr>
          <w:rFonts w:ascii="Helvetica Neue" w:hAnsi="Helvetica Neue" w:cs="Calibri"/>
          <w:sz w:val="16"/>
          <w:szCs w:val="16"/>
        </w:rPr>
      </w:pPr>
      <w:r w:rsidRPr="009F6A1A">
        <w:rPr>
          <w:rFonts w:ascii="Helvetica Neue" w:hAnsi="Helvetica Neue"/>
          <w:sz w:val="16"/>
          <w:szCs w:val="16"/>
        </w:rPr>
        <w:t xml:space="preserve">Klik op </w:t>
      </w:r>
      <w:r>
        <w:rPr>
          <w:rFonts w:ascii="Helvetica Neue" w:hAnsi="Helvetica Neue"/>
          <w:sz w:val="16"/>
          <w:szCs w:val="16"/>
        </w:rPr>
        <w:t>Confirm Request</w:t>
      </w:r>
      <w:r w:rsidRPr="009F6A1A">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598" name="Afbeelding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0"/>
                    <pic:cNvPicPr>
                      <a:picLocks noChangeAspect="1" noChangeArrowheads="1"/>
                    </pic:cNvPicPr>
                  </pic:nvPicPr>
                  <pic:blipFill>
                    <a:blip r:embed="rId38"/>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9F6A1A" w:rsidRDefault="00D12CB6" w:rsidP="00D12CB6">
      <w:pPr>
        <w:pStyle w:val="NoSpacing"/>
        <w:numPr>
          <w:ilvl w:val="0"/>
          <w:numId w:val="66"/>
        </w:numPr>
        <w:spacing w:line="276" w:lineRule="auto"/>
        <w:jc w:val="both"/>
        <w:rPr>
          <w:rFonts w:ascii="Helvetica Neue" w:hAnsi="Helvetica Neue" w:cs="Calibri"/>
          <w:sz w:val="16"/>
          <w:szCs w:val="16"/>
        </w:rPr>
      </w:pPr>
      <w:r w:rsidRPr="009F6A1A">
        <w:rPr>
          <w:rFonts w:ascii="Helvetica Neue" w:hAnsi="Helvetica Neue" w:cs="Calibri"/>
          <w:sz w:val="16"/>
          <w:szCs w:val="16"/>
        </w:rPr>
        <w:t xml:space="preserve">Na de </w:t>
      </w:r>
      <w:r w:rsidRPr="00593FAB">
        <w:rPr>
          <w:rFonts w:ascii="Helvetica Neue" w:hAnsi="Helvetica Neue" w:cs="Calibri"/>
          <w:sz w:val="16"/>
          <w:szCs w:val="16"/>
        </w:rPr>
        <w:t>Confirmatie</w:t>
      </w:r>
      <w:r w:rsidRPr="009F6A1A">
        <w:rPr>
          <w:rFonts w:ascii="Helvetica Neue" w:hAnsi="Helvetica Neue" w:cs="Calibri"/>
          <w:sz w:val="16"/>
          <w:szCs w:val="16"/>
        </w:rPr>
        <w:t xml:space="preserve"> staat uw overboeking binnen 2 werkdagen op uw bankrekening</w:t>
      </w:r>
    </w:p>
    <w:p w:rsidR="00D12CB6" w:rsidRDefault="00D12CB6" w:rsidP="00D12CB6">
      <w:pPr>
        <w:pStyle w:val="NoSpacing"/>
        <w:spacing w:line="276" w:lineRule="auto"/>
        <w:jc w:val="both"/>
        <w:rPr>
          <w:rFonts w:ascii="Helvetica Neue" w:hAnsi="Helvetica Neue"/>
          <w:b/>
          <w:sz w:val="16"/>
          <w:szCs w:val="16"/>
        </w:rPr>
      </w:pPr>
    </w:p>
    <w:p w:rsidR="00D12CB6" w:rsidRDefault="00D12CB6" w:rsidP="00D12CB6">
      <w:pPr>
        <w:pStyle w:val="NoSpacing"/>
        <w:spacing w:line="276" w:lineRule="auto"/>
        <w:jc w:val="both"/>
        <w:rPr>
          <w:rFonts w:ascii="Helvetica Neue" w:hAnsi="Helvetica Neue"/>
          <w:b/>
          <w:sz w:val="16"/>
          <w:szCs w:val="16"/>
        </w:rPr>
      </w:pPr>
      <w:r w:rsidRPr="00535ABB">
        <w:rPr>
          <w:rFonts w:ascii="Helvetica Neue" w:hAnsi="Helvetica Neue"/>
          <w:b/>
          <w:sz w:val="16"/>
          <w:szCs w:val="16"/>
        </w:rPr>
        <w:t>LET OP: Bij het aanmaken van uw rekening heeft</w:t>
      </w:r>
      <w:r>
        <w:rPr>
          <w:rFonts w:ascii="Helvetica Neue" w:hAnsi="Helvetica Neue"/>
          <w:b/>
          <w:sz w:val="16"/>
          <w:szCs w:val="16"/>
        </w:rPr>
        <w:t xml:space="preserve"> LYNX haar eigen mailadres </w:t>
      </w:r>
      <w:r w:rsidRPr="00535ABB">
        <w:rPr>
          <w:rFonts w:ascii="Helvetica Neue" w:hAnsi="Helvetica Neue"/>
          <w:b/>
          <w:sz w:val="16"/>
          <w:szCs w:val="16"/>
        </w:rPr>
        <w:t>gebruikt</w:t>
      </w:r>
      <w:r>
        <w:rPr>
          <w:rFonts w:ascii="Helvetica Neue" w:hAnsi="Helvetica Neue"/>
          <w:b/>
          <w:sz w:val="16"/>
          <w:szCs w:val="16"/>
        </w:rPr>
        <w:t>.</w:t>
      </w:r>
      <w:r w:rsidRPr="00535ABB">
        <w:rPr>
          <w:rFonts w:ascii="Helvetica Neue" w:hAnsi="Helvetica Neue"/>
          <w:b/>
          <w:sz w:val="16"/>
          <w:szCs w:val="16"/>
        </w:rPr>
        <w:t xml:space="preserve"> Hierdoor is het aanmaken van de rekening versneld en kunnen wij garanderen dat er een geldig mailadres in het systeem staat. In eerste instantie </w:t>
      </w:r>
      <w:r w:rsidRPr="00535ABB">
        <w:rPr>
          <w:rFonts w:ascii="Helvetica Neue" w:hAnsi="Helvetica Neue"/>
          <w:b/>
          <w:sz w:val="16"/>
          <w:szCs w:val="16"/>
        </w:rPr>
        <w:lastRenderedPageBreak/>
        <w:t>zullen de confirmatienummers dus naar het mailadres van LYNX worden verstuurd. Wanneer er om een confirmatienummer wordt gevraagd, dient u telefonisch contact op te nemen met LYNX via 0800-2030 (gratis). Wegens beveiligingsredenen is het confirmatienummer maximaal 20 minuten geldig.</w:t>
      </w:r>
    </w:p>
    <w:p w:rsidR="00D12CB6" w:rsidRPr="009F6A1A" w:rsidRDefault="00D12CB6" w:rsidP="00D12CB6">
      <w:pPr>
        <w:pStyle w:val="NoSpacing"/>
        <w:spacing w:line="276" w:lineRule="auto"/>
        <w:jc w:val="both"/>
        <w:rPr>
          <w:rFonts w:ascii="Helvetica Neue" w:hAnsi="Helvetica Neue"/>
          <w:b/>
          <w:sz w:val="16"/>
          <w:szCs w:val="16"/>
        </w:rPr>
      </w:pPr>
    </w:p>
    <w:p w:rsidR="00D12CB6" w:rsidRPr="009F6A1A" w:rsidRDefault="00D12CB6" w:rsidP="00D12CB6">
      <w:pPr>
        <w:pStyle w:val="NoSpacing"/>
        <w:spacing w:line="276" w:lineRule="auto"/>
        <w:jc w:val="both"/>
        <w:rPr>
          <w:rFonts w:ascii="Helvetica Neue" w:hAnsi="Helvetica Neue"/>
          <w:b/>
          <w:sz w:val="20"/>
          <w:szCs w:val="20"/>
        </w:rPr>
      </w:pPr>
      <w:r>
        <w:rPr>
          <w:rFonts w:ascii="Helvetica Neue" w:hAnsi="Helvetica Neue"/>
          <w:b/>
          <w:sz w:val="20"/>
          <w:szCs w:val="20"/>
        </w:rPr>
        <w:t>8</w:t>
      </w:r>
      <w:r w:rsidRPr="009F6A1A">
        <w:rPr>
          <w:rFonts w:ascii="Helvetica Neue" w:hAnsi="Helvetica Neue"/>
          <w:b/>
          <w:sz w:val="20"/>
          <w:szCs w:val="20"/>
        </w:rPr>
        <w:t xml:space="preserve">.3.1.3. Geld storten naar </w:t>
      </w:r>
      <w:r>
        <w:rPr>
          <w:rFonts w:ascii="Helvetica Neue" w:hAnsi="Helvetica Neue"/>
          <w:b/>
          <w:sz w:val="20"/>
          <w:szCs w:val="20"/>
        </w:rPr>
        <w:t>LYNX</w:t>
      </w: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t>Als</w:t>
      </w:r>
      <w:r w:rsidRPr="009F6A1A">
        <w:rPr>
          <w:rFonts w:ascii="Helvetica Neue" w:hAnsi="Helvetica Neue"/>
          <w:sz w:val="16"/>
          <w:szCs w:val="16"/>
        </w:rPr>
        <w:t xml:space="preserve"> u geld wilt storten naar uw </w:t>
      </w:r>
      <w:r>
        <w:rPr>
          <w:rFonts w:ascii="Helvetica Neue" w:hAnsi="Helvetica Neue"/>
          <w:sz w:val="16"/>
          <w:szCs w:val="16"/>
        </w:rPr>
        <w:t>LYNX</w:t>
      </w:r>
      <w:r w:rsidRPr="009F6A1A">
        <w:rPr>
          <w:rFonts w:ascii="Helvetica Neue" w:hAnsi="Helvetica Neue"/>
          <w:sz w:val="16"/>
          <w:szCs w:val="16"/>
        </w:rPr>
        <w:t xml:space="preserve"> effectenrekening, kunt u dit doen naar </w:t>
      </w:r>
      <w:r>
        <w:rPr>
          <w:rFonts w:ascii="Helvetica Neue" w:hAnsi="Helvetica Neue"/>
          <w:sz w:val="16"/>
          <w:szCs w:val="16"/>
        </w:rPr>
        <w:t>onderstaande</w:t>
      </w:r>
      <w:r w:rsidRPr="009F6A1A">
        <w:rPr>
          <w:rFonts w:ascii="Helvetica Neue" w:hAnsi="Helvetica Neue"/>
          <w:sz w:val="16"/>
          <w:szCs w:val="16"/>
        </w:rPr>
        <w:t xml:space="preserve"> rekeninggegevens</w:t>
      </w:r>
      <w:r>
        <w:rPr>
          <w:rFonts w:ascii="Helvetica Neue" w:hAnsi="Helvetica Neue"/>
          <w:sz w:val="16"/>
          <w:szCs w:val="16"/>
        </w:rPr>
        <w:t xml:space="preserve">. </w:t>
      </w:r>
    </w:p>
    <w:p w:rsidR="00D12CB6" w:rsidRDefault="00D12CB6" w:rsidP="00D12CB6">
      <w:pPr>
        <w:pStyle w:val="NoSpacing"/>
        <w:spacing w:line="276" w:lineRule="auto"/>
        <w:jc w:val="both"/>
        <w:rPr>
          <w:rFonts w:ascii="Helvetica Neue" w:hAnsi="Helvetica Neue"/>
          <w:sz w:val="16"/>
          <w:szCs w:val="16"/>
        </w:rPr>
      </w:pPr>
    </w:p>
    <w:p w:rsidR="00D12CB6" w:rsidRPr="009D2281" w:rsidRDefault="00D12CB6" w:rsidP="00D12CB6">
      <w:pPr>
        <w:pStyle w:val="NoSpacing"/>
        <w:spacing w:line="276" w:lineRule="auto"/>
        <w:jc w:val="both"/>
        <w:rPr>
          <w:rFonts w:ascii="Helvetica Neue" w:hAnsi="Helvetica Neue"/>
          <w:b/>
          <w:sz w:val="16"/>
          <w:szCs w:val="16"/>
        </w:rPr>
      </w:pPr>
      <w:r w:rsidRPr="009D2281">
        <w:rPr>
          <w:rFonts w:ascii="Helvetica Neue" w:hAnsi="Helvetica Neue"/>
          <w:b/>
          <w:sz w:val="16"/>
          <w:szCs w:val="16"/>
        </w:rPr>
        <w:t xml:space="preserve">LET OP: </w:t>
      </w:r>
      <w:r>
        <w:rPr>
          <w:rFonts w:ascii="Helvetica Neue" w:hAnsi="Helvetica Neue"/>
          <w:b/>
          <w:sz w:val="16"/>
          <w:szCs w:val="16"/>
        </w:rPr>
        <w:t>B</w:t>
      </w:r>
      <w:r w:rsidRPr="009D2281">
        <w:rPr>
          <w:rFonts w:ascii="Helvetica Neue" w:hAnsi="Helvetica Neue"/>
          <w:b/>
          <w:sz w:val="16"/>
          <w:szCs w:val="16"/>
        </w:rPr>
        <w:t>ij de omschrijving van uw overboeking dient u uw rekeningnummer bij Lynx en uw naam op te geven:</w:t>
      </w:r>
    </w:p>
    <w:p w:rsidR="00D12CB6" w:rsidRPr="009F6A1A" w:rsidRDefault="00D12CB6" w:rsidP="00D12CB6">
      <w:pPr>
        <w:pStyle w:val="NoSpacing"/>
        <w:spacing w:line="276" w:lineRule="auto"/>
        <w:jc w:val="both"/>
        <w:rPr>
          <w:rFonts w:ascii="Helvetica Neue" w:hAnsi="Helvetica Neue"/>
          <w:sz w:val="16"/>
          <w:szCs w:val="16"/>
        </w:rPr>
      </w:pPr>
    </w:p>
    <w:p w:rsidR="00D12CB6" w:rsidRPr="009F6A1A" w:rsidRDefault="00D12CB6" w:rsidP="00D12CB6">
      <w:pPr>
        <w:pStyle w:val="NoSpacing"/>
        <w:pBdr>
          <w:top w:val="single" w:sz="4" w:space="1" w:color="auto"/>
          <w:left w:val="single" w:sz="4" w:space="4" w:color="auto"/>
          <w:bottom w:val="single" w:sz="4" w:space="1" w:color="auto"/>
          <w:right w:val="single" w:sz="4" w:space="4" w:color="auto"/>
        </w:pBdr>
        <w:spacing w:line="276" w:lineRule="auto"/>
        <w:ind w:left="142" w:right="141"/>
        <w:jc w:val="both"/>
        <w:rPr>
          <w:rFonts w:ascii="Helvetica Neue" w:hAnsi="Helvetica Neue"/>
          <w:sz w:val="16"/>
          <w:szCs w:val="16"/>
        </w:rPr>
      </w:pPr>
      <w:r w:rsidRPr="009F6A1A">
        <w:rPr>
          <w:rFonts w:ascii="Helvetica Neue" w:hAnsi="Helvetica Neue"/>
          <w:sz w:val="16"/>
          <w:szCs w:val="16"/>
        </w:rPr>
        <w:t xml:space="preserve">Naar IBAN rekeningnummer: </w:t>
      </w:r>
      <w:r w:rsidRPr="009F6A1A">
        <w:rPr>
          <w:rFonts w:ascii="Helvetica Neue" w:hAnsi="Helvetica Neue"/>
          <w:sz w:val="16"/>
          <w:szCs w:val="16"/>
        </w:rPr>
        <w:tab/>
      </w:r>
      <w:r w:rsidRPr="009F6A1A">
        <w:rPr>
          <w:rFonts w:ascii="Helvetica Neue" w:hAnsi="Helvetica Neue"/>
          <w:sz w:val="16"/>
          <w:szCs w:val="16"/>
        </w:rPr>
        <w:tab/>
        <w:t>DE69502109000215520013</w:t>
      </w:r>
    </w:p>
    <w:p w:rsidR="00D12CB6" w:rsidRPr="00C30324" w:rsidRDefault="00D12CB6" w:rsidP="00D12CB6">
      <w:pPr>
        <w:pStyle w:val="NoSpacing"/>
        <w:pBdr>
          <w:top w:val="single" w:sz="4" w:space="1" w:color="auto"/>
          <w:left w:val="single" w:sz="4" w:space="4" w:color="auto"/>
          <w:bottom w:val="single" w:sz="4" w:space="1" w:color="auto"/>
          <w:right w:val="single" w:sz="4" w:space="4" w:color="auto"/>
        </w:pBdr>
        <w:spacing w:line="276" w:lineRule="auto"/>
        <w:ind w:left="142" w:right="141"/>
        <w:jc w:val="both"/>
        <w:rPr>
          <w:rFonts w:ascii="Helvetica Neue" w:hAnsi="Helvetica Neue"/>
          <w:b/>
          <w:sz w:val="16"/>
          <w:szCs w:val="16"/>
          <w:u w:val="single"/>
        </w:rPr>
      </w:pPr>
      <w:r w:rsidRPr="00C30324">
        <w:rPr>
          <w:rFonts w:ascii="Helvetica Neue" w:hAnsi="Helvetica Neue"/>
          <w:b/>
          <w:sz w:val="16"/>
          <w:szCs w:val="16"/>
          <w:u w:val="single"/>
        </w:rPr>
        <w:t>Omschrijving</w:t>
      </w:r>
      <w:r w:rsidRPr="00C30324">
        <w:rPr>
          <w:rFonts w:ascii="Helvetica Neue" w:hAnsi="Helvetica Neue"/>
          <w:b/>
          <w:sz w:val="16"/>
          <w:szCs w:val="16"/>
        </w:rPr>
        <w:t xml:space="preserve">: </w:t>
      </w:r>
      <w:r w:rsidRPr="00C30324">
        <w:rPr>
          <w:rFonts w:ascii="Helvetica Neue" w:hAnsi="Helvetica Neue"/>
          <w:b/>
          <w:sz w:val="16"/>
          <w:szCs w:val="16"/>
        </w:rPr>
        <w:tab/>
      </w:r>
      <w:r w:rsidRPr="00C30324">
        <w:rPr>
          <w:rFonts w:ascii="Helvetica Neue" w:hAnsi="Helvetica Neue"/>
          <w:b/>
          <w:sz w:val="16"/>
          <w:szCs w:val="16"/>
        </w:rPr>
        <w:tab/>
      </w:r>
      <w:r w:rsidRPr="00C30324">
        <w:rPr>
          <w:rFonts w:ascii="Helvetica Neue" w:hAnsi="Helvetica Neue"/>
          <w:b/>
          <w:sz w:val="16"/>
          <w:szCs w:val="16"/>
        </w:rPr>
        <w:tab/>
      </w:r>
      <w:r w:rsidRPr="00C30324">
        <w:rPr>
          <w:rFonts w:ascii="Helvetica Neue" w:hAnsi="Helvetica Neue"/>
          <w:b/>
          <w:sz w:val="16"/>
          <w:szCs w:val="16"/>
        </w:rPr>
        <w:tab/>
      </w:r>
      <w:r w:rsidRPr="00C30324">
        <w:rPr>
          <w:rFonts w:ascii="Helvetica Neue" w:hAnsi="Helvetica Neue"/>
          <w:b/>
          <w:sz w:val="16"/>
          <w:szCs w:val="16"/>
          <w:u w:val="single"/>
        </w:rPr>
        <w:t>Uw rekeningnummer, naam van de effectenrekening</w:t>
      </w:r>
    </w:p>
    <w:p w:rsidR="00D12CB6" w:rsidRPr="009F6A1A" w:rsidRDefault="00D12CB6" w:rsidP="00D12CB6">
      <w:pPr>
        <w:pStyle w:val="NoSpacing"/>
        <w:pBdr>
          <w:top w:val="single" w:sz="4" w:space="1" w:color="auto"/>
          <w:left w:val="single" w:sz="4" w:space="4" w:color="auto"/>
          <w:bottom w:val="single" w:sz="4" w:space="1" w:color="auto"/>
          <w:right w:val="single" w:sz="4" w:space="4" w:color="auto"/>
        </w:pBdr>
        <w:spacing w:line="276" w:lineRule="auto"/>
        <w:ind w:left="142" w:right="141"/>
        <w:jc w:val="both"/>
        <w:rPr>
          <w:rFonts w:ascii="Helvetica Neue" w:hAnsi="Helvetica Neue"/>
          <w:sz w:val="16"/>
          <w:szCs w:val="16"/>
        </w:rPr>
      </w:pPr>
      <w:r w:rsidRPr="009F6A1A">
        <w:rPr>
          <w:rFonts w:ascii="Helvetica Neue" w:hAnsi="Helvetica Neue"/>
          <w:sz w:val="16"/>
          <w:szCs w:val="16"/>
        </w:rPr>
        <w:t>Ten name van:</w:t>
      </w:r>
      <w:r w:rsidRPr="009F6A1A">
        <w:rPr>
          <w:rFonts w:ascii="Helvetica Neue" w:hAnsi="Helvetica Neue"/>
          <w:sz w:val="16"/>
          <w:szCs w:val="16"/>
        </w:rPr>
        <w:tab/>
      </w:r>
      <w:r w:rsidRPr="009F6A1A">
        <w:rPr>
          <w:rFonts w:ascii="Helvetica Neue" w:hAnsi="Helvetica Neue"/>
          <w:sz w:val="16"/>
          <w:szCs w:val="16"/>
        </w:rPr>
        <w:tab/>
        <w:t xml:space="preserve">  </w:t>
      </w:r>
      <w:r w:rsidRPr="009F6A1A">
        <w:rPr>
          <w:rFonts w:ascii="Helvetica Neue" w:hAnsi="Helvetica Neue"/>
          <w:sz w:val="16"/>
          <w:szCs w:val="16"/>
        </w:rPr>
        <w:tab/>
      </w:r>
      <w:r w:rsidRPr="009F6A1A">
        <w:rPr>
          <w:rFonts w:ascii="Helvetica Neue" w:hAnsi="Helvetica Neue"/>
          <w:sz w:val="16"/>
          <w:szCs w:val="16"/>
        </w:rPr>
        <w:tab/>
        <w:t>Interactive Brokers</w:t>
      </w:r>
    </w:p>
    <w:p w:rsidR="00D12CB6" w:rsidRPr="009F6A1A" w:rsidRDefault="00D12CB6" w:rsidP="00D12CB6">
      <w:pPr>
        <w:pStyle w:val="NoSpacing"/>
        <w:pBdr>
          <w:top w:val="single" w:sz="4" w:space="1" w:color="auto"/>
          <w:left w:val="single" w:sz="4" w:space="4" w:color="auto"/>
          <w:bottom w:val="single" w:sz="4" w:space="1" w:color="auto"/>
          <w:right w:val="single" w:sz="4" w:space="4" w:color="auto"/>
        </w:pBdr>
        <w:spacing w:line="276" w:lineRule="auto"/>
        <w:ind w:left="142" w:right="141"/>
        <w:jc w:val="both"/>
        <w:rPr>
          <w:rFonts w:ascii="Helvetica Neue" w:hAnsi="Helvetica Neue"/>
          <w:sz w:val="16"/>
          <w:szCs w:val="16"/>
        </w:rPr>
      </w:pPr>
      <w:r w:rsidRPr="009F6A1A">
        <w:rPr>
          <w:rFonts w:ascii="Helvetica Neue" w:hAnsi="Helvetica Neue"/>
          <w:sz w:val="16"/>
          <w:szCs w:val="16"/>
        </w:rPr>
        <w:t>Plaats:</w:t>
      </w:r>
      <w:r w:rsidRPr="009F6A1A">
        <w:rPr>
          <w:rFonts w:ascii="Helvetica Neue" w:hAnsi="Helvetica Neue"/>
          <w:sz w:val="16"/>
          <w:szCs w:val="16"/>
        </w:rPr>
        <w:tab/>
      </w:r>
      <w:r w:rsidRPr="009F6A1A">
        <w:rPr>
          <w:rFonts w:ascii="Helvetica Neue" w:hAnsi="Helvetica Neue"/>
          <w:sz w:val="16"/>
          <w:szCs w:val="16"/>
        </w:rPr>
        <w:tab/>
      </w:r>
      <w:r w:rsidRPr="009F6A1A">
        <w:rPr>
          <w:rFonts w:ascii="Helvetica Neue" w:hAnsi="Helvetica Neue"/>
          <w:sz w:val="16"/>
          <w:szCs w:val="16"/>
        </w:rPr>
        <w:tab/>
      </w:r>
      <w:r w:rsidRPr="009F6A1A">
        <w:rPr>
          <w:rFonts w:ascii="Helvetica Neue" w:hAnsi="Helvetica Neue"/>
          <w:sz w:val="16"/>
          <w:szCs w:val="16"/>
        </w:rPr>
        <w:tab/>
      </w:r>
      <w:r w:rsidRPr="009F6A1A">
        <w:rPr>
          <w:rFonts w:ascii="Helvetica Neue" w:hAnsi="Helvetica Neue"/>
          <w:sz w:val="16"/>
          <w:szCs w:val="16"/>
        </w:rPr>
        <w:tab/>
        <w:t>Frankfurt, Duitsland</w:t>
      </w:r>
    </w:p>
    <w:p w:rsidR="00D12CB6" w:rsidRPr="009F6A1A" w:rsidRDefault="00D12CB6" w:rsidP="00D12CB6">
      <w:pPr>
        <w:pStyle w:val="NoSpacing"/>
        <w:pBdr>
          <w:top w:val="single" w:sz="4" w:space="1" w:color="auto"/>
          <w:left w:val="single" w:sz="4" w:space="4" w:color="auto"/>
          <w:bottom w:val="single" w:sz="4" w:space="1" w:color="auto"/>
          <w:right w:val="single" w:sz="4" w:space="4" w:color="auto"/>
        </w:pBdr>
        <w:spacing w:line="276" w:lineRule="auto"/>
        <w:ind w:left="142" w:right="141"/>
        <w:jc w:val="both"/>
        <w:rPr>
          <w:rFonts w:ascii="Helvetica Neue" w:hAnsi="Helvetica Neue"/>
          <w:sz w:val="16"/>
          <w:szCs w:val="16"/>
          <w:lang w:val="en-US"/>
        </w:rPr>
      </w:pPr>
      <w:r>
        <w:rPr>
          <w:rFonts w:ascii="Helvetica Neue" w:hAnsi="Helvetica Neue"/>
          <w:sz w:val="16"/>
          <w:szCs w:val="16"/>
          <w:lang w:val="en-US"/>
        </w:rPr>
        <w:t>Adres o</w:t>
      </w:r>
      <w:r w:rsidRPr="009F6A1A">
        <w:rPr>
          <w:rFonts w:ascii="Helvetica Neue" w:hAnsi="Helvetica Neue"/>
          <w:sz w:val="16"/>
          <w:szCs w:val="16"/>
          <w:lang w:val="en-US"/>
        </w:rPr>
        <w:t>ntvangende bank:</w:t>
      </w:r>
      <w:r w:rsidRPr="009F6A1A">
        <w:rPr>
          <w:rFonts w:ascii="Helvetica Neue" w:hAnsi="Helvetica Neue"/>
          <w:sz w:val="16"/>
          <w:szCs w:val="16"/>
          <w:lang w:val="en-US"/>
        </w:rPr>
        <w:tab/>
      </w:r>
      <w:r w:rsidRPr="009F6A1A">
        <w:rPr>
          <w:rFonts w:ascii="Helvetica Neue" w:hAnsi="Helvetica Neue"/>
          <w:sz w:val="16"/>
          <w:szCs w:val="16"/>
          <w:lang w:val="en-US"/>
        </w:rPr>
        <w:tab/>
      </w:r>
      <w:r w:rsidRPr="009F6A1A">
        <w:rPr>
          <w:rFonts w:ascii="Helvetica Neue" w:hAnsi="Helvetica Neue"/>
          <w:sz w:val="16"/>
          <w:szCs w:val="16"/>
          <w:lang w:val="en-US"/>
        </w:rPr>
        <w:tab/>
        <w:t xml:space="preserve">Citigroup Global Markets </w:t>
      </w:r>
    </w:p>
    <w:p w:rsidR="00D12CB6" w:rsidRPr="009F6A1A" w:rsidRDefault="00D12CB6" w:rsidP="00D12CB6">
      <w:pPr>
        <w:pStyle w:val="NoSpacing"/>
        <w:pBdr>
          <w:top w:val="single" w:sz="4" w:space="1" w:color="auto"/>
          <w:left w:val="single" w:sz="4" w:space="4" w:color="auto"/>
          <w:bottom w:val="single" w:sz="4" w:space="1" w:color="auto"/>
          <w:right w:val="single" w:sz="4" w:space="4" w:color="auto"/>
        </w:pBdr>
        <w:spacing w:line="276" w:lineRule="auto"/>
        <w:ind w:left="142" w:right="141"/>
        <w:jc w:val="both"/>
        <w:rPr>
          <w:rFonts w:ascii="Helvetica Neue" w:hAnsi="Helvetica Neue"/>
          <w:sz w:val="16"/>
          <w:szCs w:val="16"/>
          <w:lang w:val="en-US"/>
        </w:rPr>
      </w:pPr>
      <w:r w:rsidRPr="009F6A1A">
        <w:rPr>
          <w:rFonts w:ascii="Helvetica Neue" w:hAnsi="Helvetica Neue"/>
          <w:sz w:val="16"/>
          <w:szCs w:val="16"/>
          <w:lang w:val="en-US"/>
        </w:rPr>
        <w:t xml:space="preserve">  </w:t>
      </w:r>
      <w:r w:rsidRPr="009F6A1A">
        <w:rPr>
          <w:rFonts w:ascii="Helvetica Neue" w:hAnsi="Helvetica Neue"/>
          <w:sz w:val="16"/>
          <w:szCs w:val="16"/>
          <w:lang w:val="en-US"/>
        </w:rPr>
        <w:tab/>
      </w:r>
      <w:r w:rsidRPr="009F6A1A">
        <w:rPr>
          <w:rFonts w:ascii="Helvetica Neue" w:hAnsi="Helvetica Neue"/>
          <w:sz w:val="16"/>
          <w:szCs w:val="16"/>
          <w:lang w:val="en-US"/>
        </w:rPr>
        <w:tab/>
      </w:r>
      <w:r w:rsidRPr="009F6A1A">
        <w:rPr>
          <w:rFonts w:ascii="Helvetica Neue" w:hAnsi="Helvetica Neue"/>
          <w:sz w:val="16"/>
          <w:szCs w:val="16"/>
          <w:lang w:val="en-US"/>
        </w:rPr>
        <w:tab/>
      </w:r>
      <w:r w:rsidRPr="009F6A1A">
        <w:rPr>
          <w:rFonts w:ascii="Helvetica Neue" w:hAnsi="Helvetica Neue"/>
          <w:sz w:val="16"/>
          <w:szCs w:val="16"/>
          <w:lang w:val="en-US"/>
        </w:rPr>
        <w:tab/>
      </w:r>
      <w:r w:rsidRPr="009F6A1A">
        <w:rPr>
          <w:rFonts w:ascii="Helvetica Neue" w:hAnsi="Helvetica Neue"/>
          <w:sz w:val="16"/>
          <w:szCs w:val="16"/>
          <w:lang w:val="en-US"/>
        </w:rPr>
        <w:tab/>
        <w:t>Reuterweg 16, 60323</w:t>
      </w:r>
      <w:r>
        <w:rPr>
          <w:rFonts w:ascii="Helvetica Neue" w:hAnsi="Helvetica Neue"/>
          <w:sz w:val="16"/>
          <w:szCs w:val="16"/>
          <w:lang w:val="en-US"/>
        </w:rPr>
        <w:t>,</w:t>
      </w:r>
      <w:r w:rsidRPr="000D2240">
        <w:rPr>
          <w:rFonts w:ascii="Helvetica Neue" w:hAnsi="Helvetica Neue"/>
          <w:sz w:val="16"/>
          <w:szCs w:val="16"/>
          <w:lang w:val="en-US"/>
        </w:rPr>
        <w:t xml:space="preserve"> </w:t>
      </w:r>
      <w:r w:rsidRPr="009F6A1A">
        <w:rPr>
          <w:rFonts w:ascii="Helvetica Neue" w:hAnsi="Helvetica Neue"/>
          <w:sz w:val="16"/>
          <w:szCs w:val="16"/>
          <w:lang w:val="en-US"/>
        </w:rPr>
        <w:t xml:space="preserve">Frankfurt Am Main, Germany  </w:t>
      </w:r>
      <w:r w:rsidRPr="009F6A1A">
        <w:rPr>
          <w:rFonts w:ascii="Helvetica Neue" w:hAnsi="Helvetica Neue"/>
          <w:sz w:val="16"/>
          <w:szCs w:val="16"/>
          <w:lang w:val="en-US"/>
        </w:rPr>
        <w:tab/>
      </w:r>
      <w:r w:rsidRPr="009F6A1A">
        <w:rPr>
          <w:rFonts w:ascii="Helvetica Neue" w:hAnsi="Helvetica Neue"/>
          <w:sz w:val="16"/>
          <w:szCs w:val="16"/>
          <w:lang w:val="en-US"/>
        </w:rPr>
        <w:tab/>
      </w:r>
      <w:r w:rsidRPr="009F6A1A">
        <w:rPr>
          <w:rFonts w:ascii="Helvetica Neue" w:hAnsi="Helvetica Neue"/>
          <w:sz w:val="16"/>
          <w:szCs w:val="16"/>
          <w:lang w:val="en-US"/>
        </w:rPr>
        <w:tab/>
      </w:r>
      <w:r w:rsidRPr="009F6A1A">
        <w:rPr>
          <w:rFonts w:ascii="Helvetica Neue" w:hAnsi="Helvetica Neue"/>
          <w:sz w:val="16"/>
          <w:szCs w:val="16"/>
          <w:lang w:val="en-US"/>
        </w:rPr>
        <w:tab/>
      </w:r>
      <w:r w:rsidRPr="009F6A1A">
        <w:rPr>
          <w:rFonts w:ascii="Helvetica Neue" w:hAnsi="Helvetica Neue"/>
          <w:sz w:val="16"/>
          <w:szCs w:val="16"/>
          <w:lang w:val="en-US"/>
        </w:rPr>
        <w:tab/>
      </w:r>
      <w:r w:rsidRPr="009F6A1A">
        <w:rPr>
          <w:rFonts w:ascii="Helvetica Neue" w:hAnsi="Helvetica Neue"/>
          <w:sz w:val="16"/>
          <w:szCs w:val="16"/>
          <w:lang w:val="en-US"/>
        </w:rPr>
        <w:tab/>
      </w:r>
      <w:r w:rsidRPr="009F6A1A">
        <w:rPr>
          <w:rFonts w:ascii="Helvetica Neue" w:hAnsi="Helvetica Neue"/>
          <w:sz w:val="16"/>
          <w:szCs w:val="16"/>
          <w:lang w:val="en-US"/>
        </w:rPr>
        <w:tab/>
        <w:t>BLZ code No: 50210900</w:t>
      </w:r>
    </w:p>
    <w:p w:rsidR="00D12CB6" w:rsidRPr="00E7367D" w:rsidRDefault="00D12CB6" w:rsidP="00D12CB6">
      <w:pPr>
        <w:pStyle w:val="NoSpacing"/>
        <w:pBdr>
          <w:top w:val="single" w:sz="4" w:space="1" w:color="auto"/>
          <w:left w:val="single" w:sz="4" w:space="4" w:color="auto"/>
          <w:bottom w:val="single" w:sz="4" w:space="1" w:color="auto"/>
          <w:right w:val="single" w:sz="4" w:space="4" w:color="auto"/>
        </w:pBdr>
        <w:spacing w:line="276" w:lineRule="auto"/>
        <w:ind w:left="142" w:right="141"/>
        <w:jc w:val="both"/>
        <w:rPr>
          <w:rFonts w:ascii="Helvetica Neue" w:hAnsi="Helvetica Neue"/>
          <w:sz w:val="16"/>
          <w:szCs w:val="16"/>
        </w:rPr>
      </w:pPr>
      <w:r w:rsidRPr="009F6A1A">
        <w:rPr>
          <w:rFonts w:ascii="Helvetica Neue" w:hAnsi="Helvetica Neue"/>
          <w:sz w:val="16"/>
          <w:szCs w:val="16"/>
          <w:lang w:val="en-US"/>
        </w:rPr>
        <w:t xml:space="preserve">  </w:t>
      </w:r>
      <w:r w:rsidRPr="009F6A1A">
        <w:rPr>
          <w:rFonts w:ascii="Helvetica Neue" w:hAnsi="Helvetica Neue"/>
          <w:sz w:val="16"/>
          <w:szCs w:val="16"/>
          <w:lang w:val="en-US"/>
        </w:rPr>
        <w:tab/>
      </w:r>
      <w:r w:rsidRPr="009F6A1A">
        <w:rPr>
          <w:rFonts w:ascii="Helvetica Neue" w:hAnsi="Helvetica Neue"/>
          <w:sz w:val="16"/>
          <w:szCs w:val="16"/>
          <w:lang w:val="en-US"/>
        </w:rPr>
        <w:tab/>
      </w:r>
      <w:r w:rsidRPr="009F6A1A">
        <w:rPr>
          <w:rFonts w:ascii="Helvetica Neue" w:hAnsi="Helvetica Neue"/>
          <w:sz w:val="16"/>
          <w:szCs w:val="16"/>
          <w:lang w:val="en-US"/>
        </w:rPr>
        <w:tab/>
      </w:r>
      <w:r>
        <w:rPr>
          <w:rFonts w:ascii="Helvetica Neue" w:hAnsi="Helvetica Neue"/>
          <w:sz w:val="16"/>
          <w:szCs w:val="16"/>
          <w:lang w:val="en-US"/>
        </w:rPr>
        <w:tab/>
      </w:r>
      <w:r>
        <w:rPr>
          <w:rFonts w:ascii="Helvetica Neue" w:hAnsi="Helvetica Neue"/>
          <w:sz w:val="16"/>
          <w:szCs w:val="16"/>
          <w:lang w:val="en-US"/>
        </w:rPr>
        <w:tab/>
      </w:r>
      <w:r w:rsidRPr="00E7367D">
        <w:rPr>
          <w:rFonts w:ascii="Helvetica Neue" w:hAnsi="Helvetica Neue"/>
          <w:sz w:val="16"/>
          <w:szCs w:val="16"/>
        </w:rPr>
        <w:t>Swiftcode BIC code: CITIDEFF </w:t>
      </w:r>
    </w:p>
    <w:p w:rsidR="00D12CB6" w:rsidRPr="00E7367D" w:rsidRDefault="00D12CB6" w:rsidP="00D12CB6">
      <w:pPr>
        <w:pStyle w:val="NoSpacing"/>
        <w:spacing w:line="276" w:lineRule="auto"/>
        <w:jc w:val="both"/>
        <w:rPr>
          <w:rFonts w:ascii="Helvetica Neue" w:hAnsi="Helvetica Neue"/>
          <w:sz w:val="16"/>
          <w:szCs w:val="16"/>
        </w:rPr>
      </w:pPr>
      <w:r w:rsidRPr="00E7367D">
        <w:rPr>
          <w:rFonts w:ascii="Helvetica Neue" w:hAnsi="Helvetica Neue"/>
          <w:sz w:val="16"/>
          <w:szCs w:val="16"/>
        </w:rPr>
        <w:t>    </w:t>
      </w:r>
    </w:p>
    <w:p w:rsidR="00D12CB6" w:rsidRDefault="00D12CB6" w:rsidP="00D12CB6">
      <w:pPr>
        <w:pStyle w:val="NoSpacing"/>
        <w:spacing w:line="276" w:lineRule="auto"/>
        <w:jc w:val="both"/>
        <w:rPr>
          <w:rFonts w:ascii="Helvetica Neue" w:hAnsi="Helvetica Neue" w:cs="Calibri"/>
          <w:sz w:val="16"/>
          <w:szCs w:val="16"/>
        </w:rPr>
      </w:pPr>
      <w:r w:rsidRPr="009F6A1A">
        <w:rPr>
          <w:rFonts w:ascii="Helvetica Neue" w:hAnsi="Helvetica Neue" w:cs="Calibri"/>
          <w:sz w:val="16"/>
          <w:szCs w:val="16"/>
        </w:rPr>
        <w:t xml:space="preserve">Nadat u </w:t>
      </w:r>
      <w:r>
        <w:rPr>
          <w:rFonts w:ascii="Helvetica Neue" w:hAnsi="Helvetica Neue" w:cs="Calibri"/>
          <w:sz w:val="16"/>
          <w:szCs w:val="16"/>
        </w:rPr>
        <w:t xml:space="preserve">uw bank opdracht heeft gegeven </w:t>
      </w:r>
      <w:r w:rsidRPr="009F6A1A">
        <w:rPr>
          <w:rFonts w:ascii="Helvetica Neue" w:hAnsi="Helvetica Neue" w:cs="Calibri"/>
          <w:sz w:val="16"/>
          <w:szCs w:val="16"/>
        </w:rPr>
        <w:t>het geld over</w:t>
      </w:r>
      <w:r>
        <w:rPr>
          <w:rFonts w:ascii="Helvetica Neue" w:hAnsi="Helvetica Neue" w:cs="Calibri"/>
          <w:sz w:val="16"/>
          <w:szCs w:val="16"/>
        </w:rPr>
        <w:t xml:space="preserve"> te maken,</w:t>
      </w:r>
      <w:r w:rsidRPr="009F6A1A">
        <w:rPr>
          <w:rFonts w:ascii="Helvetica Neue" w:hAnsi="Helvetica Neue" w:cs="Calibri"/>
          <w:sz w:val="16"/>
          <w:szCs w:val="16"/>
        </w:rPr>
        <w:t xml:space="preserve"> </w:t>
      </w:r>
      <w:r w:rsidRPr="009F6A1A">
        <w:rPr>
          <w:rFonts w:ascii="Helvetica Neue" w:hAnsi="Helvetica Neue" w:cs="Calibri"/>
          <w:sz w:val="16"/>
          <w:szCs w:val="16"/>
          <w:u w:val="single"/>
        </w:rPr>
        <w:t xml:space="preserve">dient u </w:t>
      </w:r>
      <w:r>
        <w:rPr>
          <w:rFonts w:ascii="Helvetica Neue" w:hAnsi="Helvetica Neue" w:cs="Calibri"/>
          <w:sz w:val="16"/>
          <w:szCs w:val="16"/>
          <w:u w:val="single"/>
        </w:rPr>
        <w:t xml:space="preserve">ook </w:t>
      </w:r>
      <w:r w:rsidRPr="009F6A1A">
        <w:rPr>
          <w:rFonts w:ascii="Helvetica Neue" w:hAnsi="Helvetica Neue" w:cs="Calibri"/>
          <w:sz w:val="16"/>
          <w:szCs w:val="16"/>
          <w:u w:val="single"/>
        </w:rPr>
        <w:t xml:space="preserve">een stortingsnotificatie </w:t>
      </w:r>
      <w:r>
        <w:rPr>
          <w:rFonts w:ascii="Helvetica Neue" w:hAnsi="Helvetica Neue" w:cs="Calibri"/>
          <w:sz w:val="16"/>
          <w:szCs w:val="16"/>
          <w:u w:val="single"/>
        </w:rPr>
        <w:t xml:space="preserve">bij Lynx </w:t>
      </w:r>
      <w:r w:rsidRPr="009F6A1A">
        <w:rPr>
          <w:rFonts w:ascii="Helvetica Neue" w:hAnsi="Helvetica Neue" w:cs="Calibri"/>
          <w:sz w:val="16"/>
          <w:szCs w:val="16"/>
          <w:u w:val="single"/>
        </w:rPr>
        <w:t>aan te maken</w:t>
      </w:r>
      <w:r w:rsidRPr="009F6A1A">
        <w:rPr>
          <w:rFonts w:ascii="Helvetica Neue" w:hAnsi="Helvetica Neue" w:cs="Calibri"/>
          <w:sz w:val="16"/>
          <w:szCs w:val="16"/>
        </w:rPr>
        <w:t>. Voor het aanmaken van de stortingsnotificatie volgt u de onderstaande stappen in Account Management:</w:t>
      </w:r>
      <w:r>
        <w:rPr>
          <w:rFonts w:ascii="Helvetica Neue" w:hAnsi="Helvetica Neue" w:cs="Calibri"/>
          <w:sz w:val="16"/>
          <w:szCs w:val="16"/>
        </w:rPr>
        <w:tab/>
      </w:r>
    </w:p>
    <w:p w:rsidR="00D12CB6" w:rsidRDefault="00D12CB6" w:rsidP="00D12CB6">
      <w:pPr>
        <w:pStyle w:val="NoSpacing"/>
        <w:numPr>
          <w:ilvl w:val="0"/>
          <w:numId w:val="67"/>
        </w:numPr>
        <w:spacing w:line="276" w:lineRule="auto"/>
        <w:jc w:val="both"/>
        <w:rPr>
          <w:rFonts w:ascii="Helvetica Neue" w:hAnsi="Helvetica Neue"/>
          <w:sz w:val="16"/>
          <w:szCs w:val="16"/>
        </w:rPr>
      </w:pPr>
      <w:r w:rsidRPr="009F6A1A">
        <w:rPr>
          <w:rFonts w:ascii="Helvetica Neue" w:hAnsi="Helvetica Neue"/>
          <w:sz w:val="16"/>
          <w:szCs w:val="16"/>
        </w:rPr>
        <w:t xml:space="preserve">Klik </w:t>
      </w:r>
      <w:r w:rsidR="00E52D77">
        <w:rPr>
          <w:rFonts w:ascii="Helvetica Neue" w:hAnsi="Helvetica Neue"/>
          <w:sz w:val="16"/>
          <w:szCs w:val="16"/>
        </w:rPr>
        <w:t>bovenaan het scherm</w:t>
      </w:r>
      <w:r>
        <w:rPr>
          <w:rFonts w:ascii="Helvetica Neue" w:hAnsi="Helvetica Neue"/>
          <w:sz w:val="16"/>
          <w:szCs w:val="16"/>
        </w:rPr>
        <w:t xml:space="preserve"> </w:t>
      </w:r>
      <w:r w:rsidRPr="009F6A1A">
        <w:rPr>
          <w:rFonts w:ascii="Helvetica Neue" w:hAnsi="Helvetica Neue"/>
          <w:sz w:val="16"/>
          <w:szCs w:val="16"/>
        </w:rPr>
        <w:t>op Fund</w:t>
      </w:r>
      <w:r w:rsidR="00E52D77">
        <w:rPr>
          <w:rFonts w:ascii="Helvetica Neue" w:hAnsi="Helvetica Neue"/>
          <w:sz w:val="16"/>
          <w:szCs w:val="16"/>
        </w:rPr>
        <w:t>ing</w:t>
      </w:r>
      <w:r w:rsidRPr="009F6A1A">
        <w:rPr>
          <w:rFonts w:ascii="Helvetica Neue" w:hAnsi="Helvetica Neue"/>
          <w:sz w:val="16"/>
          <w:szCs w:val="16"/>
        </w:rPr>
        <w:t xml:space="preserve"> </w:t>
      </w:r>
      <w:r>
        <w:rPr>
          <w:rFonts w:ascii="Helvetica Neue" w:hAnsi="Helvetica Neue"/>
          <w:sz w:val="16"/>
          <w:szCs w:val="16"/>
        </w:rPr>
        <w:t>en vervolgens op Fund Transfers</w:t>
      </w:r>
    </w:p>
    <w:p w:rsidR="00D12CB6" w:rsidRDefault="00D12CB6" w:rsidP="00D12CB6">
      <w:pPr>
        <w:pStyle w:val="NoSpacing"/>
        <w:numPr>
          <w:ilvl w:val="0"/>
          <w:numId w:val="67"/>
        </w:numPr>
        <w:spacing w:line="276" w:lineRule="auto"/>
        <w:jc w:val="both"/>
        <w:rPr>
          <w:rFonts w:ascii="Helvetica Neue" w:hAnsi="Helvetica Neue"/>
          <w:sz w:val="16"/>
          <w:szCs w:val="16"/>
        </w:rPr>
      </w:pPr>
      <w:r w:rsidRPr="004744DF">
        <w:rPr>
          <w:rFonts w:ascii="Helvetica Neue" w:hAnsi="Helvetica Neue"/>
          <w:sz w:val="16"/>
          <w:szCs w:val="16"/>
        </w:rPr>
        <w:t>Het volgende scherm verschijnt</w:t>
      </w:r>
      <w:r>
        <w:rPr>
          <w:rFonts w:ascii="Helvetica Neue" w:hAnsi="Helvetica Neue"/>
          <w:sz w:val="16"/>
          <w:szCs w:val="16"/>
        </w:rPr>
        <w:t xml:space="preserve"> (zie volgende pagina)</w:t>
      </w:r>
      <w:r w:rsidRPr="004744DF">
        <w:rPr>
          <w:rFonts w:ascii="Helvetica Neue" w:hAnsi="Helvetica Neue"/>
          <w:sz w:val="16"/>
          <w:szCs w:val="16"/>
        </w:rPr>
        <w:t>:</w:t>
      </w: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p>
    <w:p w:rsidR="00D12CB6" w:rsidRPr="009F6A1A" w:rsidRDefault="00D12CB6" w:rsidP="00D12CB6">
      <w:pPr>
        <w:pStyle w:val="NoSpacing"/>
        <w:numPr>
          <w:ilvl w:val="0"/>
          <w:numId w:val="67"/>
        </w:numPr>
        <w:spacing w:line="276" w:lineRule="auto"/>
        <w:jc w:val="both"/>
        <w:rPr>
          <w:rFonts w:ascii="Helvetica Neue" w:hAnsi="Helvetica Neue"/>
          <w:sz w:val="16"/>
          <w:szCs w:val="16"/>
        </w:rPr>
      </w:pPr>
      <w:r w:rsidRPr="009F6A1A">
        <w:rPr>
          <w:rFonts w:ascii="Helvetica Neue" w:hAnsi="Helvetica Neue"/>
          <w:sz w:val="16"/>
          <w:szCs w:val="16"/>
        </w:rPr>
        <w:t xml:space="preserve">Kies bij Transaction voor Deposit </w:t>
      </w:r>
      <w:r>
        <w:rPr>
          <w:rFonts w:ascii="Helvetica Neue" w:hAnsi="Helvetica Neue"/>
          <w:sz w:val="16"/>
          <w:szCs w:val="16"/>
        </w:rPr>
        <w:t>Funds</w:t>
      </w:r>
      <w:r w:rsidRPr="009F6A1A">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596" name="Afbeelding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1"/>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9F6A1A" w:rsidRDefault="00D12CB6" w:rsidP="00D12CB6">
      <w:pPr>
        <w:pStyle w:val="NoSpacing"/>
        <w:numPr>
          <w:ilvl w:val="0"/>
          <w:numId w:val="67"/>
        </w:numPr>
        <w:spacing w:line="276" w:lineRule="auto"/>
        <w:jc w:val="both"/>
        <w:rPr>
          <w:rFonts w:ascii="Helvetica Neue" w:hAnsi="Helvetica Neue"/>
          <w:sz w:val="16"/>
          <w:szCs w:val="16"/>
        </w:rPr>
      </w:pPr>
      <w:r w:rsidRPr="009F6A1A">
        <w:rPr>
          <w:rFonts w:ascii="Helvetica Neue" w:hAnsi="Helvetica Neue"/>
          <w:sz w:val="16"/>
          <w:szCs w:val="16"/>
        </w:rPr>
        <w:t xml:space="preserve">Kies bij Method voor Wire </w:t>
      </w:r>
      <w:r>
        <w:rPr>
          <w:rFonts w:ascii="Helvetica Neue" w:hAnsi="Helvetica Neue"/>
          <w:noProof/>
          <w:sz w:val="16"/>
          <w:szCs w:val="16"/>
          <w:lang w:val="en-US"/>
        </w:rPr>
        <w:drawing>
          <wp:inline distT="0" distB="0" distL="0" distR="0">
            <wp:extent cx="106045" cy="106045"/>
            <wp:effectExtent l="19050" t="0" r="8255" b="0"/>
            <wp:docPr id="595" name="Afbeelding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2"/>
                    <pic:cNvPicPr>
                      <a:picLocks noChangeAspect="1" noChangeArrowheads="1"/>
                    </pic:cNvPicPr>
                  </pic:nvPicPr>
                  <pic:blipFill>
                    <a:blip r:embed="rId36"/>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9F6A1A" w:rsidRDefault="00D12CB6" w:rsidP="00D12CB6">
      <w:pPr>
        <w:pStyle w:val="NoSpacing"/>
        <w:numPr>
          <w:ilvl w:val="0"/>
          <w:numId w:val="67"/>
        </w:numPr>
        <w:spacing w:line="276" w:lineRule="auto"/>
        <w:jc w:val="both"/>
        <w:rPr>
          <w:rFonts w:ascii="Helvetica Neue" w:hAnsi="Helvetica Neue"/>
          <w:sz w:val="16"/>
          <w:szCs w:val="16"/>
        </w:rPr>
      </w:pPr>
      <w:r w:rsidRPr="009F6A1A">
        <w:rPr>
          <w:rFonts w:ascii="Helvetica Neue" w:hAnsi="Helvetica Neue"/>
          <w:sz w:val="16"/>
          <w:szCs w:val="16"/>
        </w:rPr>
        <w:t xml:space="preserve">Kies bij Instruction voor Proceed with Transaction </w:t>
      </w:r>
      <w:r>
        <w:rPr>
          <w:rFonts w:ascii="Helvetica Neue" w:hAnsi="Helvetica Neue"/>
          <w:noProof/>
          <w:sz w:val="16"/>
          <w:szCs w:val="16"/>
          <w:lang w:val="en-US"/>
        </w:rPr>
        <w:drawing>
          <wp:inline distT="0" distB="0" distL="0" distR="0">
            <wp:extent cx="106045" cy="106045"/>
            <wp:effectExtent l="19050" t="0" r="8255" b="0"/>
            <wp:docPr id="594" name="Afbeelding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3"/>
                    <pic:cNvPicPr>
                      <a:picLocks noChangeAspect="1" noChangeArrowheads="1"/>
                    </pic:cNvPicPr>
                  </pic:nvPicPr>
                  <pic:blipFill>
                    <a:blip r:embed="rId37"/>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9F6A1A" w:rsidRDefault="00D12CB6" w:rsidP="00D12CB6">
      <w:pPr>
        <w:pStyle w:val="NoSpacing"/>
        <w:numPr>
          <w:ilvl w:val="0"/>
          <w:numId w:val="67"/>
        </w:numPr>
        <w:spacing w:line="276" w:lineRule="auto"/>
        <w:jc w:val="both"/>
        <w:rPr>
          <w:rFonts w:ascii="Helvetica Neue" w:hAnsi="Helvetica Neue"/>
          <w:sz w:val="16"/>
          <w:szCs w:val="16"/>
        </w:rPr>
      </w:pPr>
      <w:r w:rsidRPr="009F6A1A">
        <w:rPr>
          <w:rFonts w:ascii="Helvetica Neue" w:hAnsi="Helvetica Neue"/>
          <w:sz w:val="16"/>
          <w:szCs w:val="16"/>
        </w:rPr>
        <w:t xml:space="preserve">Vul het bedrag in dat u gaat storten </w:t>
      </w:r>
      <w:r>
        <w:rPr>
          <w:rFonts w:ascii="Helvetica Neue" w:hAnsi="Helvetica Neue"/>
          <w:noProof/>
          <w:sz w:val="16"/>
          <w:szCs w:val="16"/>
          <w:lang w:val="en-US"/>
        </w:rPr>
        <w:drawing>
          <wp:inline distT="0" distB="0" distL="0" distR="0">
            <wp:extent cx="106045" cy="106045"/>
            <wp:effectExtent l="19050" t="0" r="8255" b="0"/>
            <wp:docPr id="593" name="Afbeelding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4"/>
                    <pic:cNvPicPr>
                      <a:picLocks noChangeAspect="1" noChangeArrowheads="1"/>
                    </pic:cNvPicPr>
                  </pic:nvPicPr>
                  <pic:blipFill>
                    <a:blip r:embed="rId38"/>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9F6A1A" w:rsidRDefault="00D12CB6" w:rsidP="00D12CB6">
      <w:pPr>
        <w:pStyle w:val="NoSpacing"/>
        <w:numPr>
          <w:ilvl w:val="0"/>
          <w:numId w:val="67"/>
        </w:numPr>
        <w:spacing w:line="276" w:lineRule="auto"/>
        <w:jc w:val="both"/>
        <w:rPr>
          <w:rFonts w:ascii="Helvetica Neue" w:hAnsi="Helvetica Neue"/>
          <w:sz w:val="16"/>
          <w:szCs w:val="16"/>
        </w:rPr>
      </w:pPr>
      <w:r w:rsidRPr="009F6A1A">
        <w:rPr>
          <w:rFonts w:ascii="Helvetica Neue" w:hAnsi="Helvetica Neue"/>
          <w:sz w:val="16"/>
          <w:szCs w:val="16"/>
        </w:rPr>
        <w:t xml:space="preserve">Kies de valuta, </w:t>
      </w:r>
      <w:r>
        <w:rPr>
          <w:rFonts w:ascii="Helvetica Neue" w:hAnsi="Helvetica Neue"/>
          <w:sz w:val="16"/>
          <w:szCs w:val="16"/>
        </w:rPr>
        <w:t>b</w:t>
      </w:r>
      <w:r w:rsidR="00E52D77">
        <w:rPr>
          <w:rFonts w:ascii="Helvetica Neue" w:hAnsi="Helvetica Neue"/>
          <w:sz w:val="16"/>
          <w:szCs w:val="16"/>
        </w:rPr>
        <w:t>ijvoorbeeld</w:t>
      </w:r>
      <w:r w:rsidRPr="009F6A1A">
        <w:rPr>
          <w:rFonts w:ascii="Helvetica Neue" w:hAnsi="Helvetica Neue"/>
          <w:sz w:val="16"/>
          <w:szCs w:val="16"/>
        </w:rPr>
        <w:t xml:space="preserve"> EURO </w:t>
      </w:r>
      <w:r>
        <w:rPr>
          <w:rFonts w:ascii="Helvetica Neue" w:hAnsi="Helvetica Neue"/>
          <w:noProof/>
          <w:sz w:val="16"/>
          <w:szCs w:val="16"/>
          <w:lang w:val="en-US"/>
        </w:rPr>
        <w:drawing>
          <wp:inline distT="0" distB="0" distL="0" distR="0">
            <wp:extent cx="106045" cy="106045"/>
            <wp:effectExtent l="19050" t="0" r="8255" b="0"/>
            <wp:docPr id="592" name="Afbeelding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5"/>
                    <pic:cNvPicPr>
                      <a:picLocks noChangeAspect="1" noChangeArrowheads="1"/>
                    </pic:cNvPicPr>
                  </pic:nvPicPr>
                  <pic:blipFill>
                    <a:blip r:embed="rId20"/>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9F6A1A" w:rsidRDefault="00D12CB6" w:rsidP="00D12CB6">
      <w:pPr>
        <w:pStyle w:val="NoSpacing"/>
        <w:numPr>
          <w:ilvl w:val="0"/>
          <w:numId w:val="67"/>
        </w:numPr>
        <w:spacing w:line="276" w:lineRule="auto"/>
        <w:jc w:val="both"/>
        <w:rPr>
          <w:rFonts w:ascii="Helvetica Neue" w:hAnsi="Helvetica Neue"/>
          <w:sz w:val="16"/>
          <w:szCs w:val="16"/>
        </w:rPr>
      </w:pPr>
      <w:r w:rsidRPr="009F6A1A">
        <w:rPr>
          <w:rFonts w:ascii="Helvetica Neue" w:hAnsi="Helvetica Neue"/>
          <w:sz w:val="16"/>
          <w:szCs w:val="16"/>
        </w:rPr>
        <w:t xml:space="preserve">Vul de naam van de bank in waar het geld vandaan komt </w:t>
      </w:r>
      <w:r>
        <w:rPr>
          <w:rFonts w:ascii="Helvetica Neue" w:hAnsi="Helvetica Neue"/>
          <w:noProof/>
          <w:sz w:val="16"/>
          <w:szCs w:val="16"/>
          <w:lang w:val="en-US"/>
        </w:rPr>
        <w:drawing>
          <wp:inline distT="0" distB="0" distL="0" distR="0">
            <wp:extent cx="106045" cy="106045"/>
            <wp:effectExtent l="19050" t="0" r="8255" b="0"/>
            <wp:docPr id="591" name="Afbeelding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6"/>
                    <pic:cNvPicPr>
                      <a:picLocks noChangeAspect="1" noChangeArrowheads="1"/>
                    </pic:cNvPicPr>
                  </pic:nvPicPr>
                  <pic:blipFill>
                    <a:blip r:embed="rId39"/>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E52D77" w:rsidP="00E52D77">
      <w:pPr>
        <w:pStyle w:val="NoSpacing"/>
        <w:numPr>
          <w:ilvl w:val="0"/>
          <w:numId w:val="67"/>
        </w:numPr>
        <w:spacing w:line="276" w:lineRule="auto"/>
        <w:jc w:val="both"/>
        <w:rPr>
          <w:rFonts w:ascii="Helvetica Neue" w:hAnsi="Helvetica Neue"/>
          <w:sz w:val="16"/>
          <w:szCs w:val="16"/>
        </w:rPr>
      </w:pPr>
      <w:r>
        <w:rPr>
          <w:rFonts w:ascii="Helvetica Neue" w:hAnsi="Helvetica Neue"/>
          <w:sz w:val="16"/>
          <w:szCs w:val="16"/>
        </w:rPr>
        <w:t>Vul het rekeningnummer in waar het geld vandaan komt</w:t>
      </w:r>
      <w:r w:rsidR="00D12CB6" w:rsidRPr="00E52D77">
        <w:rPr>
          <w:rFonts w:ascii="Helvetica Neue" w:hAnsi="Helvetica Neue"/>
          <w:sz w:val="16"/>
          <w:szCs w:val="16"/>
        </w:rPr>
        <w:t xml:space="preserve"> </w:t>
      </w:r>
      <w:r w:rsidR="00D12CB6">
        <w:rPr>
          <w:rFonts w:ascii="Helvetica Neue" w:hAnsi="Helvetica Neue"/>
          <w:noProof/>
          <w:sz w:val="16"/>
          <w:szCs w:val="16"/>
          <w:lang w:val="en-US"/>
        </w:rPr>
        <w:drawing>
          <wp:inline distT="0" distB="0" distL="0" distR="0" wp14:anchorId="73EF3161" wp14:editId="3A463CE4">
            <wp:extent cx="106045" cy="106045"/>
            <wp:effectExtent l="19050" t="0" r="8255" b="0"/>
            <wp:docPr id="590" name="Afbeelding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7"/>
                    <pic:cNvPicPr>
                      <a:picLocks noChangeAspect="1" noChangeArrowheads="1"/>
                    </pic:cNvPicPr>
                  </pic:nvPicPr>
                  <pic:blipFill>
                    <a:blip r:embed="rId40"/>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E52D77" w:rsidRPr="00E52D77" w:rsidRDefault="00E52D77" w:rsidP="00E52D77">
      <w:pPr>
        <w:pStyle w:val="NoSpacing"/>
        <w:numPr>
          <w:ilvl w:val="0"/>
          <w:numId w:val="67"/>
        </w:numPr>
        <w:spacing w:line="276" w:lineRule="auto"/>
        <w:jc w:val="both"/>
        <w:rPr>
          <w:rFonts w:ascii="Helvetica Neue" w:hAnsi="Helvetica Neue"/>
          <w:sz w:val="16"/>
          <w:szCs w:val="16"/>
        </w:rPr>
      </w:pPr>
      <w:r>
        <w:rPr>
          <w:rFonts w:ascii="Helvetica Neue" w:hAnsi="Helvetica Neue"/>
          <w:sz w:val="16"/>
          <w:szCs w:val="16"/>
        </w:rPr>
        <w:t xml:space="preserve">Klik op Continue </w:t>
      </w:r>
      <w:r>
        <w:rPr>
          <w:rFonts w:ascii="Helvetica Neue" w:hAnsi="Helvetica Neue"/>
          <w:noProof/>
          <w:sz w:val="16"/>
          <w:szCs w:val="16"/>
          <w:lang w:val="en-US"/>
        </w:rPr>
        <w:drawing>
          <wp:inline distT="0" distB="0" distL="0" distR="0" wp14:anchorId="798BD885" wp14:editId="04FE549D">
            <wp:extent cx="106045" cy="106045"/>
            <wp:effectExtent l="19050" t="0" r="8255" b="0"/>
            <wp:docPr id="618" name="Afbeelding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6"/>
                    <pic:cNvPicPr>
                      <a:picLocks noChangeAspect="1" noChangeArrowheads="1"/>
                    </pic:cNvPicPr>
                  </pic:nvPicPr>
                  <pic:blipFill>
                    <a:blip r:embed="rId23"/>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D12CB6" w:rsidP="00D12CB6">
      <w:pPr>
        <w:pStyle w:val="NoSpacing"/>
        <w:numPr>
          <w:ilvl w:val="0"/>
          <w:numId w:val="67"/>
        </w:numPr>
        <w:spacing w:line="276" w:lineRule="auto"/>
        <w:jc w:val="both"/>
        <w:rPr>
          <w:rFonts w:ascii="Helvetica Neue" w:hAnsi="Helvetica Neue"/>
          <w:sz w:val="16"/>
          <w:szCs w:val="16"/>
        </w:rPr>
      </w:pPr>
      <w:r w:rsidRPr="009F6A1A">
        <w:rPr>
          <w:rFonts w:ascii="Helvetica Neue" w:hAnsi="Helvetica Neue"/>
          <w:sz w:val="16"/>
          <w:szCs w:val="16"/>
        </w:rPr>
        <w:t>U ziet</w:t>
      </w:r>
      <w:r>
        <w:rPr>
          <w:rFonts w:ascii="Helvetica Neue" w:hAnsi="Helvetica Neue"/>
          <w:sz w:val="16"/>
          <w:szCs w:val="16"/>
        </w:rPr>
        <w:t xml:space="preserve"> nu</w:t>
      </w:r>
      <w:r w:rsidRPr="009F6A1A">
        <w:rPr>
          <w:rFonts w:ascii="Helvetica Neue" w:hAnsi="Helvetica Neue"/>
          <w:sz w:val="16"/>
          <w:szCs w:val="16"/>
        </w:rPr>
        <w:t xml:space="preserve"> een samenvatting van uw stortingsnotificatie </w:t>
      </w:r>
      <w:r>
        <w:rPr>
          <w:rFonts w:ascii="Helvetica Neue" w:hAnsi="Helvetica Neue"/>
          <w:sz w:val="16"/>
          <w:szCs w:val="16"/>
        </w:rPr>
        <w:t xml:space="preserve">die u </w:t>
      </w:r>
      <w:r w:rsidRPr="009F6A1A">
        <w:rPr>
          <w:rFonts w:ascii="Helvetica Neue" w:hAnsi="Helvetica Neue"/>
          <w:sz w:val="16"/>
          <w:szCs w:val="16"/>
        </w:rPr>
        <w:t xml:space="preserve">zojuist </w:t>
      </w:r>
      <w:r>
        <w:rPr>
          <w:rFonts w:ascii="Helvetica Neue" w:hAnsi="Helvetica Neue"/>
          <w:sz w:val="16"/>
          <w:szCs w:val="16"/>
        </w:rPr>
        <w:t xml:space="preserve">heeft </w:t>
      </w:r>
      <w:r w:rsidRPr="009F6A1A">
        <w:rPr>
          <w:rFonts w:ascii="Helvetica Neue" w:hAnsi="Helvetica Neue"/>
          <w:sz w:val="16"/>
          <w:szCs w:val="16"/>
        </w:rPr>
        <w:t>aangemaakt</w:t>
      </w:r>
    </w:p>
    <w:p w:rsidR="00D12CB6" w:rsidRDefault="00D12CB6" w:rsidP="00D12CB6">
      <w:pPr>
        <w:pStyle w:val="NoSpacing"/>
        <w:spacing w:line="276" w:lineRule="auto"/>
        <w:ind w:left="720"/>
        <w:jc w:val="both"/>
        <w:rPr>
          <w:rFonts w:ascii="Helvetica Neue" w:hAnsi="Helvetica Neue"/>
          <w:sz w:val="16"/>
          <w:szCs w:val="16"/>
        </w:rPr>
      </w:pPr>
    </w:p>
    <w:p w:rsidR="00D12CB6" w:rsidRPr="009F6A1A" w:rsidRDefault="00D12CB6" w:rsidP="00D12CB6">
      <w:pPr>
        <w:pStyle w:val="NoSpacing"/>
        <w:spacing w:line="276" w:lineRule="auto"/>
        <w:jc w:val="both"/>
        <w:rPr>
          <w:rFonts w:ascii="Helvetica Neue" w:hAnsi="Helvetica Neue"/>
          <w:b/>
          <w:sz w:val="20"/>
          <w:szCs w:val="20"/>
        </w:rPr>
      </w:pPr>
      <w:r>
        <w:rPr>
          <w:rFonts w:ascii="Helvetica Neue" w:hAnsi="Helvetica Neue"/>
          <w:b/>
          <w:sz w:val="20"/>
          <w:szCs w:val="20"/>
        </w:rPr>
        <w:t>8.3.2. Effectenp</w:t>
      </w:r>
      <w:r w:rsidRPr="009F6A1A">
        <w:rPr>
          <w:rFonts w:ascii="Helvetica Neue" w:hAnsi="Helvetica Neue"/>
          <w:b/>
          <w:sz w:val="20"/>
          <w:szCs w:val="20"/>
        </w:rPr>
        <w:t>osities overboeken</w:t>
      </w:r>
    </w:p>
    <w:p w:rsidR="00D12CB6" w:rsidRPr="009F6A1A" w:rsidRDefault="00D12CB6" w:rsidP="00D12CB6">
      <w:pPr>
        <w:pStyle w:val="NoSpacing"/>
        <w:spacing w:line="276" w:lineRule="auto"/>
        <w:jc w:val="both"/>
        <w:rPr>
          <w:rFonts w:ascii="Helvetica Neue" w:hAnsi="Helvetica Neue"/>
          <w:sz w:val="16"/>
          <w:szCs w:val="16"/>
        </w:rPr>
      </w:pPr>
      <w:r w:rsidRPr="009F6A1A">
        <w:rPr>
          <w:rFonts w:ascii="Helvetica Neue" w:hAnsi="Helvetica Neue"/>
          <w:sz w:val="16"/>
          <w:szCs w:val="16"/>
        </w:rPr>
        <w:t>Via Position Transfers</w:t>
      </w:r>
      <w:r w:rsidRPr="009F6A1A">
        <w:rPr>
          <w:rFonts w:ascii="Helvetica Neue" w:hAnsi="Helvetica Neue"/>
          <w:b/>
          <w:sz w:val="16"/>
          <w:szCs w:val="16"/>
        </w:rPr>
        <w:t xml:space="preserve"> </w:t>
      </w:r>
      <w:r w:rsidRPr="009F6A1A">
        <w:rPr>
          <w:rFonts w:ascii="Helvetica Neue" w:hAnsi="Helvetica Neue"/>
          <w:sz w:val="16"/>
          <w:szCs w:val="16"/>
        </w:rPr>
        <w:t xml:space="preserve">kunt u bestaande </w:t>
      </w:r>
      <w:r>
        <w:rPr>
          <w:rFonts w:ascii="Helvetica Neue" w:hAnsi="Helvetica Neue"/>
          <w:sz w:val="16"/>
          <w:szCs w:val="16"/>
        </w:rPr>
        <w:t>effecten</w:t>
      </w:r>
      <w:r w:rsidRPr="009F6A1A">
        <w:rPr>
          <w:rFonts w:ascii="Helvetica Neue" w:hAnsi="Helvetica Neue"/>
          <w:sz w:val="16"/>
          <w:szCs w:val="16"/>
        </w:rPr>
        <w:t xml:space="preserve">posities overboeken van en naar </w:t>
      </w:r>
      <w:r>
        <w:rPr>
          <w:rFonts w:ascii="Helvetica Neue" w:hAnsi="Helvetica Neue"/>
          <w:sz w:val="16"/>
          <w:szCs w:val="16"/>
        </w:rPr>
        <w:t>LYNX</w:t>
      </w:r>
      <w:r w:rsidRPr="009F6A1A">
        <w:rPr>
          <w:rFonts w:ascii="Helvetica Neue" w:hAnsi="Helvetica Neue"/>
          <w:sz w:val="16"/>
          <w:szCs w:val="16"/>
        </w:rPr>
        <w:t>. Wanneer u hier gebruik van wilt maken</w:t>
      </w:r>
      <w:r>
        <w:rPr>
          <w:rFonts w:ascii="Helvetica Neue" w:hAnsi="Helvetica Neue"/>
          <w:sz w:val="16"/>
          <w:szCs w:val="16"/>
        </w:rPr>
        <w:t>,</w:t>
      </w:r>
      <w:r w:rsidRPr="009F6A1A">
        <w:rPr>
          <w:rFonts w:ascii="Helvetica Neue" w:hAnsi="Helvetica Neue"/>
          <w:sz w:val="16"/>
          <w:szCs w:val="16"/>
        </w:rPr>
        <w:t xml:space="preserve"> dient u contact op te nemen met de servicedesk van </w:t>
      </w:r>
      <w:r>
        <w:rPr>
          <w:rFonts w:ascii="Helvetica Neue" w:hAnsi="Helvetica Neue"/>
          <w:sz w:val="16"/>
          <w:szCs w:val="16"/>
        </w:rPr>
        <w:t>LYNX</w:t>
      </w:r>
      <w:r w:rsidRPr="009F6A1A">
        <w:rPr>
          <w:rFonts w:ascii="Helvetica Neue" w:hAnsi="Helvetica Neue"/>
          <w:sz w:val="16"/>
          <w:szCs w:val="16"/>
        </w:rPr>
        <w:t xml:space="preserve"> via telefoonnummer 0800 2030. Deze </w:t>
      </w:r>
      <w:r>
        <w:rPr>
          <w:rFonts w:ascii="Helvetica Neue" w:hAnsi="Helvetica Neue"/>
          <w:sz w:val="16"/>
          <w:szCs w:val="16"/>
        </w:rPr>
        <w:t>zal</w:t>
      </w:r>
      <w:r w:rsidRPr="009F6A1A">
        <w:rPr>
          <w:rFonts w:ascii="Helvetica Neue" w:hAnsi="Helvetica Neue"/>
          <w:sz w:val="16"/>
          <w:szCs w:val="16"/>
        </w:rPr>
        <w:t xml:space="preserve"> u begeleiden in het overboeken van </w:t>
      </w:r>
      <w:r>
        <w:rPr>
          <w:rFonts w:ascii="Helvetica Neue" w:hAnsi="Helvetica Neue"/>
          <w:sz w:val="16"/>
          <w:szCs w:val="16"/>
        </w:rPr>
        <w:t xml:space="preserve">uw </w:t>
      </w:r>
      <w:r w:rsidRPr="009F6A1A">
        <w:rPr>
          <w:rFonts w:ascii="Helvetica Neue" w:hAnsi="Helvetica Neue"/>
          <w:sz w:val="16"/>
          <w:szCs w:val="16"/>
        </w:rPr>
        <w:t>posities.</w:t>
      </w:r>
    </w:p>
    <w:p w:rsidR="00D12CB6" w:rsidRPr="009F6A1A" w:rsidRDefault="00D12CB6" w:rsidP="00D12CB6">
      <w:pPr>
        <w:pStyle w:val="NoSpacing"/>
        <w:spacing w:line="276" w:lineRule="auto"/>
        <w:jc w:val="both"/>
        <w:rPr>
          <w:rFonts w:ascii="Helvetica Neue" w:hAnsi="Helvetica Neue"/>
          <w:sz w:val="16"/>
          <w:szCs w:val="16"/>
        </w:rPr>
      </w:pPr>
    </w:p>
    <w:p w:rsidR="00D12CB6" w:rsidRPr="009F6A1A" w:rsidRDefault="00D12CB6" w:rsidP="00D12CB6">
      <w:pPr>
        <w:pStyle w:val="NoSpacing"/>
        <w:spacing w:line="276" w:lineRule="auto"/>
        <w:jc w:val="both"/>
        <w:rPr>
          <w:rFonts w:ascii="Helvetica Neue" w:hAnsi="Helvetica Neue"/>
          <w:b/>
          <w:sz w:val="20"/>
          <w:szCs w:val="20"/>
        </w:rPr>
      </w:pPr>
      <w:r>
        <w:rPr>
          <w:rFonts w:ascii="Helvetica Neue" w:hAnsi="Helvetica Neue"/>
          <w:b/>
          <w:sz w:val="20"/>
          <w:szCs w:val="20"/>
        </w:rPr>
        <w:t>8</w:t>
      </w:r>
      <w:r w:rsidRPr="009F6A1A">
        <w:rPr>
          <w:rFonts w:ascii="Helvetica Neue" w:hAnsi="Helvetica Neue"/>
          <w:b/>
          <w:sz w:val="20"/>
          <w:szCs w:val="20"/>
        </w:rPr>
        <w:t>.3.3. Een overzicht van uw stortingen</w:t>
      </w:r>
    </w:p>
    <w:p w:rsidR="00D12CB6" w:rsidRPr="009F6A1A" w:rsidRDefault="00D12CB6" w:rsidP="00D12CB6">
      <w:pPr>
        <w:pStyle w:val="NoSpacing"/>
        <w:spacing w:line="276" w:lineRule="auto"/>
        <w:jc w:val="both"/>
        <w:rPr>
          <w:rFonts w:ascii="Helvetica Neue" w:hAnsi="Helvetica Neue"/>
          <w:sz w:val="16"/>
          <w:szCs w:val="16"/>
        </w:rPr>
      </w:pPr>
      <w:r w:rsidRPr="009F6A1A">
        <w:rPr>
          <w:rFonts w:ascii="Helvetica Neue" w:hAnsi="Helvetica Neue"/>
          <w:sz w:val="16"/>
          <w:szCs w:val="16"/>
        </w:rPr>
        <w:t>Via Transaction History</w:t>
      </w:r>
      <w:r w:rsidRPr="009F6A1A">
        <w:rPr>
          <w:rFonts w:ascii="Helvetica Neue" w:hAnsi="Helvetica Neue"/>
          <w:b/>
          <w:sz w:val="16"/>
          <w:szCs w:val="16"/>
        </w:rPr>
        <w:t xml:space="preserve"> </w:t>
      </w:r>
      <w:r w:rsidRPr="009F6A1A">
        <w:rPr>
          <w:rFonts w:ascii="Helvetica Neue" w:hAnsi="Helvetica Neue"/>
          <w:sz w:val="16"/>
          <w:szCs w:val="16"/>
        </w:rPr>
        <w:t>vindt u een overzicht</w:t>
      </w:r>
      <w:r>
        <w:rPr>
          <w:rFonts w:ascii="Helvetica Neue" w:hAnsi="Helvetica Neue"/>
          <w:sz w:val="16"/>
          <w:szCs w:val="16"/>
        </w:rPr>
        <w:t xml:space="preserve"> van uw stortingen en terugboekingen van</w:t>
      </w:r>
      <w:r w:rsidRPr="009F6A1A">
        <w:rPr>
          <w:rFonts w:ascii="Helvetica Neue" w:hAnsi="Helvetica Neue"/>
          <w:sz w:val="16"/>
          <w:szCs w:val="16"/>
        </w:rPr>
        <w:t xml:space="preserve"> de afgelopen 90 dagen.</w:t>
      </w:r>
      <w:r>
        <w:rPr>
          <w:rFonts w:ascii="Helvetica Neue" w:hAnsi="Helvetica Neue"/>
          <w:sz w:val="16"/>
          <w:szCs w:val="16"/>
        </w:rPr>
        <w:t xml:space="preserve"> U kunt hier tevens de status bekijken van uw stortingen en terugboekingen.</w:t>
      </w:r>
    </w:p>
    <w:p w:rsidR="00D12CB6" w:rsidRPr="00AD45C8" w:rsidRDefault="00D12CB6" w:rsidP="00D12CB6">
      <w:pPr>
        <w:pStyle w:val="NoSpacing"/>
        <w:spacing w:line="276" w:lineRule="auto"/>
        <w:jc w:val="both"/>
        <w:rPr>
          <w:rFonts w:ascii="Helvetica Neue" w:hAnsi="Helvetica Neue"/>
          <w:b/>
          <w:sz w:val="16"/>
          <w:szCs w:val="16"/>
        </w:rPr>
      </w:pPr>
    </w:p>
    <w:p w:rsidR="00F1493D" w:rsidRPr="00D23B9B" w:rsidRDefault="00017C78" w:rsidP="00017C78">
      <w:pPr>
        <w:pStyle w:val="NoSpacing"/>
        <w:spacing w:line="276" w:lineRule="auto"/>
        <w:jc w:val="both"/>
        <w:rPr>
          <w:rFonts w:ascii="Helvetica Neue" w:hAnsi="Helvetica Neue"/>
          <w:b/>
          <w:sz w:val="16"/>
          <w:szCs w:val="16"/>
        </w:rPr>
      </w:pPr>
      <w:r w:rsidRPr="00017C78">
        <w:rPr>
          <w:rFonts w:ascii="Helvetica Neue" w:hAnsi="Helvetica Neue"/>
          <w:b/>
        </w:rPr>
        <w:lastRenderedPageBreak/>
        <w:t>8.</w:t>
      </w:r>
      <w:r>
        <w:rPr>
          <w:rFonts w:ascii="Helvetica Neue" w:hAnsi="Helvetica Neue"/>
          <w:b/>
        </w:rPr>
        <w:t>4. Manage Account</w:t>
      </w:r>
    </w:p>
    <w:p w:rsidR="00F1493D" w:rsidRDefault="00F1493D" w:rsidP="00F1493D">
      <w:pPr>
        <w:pStyle w:val="NoSpacing"/>
        <w:spacing w:line="276" w:lineRule="auto"/>
        <w:jc w:val="both"/>
        <w:rPr>
          <w:rFonts w:ascii="Helvetica Neue" w:hAnsi="Helvetica Neue"/>
          <w:sz w:val="16"/>
          <w:szCs w:val="16"/>
        </w:rPr>
      </w:pPr>
      <w:r>
        <w:rPr>
          <w:rFonts w:ascii="Helvetica Neue" w:hAnsi="Helvetica Neue"/>
          <w:sz w:val="16"/>
          <w:szCs w:val="16"/>
        </w:rPr>
        <w:t xml:space="preserve">Als u </w:t>
      </w:r>
      <w:r w:rsidRPr="009F6A1A">
        <w:rPr>
          <w:rFonts w:ascii="Helvetica Neue" w:hAnsi="Helvetica Neue"/>
          <w:sz w:val="16"/>
          <w:szCs w:val="16"/>
        </w:rPr>
        <w:t xml:space="preserve">op </w:t>
      </w:r>
      <w:r w:rsidR="004123C8">
        <w:rPr>
          <w:rFonts w:ascii="Helvetica Neue" w:hAnsi="Helvetica Neue"/>
          <w:sz w:val="16"/>
          <w:szCs w:val="16"/>
        </w:rPr>
        <w:t>Manage Account</w:t>
      </w:r>
      <w:r>
        <w:rPr>
          <w:rFonts w:ascii="Helvetica Neue" w:hAnsi="Helvetica Neue"/>
          <w:sz w:val="16"/>
          <w:szCs w:val="16"/>
        </w:rPr>
        <w:t xml:space="preserve"> klikt,</w:t>
      </w:r>
      <w:r w:rsidRPr="009F6A1A">
        <w:rPr>
          <w:rFonts w:ascii="Helvetica Neue" w:hAnsi="Helvetica Neue"/>
          <w:sz w:val="16"/>
          <w:szCs w:val="16"/>
        </w:rPr>
        <w:t xml:space="preserve"> vouwt </w:t>
      </w:r>
      <w:r>
        <w:rPr>
          <w:rFonts w:ascii="Helvetica Neue" w:hAnsi="Helvetica Neue"/>
          <w:sz w:val="16"/>
          <w:szCs w:val="16"/>
        </w:rPr>
        <w:t xml:space="preserve">het menu </w:t>
      </w:r>
      <w:r w:rsidRPr="009F6A1A">
        <w:rPr>
          <w:rFonts w:ascii="Helvetica Neue" w:hAnsi="Helvetica Neue"/>
          <w:sz w:val="16"/>
          <w:szCs w:val="16"/>
        </w:rPr>
        <w:t>zich uit met enkele onderdelen met</w:t>
      </w:r>
      <w:r>
        <w:rPr>
          <w:rFonts w:ascii="Helvetica Neue" w:hAnsi="Helvetica Neue"/>
          <w:sz w:val="16"/>
          <w:szCs w:val="16"/>
        </w:rPr>
        <w:t xml:space="preserve"> daarin</w:t>
      </w:r>
      <w:r w:rsidRPr="009F6A1A">
        <w:rPr>
          <w:rFonts w:ascii="Helvetica Neue" w:hAnsi="Helvetica Neue"/>
          <w:sz w:val="16"/>
          <w:szCs w:val="16"/>
        </w:rPr>
        <w:t xml:space="preserve"> informatie over uw rekeninggegevens. </w:t>
      </w:r>
      <w:r>
        <w:rPr>
          <w:rFonts w:ascii="Helvetica Neue" w:hAnsi="Helvetica Neue"/>
          <w:sz w:val="16"/>
          <w:szCs w:val="16"/>
        </w:rPr>
        <w:t>D</w:t>
      </w:r>
      <w:r w:rsidRPr="009F6A1A">
        <w:rPr>
          <w:rFonts w:ascii="Helvetica Neue" w:hAnsi="Helvetica Neue"/>
          <w:sz w:val="16"/>
          <w:szCs w:val="16"/>
        </w:rPr>
        <w:t xml:space="preserve">e </w:t>
      </w:r>
      <w:r w:rsidR="004123C8">
        <w:rPr>
          <w:rFonts w:ascii="Helvetica Neue" w:hAnsi="Helvetica Neue"/>
          <w:sz w:val="16"/>
          <w:szCs w:val="16"/>
        </w:rPr>
        <w:t>volgende vier</w:t>
      </w:r>
      <w:r w:rsidRPr="009F6A1A">
        <w:rPr>
          <w:rFonts w:ascii="Helvetica Neue" w:hAnsi="Helvetica Neue"/>
          <w:sz w:val="16"/>
          <w:szCs w:val="16"/>
        </w:rPr>
        <w:t xml:space="preserve"> onderdelen</w:t>
      </w:r>
      <w:r>
        <w:rPr>
          <w:rFonts w:ascii="Helvetica Neue" w:hAnsi="Helvetica Neue"/>
          <w:sz w:val="16"/>
          <w:szCs w:val="16"/>
        </w:rPr>
        <w:t xml:space="preserve"> worden hieronder behandeld</w:t>
      </w:r>
      <w:r w:rsidRPr="009F6A1A">
        <w:rPr>
          <w:rFonts w:ascii="Helvetica Neue" w:hAnsi="Helvetica Neue"/>
          <w:sz w:val="16"/>
          <w:szCs w:val="16"/>
        </w:rPr>
        <w:t>:</w:t>
      </w:r>
    </w:p>
    <w:p w:rsidR="004123C8" w:rsidRDefault="004123C8" w:rsidP="00F1493D">
      <w:pPr>
        <w:pStyle w:val="NoSpacing"/>
        <w:spacing w:line="276" w:lineRule="auto"/>
        <w:jc w:val="both"/>
        <w:rPr>
          <w:rFonts w:ascii="Helvetica Neue" w:hAnsi="Helvetica Neue"/>
          <w:sz w:val="16"/>
          <w:szCs w:val="16"/>
        </w:rPr>
      </w:pPr>
    </w:p>
    <w:p w:rsidR="004123C8" w:rsidRDefault="004123C8" w:rsidP="00F1493D">
      <w:pPr>
        <w:pStyle w:val="NoSpacing"/>
        <w:spacing w:line="276" w:lineRule="auto"/>
        <w:jc w:val="both"/>
        <w:rPr>
          <w:rFonts w:ascii="Helvetica Neue" w:hAnsi="Helvetica Neue"/>
          <w:sz w:val="16"/>
          <w:szCs w:val="16"/>
        </w:rPr>
      </w:pPr>
    </w:p>
    <w:p w:rsidR="00F1493D" w:rsidRPr="009F6A1A" w:rsidRDefault="00F1493D" w:rsidP="00F1493D">
      <w:pPr>
        <w:pStyle w:val="NoSpacing"/>
        <w:spacing w:line="276" w:lineRule="auto"/>
        <w:jc w:val="both"/>
        <w:rPr>
          <w:rFonts w:ascii="Helvetica Neue" w:hAnsi="Helvetica Neue"/>
          <w:sz w:val="16"/>
          <w:szCs w:val="16"/>
        </w:rPr>
      </w:pPr>
    </w:p>
    <w:p w:rsidR="00044267" w:rsidRPr="009F6A1A" w:rsidRDefault="00044267" w:rsidP="00AC2131">
      <w:pPr>
        <w:pStyle w:val="NoSpacing"/>
        <w:numPr>
          <w:ilvl w:val="0"/>
          <w:numId w:val="2"/>
        </w:numPr>
        <w:spacing w:line="276" w:lineRule="auto"/>
        <w:jc w:val="both"/>
        <w:rPr>
          <w:rFonts w:ascii="Helvetica Neue" w:hAnsi="Helvetica Neue"/>
          <w:sz w:val="16"/>
          <w:szCs w:val="16"/>
        </w:rPr>
      </w:pPr>
      <w:r w:rsidRPr="009F6A1A">
        <w:rPr>
          <w:rFonts w:ascii="Helvetica Neue" w:hAnsi="Helvetica Neue"/>
          <w:sz w:val="16"/>
          <w:szCs w:val="16"/>
        </w:rPr>
        <w:t xml:space="preserve">Account Information – </w:t>
      </w:r>
      <w:r w:rsidR="00F502B8" w:rsidRPr="009F6A1A">
        <w:rPr>
          <w:rFonts w:ascii="Helvetica Neue" w:hAnsi="Helvetica Neue"/>
          <w:sz w:val="16"/>
          <w:szCs w:val="16"/>
        </w:rPr>
        <w:t>Bekijk uw financiële informatie</w:t>
      </w:r>
    </w:p>
    <w:p w:rsidR="00F1493D" w:rsidRPr="009F6A1A" w:rsidRDefault="000B249C" w:rsidP="00F1493D">
      <w:pPr>
        <w:pStyle w:val="NoSpacing"/>
        <w:numPr>
          <w:ilvl w:val="0"/>
          <w:numId w:val="3"/>
        </w:numPr>
        <w:spacing w:line="276" w:lineRule="auto"/>
        <w:jc w:val="both"/>
        <w:rPr>
          <w:rFonts w:ascii="Helvetica Neue" w:hAnsi="Helvetica Neue"/>
          <w:sz w:val="16"/>
          <w:szCs w:val="16"/>
        </w:rPr>
      </w:pPr>
      <w:r>
        <w:rPr>
          <w:rFonts w:ascii="Helvetica Neue" w:hAnsi="Helvetica Neue"/>
          <w:sz w:val="16"/>
          <w:szCs w:val="16"/>
        </w:rPr>
        <w:t xml:space="preserve">Settings </w:t>
      </w:r>
      <w:r w:rsidR="00F502B8">
        <w:rPr>
          <w:rFonts w:ascii="Helvetica Neue" w:hAnsi="Helvetica Neue"/>
          <w:sz w:val="16"/>
          <w:szCs w:val="16"/>
        </w:rPr>
        <w:t>–</w:t>
      </w:r>
      <w:r>
        <w:rPr>
          <w:rFonts w:ascii="Helvetica Neue" w:hAnsi="Helvetica Neue"/>
          <w:sz w:val="16"/>
          <w:szCs w:val="16"/>
        </w:rPr>
        <w:t xml:space="preserve"> </w:t>
      </w:r>
      <w:r w:rsidR="00F502B8" w:rsidRPr="009F6A1A">
        <w:rPr>
          <w:rFonts w:ascii="Helvetica Neue" w:hAnsi="Helvetica Neue"/>
          <w:sz w:val="16"/>
          <w:szCs w:val="16"/>
        </w:rPr>
        <w:t>Bekijk</w:t>
      </w:r>
      <w:r w:rsidR="00F502B8">
        <w:rPr>
          <w:rFonts w:ascii="Helvetica Neue" w:hAnsi="Helvetica Neue"/>
          <w:sz w:val="16"/>
          <w:szCs w:val="16"/>
        </w:rPr>
        <w:t>/verander</w:t>
      </w:r>
      <w:r w:rsidR="00F502B8" w:rsidRPr="009F6A1A">
        <w:rPr>
          <w:rFonts w:ascii="Helvetica Neue" w:hAnsi="Helvetica Neue"/>
          <w:sz w:val="16"/>
          <w:szCs w:val="16"/>
        </w:rPr>
        <w:t xml:space="preserve"> uw rekening informatie</w:t>
      </w:r>
    </w:p>
    <w:p w:rsidR="00F1493D" w:rsidRPr="009F6A1A" w:rsidRDefault="00F502B8" w:rsidP="00F1493D">
      <w:pPr>
        <w:pStyle w:val="NoSpacing"/>
        <w:numPr>
          <w:ilvl w:val="0"/>
          <w:numId w:val="4"/>
        </w:numPr>
        <w:spacing w:line="276" w:lineRule="auto"/>
        <w:jc w:val="both"/>
        <w:rPr>
          <w:rFonts w:ascii="Helvetica Neue" w:hAnsi="Helvetica Neue"/>
          <w:sz w:val="16"/>
          <w:szCs w:val="16"/>
        </w:rPr>
      </w:pPr>
      <w:r>
        <w:rPr>
          <w:rFonts w:ascii="Helvetica Neue" w:hAnsi="Helvetica Neue"/>
          <w:sz w:val="16"/>
          <w:szCs w:val="16"/>
        </w:rPr>
        <w:t>Security</w:t>
      </w:r>
      <w:r w:rsidR="00F1493D" w:rsidRPr="009F6A1A">
        <w:rPr>
          <w:rFonts w:ascii="Helvetica Neue" w:hAnsi="Helvetica Neue"/>
          <w:sz w:val="16"/>
          <w:szCs w:val="16"/>
        </w:rPr>
        <w:t xml:space="preserve"> – </w:t>
      </w:r>
      <w:r>
        <w:rPr>
          <w:rFonts w:ascii="Helvetica Neue" w:hAnsi="Helvetica Neue"/>
          <w:sz w:val="16"/>
          <w:szCs w:val="16"/>
        </w:rPr>
        <w:t>Beveiliging van uw account</w:t>
      </w:r>
    </w:p>
    <w:p w:rsidR="00F1493D" w:rsidRPr="009F6A1A" w:rsidRDefault="00F502B8" w:rsidP="00F1493D">
      <w:pPr>
        <w:pStyle w:val="NoSpacing"/>
        <w:numPr>
          <w:ilvl w:val="0"/>
          <w:numId w:val="5"/>
        </w:numPr>
        <w:spacing w:line="276" w:lineRule="auto"/>
        <w:jc w:val="both"/>
        <w:rPr>
          <w:rFonts w:ascii="Helvetica Neue" w:hAnsi="Helvetica Neue"/>
          <w:sz w:val="16"/>
          <w:szCs w:val="16"/>
        </w:rPr>
      </w:pPr>
      <w:r>
        <w:rPr>
          <w:rFonts w:ascii="Helvetica Neue" w:hAnsi="Helvetica Neue"/>
          <w:sz w:val="16"/>
          <w:szCs w:val="16"/>
        </w:rPr>
        <w:t>Access Rights</w:t>
      </w:r>
      <w:r w:rsidR="00F1493D" w:rsidRPr="009F6A1A">
        <w:rPr>
          <w:rFonts w:ascii="Helvetica Neue" w:hAnsi="Helvetica Neue"/>
          <w:sz w:val="16"/>
          <w:szCs w:val="16"/>
        </w:rPr>
        <w:t xml:space="preserve"> – Bekijk </w:t>
      </w:r>
      <w:r>
        <w:rPr>
          <w:rFonts w:ascii="Helvetica Neue" w:hAnsi="Helvetica Neue"/>
          <w:sz w:val="16"/>
          <w:szCs w:val="16"/>
        </w:rPr>
        <w:t>gebruikersinstellingen</w:t>
      </w:r>
    </w:p>
    <w:p w:rsidR="00044267" w:rsidRDefault="00044267" w:rsidP="00044267">
      <w:pPr>
        <w:pStyle w:val="NoSpacing"/>
        <w:spacing w:line="276" w:lineRule="auto"/>
        <w:jc w:val="both"/>
        <w:rPr>
          <w:rFonts w:ascii="Helvetica Neue" w:hAnsi="Helvetica Neue"/>
          <w:sz w:val="16"/>
          <w:szCs w:val="16"/>
        </w:rPr>
      </w:pPr>
    </w:p>
    <w:p w:rsidR="00044267" w:rsidRPr="009F6A1A" w:rsidRDefault="00044267" w:rsidP="00044267">
      <w:pPr>
        <w:pStyle w:val="NoSpacing"/>
        <w:spacing w:line="276" w:lineRule="auto"/>
        <w:jc w:val="both"/>
        <w:rPr>
          <w:rFonts w:ascii="Helvetica Neue" w:hAnsi="Helvetica Neue"/>
          <w:b/>
          <w:sz w:val="20"/>
          <w:szCs w:val="20"/>
        </w:rPr>
      </w:pPr>
      <w:r>
        <w:rPr>
          <w:rFonts w:ascii="Helvetica Neue" w:hAnsi="Helvetica Neue"/>
          <w:b/>
          <w:sz w:val="20"/>
          <w:szCs w:val="20"/>
        </w:rPr>
        <w:t>8</w:t>
      </w:r>
      <w:r w:rsidRPr="009F6A1A">
        <w:rPr>
          <w:rFonts w:ascii="Helvetica Neue" w:hAnsi="Helvetica Neue"/>
          <w:b/>
          <w:sz w:val="20"/>
          <w:szCs w:val="20"/>
        </w:rPr>
        <w:t>.4.</w:t>
      </w:r>
      <w:r>
        <w:rPr>
          <w:rFonts w:ascii="Helvetica Neue" w:hAnsi="Helvetica Neue"/>
          <w:b/>
          <w:sz w:val="20"/>
          <w:szCs w:val="20"/>
        </w:rPr>
        <w:t>1.</w:t>
      </w:r>
      <w:r w:rsidRPr="009F6A1A">
        <w:rPr>
          <w:rFonts w:ascii="Helvetica Neue" w:hAnsi="Helvetica Neue"/>
          <w:b/>
          <w:sz w:val="20"/>
          <w:szCs w:val="20"/>
        </w:rPr>
        <w:t xml:space="preserve"> </w:t>
      </w:r>
      <w:r w:rsidR="00013FC1">
        <w:rPr>
          <w:rFonts w:ascii="Helvetica Neue" w:hAnsi="Helvetica Neue"/>
          <w:b/>
          <w:sz w:val="20"/>
          <w:szCs w:val="20"/>
        </w:rPr>
        <w:t>Account Information</w:t>
      </w:r>
    </w:p>
    <w:p w:rsidR="00044267" w:rsidRDefault="00044267" w:rsidP="00044267">
      <w:pPr>
        <w:pStyle w:val="NoSpacing"/>
        <w:spacing w:line="276" w:lineRule="auto"/>
        <w:jc w:val="both"/>
        <w:rPr>
          <w:rFonts w:ascii="Helvetica Neue" w:hAnsi="Helvetica Neue"/>
          <w:sz w:val="16"/>
          <w:szCs w:val="16"/>
        </w:rPr>
      </w:pPr>
      <w:r w:rsidRPr="009F6A1A">
        <w:rPr>
          <w:rFonts w:ascii="Helvetica Neue" w:hAnsi="Helvetica Neue"/>
          <w:sz w:val="16"/>
          <w:szCs w:val="16"/>
        </w:rPr>
        <w:t>Via Account Information</w:t>
      </w:r>
      <w:r w:rsidRPr="009F6A1A">
        <w:rPr>
          <w:rFonts w:ascii="Helvetica Neue" w:hAnsi="Helvetica Neue"/>
          <w:b/>
          <w:sz w:val="16"/>
          <w:szCs w:val="16"/>
        </w:rPr>
        <w:t xml:space="preserve"> </w:t>
      </w:r>
      <w:r w:rsidRPr="009F6A1A">
        <w:rPr>
          <w:rFonts w:ascii="Helvetica Neue" w:hAnsi="Helvetica Neue"/>
          <w:sz w:val="16"/>
          <w:szCs w:val="16"/>
        </w:rPr>
        <w:t xml:space="preserve">kunt u uw persoonlijke gegevens </w:t>
      </w:r>
      <w:r>
        <w:rPr>
          <w:rFonts w:ascii="Helvetica Neue" w:hAnsi="Helvetica Neue"/>
          <w:sz w:val="16"/>
          <w:szCs w:val="16"/>
        </w:rPr>
        <w:t xml:space="preserve">(adres, etc.) </w:t>
      </w:r>
      <w:r w:rsidRPr="009F6A1A">
        <w:rPr>
          <w:rFonts w:ascii="Helvetica Neue" w:hAnsi="Helvetica Neue"/>
          <w:sz w:val="16"/>
          <w:szCs w:val="16"/>
        </w:rPr>
        <w:t xml:space="preserve">bekijken en eventueel aanpassen. U kunt </w:t>
      </w:r>
      <w:r>
        <w:rPr>
          <w:rFonts w:ascii="Helvetica Neue" w:hAnsi="Helvetica Neue"/>
          <w:sz w:val="16"/>
          <w:szCs w:val="16"/>
        </w:rPr>
        <w:t xml:space="preserve">de gegevens </w:t>
      </w:r>
      <w:r w:rsidRPr="009F6A1A">
        <w:rPr>
          <w:rFonts w:ascii="Helvetica Neue" w:hAnsi="Helvetica Neue"/>
          <w:sz w:val="16"/>
          <w:szCs w:val="16"/>
        </w:rPr>
        <w:t xml:space="preserve">aanpassen door op </w:t>
      </w:r>
      <w:r w:rsidRPr="00AA123C">
        <w:rPr>
          <w:rFonts w:ascii="Helvetica Neue" w:hAnsi="Helvetica Neue"/>
          <w:sz w:val="16"/>
          <w:szCs w:val="16"/>
        </w:rPr>
        <w:t>Modify</w:t>
      </w:r>
      <w:r w:rsidRPr="009F6A1A">
        <w:rPr>
          <w:rFonts w:ascii="Helvetica Neue" w:hAnsi="Helvetica Neue"/>
          <w:sz w:val="16"/>
          <w:szCs w:val="16"/>
        </w:rPr>
        <w:t xml:space="preserve"> te klikken.</w:t>
      </w:r>
      <w:r>
        <w:rPr>
          <w:rFonts w:ascii="Helvetica Neue" w:hAnsi="Helvetica Neue"/>
          <w:sz w:val="16"/>
          <w:szCs w:val="16"/>
        </w:rPr>
        <w:t xml:space="preserve"> Ook kunt u hier uw financiële informatie, handelservaring en handelsdoelstellingen bekijken en aanpassen.</w:t>
      </w:r>
    </w:p>
    <w:p w:rsidR="00F37B24" w:rsidRDefault="00F37B24" w:rsidP="00044267">
      <w:pPr>
        <w:pStyle w:val="NoSpacing"/>
        <w:spacing w:line="276" w:lineRule="auto"/>
        <w:jc w:val="both"/>
        <w:rPr>
          <w:rFonts w:ascii="Helvetica Neue" w:hAnsi="Helvetica Neue"/>
          <w:sz w:val="16"/>
          <w:szCs w:val="16"/>
        </w:rPr>
      </w:pPr>
    </w:p>
    <w:p w:rsidR="00F37B24" w:rsidRDefault="00F37B24" w:rsidP="00044267">
      <w:pPr>
        <w:pStyle w:val="NoSpacing"/>
        <w:spacing w:line="276" w:lineRule="auto"/>
        <w:jc w:val="both"/>
        <w:rPr>
          <w:rFonts w:ascii="Helvetica Neue" w:hAnsi="Helvetica Neue"/>
          <w:b/>
          <w:sz w:val="20"/>
          <w:szCs w:val="20"/>
        </w:rPr>
      </w:pPr>
      <w:r w:rsidRPr="00F37B24">
        <w:rPr>
          <w:rFonts w:ascii="Helvetica Neue" w:hAnsi="Helvetica Neue"/>
          <w:b/>
          <w:sz w:val="20"/>
          <w:szCs w:val="20"/>
        </w:rPr>
        <w:t>8.4.2</w:t>
      </w:r>
      <w:r>
        <w:rPr>
          <w:rFonts w:ascii="Helvetica Neue" w:hAnsi="Helvetica Neue"/>
          <w:b/>
          <w:sz w:val="20"/>
          <w:szCs w:val="20"/>
        </w:rPr>
        <w:t xml:space="preserve"> </w:t>
      </w:r>
      <w:r w:rsidR="00013FC1">
        <w:rPr>
          <w:rFonts w:ascii="Helvetica Neue" w:hAnsi="Helvetica Neue"/>
          <w:b/>
          <w:sz w:val="20"/>
          <w:szCs w:val="20"/>
        </w:rPr>
        <w:t>Settings</w:t>
      </w:r>
    </w:p>
    <w:p w:rsidR="00013FC1" w:rsidRDefault="00013FC1" w:rsidP="00044267">
      <w:pPr>
        <w:pStyle w:val="NoSpacing"/>
        <w:spacing w:line="276" w:lineRule="auto"/>
        <w:jc w:val="both"/>
        <w:rPr>
          <w:rFonts w:ascii="Helvetica Neue" w:hAnsi="Helvetica Neue"/>
          <w:sz w:val="16"/>
          <w:szCs w:val="16"/>
        </w:rPr>
      </w:pPr>
      <w:r>
        <w:rPr>
          <w:rFonts w:ascii="Helvetica Neue" w:hAnsi="Helvetica Neue"/>
          <w:sz w:val="16"/>
          <w:szCs w:val="16"/>
        </w:rPr>
        <w:t xml:space="preserve">Via Settings kunt u de instellingen van uw Lynx account configureren. U kunt onder andere de basisvaluta van uw rekening aanpassen, een Paper Trading account aanvragen of uw e-mail adres wijzigen. </w:t>
      </w:r>
      <w:r w:rsidR="00AC2131">
        <w:rPr>
          <w:rFonts w:ascii="Helvetica Neue" w:hAnsi="Helvetica Neue"/>
          <w:sz w:val="16"/>
          <w:szCs w:val="16"/>
        </w:rPr>
        <w:t>Wanneer u op Settings klikt verschijnt een scherm met de volgende onderdelen:</w:t>
      </w:r>
    </w:p>
    <w:p w:rsidR="007423B7" w:rsidRDefault="007423B7" w:rsidP="00044267">
      <w:pPr>
        <w:pStyle w:val="NoSpacing"/>
        <w:spacing w:line="276" w:lineRule="auto"/>
        <w:jc w:val="both"/>
        <w:rPr>
          <w:rFonts w:ascii="Helvetica Neue" w:hAnsi="Helvetica Neue"/>
          <w:sz w:val="16"/>
          <w:szCs w:val="16"/>
        </w:rPr>
      </w:pPr>
    </w:p>
    <w:p w:rsidR="007423B7" w:rsidRPr="00013FC1" w:rsidRDefault="007423B7" w:rsidP="00044267">
      <w:pPr>
        <w:pStyle w:val="NoSpacing"/>
        <w:spacing w:line="276" w:lineRule="auto"/>
        <w:jc w:val="both"/>
        <w:rPr>
          <w:rFonts w:ascii="Helvetica Neue" w:hAnsi="Helvetica Neue"/>
          <w:sz w:val="16"/>
          <w:szCs w:val="16"/>
        </w:rPr>
      </w:pPr>
    </w:p>
    <w:p w:rsidR="00F1493D" w:rsidRDefault="00F1493D" w:rsidP="00044267">
      <w:pPr>
        <w:pStyle w:val="NoSpacing"/>
        <w:spacing w:line="276" w:lineRule="auto"/>
        <w:jc w:val="both"/>
        <w:rPr>
          <w:rFonts w:ascii="Helvetica Neue" w:hAnsi="Helvetica Neue"/>
          <w:sz w:val="16"/>
          <w:szCs w:val="16"/>
        </w:rPr>
      </w:pPr>
      <w:r w:rsidRPr="009F6A1A">
        <w:rPr>
          <w:rFonts w:ascii="Helvetica Neue" w:hAnsi="Helvetica Neue"/>
          <w:sz w:val="16"/>
          <w:szCs w:val="16"/>
        </w:rPr>
        <w:t xml:space="preserve">  </w:t>
      </w:r>
    </w:p>
    <w:p w:rsidR="00AC2131" w:rsidRDefault="00AC2131" w:rsidP="00AC2131">
      <w:pPr>
        <w:pStyle w:val="NoSpacing"/>
        <w:numPr>
          <w:ilvl w:val="0"/>
          <w:numId w:val="2"/>
        </w:numPr>
        <w:spacing w:line="276" w:lineRule="auto"/>
        <w:jc w:val="both"/>
        <w:rPr>
          <w:rFonts w:ascii="Helvetica Neue" w:hAnsi="Helvetica Neue"/>
          <w:sz w:val="16"/>
          <w:szCs w:val="16"/>
        </w:rPr>
      </w:pPr>
      <w:r>
        <w:rPr>
          <w:rFonts w:ascii="Helvetica Neue" w:hAnsi="Helvetica Neue"/>
          <w:sz w:val="16"/>
          <w:szCs w:val="16"/>
        </w:rPr>
        <w:t xml:space="preserve">Configure Account </w:t>
      </w:r>
      <w:r w:rsidR="00B91639">
        <w:rPr>
          <w:rFonts w:ascii="Helvetica Neue" w:hAnsi="Helvetica Neue"/>
          <w:sz w:val="16"/>
          <w:szCs w:val="16"/>
        </w:rPr>
        <w:t>–</w:t>
      </w:r>
      <w:r>
        <w:rPr>
          <w:rFonts w:ascii="Helvetica Neue" w:hAnsi="Helvetica Neue"/>
          <w:sz w:val="16"/>
          <w:szCs w:val="16"/>
        </w:rPr>
        <w:t xml:space="preserve"> </w:t>
      </w:r>
      <w:r w:rsidR="00B91639">
        <w:rPr>
          <w:rFonts w:ascii="Helvetica Neue" w:hAnsi="Helvetica Neue"/>
          <w:sz w:val="16"/>
          <w:szCs w:val="16"/>
        </w:rPr>
        <w:t>Bekijk uw Basisvaluta</w:t>
      </w:r>
    </w:p>
    <w:p w:rsidR="00AC2131" w:rsidRDefault="00AC2131" w:rsidP="00AC2131">
      <w:pPr>
        <w:pStyle w:val="NoSpacing"/>
        <w:numPr>
          <w:ilvl w:val="0"/>
          <w:numId w:val="3"/>
        </w:numPr>
        <w:spacing w:line="276" w:lineRule="auto"/>
        <w:jc w:val="both"/>
        <w:rPr>
          <w:rFonts w:ascii="Helvetica Neue" w:hAnsi="Helvetica Neue"/>
          <w:sz w:val="16"/>
          <w:szCs w:val="16"/>
        </w:rPr>
      </w:pPr>
      <w:r>
        <w:rPr>
          <w:rFonts w:ascii="Helvetica Neue" w:hAnsi="Helvetica Neue"/>
          <w:sz w:val="16"/>
          <w:szCs w:val="16"/>
        </w:rPr>
        <w:t>Paper Trading - Vraag een oefenaccount aan</w:t>
      </w:r>
    </w:p>
    <w:p w:rsidR="00AC2131" w:rsidRDefault="009C099C" w:rsidP="00AC2131">
      <w:pPr>
        <w:pStyle w:val="NoSpacing"/>
        <w:numPr>
          <w:ilvl w:val="0"/>
          <w:numId w:val="4"/>
        </w:numPr>
        <w:spacing w:line="276" w:lineRule="auto"/>
        <w:jc w:val="both"/>
        <w:rPr>
          <w:rFonts w:ascii="Helvetica Neue" w:hAnsi="Helvetica Neue"/>
          <w:sz w:val="16"/>
          <w:szCs w:val="16"/>
        </w:rPr>
      </w:pPr>
      <w:r>
        <w:rPr>
          <w:rFonts w:ascii="Helvetica Neue" w:hAnsi="Helvetica Neue"/>
          <w:sz w:val="16"/>
          <w:szCs w:val="16"/>
        </w:rPr>
        <w:t>User Information - Pas uw persoonsinformatie aan</w:t>
      </w:r>
    </w:p>
    <w:p w:rsidR="00B91639" w:rsidRPr="00B91639" w:rsidRDefault="00B91639" w:rsidP="00B91639">
      <w:pPr>
        <w:pStyle w:val="NoSpacing"/>
        <w:numPr>
          <w:ilvl w:val="0"/>
          <w:numId w:val="5"/>
        </w:numPr>
        <w:spacing w:line="276" w:lineRule="auto"/>
        <w:jc w:val="both"/>
        <w:rPr>
          <w:rFonts w:ascii="Helvetica Neue" w:hAnsi="Helvetica Neue"/>
          <w:sz w:val="16"/>
          <w:szCs w:val="16"/>
          <w:lang w:val="en-US"/>
        </w:rPr>
      </w:pPr>
      <w:r w:rsidRPr="00B91639">
        <w:rPr>
          <w:rFonts w:ascii="Helvetica Neue" w:hAnsi="Helvetica Neue"/>
          <w:sz w:val="16"/>
          <w:szCs w:val="16"/>
          <w:lang w:val="en-US"/>
        </w:rPr>
        <w:t>Change Email Address – Verander uw e-mailadres</w:t>
      </w:r>
    </w:p>
    <w:p w:rsidR="009C099C" w:rsidRDefault="009C099C" w:rsidP="009C099C">
      <w:pPr>
        <w:pStyle w:val="NoSpacing"/>
        <w:spacing w:line="276" w:lineRule="auto"/>
        <w:jc w:val="both"/>
        <w:rPr>
          <w:rFonts w:ascii="Helvetica Neue" w:hAnsi="Helvetica Neue"/>
          <w:sz w:val="16"/>
          <w:szCs w:val="16"/>
          <w:lang w:val="en-US"/>
        </w:rPr>
      </w:pPr>
    </w:p>
    <w:p w:rsidR="00B91639" w:rsidRPr="009F6A1A" w:rsidRDefault="00B91639" w:rsidP="00B91639">
      <w:pPr>
        <w:pStyle w:val="NoSpacing"/>
        <w:spacing w:line="276" w:lineRule="auto"/>
        <w:jc w:val="both"/>
        <w:rPr>
          <w:rFonts w:ascii="Helvetica Neue" w:hAnsi="Helvetica Neue"/>
          <w:b/>
          <w:sz w:val="20"/>
          <w:szCs w:val="20"/>
        </w:rPr>
      </w:pPr>
      <w:r>
        <w:rPr>
          <w:rFonts w:ascii="Helvetica Neue" w:hAnsi="Helvetica Neue"/>
          <w:b/>
          <w:sz w:val="20"/>
          <w:szCs w:val="20"/>
        </w:rPr>
        <w:t>8.4.2</w:t>
      </w:r>
      <w:r w:rsidRPr="009F6A1A">
        <w:rPr>
          <w:rFonts w:ascii="Helvetica Neue" w:hAnsi="Helvetica Neue"/>
          <w:b/>
          <w:sz w:val="20"/>
          <w:szCs w:val="20"/>
        </w:rPr>
        <w:t>.</w:t>
      </w:r>
      <w:r>
        <w:rPr>
          <w:rFonts w:ascii="Helvetica Neue" w:hAnsi="Helvetica Neue"/>
          <w:b/>
          <w:sz w:val="20"/>
          <w:szCs w:val="20"/>
        </w:rPr>
        <w:t>1</w:t>
      </w:r>
      <w:r w:rsidRPr="009F6A1A">
        <w:rPr>
          <w:rFonts w:ascii="Helvetica Neue" w:hAnsi="Helvetica Neue"/>
          <w:b/>
          <w:sz w:val="20"/>
          <w:szCs w:val="20"/>
        </w:rPr>
        <w:t xml:space="preserve"> Bekijk uw basisvaluta  </w:t>
      </w:r>
    </w:p>
    <w:p w:rsidR="00B91639" w:rsidRPr="009F6A1A" w:rsidRDefault="00B91639" w:rsidP="00B91639">
      <w:pPr>
        <w:pStyle w:val="NoSpacing"/>
        <w:spacing w:line="276" w:lineRule="auto"/>
        <w:jc w:val="both"/>
        <w:rPr>
          <w:rFonts w:ascii="Helvetica Neue" w:hAnsi="Helvetica Neue"/>
          <w:sz w:val="16"/>
          <w:szCs w:val="16"/>
        </w:rPr>
      </w:pPr>
      <w:r>
        <w:rPr>
          <w:rFonts w:ascii="Helvetica Neue" w:hAnsi="Helvetica Neue"/>
          <w:sz w:val="16"/>
          <w:szCs w:val="16"/>
        </w:rPr>
        <w:t>Door op Configure Account en vervolgens op Base Currency te klikken, kunt u uw basisvaluta</w:t>
      </w:r>
      <w:r w:rsidRPr="009F6A1A">
        <w:rPr>
          <w:rFonts w:ascii="Helvetica Neue" w:hAnsi="Helvetica Neue"/>
          <w:sz w:val="16"/>
          <w:szCs w:val="16"/>
        </w:rPr>
        <w:t xml:space="preserve"> </w:t>
      </w:r>
      <w:r>
        <w:rPr>
          <w:rFonts w:ascii="Helvetica Neue" w:hAnsi="Helvetica Neue"/>
          <w:sz w:val="16"/>
          <w:szCs w:val="16"/>
        </w:rPr>
        <w:t>(</w:t>
      </w:r>
      <w:r w:rsidRPr="009F6A1A">
        <w:rPr>
          <w:rFonts w:ascii="Helvetica Neue" w:hAnsi="Helvetica Neue"/>
          <w:sz w:val="16"/>
          <w:szCs w:val="16"/>
        </w:rPr>
        <w:t>deze is standaard in Euro’s</w:t>
      </w:r>
      <w:r>
        <w:rPr>
          <w:rFonts w:ascii="Helvetica Neue" w:hAnsi="Helvetica Neue"/>
          <w:sz w:val="16"/>
          <w:szCs w:val="16"/>
        </w:rPr>
        <w:t>)</w:t>
      </w:r>
      <w:r w:rsidRPr="009F6A1A">
        <w:rPr>
          <w:rFonts w:ascii="Helvetica Neue" w:hAnsi="Helvetica Neue"/>
          <w:sz w:val="16"/>
          <w:szCs w:val="16"/>
        </w:rPr>
        <w:t xml:space="preserve"> veranderen in een andere valuta. Kies uw nieuwe basisvaluta en klik vervolgens twee keer op Continue. De verandering in uw basisvaluta vindt pas de volgende handelsdag plaats. </w:t>
      </w:r>
    </w:p>
    <w:p w:rsidR="00B91639" w:rsidRDefault="00B91639" w:rsidP="009C099C">
      <w:pPr>
        <w:pStyle w:val="NoSpacing"/>
        <w:spacing w:line="276" w:lineRule="auto"/>
        <w:jc w:val="both"/>
        <w:rPr>
          <w:rFonts w:ascii="Helvetica Neue" w:hAnsi="Helvetica Neue"/>
          <w:sz w:val="16"/>
          <w:szCs w:val="16"/>
        </w:rPr>
      </w:pPr>
    </w:p>
    <w:p w:rsidR="00B91639" w:rsidRPr="009F6A1A" w:rsidRDefault="00B91639" w:rsidP="00B91639">
      <w:pPr>
        <w:pStyle w:val="NoSpacing"/>
        <w:spacing w:line="276" w:lineRule="auto"/>
        <w:jc w:val="both"/>
        <w:rPr>
          <w:rFonts w:ascii="Helvetica Neue" w:hAnsi="Helvetica Neue"/>
          <w:b/>
          <w:sz w:val="20"/>
          <w:szCs w:val="20"/>
        </w:rPr>
      </w:pPr>
      <w:r>
        <w:rPr>
          <w:rFonts w:ascii="Helvetica Neue" w:hAnsi="Helvetica Neue"/>
          <w:b/>
          <w:sz w:val="20"/>
          <w:szCs w:val="20"/>
        </w:rPr>
        <w:t>8</w:t>
      </w:r>
      <w:r w:rsidRPr="009F6A1A">
        <w:rPr>
          <w:rFonts w:ascii="Helvetica Neue" w:hAnsi="Helvetica Neue"/>
          <w:b/>
          <w:sz w:val="20"/>
          <w:szCs w:val="20"/>
        </w:rPr>
        <w:t>.</w:t>
      </w:r>
      <w:r w:rsidR="00E708A9">
        <w:rPr>
          <w:rFonts w:ascii="Helvetica Neue" w:hAnsi="Helvetica Neue"/>
          <w:b/>
          <w:sz w:val="20"/>
          <w:szCs w:val="20"/>
        </w:rPr>
        <w:t>4</w:t>
      </w:r>
      <w:r w:rsidRPr="009F6A1A">
        <w:rPr>
          <w:rFonts w:ascii="Helvetica Neue" w:hAnsi="Helvetica Neue"/>
          <w:b/>
          <w:sz w:val="20"/>
          <w:szCs w:val="20"/>
        </w:rPr>
        <w:t>.</w:t>
      </w:r>
      <w:r w:rsidR="00E708A9">
        <w:rPr>
          <w:rFonts w:ascii="Helvetica Neue" w:hAnsi="Helvetica Neue"/>
          <w:b/>
          <w:sz w:val="20"/>
          <w:szCs w:val="20"/>
        </w:rPr>
        <w:t>2</w:t>
      </w:r>
      <w:r w:rsidRPr="009F6A1A">
        <w:rPr>
          <w:rFonts w:ascii="Helvetica Neue" w:hAnsi="Helvetica Neue"/>
          <w:b/>
          <w:sz w:val="20"/>
          <w:szCs w:val="20"/>
        </w:rPr>
        <w:t>.</w:t>
      </w:r>
      <w:r w:rsidR="00E708A9">
        <w:rPr>
          <w:rFonts w:ascii="Helvetica Neue" w:hAnsi="Helvetica Neue"/>
          <w:b/>
          <w:sz w:val="20"/>
          <w:szCs w:val="20"/>
        </w:rPr>
        <w:t>2</w:t>
      </w:r>
      <w:r w:rsidRPr="009F6A1A">
        <w:rPr>
          <w:rFonts w:ascii="Helvetica Neue" w:hAnsi="Helvetica Neue"/>
          <w:b/>
          <w:sz w:val="20"/>
          <w:szCs w:val="20"/>
        </w:rPr>
        <w:t xml:space="preserve"> Open een oefenaccount</w:t>
      </w:r>
    </w:p>
    <w:p w:rsidR="00B91639" w:rsidRPr="009F6A1A" w:rsidRDefault="00B91639" w:rsidP="00B91639">
      <w:pPr>
        <w:pStyle w:val="NoSpacing"/>
        <w:spacing w:line="276" w:lineRule="auto"/>
        <w:jc w:val="both"/>
        <w:rPr>
          <w:rFonts w:ascii="Helvetica Neue" w:hAnsi="Helvetica Neue"/>
          <w:sz w:val="16"/>
          <w:szCs w:val="16"/>
        </w:rPr>
      </w:pPr>
      <w:r w:rsidRPr="009F6A1A">
        <w:rPr>
          <w:rFonts w:ascii="Helvetica Neue" w:hAnsi="Helvetica Neue"/>
          <w:sz w:val="16"/>
          <w:szCs w:val="16"/>
        </w:rPr>
        <w:t xml:space="preserve">U kunt op basis van uw </w:t>
      </w:r>
      <w:r>
        <w:rPr>
          <w:rFonts w:ascii="Helvetica Neue" w:hAnsi="Helvetica Neue"/>
          <w:sz w:val="16"/>
          <w:szCs w:val="16"/>
        </w:rPr>
        <w:t>e</w:t>
      </w:r>
      <w:r w:rsidRPr="009F6A1A">
        <w:rPr>
          <w:rFonts w:ascii="Helvetica Neue" w:hAnsi="Helvetica Neue"/>
          <w:sz w:val="16"/>
          <w:szCs w:val="16"/>
        </w:rPr>
        <w:t xml:space="preserve">ffectenrekening een oefenaccount </w:t>
      </w:r>
      <w:r>
        <w:rPr>
          <w:rFonts w:ascii="Helvetica Neue" w:hAnsi="Helvetica Neue"/>
          <w:sz w:val="16"/>
          <w:szCs w:val="16"/>
        </w:rPr>
        <w:t>openen</w:t>
      </w:r>
      <w:r w:rsidRPr="009F6A1A">
        <w:rPr>
          <w:rFonts w:ascii="Helvetica Neue" w:hAnsi="Helvetica Neue"/>
          <w:sz w:val="16"/>
          <w:szCs w:val="16"/>
        </w:rPr>
        <w:t>. Via deze testrekening heeft u toegang tot alle beschikbare handelsmogelijkheden. In een gesimuleerde omgeving handelt u (met een fictief bedrag) op echte real</w:t>
      </w:r>
      <w:r>
        <w:rPr>
          <w:rFonts w:ascii="Helvetica Neue" w:hAnsi="Helvetica Neue"/>
          <w:sz w:val="16"/>
          <w:szCs w:val="16"/>
        </w:rPr>
        <w:t>-</w:t>
      </w:r>
      <w:r w:rsidRPr="009F6A1A">
        <w:rPr>
          <w:rFonts w:ascii="Helvetica Neue" w:hAnsi="Helvetica Neue"/>
          <w:sz w:val="16"/>
          <w:szCs w:val="16"/>
        </w:rPr>
        <w:t xml:space="preserve">time marktomstandigheden. Naast het leren omgaan met het platform kunt u nieuwe beurzen en producten bekijken en kunt u handelsstrategieën simuleren en testen. </w:t>
      </w:r>
    </w:p>
    <w:p w:rsidR="00B91639" w:rsidRPr="009F6A1A" w:rsidRDefault="00B91639" w:rsidP="00B91639">
      <w:pPr>
        <w:pStyle w:val="NoSpacing"/>
        <w:spacing w:line="276" w:lineRule="auto"/>
        <w:jc w:val="both"/>
        <w:rPr>
          <w:rFonts w:ascii="Helvetica Neue" w:hAnsi="Helvetica Neue"/>
          <w:sz w:val="16"/>
          <w:szCs w:val="16"/>
        </w:rPr>
      </w:pPr>
    </w:p>
    <w:p w:rsidR="00B91639" w:rsidRPr="009F6A1A" w:rsidRDefault="00B91639" w:rsidP="00B91639">
      <w:pPr>
        <w:pStyle w:val="NoSpacing"/>
        <w:spacing w:line="276" w:lineRule="auto"/>
        <w:jc w:val="both"/>
        <w:rPr>
          <w:rFonts w:ascii="Helvetica Neue" w:hAnsi="Helvetica Neue"/>
          <w:sz w:val="16"/>
          <w:szCs w:val="16"/>
        </w:rPr>
      </w:pPr>
      <w:r w:rsidRPr="009F6A1A">
        <w:rPr>
          <w:rFonts w:ascii="Helvetica Neue" w:hAnsi="Helvetica Neue"/>
          <w:sz w:val="16"/>
          <w:szCs w:val="16"/>
        </w:rPr>
        <w:t>Om een oefenaccount te openen volgt u de volgende stappen:</w:t>
      </w:r>
    </w:p>
    <w:p w:rsidR="00B91639" w:rsidRDefault="00B91639" w:rsidP="00B91639">
      <w:pPr>
        <w:pStyle w:val="NoSpacing"/>
        <w:numPr>
          <w:ilvl w:val="0"/>
          <w:numId w:val="31"/>
        </w:numPr>
        <w:spacing w:line="276" w:lineRule="auto"/>
        <w:jc w:val="both"/>
        <w:rPr>
          <w:rFonts w:ascii="Helvetica Neue" w:hAnsi="Helvetica Neue" w:cs="Calibri"/>
          <w:sz w:val="16"/>
          <w:szCs w:val="16"/>
        </w:rPr>
      </w:pPr>
      <w:r>
        <w:rPr>
          <w:rFonts w:ascii="Helvetica Neue" w:hAnsi="Helvetica Neue" w:cs="Calibri"/>
          <w:sz w:val="16"/>
          <w:szCs w:val="16"/>
        </w:rPr>
        <w:t xml:space="preserve">Klik bovenaan het scherm </w:t>
      </w:r>
      <w:r w:rsidRPr="009F6A1A">
        <w:rPr>
          <w:rFonts w:ascii="Helvetica Neue" w:hAnsi="Helvetica Neue" w:cs="Calibri"/>
          <w:sz w:val="16"/>
          <w:szCs w:val="16"/>
        </w:rPr>
        <w:t xml:space="preserve">op </w:t>
      </w:r>
      <w:r>
        <w:rPr>
          <w:rFonts w:ascii="Helvetica Neue" w:hAnsi="Helvetica Neue" w:cs="Calibri"/>
          <w:sz w:val="16"/>
          <w:szCs w:val="16"/>
        </w:rPr>
        <w:t>Settings</w:t>
      </w:r>
      <w:r w:rsidRPr="009F6A1A">
        <w:rPr>
          <w:rFonts w:ascii="Helvetica Neue" w:hAnsi="Helvetica Neue" w:cs="Calibri"/>
          <w:sz w:val="16"/>
          <w:szCs w:val="16"/>
        </w:rPr>
        <w:t xml:space="preserve"> en vervolgens op Paper Trading</w:t>
      </w:r>
    </w:p>
    <w:p w:rsidR="00B91639" w:rsidRPr="009F6A1A" w:rsidRDefault="00B91639" w:rsidP="00B91639">
      <w:pPr>
        <w:pStyle w:val="NoSpacing"/>
        <w:numPr>
          <w:ilvl w:val="0"/>
          <w:numId w:val="31"/>
        </w:numPr>
        <w:spacing w:line="276" w:lineRule="auto"/>
        <w:jc w:val="both"/>
        <w:rPr>
          <w:rFonts w:ascii="Helvetica Neue" w:hAnsi="Helvetica Neue" w:cs="Calibri"/>
          <w:sz w:val="16"/>
          <w:szCs w:val="16"/>
        </w:rPr>
      </w:pPr>
      <w:r>
        <w:rPr>
          <w:rFonts w:ascii="Helvetica Neue" w:hAnsi="Helvetica Neue" w:cs="Calibri"/>
          <w:sz w:val="16"/>
          <w:szCs w:val="16"/>
        </w:rPr>
        <w:t>Klik op Continue</w:t>
      </w:r>
    </w:p>
    <w:p w:rsidR="00B91639" w:rsidRPr="009F6A1A" w:rsidRDefault="00B91639" w:rsidP="00B91639">
      <w:pPr>
        <w:pStyle w:val="NoSpacing"/>
        <w:numPr>
          <w:ilvl w:val="0"/>
          <w:numId w:val="31"/>
        </w:numPr>
        <w:spacing w:line="276" w:lineRule="auto"/>
        <w:jc w:val="both"/>
        <w:rPr>
          <w:rFonts w:ascii="Helvetica Neue" w:hAnsi="Helvetica Neue" w:cs="Calibri"/>
          <w:sz w:val="16"/>
          <w:szCs w:val="16"/>
        </w:rPr>
      </w:pPr>
      <w:r w:rsidRPr="009F6A1A">
        <w:rPr>
          <w:rFonts w:ascii="Helvetica Neue" w:hAnsi="Helvetica Neue" w:cs="Calibri"/>
          <w:sz w:val="16"/>
          <w:szCs w:val="16"/>
        </w:rPr>
        <w:t>Het volgende scherm verschijnt</w:t>
      </w:r>
      <w:r>
        <w:rPr>
          <w:rFonts w:ascii="Helvetica Neue" w:hAnsi="Helvetica Neue" w:cs="Calibri"/>
          <w:sz w:val="16"/>
          <w:szCs w:val="16"/>
        </w:rPr>
        <w:t>:</w:t>
      </w:r>
    </w:p>
    <w:p w:rsidR="00B91639" w:rsidRPr="009F6A1A" w:rsidRDefault="00B91639" w:rsidP="00B91639">
      <w:pPr>
        <w:pStyle w:val="NoSpacing"/>
        <w:spacing w:line="276" w:lineRule="auto"/>
        <w:jc w:val="both"/>
        <w:rPr>
          <w:rFonts w:ascii="Helvetica Neue" w:hAnsi="Helvetica Neue" w:cs="Calibri"/>
          <w:sz w:val="16"/>
          <w:szCs w:val="16"/>
        </w:rPr>
      </w:pPr>
    </w:p>
    <w:p w:rsidR="00B91639" w:rsidRDefault="00B91639" w:rsidP="00B91639">
      <w:pPr>
        <w:pStyle w:val="NoSpacing"/>
        <w:spacing w:line="276" w:lineRule="auto"/>
        <w:jc w:val="both"/>
        <w:rPr>
          <w:rFonts w:ascii="Helvetica Neue" w:hAnsi="Helvetica Neue" w:cs="Calibri"/>
          <w:sz w:val="16"/>
          <w:szCs w:val="16"/>
        </w:rPr>
      </w:pPr>
    </w:p>
    <w:p w:rsidR="00B91639" w:rsidRDefault="00B91639" w:rsidP="00B91639">
      <w:pPr>
        <w:spacing w:after="0"/>
        <w:jc w:val="both"/>
        <w:rPr>
          <w:rFonts w:ascii="Helvetica Neue" w:hAnsi="Helvetica Neue" w:cs="Calibri"/>
          <w:sz w:val="16"/>
          <w:szCs w:val="16"/>
        </w:rPr>
      </w:pPr>
    </w:p>
    <w:p w:rsidR="00B91639" w:rsidRPr="009F6A1A" w:rsidRDefault="00B91639" w:rsidP="00B91639">
      <w:pPr>
        <w:pStyle w:val="NoSpacing"/>
        <w:numPr>
          <w:ilvl w:val="0"/>
          <w:numId w:val="31"/>
        </w:numPr>
        <w:spacing w:line="276" w:lineRule="auto"/>
        <w:jc w:val="both"/>
        <w:rPr>
          <w:rFonts w:ascii="Helvetica Neue" w:hAnsi="Helvetica Neue" w:cs="Calibri"/>
          <w:sz w:val="16"/>
          <w:szCs w:val="16"/>
        </w:rPr>
      </w:pPr>
      <w:r w:rsidRPr="009F6A1A">
        <w:rPr>
          <w:rFonts w:ascii="Helvetica Neue" w:hAnsi="Helvetica Neue" w:cs="Calibri"/>
          <w:sz w:val="16"/>
          <w:szCs w:val="16"/>
        </w:rPr>
        <w:t>Kies ee</w:t>
      </w:r>
      <w:r w:rsidR="00E708A9">
        <w:rPr>
          <w:rFonts w:ascii="Helvetica Neue" w:hAnsi="Helvetica Neue" w:cs="Calibri"/>
          <w:sz w:val="16"/>
          <w:szCs w:val="16"/>
        </w:rPr>
        <w:t>n gebruikersnaam bestaande uit 6 letters en 3 nummers</w:t>
      </w:r>
      <w:r w:rsidRPr="009F6A1A">
        <w:rPr>
          <w:rFonts w:ascii="Helvetica Neue" w:hAnsi="Helvetica Neue" w:cs="Calibri"/>
          <w:sz w:val="16"/>
          <w:szCs w:val="16"/>
        </w:rPr>
        <w:t xml:space="preserve"> </w:t>
      </w:r>
      <w:r>
        <w:rPr>
          <w:rFonts w:ascii="Helvetica Neue" w:hAnsi="Helvetica Neue" w:cs="Calibri"/>
          <w:noProof/>
          <w:sz w:val="16"/>
          <w:szCs w:val="16"/>
          <w:lang w:val="en-US"/>
        </w:rPr>
        <w:drawing>
          <wp:inline distT="0" distB="0" distL="0" distR="0" wp14:anchorId="6F9CDE18" wp14:editId="700129CA">
            <wp:extent cx="106045" cy="106045"/>
            <wp:effectExtent l="19050" t="0" r="8255" b="0"/>
            <wp:docPr id="565" name="Afbeelding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6"/>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B91639" w:rsidRPr="009F6A1A" w:rsidRDefault="00B91639" w:rsidP="00B91639">
      <w:pPr>
        <w:pStyle w:val="NoSpacing"/>
        <w:numPr>
          <w:ilvl w:val="0"/>
          <w:numId w:val="31"/>
        </w:numPr>
        <w:spacing w:line="276" w:lineRule="auto"/>
        <w:jc w:val="both"/>
        <w:rPr>
          <w:rFonts w:ascii="Helvetica Neue" w:hAnsi="Helvetica Neue" w:cs="Calibri"/>
          <w:sz w:val="16"/>
          <w:szCs w:val="16"/>
        </w:rPr>
      </w:pPr>
      <w:r w:rsidRPr="009F6A1A">
        <w:rPr>
          <w:rFonts w:ascii="Helvetica Neue" w:hAnsi="Helvetica Neue" w:cs="Calibri"/>
          <w:sz w:val="16"/>
          <w:szCs w:val="16"/>
        </w:rPr>
        <w:t xml:space="preserve">Kies een wachtwoord (password) bestaande uit 6 tot 8 karakters met minimaal 1 cijfer </w:t>
      </w:r>
      <w:r>
        <w:rPr>
          <w:rFonts w:ascii="Helvetica Neue" w:hAnsi="Helvetica Neue" w:cs="Calibri"/>
          <w:noProof/>
          <w:sz w:val="16"/>
          <w:szCs w:val="16"/>
          <w:lang w:val="en-US"/>
        </w:rPr>
        <w:drawing>
          <wp:inline distT="0" distB="0" distL="0" distR="0" wp14:anchorId="77AD19F3" wp14:editId="46C96AF3">
            <wp:extent cx="106045" cy="106045"/>
            <wp:effectExtent l="19050" t="0" r="8255" b="0"/>
            <wp:docPr id="564" name="Afbeelding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7"/>
                    <pic:cNvPicPr>
                      <a:picLocks noChangeAspect="1" noChangeArrowheads="1"/>
                    </pic:cNvPicPr>
                  </pic:nvPicPr>
                  <pic:blipFill>
                    <a:blip r:embed="rId36"/>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B91639" w:rsidRPr="009F6A1A" w:rsidRDefault="00B91639" w:rsidP="00B91639">
      <w:pPr>
        <w:pStyle w:val="NoSpacing"/>
        <w:numPr>
          <w:ilvl w:val="0"/>
          <w:numId w:val="31"/>
        </w:numPr>
        <w:spacing w:line="276" w:lineRule="auto"/>
        <w:jc w:val="both"/>
        <w:rPr>
          <w:rFonts w:ascii="Helvetica Neue" w:hAnsi="Helvetica Neue" w:cs="Calibri"/>
          <w:sz w:val="16"/>
          <w:szCs w:val="16"/>
        </w:rPr>
      </w:pPr>
      <w:r w:rsidRPr="009F6A1A">
        <w:rPr>
          <w:rFonts w:ascii="Helvetica Neue" w:hAnsi="Helvetica Neue" w:cs="Calibri"/>
          <w:sz w:val="16"/>
          <w:szCs w:val="16"/>
        </w:rPr>
        <w:t xml:space="preserve">Vul nogmaals uw wachtwoord (password) in en noteer deze </w:t>
      </w:r>
      <w:r>
        <w:rPr>
          <w:rFonts w:ascii="Helvetica Neue" w:hAnsi="Helvetica Neue" w:cs="Calibri"/>
          <w:noProof/>
          <w:sz w:val="16"/>
          <w:szCs w:val="16"/>
          <w:lang w:val="en-US"/>
        </w:rPr>
        <w:drawing>
          <wp:inline distT="0" distB="0" distL="0" distR="0" wp14:anchorId="3818C6DE" wp14:editId="2991FD47">
            <wp:extent cx="106045" cy="106045"/>
            <wp:effectExtent l="19050" t="0" r="8255" b="0"/>
            <wp:docPr id="563" name="Afbeelding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8"/>
                    <pic:cNvPicPr>
                      <a:picLocks noChangeAspect="1" noChangeArrowheads="1"/>
                    </pic:cNvPicPr>
                  </pic:nvPicPr>
                  <pic:blipFill>
                    <a:blip r:embed="rId37"/>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B91639" w:rsidRPr="009F6A1A" w:rsidRDefault="00B91639" w:rsidP="00B91639">
      <w:pPr>
        <w:pStyle w:val="NoSpacing"/>
        <w:numPr>
          <w:ilvl w:val="0"/>
          <w:numId w:val="31"/>
        </w:numPr>
        <w:spacing w:line="276" w:lineRule="auto"/>
        <w:jc w:val="both"/>
        <w:rPr>
          <w:rFonts w:ascii="Helvetica Neue" w:hAnsi="Helvetica Neue" w:cs="Calibri"/>
          <w:sz w:val="16"/>
          <w:szCs w:val="16"/>
        </w:rPr>
      </w:pPr>
      <w:r w:rsidRPr="009F6A1A">
        <w:rPr>
          <w:rFonts w:ascii="Helvetica Neue" w:hAnsi="Helvetica Neue" w:cs="Calibri"/>
          <w:sz w:val="16"/>
          <w:szCs w:val="16"/>
        </w:rPr>
        <w:t xml:space="preserve">Klik op continue </w:t>
      </w:r>
      <w:r>
        <w:rPr>
          <w:rFonts w:ascii="Helvetica Neue" w:hAnsi="Helvetica Neue" w:cs="Calibri"/>
          <w:noProof/>
          <w:sz w:val="16"/>
          <w:szCs w:val="16"/>
          <w:lang w:val="en-US"/>
        </w:rPr>
        <w:drawing>
          <wp:inline distT="0" distB="0" distL="0" distR="0" wp14:anchorId="60AE6355" wp14:editId="1D25AC37">
            <wp:extent cx="106045" cy="106045"/>
            <wp:effectExtent l="19050" t="0" r="8255" b="0"/>
            <wp:docPr id="562" name="Afbeelding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9"/>
                    <pic:cNvPicPr>
                      <a:picLocks noChangeAspect="1" noChangeArrowheads="1"/>
                    </pic:cNvPicPr>
                  </pic:nvPicPr>
                  <pic:blipFill>
                    <a:blip r:embed="rId38"/>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B91639" w:rsidRPr="009F6A1A" w:rsidRDefault="00B91639" w:rsidP="00B91639">
      <w:pPr>
        <w:pStyle w:val="NoSpacing"/>
        <w:numPr>
          <w:ilvl w:val="0"/>
          <w:numId w:val="31"/>
        </w:numPr>
        <w:spacing w:line="276" w:lineRule="auto"/>
        <w:jc w:val="both"/>
        <w:rPr>
          <w:rFonts w:ascii="Helvetica Neue" w:hAnsi="Helvetica Neue" w:cs="Calibri"/>
          <w:sz w:val="16"/>
          <w:szCs w:val="16"/>
        </w:rPr>
      </w:pPr>
      <w:r w:rsidRPr="009F6A1A">
        <w:rPr>
          <w:rFonts w:ascii="Helvetica Neue" w:hAnsi="Helvetica Neue" w:cs="Calibri"/>
          <w:sz w:val="16"/>
          <w:szCs w:val="16"/>
        </w:rPr>
        <w:t>Het volgende scherm verschijnt, noteer uw gebruikersnaam (username)</w:t>
      </w:r>
    </w:p>
    <w:p w:rsidR="00B91639" w:rsidRPr="009F6A1A" w:rsidRDefault="00B91639" w:rsidP="00B91639">
      <w:pPr>
        <w:pStyle w:val="NoSpacing"/>
        <w:spacing w:line="276" w:lineRule="auto"/>
        <w:jc w:val="both"/>
        <w:rPr>
          <w:rFonts w:ascii="Helvetica Neue" w:hAnsi="Helvetica Neue" w:cs="Calibri"/>
          <w:sz w:val="16"/>
          <w:szCs w:val="16"/>
        </w:rPr>
      </w:pPr>
    </w:p>
    <w:p w:rsidR="00B91639" w:rsidRDefault="00B91639" w:rsidP="00B91639">
      <w:pPr>
        <w:pStyle w:val="NoSpacing"/>
        <w:spacing w:line="276" w:lineRule="auto"/>
        <w:jc w:val="both"/>
        <w:rPr>
          <w:rFonts w:ascii="Helvetica Neue" w:hAnsi="Helvetica Neue" w:cs="Calibri"/>
          <w:sz w:val="16"/>
          <w:szCs w:val="16"/>
        </w:rPr>
      </w:pPr>
      <w:r w:rsidRPr="009F6A1A">
        <w:rPr>
          <w:rFonts w:ascii="Helvetica Neue" w:hAnsi="Helvetica Neue" w:cs="Calibri"/>
          <w:sz w:val="16"/>
          <w:szCs w:val="16"/>
        </w:rPr>
        <w:t xml:space="preserve">Uw oefenaccount is de volgende handelsdag akkoord. U kunt dan inloggen in het Trader Workstation met uw gebruikersnaam (username) en het door u </w:t>
      </w:r>
      <w:r>
        <w:rPr>
          <w:rFonts w:ascii="Helvetica Neue" w:hAnsi="Helvetica Neue" w:cs="Calibri"/>
          <w:sz w:val="16"/>
          <w:szCs w:val="16"/>
        </w:rPr>
        <w:t>opgegeven</w:t>
      </w:r>
      <w:r w:rsidRPr="009F6A1A">
        <w:rPr>
          <w:rFonts w:ascii="Helvetica Neue" w:hAnsi="Helvetica Neue" w:cs="Calibri"/>
          <w:sz w:val="16"/>
          <w:szCs w:val="16"/>
        </w:rPr>
        <w:t xml:space="preserve"> wachtwoord (password). </w:t>
      </w:r>
    </w:p>
    <w:p w:rsidR="00B91639" w:rsidRDefault="00B91639" w:rsidP="00B91639">
      <w:pPr>
        <w:pStyle w:val="NoSpacing"/>
        <w:spacing w:line="276" w:lineRule="auto"/>
        <w:jc w:val="both"/>
        <w:rPr>
          <w:rFonts w:ascii="Helvetica Neue" w:hAnsi="Helvetica Neue" w:cs="Calibri"/>
          <w:sz w:val="16"/>
          <w:szCs w:val="16"/>
        </w:rPr>
      </w:pPr>
    </w:p>
    <w:p w:rsidR="00FE24CA" w:rsidRPr="009F6A1A" w:rsidRDefault="00FE24CA" w:rsidP="00FE24CA">
      <w:pPr>
        <w:pStyle w:val="NoSpacing"/>
        <w:spacing w:line="276" w:lineRule="auto"/>
        <w:jc w:val="both"/>
        <w:rPr>
          <w:rFonts w:ascii="Helvetica Neue" w:hAnsi="Helvetica Neue"/>
          <w:b/>
          <w:sz w:val="20"/>
          <w:szCs w:val="20"/>
        </w:rPr>
      </w:pPr>
      <w:r>
        <w:rPr>
          <w:rFonts w:ascii="Helvetica Neue" w:hAnsi="Helvetica Neue"/>
          <w:b/>
          <w:sz w:val="20"/>
          <w:szCs w:val="20"/>
        </w:rPr>
        <w:t>8</w:t>
      </w:r>
      <w:r w:rsidRPr="009F6A1A">
        <w:rPr>
          <w:rFonts w:ascii="Helvetica Neue" w:hAnsi="Helvetica Neue"/>
          <w:b/>
          <w:sz w:val="20"/>
          <w:szCs w:val="20"/>
        </w:rPr>
        <w:t>.</w:t>
      </w:r>
      <w:r>
        <w:rPr>
          <w:rFonts w:ascii="Helvetica Neue" w:hAnsi="Helvetica Neue"/>
          <w:b/>
          <w:sz w:val="20"/>
          <w:szCs w:val="20"/>
        </w:rPr>
        <w:t>4</w:t>
      </w:r>
      <w:r w:rsidRPr="009F6A1A">
        <w:rPr>
          <w:rFonts w:ascii="Helvetica Neue" w:hAnsi="Helvetica Neue"/>
          <w:b/>
          <w:sz w:val="20"/>
          <w:szCs w:val="20"/>
        </w:rPr>
        <w:t>.</w:t>
      </w:r>
      <w:r>
        <w:rPr>
          <w:rFonts w:ascii="Helvetica Neue" w:hAnsi="Helvetica Neue"/>
          <w:b/>
          <w:sz w:val="20"/>
          <w:szCs w:val="20"/>
        </w:rPr>
        <w:t>2</w:t>
      </w:r>
      <w:r w:rsidRPr="009F6A1A">
        <w:rPr>
          <w:rFonts w:ascii="Helvetica Neue" w:hAnsi="Helvetica Neue"/>
          <w:b/>
          <w:sz w:val="20"/>
          <w:szCs w:val="20"/>
        </w:rPr>
        <w:t>.</w:t>
      </w:r>
      <w:r>
        <w:rPr>
          <w:rFonts w:ascii="Helvetica Neue" w:hAnsi="Helvetica Neue"/>
          <w:b/>
          <w:sz w:val="20"/>
          <w:szCs w:val="20"/>
        </w:rPr>
        <w:t>3</w:t>
      </w:r>
      <w:r w:rsidR="001C6464">
        <w:rPr>
          <w:rFonts w:ascii="Helvetica Neue" w:hAnsi="Helvetica Neue"/>
          <w:b/>
          <w:sz w:val="20"/>
          <w:szCs w:val="20"/>
        </w:rPr>
        <w:t>.</w:t>
      </w:r>
      <w:r w:rsidRPr="009F6A1A">
        <w:rPr>
          <w:rFonts w:ascii="Helvetica Neue" w:hAnsi="Helvetica Neue"/>
          <w:b/>
          <w:sz w:val="20"/>
          <w:szCs w:val="20"/>
        </w:rPr>
        <w:t xml:space="preserve"> Bekijk uw rekening informatie</w:t>
      </w:r>
    </w:p>
    <w:p w:rsidR="00FE24CA" w:rsidRDefault="00FE24CA" w:rsidP="00FE24CA">
      <w:pPr>
        <w:pStyle w:val="NoSpacing"/>
        <w:spacing w:line="276" w:lineRule="auto"/>
        <w:jc w:val="both"/>
        <w:rPr>
          <w:rFonts w:ascii="Helvetica Neue" w:hAnsi="Helvetica Neue"/>
          <w:sz w:val="16"/>
          <w:szCs w:val="16"/>
        </w:rPr>
      </w:pPr>
      <w:r w:rsidRPr="009F6A1A">
        <w:rPr>
          <w:rFonts w:ascii="Helvetica Neue" w:hAnsi="Helvetica Neue"/>
          <w:sz w:val="16"/>
          <w:szCs w:val="16"/>
        </w:rPr>
        <w:t xml:space="preserve">Via </w:t>
      </w:r>
      <w:r>
        <w:rPr>
          <w:rFonts w:ascii="Helvetica Neue" w:hAnsi="Helvetica Neue"/>
          <w:sz w:val="16"/>
          <w:szCs w:val="16"/>
        </w:rPr>
        <w:t>User</w:t>
      </w:r>
      <w:r w:rsidRPr="009F6A1A">
        <w:rPr>
          <w:rFonts w:ascii="Helvetica Neue" w:hAnsi="Helvetica Neue"/>
          <w:sz w:val="16"/>
          <w:szCs w:val="16"/>
        </w:rPr>
        <w:t xml:space="preserve"> Information</w:t>
      </w:r>
      <w:r w:rsidRPr="009F6A1A">
        <w:rPr>
          <w:rFonts w:ascii="Helvetica Neue" w:hAnsi="Helvetica Neue"/>
          <w:b/>
          <w:sz w:val="16"/>
          <w:szCs w:val="16"/>
        </w:rPr>
        <w:t xml:space="preserve"> </w:t>
      </w:r>
      <w:r w:rsidRPr="009F6A1A">
        <w:rPr>
          <w:rFonts w:ascii="Helvetica Neue" w:hAnsi="Helvetica Neue"/>
          <w:sz w:val="16"/>
          <w:szCs w:val="16"/>
        </w:rPr>
        <w:t xml:space="preserve">kunt u uw persoonlijke gegevens </w:t>
      </w:r>
      <w:r>
        <w:rPr>
          <w:rFonts w:ascii="Helvetica Neue" w:hAnsi="Helvetica Neue"/>
          <w:sz w:val="16"/>
          <w:szCs w:val="16"/>
        </w:rPr>
        <w:t xml:space="preserve">(adres, etc.) </w:t>
      </w:r>
      <w:r w:rsidRPr="009F6A1A">
        <w:rPr>
          <w:rFonts w:ascii="Helvetica Neue" w:hAnsi="Helvetica Neue"/>
          <w:sz w:val="16"/>
          <w:szCs w:val="16"/>
        </w:rPr>
        <w:t>bekijken en eventueel aanpassen. U kunt</w:t>
      </w:r>
      <w:r>
        <w:rPr>
          <w:rFonts w:ascii="Helvetica Neue" w:hAnsi="Helvetica Neue"/>
          <w:sz w:val="16"/>
          <w:szCs w:val="16"/>
        </w:rPr>
        <w:t xml:space="preserve"> door op Continue te klikken de verschillende gegevens bekijken en aanpassen. Als u aanpassingen heeft gedaan dient u op de laatste pagina een confirmatie nummer</w:t>
      </w:r>
      <w:r w:rsidR="001C6464">
        <w:rPr>
          <w:rFonts w:ascii="Helvetica Neue" w:hAnsi="Helvetica Neue"/>
          <w:sz w:val="16"/>
          <w:szCs w:val="16"/>
        </w:rPr>
        <w:t xml:space="preserve"> in te vullen en vervolgens op Continue</w:t>
      </w:r>
      <w:r>
        <w:rPr>
          <w:rFonts w:ascii="Helvetica Neue" w:hAnsi="Helvetica Neue"/>
          <w:sz w:val="16"/>
          <w:szCs w:val="16"/>
        </w:rPr>
        <w:t xml:space="preserve"> te klikken om de aanpassing te bevestigen.</w:t>
      </w:r>
    </w:p>
    <w:p w:rsidR="00FE24CA" w:rsidRDefault="00FE24CA" w:rsidP="00FE24CA">
      <w:pPr>
        <w:pStyle w:val="NoSpacing"/>
        <w:spacing w:line="276" w:lineRule="auto"/>
        <w:jc w:val="both"/>
        <w:rPr>
          <w:rFonts w:ascii="Helvetica Neue" w:hAnsi="Helvetica Neue"/>
          <w:sz w:val="16"/>
          <w:szCs w:val="16"/>
        </w:rPr>
      </w:pPr>
    </w:p>
    <w:p w:rsidR="00FE24CA" w:rsidRDefault="00FE24CA" w:rsidP="00FE24CA">
      <w:pPr>
        <w:pStyle w:val="NoSpacing"/>
        <w:spacing w:line="276" w:lineRule="auto"/>
        <w:jc w:val="both"/>
        <w:rPr>
          <w:rFonts w:ascii="Helvetica Neue" w:hAnsi="Helvetica Neue"/>
          <w:b/>
          <w:sz w:val="16"/>
          <w:szCs w:val="16"/>
        </w:rPr>
      </w:pPr>
      <w:r w:rsidRPr="00535ABB">
        <w:rPr>
          <w:rFonts w:ascii="Helvetica Neue" w:hAnsi="Helvetica Neue"/>
          <w:b/>
          <w:sz w:val="16"/>
          <w:szCs w:val="16"/>
        </w:rPr>
        <w:t>LET OP: Bij het aanmaken van uw rekening heeft</w:t>
      </w:r>
      <w:r>
        <w:rPr>
          <w:rFonts w:ascii="Helvetica Neue" w:hAnsi="Helvetica Neue"/>
          <w:b/>
          <w:sz w:val="16"/>
          <w:szCs w:val="16"/>
        </w:rPr>
        <w:t xml:space="preserve"> LYNX haar eigen mailadres </w:t>
      </w:r>
      <w:r w:rsidRPr="00535ABB">
        <w:rPr>
          <w:rFonts w:ascii="Helvetica Neue" w:hAnsi="Helvetica Neue"/>
          <w:b/>
          <w:sz w:val="16"/>
          <w:szCs w:val="16"/>
        </w:rPr>
        <w:t>gebruikt</w:t>
      </w:r>
      <w:r>
        <w:rPr>
          <w:rFonts w:ascii="Helvetica Neue" w:hAnsi="Helvetica Neue"/>
          <w:b/>
          <w:sz w:val="16"/>
          <w:szCs w:val="16"/>
        </w:rPr>
        <w:t>.</w:t>
      </w:r>
      <w:r w:rsidRPr="00535ABB">
        <w:rPr>
          <w:rFonts w:ascii="Helvetica Neue" w:hAnsi="Helvetica Neue"/>
          <w:b/>
          <w:sz w:val="16"/>
          <w:szCs w:val="16"/>
        </w:rPr>
        <w:t xml:space="preserve"> Hierdoor is het aanmaken van de rekening versneld en kunnen wij garanderen dat er een geldig mailadres in het systeem staat. In eerste instantie zullen de confirmatienummers dus naar het mailadres van LYNX worden verstuurd. Wanneer er om een confirmatienummer wordt gevraagd, dient u telefonisch contact op te nemen met LYNX via 0800-2030 (gratis). Wegens beveiligingsredenen is het confirmatienummer maximaal 20 minuten geldig.</w:t>
      </w:r>
    </w:p>
    <w:p w:rsidR="00E13CE6" w:rsidRDefault="00E13CE6" w:rsidP="00FE24CA">
      <w:pPr>
        <w:pStyle w:val="NoSpacing"/>
        <w:spacing w:line="276" w:lineRule="auto"/>
        <w:jc w:val="both"/>
        <w:rPr>
          <w:rFonts w:ascii="Helvetica Neue" w:hAnsi="Helvetica Neue"/>
          <w:b/>
          <w:sz w:val="16"/>
          <w:szCs w:val="16"/>
        </w:rPr>
      </w:pPr>
    </w:p>
    <w:p w:rsidR="001C6464" w:rsidRPr="008E63E5" w:rsidRDefault="001C6464" w:rsidP="001C6464">
      <w:pPr>
        <w:pStyle w:val="NoSpacing"/>
        <w:spacing w:line="276" w:lineRule="auto"/>
        <w:jc w:val="both"/>
        <w:rPr>
          <w:rFonts w:ascii="Helvetica Neue" w:hAnsi="Helvetica Neue"/>
          <w:b/>
          <w:sz w:val="20"/>
          <w:szCs w:val="20"/>
        </w:rPr>
      </w:pPr>
      <w:r>
        <w:rPr>
          <w:rFonts w:ascii="Helvetica Neue" w:hAnsi="Helvetica Neue"/>
          <w:b/>
          <w:sz w:val="20"/>
          <w:szCs w:val="20"/>
        </w:rPr>
        <w:t>8</w:t>
      </w:r>
      <w:r w:rsidRPr="008E63E5">
        <w:rPr>
          <w:rFonts w:ascii="Helvetica Neue" w:hAnsi="Helvetica Neue"/>
          <w:b/>
          <w:sz w:val="20"/>
          <w:szCs w:val="20"/>
        </w:rPr>
        <w:t>.</w:t>
      </w:r>
      <w:r>
        <w:rPr>
          <w:rFonts w:ascii="Helvetica Neue" w:hAnsi="Helvetica Neue"/>
          <w:b/>
          <w:sz w:val="20"/>
          <w:szCs w:val="20"/>
        </w:rPr>
        <w:t>4</w:t>
      </w:r>
      <w:r w:rsidRPr="008E63E5">
        <w:rPr>
          <w:rFonts w:ascii="Helvetica Neue" w:hAnsi="Helvetica Neue"/>
          <w:b/>
          <w:sz w:val="20"/>
          <w:szCs w:val="20"/>
        </w:rPr>
        <w:t>.2.</w:t>
      </w:r>
      <w:r>
        <w:rPr>
          <w:rFonts w:ascii="Helvetica Neue" w:hAnsi="Helvetica Neue"/>
          <w:b/>
          <w:sz w:val="20"/>
          <w:szCs w:val="20"/>
        </w:rPr>
        <w:t>4.</w:t>
      </w:r>
      <w:r w:rsidRPr="008E63E5">
        <w:rPr>
          <w:rFonts w:ascii="Helvetica Neue" w:hAnsi="Helvetica Neue"/>
          <w:b/>
          <w:sz w:val="20"/>
          <w:szCs w:val="20"/>
        </w:rPr>
        <w:t xml:space="preserve"> Verander uw e-mailadres</w:t>
      </w:r>
    </w:p>
    <w:p w:rsidR="001C6464" w:rsidRPr="009F6A1A" w:rsidRDefault="001C6464" w:rsidP="001C6464">
      <w:pPr>
        <w:pStyle w:val="NoSpacing"/>
        <w:spacing w:line="276" w:lineRule="auto"/>
        <w:jc w:val="both"/>
        <w:rPr>
          <w:rFonts w:ascii="Helvetica Neue" w:hAnsi="Helvetica Neue" w:cs="Calibri"/>
          <w:sz w:val="16"/>
          <w:szCs w:val="16"/>
        </w:rPr>
      </w:pPr>
      <w:r>
        <w:rPr>
          <w:rFonts w:ascii="Helvetica Neue" w:hAnsi="Helvetica Neue"/>
          <w:sz w:val="16"/>
          <w:szCs w:val="16"/>
          <w:lang w:eastAsia="nl-NL"/>
        </w:rPr>
        <w:t>Als u uw e-mailadres</w:t>
      </w:r>
      <w:r w:rsidRPr="009F6A1A">
        <w:rPr>
          <w:rFonts w:ascii="Helvetica Neue" w:hAnsi="Helvetica Neue"/>
          <w:sz w:val="16"/>
          <w:szCs w:val="16"/>
          <w:lang w:eastAsia="nl-NL"/>
        </w:rPr>
        <w:t xml:space="preserve"> wilt wijzigen</w:t>
      </w:r>
      <w:r>
        <w:rPr>
          <w:rFonts w:ascii="Helvetica Neue" w:hAnsi="Helvetica Neue"/>
          <w:sz w:val="16"/>
          <w:szCs w:val="16"/>
          <w:lang w:eastAsia="nl-NL"/>
        </w:rPr>
        <w:t>,</w:t>
      </w:r>
      <w:r w:rsidRPr="009F6A1A">
        <w:rPr>
          <w:rFonts w:ascii="Helvetica Neue" w:hAnsi="Helvetica Neue"/>
          <w:sz w:val="16"/>
          <w:szCs w:val="16"/>
          <w:lang w:eastAsia="nl-NL"/>
        </w:rPr>
        <w:t xml:space="preserve"> v</w:t>
      </w:r>
      <w:r w:rsidRPr="009F6A1A">
        <w:rPr>
          <w:rFonts w:ascii="Helvetica Neue" w:hAnsi="Helvetica Neue" w:cs="Calibri"/>
          <w:sz w:val="16"/>
          <w:szCs w:val="16"/>
        </w:rPr>
        <w:t>olgt u de onderstaande stappen:</w:t>
      </w:r>
    </w:p>
    <w:p w:rsidR="001C6464" w:rsidRDefault="001C6464" w:rsidP="001C6464">
      <w:pPr>
        <w:pStyle w:val="NoSpacing"/>
        <w:numPr>
          <w:ilvl w:val="0"/>
          <w:numId w:val="33"/>
        </w:numPr>
        <w:spacing w:line="276" w:lineRule="auto"/>
        <w:jc w:val="both"/>
        <w:rPr>
          <w:rFonts w:ascii="Helvetica Neue" w:hAnsi="Helvetica Neue" w:cs="Calibri"/>
          <w:sz w:val="16"/>
          <w:szCs w:val="16"/>
        </w:rPr>
      </w:pPr>
      <w:r w:rsidRPr="009F6A1A">
        <w:rPr>
          <w:rFonts w:ascii="Helvetica Neue" w:hAnsi="Helvetica Neue" w:cs="Calibri"/>
          <w:sz w:val="16"/>
          <w:szCs w:val="16"/>
        </w:rPr>
        <w:t xml:space="preserve">Klik </w:t>
      </w:r>
      <w:r>
        <w:rPr>
          <w:rFonts w:ascii="Helvetica Neue" w:hAnsi="Helvetica Neue" w:cs="Calibri"/>
          <w:sz w:val="16"/>
          <w:szCs w:val="16"/>
        </w:rPr>
        <w:t>bovenaan het scherm op</w:t>
      </w:r>
      <w:r w:rsidRPr="009F6A1A">
        <w:rPr>
          <w:rFonts w:ascii="Helvetica Neue" w:hAnsi="Helvetica Neue" w:cs="Calibri"/>
          <w:sz w:val="16"/>
          <w:szCs w:val="16"/>
        </w:rPr>
        <w:t xml:space="preserve"> </w:t>
      </w:r>
      <w:r>
        <w:rPr>
          <w:rFonts w:ascii="Helvetica Neue" w:hAnsi="Helvetica Neue" w:cs="Calibri"/>
          <w:sz w:val="16"/>
          <w:szCs w:val="16"/>
        </w:rPr>
        <w:t>Manage Account</w:t>
      </w:r>
      <w:r w:rsidRPr="009F6A1A">
        <w:rPr>
          <w:rFonts w:ascii="Helvetica Neue" w:hAnsi="Helvetica Neue" w:cs="Calibri"/>
          <w:sz w:val="16"/>
          <w:szCs w:val="16"/>
        </w:rPr>
        <w:t xml:space="preserve"> en vervolgens op </w:t>
      </w:r>
      <w:r>
        <w:rPr>
          <w:rFonts w:ascii="Helvetica Neue" w:hAnsi="Helvetica Neue" w:cs="Calibri"/>
          <w:sz w:val="16"/>
          <w:szCs w:val="16"/>
        </w:rPr>
        <w:t>Settings</w:t>
      </w:r>
    </w:p>
    <w:p w:rsidR="001C6464" w:rsidRPr="001C6464" w:rsidRDefault="001C6464" w:rsidP="001C6464">
      <w:pPr>
        <w:pStyle w:val="NoSpacing"/>
        <w:numPr>
          <w:ilvl w:val="0"/>
          <w:numId w:val="33"/>
        </w:numPr>
        <w:spacing w:line="276" w:lineRule="auto"/>
        <w:jc w:val="both"/>
        <w:rPr>
          <w:rFonts w:ascii="Helvetica Neue" w:hAnsi="Helvetica Neue" w:cs="Calibri"/>
          <w:sz w:val="16"/>
          <w:szCs w:val="16"/>
          <w:lang w:val="en-US"/>
        </w:rPr>
      </w:pPr>
      <w:r w:rsidRPr="001C6464">
        <w:rPr>
          <w:rFonts w:ascii="Helvetica Neue" w:hAnsi="Helvetica Neue" w:cs="Calibri"/>
          <w:sz w:val="16"/>
          <w:szCs w:val="16"/>
          <w:lang w:val="en-US"/>
        </w:rPr>
        <w:t xml:space="preserve">Kies voor Change Email Address </w:t>
      </w:r>
      <w:r>
        <w:rPr>
          <w:rFonts w:ascii="Helvetica Neue" w:hAnsi="Helvetica Neue" w:cs="Calibri"/>
          <w:noProof/>
          <w:sz w:val="16"/>
          <w:szCs w:val="16"/>
          <w:lang w:val="en-US"/>
        </w:rPr>
        <w:drawing>
          <wp:inline distT="0" distB="0" distL="0" distR="0" wp14:anchorId="1C2BF2BA" wp14:editId="5D0B8EF4">
            <wp:extent cx="106045" cy="106045"/>
            <wp:effectExtent l="19050" t="0" r="8255" b="0"/>
            <wp:docPr id="1023" name="Afbeelding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6"/>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1C6464" w:rsidRPr="009F6A1A" w:rsidRDefault="001C6464" w:rsidP="001C6464">
      <w:pPr>
        <w:pStyle w:val="NoSpacing"/>
        <w:numPr>
          <w:ilvl w:val="0"/>
          <w:numId w:val="33"/>
        </w:numPr>
        <w:spacing w:line="276" w:lineRule="auto"/>
        <w:jc w:val="both"/>
        <w:rPr>
          <w:rFonts w:ascii="Helvetica Neue" w:hAnsi="Helvetica Neue" w:cs="Calibri"/>
          <w:sz w:val="16"/>
          <w:szCs w:val="16"/>
        </w:rPr>
      </w:pPr>
      <w:r w:rsidRPr="009F6A1A">
        <w:rPr>
          <w:rFonts w:ascii="Helvetica Neue" w:hAnsi="Helvetica Neue" w:cs="Calibri"/>
          <w:sz w:val="16"/>
          <w:szCs w:val="16"/>
        </w:rPr>
        <w:t>Het volgende scherm verschijnt</w:t>
      </w:r>
    </w:p>
    <w:p w:rsidR="001C6464" w:rsidRPr="009F6A1A" w:rsidRDefault="001C6464" w:rsidP="001C6464">
      <w:pPr>
        <w:pStyle w:val="NoSpacing"/>
        <w:spacing w:line="276" w:lineRule="auto"/>
        <w:jc w:val="both"/>
        <w:rPr>
          <w:rFonts w:ascii="Helvetica Neue" w:hAnsi="Helvetica Neue" w:cs="Calibri"/>
          <w:sz w:val="16"/>
          <w:szCs w:val="16"/>
        </w:rPr>
      </w:pPr>
    </w:p>
    <w:p w:rsidR="001C6464" w:rsidRPr="009F6A1A" w:rsidRDefault="001C6464" w:rsidP="001C6464">
      <w:pPr>
        <w:pStyle w:val="NoSpacing"/>
        <w:spacing w:line="276" w:lineRule="auto"/>
        <w:jc w:val="both"/>
        <w:rPr>
          <w:rFonts w:ascii="Helvetica Neue" w:hAnsi="Helvetica Neue" w:cs="Calibri"/>
          <w:sz w:val="16"/>
          <w:szCs w:val="16"/>
        </w:rPr>
      </w:pPr>
    </w:p>
    <w:p w:rsidR="001C6464" w:rsidRPr="009F6A1A" w:rsidRDefault="001C6464" w:rsidP="001C6464">
      <w:pPr>
        <w:pStyle w:val="NoSpacing"/>
        <w:numPr>
          <w:ilvl w:val="0"/>
          <w:numId w:val="33"/>
        </w:numPr>
        <w:spacing w:line="276" w:lineRule="auto"/>
        <w:jc w:val="both"/>
        <w:rPr>
          <w:rFonts w:ascii="Helvetica Neue" w:hAnsi="Helvetica Neue" w:cs="Calibri"/>
          <w:sz w:val="16"/>
          <w:szCs w:val="16"/>
        </w:rPr>
      </w:pPr>
      <w:r w:rsidRPr="009F6A1A">
        <w:rPr>
          <w:rFonts w:ascii="Helvetica Neue" w:hAnsi="Helvetica Neue" w:cs="Calibri"/>
          <w:sz w:val="16"/>
          <w:szCs w:val="16"/>
        </w:rPr>
        <w:t>Klik op Submit</w:t>
      </w:r>
      <w:r>
        <w:rPr>
          <w:rFonts w:ascii="Helvetica Neue" w:hAnsi="Helvetica Neue" w:cs="Calibri"/>
          <w:sz w:val="16"/>
          <w:szCs w:val="16"/>
        </w:rPr>
        <w:t xml:space="preserve"> </w:t>
      </w:r>
      <w:r>
        <w:rPr>
          <w:rFonts w:ascii="Helvetica Neue" w:hAnsi="Helvetica Neue" w:cs="Calibri"/>
          <w:noProof/>
          <w:sz w:val="16"/>
          <w:szCs w:val="16"/>
          <w:lang w:val="en-US"/>
        </w:rPr>
        <w:drawing>
          <wp:inline distT="0" distB="0" distL="0" distR="0" wp14:anchorId="17E8F86D" wp14:editId="5F8F1BD4">
            <wp:extent cx="106045" cy="106045"/>
            <wp:effectExtent l="19050" t="0" r="8255" b="0"/>
            <wp:docPr id="256" name="Afbeelding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7"/>
                    <pic:cNvPicPr>
                      <a:picLocks noChangeAspect="1" noChangeArrowheads="1"/>
                    </pic:cNvPicPr>
                  </pic:nvPicPr>
                  <pic:blipFill>
                    <a:blip r:embed="rId36"/>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1C6464" w:rsidRDefault="001C6464" w:rsidP="001C6464">
      <w:pPr>
        <w:pStyle w:val="NoSpacing"/>
        <w:numPr>
          <w:ilvl w:val="0"/>
          <w:numId w:val="33"/>
        </w:numPr>
        <w:spacing w:line="276" w:lineRule="auto"/>
        <w:jc w:val="both"/>
        <w:rPr>
          <w:rFonts w:ascii="Helvetica Neue" w:hAnsi="Helvetica Neue" w:cs="Calibri"/>
          <w:sz w:val="16"/>
          <w:szCs w:val="16"/>
        </w:rPr>
      </w:pPr>
      <w:r w:rsidRPr="009F6A1A">
        <w:rPr>
          <w:rFonts w:ascii="Helvetica Neue" w:hAnsi="Helvetica Neue" w:cs="Calibri"/>
          <w:sz w:val="16"/>
          <w:szCs w:val="16"/>
        </w:rPr>
        <w:t>Het volgende scherm verschijnt</w:t>
      </w:r>
    </w:p>
    <w:p w:rsidR="001C6464" w:rsidRPr="009F6A1A" w:rsidRDefault="001C6464" w:rsidP="001C6464">
      <w:pPr>
        <w:pStyle w:val="NoSpacing"/>
        <w:spacing w:line="276" w:lineRule="auto"/>
        <w:ind w:left="720"/>
        <w:jc w:val="both"/>
        <w:rPr>
          <w:rFonts w:ascii="Helvetica Neue" w:hAnsi="Helvetica Neue" w:cs="Calibri"/>
          <w:sz w:val="16"/>
          <w:szCs w:val="16"/>
        </w:rPr>
      </w:pPr>
    </w:p>
    <w:p w:rsidR="001C6464" w:rsidRPr="009F6A1A" w:rsidRDefault="001C6464" w:rsidP="001C6464">
      <w:pPr>
        <w:pStyle w:val="NoSpacing"/>
        <w:numPr>
          <w:ilvl w:val="0"/>
          <w:numId w:val="33"/>
        </w:numPr>
        <w:spacing w:line="276" w:lineRule="auto"/>
        <w:jc w:val="both"/>
        <w:rPr>
          <w:rFonts w:ascii="Helvetica Neue" w:hAnsi="Helvetica Neue"/>
          <w:sz w:val="16"/>
          <w:szCs w:val="16"/>
        </w:rPr>
      </w:pPr>
      <w:r w:rsidRPr="009F6A1A">
        <w:rPr>
          <w:rFonts w:ascii="Helvetica Neue" w:hAnsi="Helvetica Neue"/>
          <w:sz w:val="16"/>
          <w:szCs w:val="16"/>
        </w:rPr>
        <w:t xml:space="preserve">Vul uw wachtwoord (password) in </w:t>
      </w:r>
      <w:r w:rsidR="00EE042B">
        <w:rPr>
          <w:rFonts w:ascii="Helvetica Neue" w:hAnsi="Helvetica Neue"/>
          <w:noProof/>
          <w:sz w:val="16"/>
          <w:szCs w:val="16"/>
          <w:lang w:val="en-US"/>
        </w:rPr>
        <w:drawing>
          <wp:inline distT="0" distB="0" distL="0" distR="0" wp14:anchorId="6B2631ED" wp14:editId="33564876">
            <wp:extent cx="106045" cy="106045"/>
            <wp:effectExtent l="19050" t="0" r="8255" b="0"/>
            <wp:docPr id="264" name="Afbeelding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1"/>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1C6464" w:rsidRPr="009F6A1A" w:rsidRDefault="001C6464" w:rsidP="001C6464">
      <w:pPr>
        <w:pStyle w:val="NoSpacing"/>
        <w:numPr>
          <w:ilvl w:val="0"/>
          <w:numId w:val="33"/>
        </w:numPr>
        <w:spacing w:line="276" w:lineRule="auto"/>
        <w:jc w:val="both"/>
        <w:rPr>
          <w:rFonts w:ascii="Helvetica Neue" w:hAnsi="Helvetica Neue"/>
          <w:sz w:val="16"/>
          <w:szCs w:val="16"/>
        </w:rPr>
      </w:pPr>
      <w:r w:rsidRPr="009F6A1A">
        <w:rPr>
          <w:rFonts w:ascii="Helvetica Neue" w:hAnsi="Helvetica Neue"/>
          <w:sz w:val="16"/>
          <w:szCs w:val="16"/>
        </w:rPr>
        <w:t xml:space="preserve">Vul uw nieuwe e-mailadres in </w:t>
      </w:r>
      <w:r w:rsidR="00EE042B">
        <w:rPr>
          <w:rFonts w:ascii="Helvetica Neue" w:hAnsi="Helvetica Neue"/>
          <w:noProof/>
          <w:sz w:val="16"/>
          <w:szCs w:val="16"/>
          <w:lang w:val="en-US"/>
        </w:rPr>
        <w:drawing>
          <wp:inline distT="0" distB="0" distL="0" distR="0" wp14:anchorId="4A8F7D78" wp14:editId="7DCD3391">
            <wp:extent cx="106045" cy="106045"/>
            <wp:effectExtent l="19050" t="0" r="8255" b="0"/>
            <wp:docPr id="263" name="Afbeelding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2"/>
                    <pic:cNvPicPr>
                      <a:picLocks noChangeAspect="1" noChangeArrowheads="1"/>
                    </pic:cNvPicPr>
                  </pic:nvPicPr>
                  <pic:blipFill>
                    <a:blip r:embed="rId36"/>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1C6464" w:rsidRPr="009F6A1A" w:rsidRDefault="001C6464" w:rsidP="001C6464">
      <w:pPr>
        <w:pStyle w:val="NoSpacing"/>
        <w:numPr>
          <w:ilvl w:val="0"/>
          <w:numId w:val="33"/>
        </w:numPr>
        <w:spacing w:line="276" w:lineRule="auto"/>
        <w:jc w:val="both"/>
        <w:rPr>
          <w:rFonts w:ascii="Helvetica Neue" w:hAnsi="Helvetica Neue"/>
          <w:sz w:val="16"/>
          <w:szCs w:val="16"/>
        </w:rPr>
      </w:pPr>
      <w:r w:rsidRPr="009F6A1A">
        <w:rPr>
          <w:rFonts w:ascii="Helvetica Neue" w:hAnsi="Helvetica Neue"/>
          <w:sz w:val="16"/>
          <w:szCs w:val="16"/>
        </w:rPr>
        <w:t xml:space="preserve">Vul nogmaals uw nieuwe e-mailadres in </w:t>
      </w:r>
      <w:r w:rsidR="00EE042B">
        <w:rPr>
          <w:rFonts w:ascii="Helvetica Neue" w:hAnsi="Helvetica Neue"/>
          <w:noProof/>
          <w:sz w:val="16"/>
          <w:szCs w:val="16"/>
          <w:lang w:val="en-US"/>
        </w:rPr>
        <w:drawing>
          <wp:inline distT="0" distB="0" distL="0" distR="0" wp14:anchorId="61FE6834" wp14:editId="77F08800">
            <wp:extent cx="106045" cy="106045"/>
            <wp:effectExtent l="19050" t="0" r="8255" b="0"/>
            <wp:docPr id="262" name="Afbeelding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3"/>
                    <pic:cNvPicPr>
                      <a:picLocks noChangeAspect="1" noChangeArrowheads="1"/>
                    </pic:cNvPicPr>
                  </pic:nvPicPr>
                  <pic:blipFill>
                    <a:blip r:embed="rId37"/>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1C6464" w:rsidRPr="009F6A1A" w:rsidRDefault="001C6464" w:rsidP="001C6464">
      <w:pPr>
        <w:pStyle w:val="NoSpacing"/>
        <w:numPr>
          <w:ilvl w:val="0"/>
          <w:numId w:val="33"/>
        </w:numPr>
        <w:spacing w:line="276" w:lineRule="auto"/>
        <w:jc w:val="both"/>
        <w:rPr>
          <w:rFonts w:ascii="Helvetica Neue" w:hAnsi="Helvetica Neue"/>
          <w:sz w:val="16"/>
          <w:szCs w:val="16"/>
        </w:rPr>
      </w:pPr>
      <w:r w:rsidRPr="009F6A1A">
        <w:rPr>
          <w:rFonts w:ascii="Helvetica Neue" w:hAnsi="Helvetica Neue"/>
          <w:sz w:val="16"/>
          <w:szCs w:val="16"/>
        </w:rPr>
        <w:t xml:space="preserve">Vul </w:t>
      </w:r>
      <w:r>
        <w:rPr>
          <w:rFonts w:ascii="Helvetica Neue" w:hAnsi="Helvetica Neue"/>
          <w:sz w:val="16"/>
          <w:szCs w:val="16"/>
        </w:rPr>
        <w:t xml:space="preserve">confirmatienummer / </w:t>
      </w:r>
      <w:r w:rsidRPr="009F6A1A">
        <w:rPr>
          <w:rFonts w:ascii="Helvetica Neue" w:hAnsi="Helvetica Neue"/>
          <w:sz w:val="16"/>
          <w:szCs w:val="16"/>
        </w:rPr>
        <w:t>token in</w:t>
      </w:r>
      <w:r>
        <w:rPr>
          <w:rFonts w:ascii="Helvetica Neue" w:hAnsi="Helvetica Neue"/>
          <w:sz w:val="16"/>
          <w:szCs w:val="16"/>
        </w:rPr>
        <w:t xml:space="preserve"> </w:t>
      </w:r>
      <w:r w:rsidR="00EE042B">
        <w:rPr>
          <w:rFonts w:ascii="Helvetica Neue" w:hAnsi="Helvetica Neue"/>
          <w:noProof/>
          <w:sz w:val="16"/>
          <w:szCs w:val="16"/>
          <w:lang w:val="en-US"/>
        </w:rPr>
        <w:drawing>
          <wp:inline distT="0" distB="0" distL="0" distR="0" wp14:anchorId="5C56647F" wp14:editId="795A3719">
            <wp:extent cx="106045" cy="106045"/>
            <wp:effectExtent l="19050" t="0" r="8255" b="0"/>
            <wp:docPr id="261" name="Afbeelding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4"/>
                    <pic:cNvPicPr>
                      <a:picLocks noChangeAspect="1" noChangeArrowheads="1"/>
                    </pic:cNvPicPr>
                  </pic:nvPicPr>
                  <pic:blipFill>
                    <a:blip r:embed="rId38"/>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1C6464" w:rsidRPr="009F6A1A" w:rsidRDefault="001C6464" w:rsidP="001C6464">
      <w:pPr>
        <w:pStyle w:val="NoSpacing"/>
        <w:numPr>
          <w:ilvl w:val="0"/>
          <w:numId w:val="33"/>
        </w:numPr>
        <w:spacing w:line="276" w:lineRule="auto"/>
        <w:jc w:val="both"/>
        <w:rPr>
          <w:rFonts w:ascii="Helvetica Neue" w:hAnsi="Helvetica Neue"/>
          <w:sz w:val="16"/>
          <w:szCs w:val="16"/>
        </w:rPr>
      </w:pPr>
      <w:r w:rsidRPr="009F6A1A">
        <w:rPr>
          <w:rFonts w:ascii="Helvetica Neue" w:hAnsi="Helvetica Neue"/>
          <w:sz w:val="16"/>
          <w:szCs w:val="16"/>
        </w:rPr>
        <w:t xml:space="preserve">Klik op Submit </w:t>
      </w:r>
      <w:r w:rsidR="00EE042B">
        <w:rPr>
          <w:rFonts w:ascii="Helvetica Neue" w:hAnsi="Helvetica Neue"/>
          <w:noProof/>
          <w:sz w:val="16"/>
          <w:szCs w:val="16"/>
          <w:lang w:val="en-US"/>
        </w:rPr>
        <w:drawing>
          <wp:inline distT="0" distB="0" distL="0" distR="0" wp14:anchorId="153D45BD" wp14:editId="6AA92E70">
            <wp:extent cx="106045" cy="106045"/>
            <wp:effectExtent l="19050" t="0" r="8255" b="0"/>
            <wp:docPr id="260" name="Afbeelding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5"/>
                    <pic:cNvPicPr>
                      <a:picLocks noChangeAspect="1" noChangeArrowheads="1"/>
                    </pic:cNvPicPr>
                  </pic:nvPicPr>
                  <pic:blipFill>
                    <a:blip r:embed="rId20"/>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1C6464" w:rsidRDefault="004B206E" w:rsidP="001C6464">
      <w:pPr>
        <w:pStyle w:val="NoSpacing"/>
        <w:numPr>
          <w:ilvl w:val="0"/>
          <w:numId w:val="33"/>
        </w:numPr>
        <w:spacing w:line="276" w:lineRule="auto"/>
        <w:jc w:val="both"/>
        <w:rPr>
          <w:rFonts w:ascii="Helvetica Neue" w:hAnsi="Helvetica Neue" w:cs="Calibri"/>
          <w:sz w:val="16"/>
          <w:szCs w:val="16"/>
        </w:rPr>
      </w:pPr>
      <w:r>
        <w:rPr>
          <w:rFonts w:ascii="Helvetica Neue" w:hAnsi="Helvetica Neue" w:cs="Calibri"/>
          <w:sz w:val="16"/>
          <w:szCs w:val="16"/>
        </w:rPr>
        <w:t>Er verschijnt een nieuw scherm</w:t>
      </w:r>
    </w:p>
    <w:p w:rsidR="001C6464" w:rsidRPr="009F6A1A" w:rsidRDefault="001C6464" w:rsidP="001C6464">
      <w:pPr>
        <w:pStyle w:val="NoSpacing"/>
        <w:numPr>
          <w:ilvl w:val="0"/>
          <w:numId w:val="33"/>
        </w:numPr>
        <w:spacing w:line="276" w:lineRule="auto"/>
        <w:jc w:val="both"/>
        <w:rPr>
          <w:rFonts w:ascii="Helvetica Neue" w:hAnsi="Helvetica Neue" w:cs="Calibri"/>
          <w:sz w:val="16"/>
          <w:szCs w:val="16"/>
        </w:rPr>
      </w:pPr>
      <w:r w:rsidRPr="009F6A1A">
        <w:rPr>
          <w:rFonts w:ascii="Helvetica Neue" w:hAnsi="Helvetica Neue"/>
          <w:sz w:val="16"/>
          <w:szCs w:val="16"/>
        </w:rPr>
        <w:t>Vul</w:t>
      </w:r>
      <w:r w:rsidR="004B206E">
        <w:rPr>
          <w:rFonts w:ascii="Helvetica Neue" w:hAnsi="Helvetica Neue"/>
          <w:sz w:val="16"/>
          <w:szCs w:val="16"/>
        </w:rPr>
        <w:t xml:space="preserve"> nogmaals</w:t>
      </w:r>
      <w:r w:rsidRPr="009F6A1A">
        <w:rPr>
          <w:rFonts w:ascii="Helvetica Neue" w:hAnsi="Helvetica Neue"/>
          <w:sz w:val="16"/>
          <w:szCs w:val="16"/>
        </w:rPr>
        <w:t xml:space="preserve"> </w:t>
      </w:r>
      <w:r w:rsidR="004B206E">
        <w:rPr>
          <w:rFonts w:ascii="Helvetica Neue" w:hAnsi="Helvetica Neue"/>
          <w:sz w:val="16"/>
          <w:szCs w:val="16"/>
        </w:rPr>
        <w:t>uw gebruikersnaam (username) in</w:t>
      </w:r>
    </w:p>
    <w:p w:rsidR="001C6464" w:rsidRPr="009F6A1A" w:rsidRDefault="001C6464" w:rsidP="001C6464">
      <w:pPr>
        <w:pStyle w:val="NoSpacing"/>
        <w:numPr>
          <w:ilvl w:val="0"/>
          <w:numId w:val="33"/>
        </w:numPr>
        <w:spacing w:line="276" w:lineRule="auto"/>
        <w:jc w:val="both"/>
        <w:rPr>
          <w:rFonts w:ascii="Helvetica Neue" w:hAnsi="Helvetica Neue"/>
          <w:sz w:val="16"/>
          <w:szCs w:val="16"/>
        </w:rPr>
      </w:pPr>
      <w:r w:rsidRPr="009F6A1A">
        <w:rPr>
          <w:rFonts w:ascii="Helvetica Neue" w:hAnsi="Helvetica Neue"/>
          <w:sz w:val="16"/>
          <w:szCs w:val="16"/>
        </w:rPr>
        <w:t>Vul</w:t>
      </w:r>
      <w:r w:rsidR="004B206E">
        <w:rPr>
          <w:rFonts w:ascii="Helvetica Neue" w:hAnsi="Helvetica Neue"/>
          <w:sz w:val="16"/>
          <w:szCs w:val="16"/>
        </w:rPr>
        <w:t xml:space="preserve"> nogmaals uw wachtwoord (password) in</w:t>
      </w:r>
    </w:p>
    <w:p w:rsidR="001C6464" w:rsidRPr="009F6A1A" w:rsidRDefault="001C6464" w:rsidP="001C6464">
      <w:pPr>
        <w:pStyle w:val="NoSpacing"/>
        <w:numPr>
          <w:ilvl w:val="0"/>
          <w:numId w:val="33"/>
        </w:numPr>
        <w:spacing w:line="276" w:lineRule="auto"/>
        <w:jc w:val="both"/>
        <w:rPr>
          <w:rFonts w:ascii="Helvetica Neue" w:hAnsi="Helvetica Neue"/>
          <w:sz w:val="16"/>
          <w:szCs w:val="16"/>
        </w:rPr>
      </w:pPr>
      <w:r w:rsidRPr="009F6A1A">
        <w:rPr>
          <w:rFonts w:ascii="Helvetica Neue" w:hAnsi="Helvetica Neue"/>
          <w:sz w:val="16"/>
          <w:szCs w:val="16"/>
        </w:rPr>
        <w:t xml:space="preserve">Vul </w:t>
      </w:r>
      <w:r>
        <w:rPr>
          <w:rFonts w:ascii="Helvetica Neue" w:hAnsi="Helvetica Neue"/>
          <w:sz w:val="16"/>
          <w:szCs w:val="16"/>
        </w:rPr>
        <w:t xml:space="preserve">confirmatienummer / </w:t>
      </w:r>
      <w:r w:rsidRPr="009F6A1A">
        <w:rPr>
          <w:rFonts w:ascii="Helvetica Neue" w:hAnsi="Helvetica Neue"/>
          <w:sz w:val="16"/>
          <w:szCs w:val="16"/>
        </w:rPr>
        <w:t xml:space="preserve">token </w:t>
      </w:r>
      <w:r>
        <w:rPr>
          <w:rFonts w:ascii="Helvetica Neue" w:hAnsi="Helvetica Neue"/>
          <w:sz w:val="16"/>
          <w:szCs w:val="16"/>
        </w:rPr>
        <w:t>in. Deze komt</w:t>
      </w:r>
      <w:r w:rsidRPr="009F6A1A">
        <w:rPr>
          <w:rFonts w:ascii="Helvetica Neue" w:hAnsi="Helvetica Neue"/>
          <w:sz w:val="16"/>
          <w:szCs w:val="16"/>
        </w:rPr>
        <w:t xml:space="preserve"> binnen</w:t>
      </w:r>
      <w:r>
        <w:rPr>
          <w:rFonts w:ascii="Helvetica Neue" w:hAnsi="Helvetica Neue"/>
          <w:sz w:val="16"/>
          <w:szCs w:val="16"/>
        </w:rPr>
        <w:t xml:space="preserve"> </w:t>
      </w:r>
      <w:r w:rsidRPr="009F6A1A">
        <w:rPr>
          <w:rFonts w:ascii="Helvetica Neue" w:hAnsi="Helvetica Neue"/>
          <w:sz w:val="16"/>
          <w:szCs w:val="16"/>
        </w:rPr>
        <w:t xml:space="preserve">op het zojuist door </w:t>
      </w:r>
      <w:r w:rsidR="004B206E">
        <w:rPr>
          <w:rFonts w:ascii="Helvetica Neue" w:hAnsi="Helvetica Neue"/>
          <w:sz w:val="16"/>
          <w:szCs w:val="16"/>
        </w:rPr>
        <w:t>u opgegeven e-mailadres</w:t>
      </w:r>
    </w:p>
    <w:p w:rsidR="001C6464" w:rsidRDefault="004B206E" w:rsidP="001C6464">
      <w:pPr>
        <w:pStyle w:val="NoSpacing"/>
        <w:numPr>
          <w:ilvl w:val="0"/>
          <w:numId w:val="33"/>
        </w:numPr>
        <w:spacing w:line="276" w:lineRule="auto"/>
        <w:jc w:val="both"/>
        <w:rPr>
          <w:rFonts w:ascii="Helvetica Neue" w:hAnsi="Helvetica Neue"/>
          <w:sz w:val="16"/>
          <w:szCs w:val="16"/>
        </w:rPr>
      </w:pPr>
      <w:r>
        <w:rPr>
          <w:rFonts w:ascii="Helvetica Neue" w:hAnsi="Helvetica Neue"/>
          <w:sz w:val="16"/>
          <w:szCs w:val="16"/>
        </w:rPr>
        <w:t>Klik op Submit</w:t>
      </w:r>
    </w:p>
    <w:p w:rsidR="00E13CE6" w:rsidRPr="009F6A1A" w:rsidRDefault="00E13CE6" w:rsidP="00E13CE6">
      <w:pPr>
        <w:pStyle w:val="NoSpacing"/>
        <w:spacing w:line="276" w:lineRule="auto"/>
        <w:ind w:left="720"/>
        <w:jc w:val="both"/>
        <w:rPr>
          <w:rFonts w:ascii="Helvetica Neue" w:hAnsi="Helvetica Neue"/>
          <w:sz w:val="16"/>
          <w:szCs w:val="16"/>
        </w:rPr>
      </w:pPr>
    </w:p>
    <w:p w:rsidR="004B206E" w:rsidRDefault="004B206E" w:rsidP="004B206E">
      <w:pPr>
        <w:pStyle w:val="NoSpacing"/>
        <w:spacing w:line="276" w:lineRule="auto"/>
        <w:jc w:val="both"/>
        <w:rPr>
          <w:rFonts w:ascii="Helvetica Neue" w:hAnsi="Helvetica Neue"/>
          <w:sz w:val="16"/>
          <w:szCs w:val="16"/>
        </w:rPr>
      </w:pPr>
      <w:r w:rsidRPr="009F6A1A">
        <w:rPr>
          <w:rFonts w:ascii="Helvetica Neue" w:hAnsi="Helvetica Neue" w:cs="Calibri"/>
          <w:sz w:val="16"/>
          <w:szCs w:val="16"/>
        </w:rPr>
        <w:t xml:space="preserve">Uw </w:t>
      </w:r>
      <w:r>
        <w:rPr>
          <w:rFonts w:ascii="Helvetica Neue" w:hAnsi="Helvetica Neue" w:cs="Calibri"/>
          <w:sz w:val="16"/>
          <w:szCs w:val="16"/>
        </w:rPr>
        <w:t xml:space="preserve">wijziging van het e-mailadres </w:t>
      </w:r>
      <w:r w:rsidRPr="009F6A1A">
        <w:rPr>
          <w:rFonts w:ascii="Helvetica Neue" w:hAnsi="Helvetica Neue" w:cs="Calibri"/>
          <w:sz w:val="16"/>
          <w:szCs w:val="16"/>
        </w:rPr>
        <w:t xml:space="preserve">is </w:t>
      </w:r>
      <w:r>
        <w:rPr>
          <w:rFonts w:ascii="Helvetica Neue" w:hAnsi="Helvetica Neue" w:cs="Calibri"/>
          <w:sz w:val="16"/>
          <w:szCs w:val="16"/>
        </w:rPr>
        <w:t>aangemaakt en zal binnen enkele uren worden bevestigd</w:t>
      </w:r>
      <w:r w:rsidRPr="009F6A1A">
        <w:rPr>
          <w:rFonts w:ascii="Helvetica Neue" w:hAnsi="Helvetica Neue" w:cs="Calibri"/>
          <w:sz w:val="16"/>
          <w:szCs w:val="16"/>
        </w:rPr>
        <w:t xml:space="preserve">. </w:t>
      </w:r>
      <w:r>
        <w:rPr>
          <w:rFonts w:ascii="Helvetica Neue" w:hAnsi="Helvetica Neue" w:cs="Calibri"/>
          <w:sz w:val="16"/>
          <w:szCs w:val="16"/>
        </w:rPr>
        <w:t>U ontvangt een bevestigings</w:t>
      </w:r>
      <w:r w:rsidRPr="009F6A1A">
        <w:rPr>
          <w:rFonts w:ascii="Helvetica Neue" w:hAnsi="Helvetica Neue" w:cs="Calibri"/>
          <w:sz w:val="16"/>
          <w:szCs w:val="16"/>
        </w:rPr>
        <w:t>mail op uw e-mailadres.</w:t>
      </w:r>
    </w:p>
    <w:p w:rsidR="005D64C6" w:rsidRDefault="005D64C6" w:rsidP="00FE24CA">
      <w:pPr>
        <w:pStyle w:val="NoSpacing"/>
        <w:spacing w:line="276" w:lineRule="auto"/>
        <w:jc w:val="both"/>
        <w:rPr>
          <w:rFonts w:ascii="Helvetica Neue" w:hAnsi="Helvetica Neue"/>
          <w:b/>
        </w:rPr>
      </w:pPr>
      <w:r w:rsidRPr="005D64C6">
        <w:rPr>
          <w:rFonts w:ascii="Helvetica Neue" w:hAnsi="Helvetica Neue"/>
          <w:b/>
        </w:rPr>
        <w:lastRenderedPageBreak/>
        <w:t>8.4.3</w:t>
      </w:r>
      <w:r>
        <w:rPr>
          <w:rFonts w:ascii="Helvetica Neue" w:hAnsi="Helvetica Neue"/>
          <w:b/>
        </w:rPr>
        <w:t xml:space="preserve"> Security</w:t>
      </w:r>
    </w:p>
    <w:p w:rsidR="005D64C6" w:rsidRDefault="005D64C6" w:rsidP="00FE24CA">
      <w:pPr>
        <w:pStyle w:val="NoSpacing"/>
        <w:spacing w:line="276" w:lineRule="auto"/>
        <w:jc w:val="both"/>
        <w:rPr>
          <w:rFonts w:ascii="Helvetica Neue" w:hAnsi="Helvetica Neue"/>
          <w:sz w:val="16"/>
          <w:szCs w:val="16"/>
        </w:rPr>
      </w:pPr>
      <w:r>
        <w:rPr>
          <w:rFonts w:ascii="Helvetica Neue" w:hAnsi="Helvetica Neue"/>
          <w:sz w:val="16"/>
          <w:szCs w:val="16"/>
        </w:rPr>
        <w:t>Als u op Security klik verschijnt het volgende scherm met verschillende mogelijkheden met betrekking tot de bescherming van uw account. De volgende 2 onderdelen zullen worden behandeld:</w:t>
      </w:r>
    </w:p>
    <w:p w:rsidR="0068485B" w:rsidRDefault="0068485B" w:rsidP="00FE24CA">
      <w:pPr>
        <w:pStyle w:val="NoSpacing"/>
        <w:spacing w:line="276" w:lineRule="auto"/>
        <w:jc w:val="both"/>
        <w:rPr>
          <w:rFonts w:ascii="Helvetica Neue" w:hAnsi="Helvetica Neue"/>
          <w:sz w:val="16"/>
          <w:szCs w:val="16"/>
        </w:rPr>
      </w:pPr>
    </w:p>
    <w:p w:rsidR="0068485B" w:rsidRPr="00AF5417" w:rsidRDefault="0068485B" w:rsidP="0068485B">
      <w:pPr>
        <w:pStyle w:val="NoSpacing"/>
        <w:numPr>
          <w:ilvl w:val="0"/>
          <w:numId w:val="2"/>
        </w:numPr>
        <w:spacing w:line="276" w:lineRule="auto"/>
        <w:jc w:val="both"/>
        <w:rPr>
          <w:rFonts w:ascii="Helvetica Neue" w:hAnsi="Helvetica Neue"/>
          <w:sz w:val="16"/>
          <w:szCs w:val="16"/>
        </w:rPr>
      </w:pPr>
      <w:r w:rsidRPr="00AF5417">
        <w:rPr>
          <w:rFonts w:ascii="Helvetica Neue" w:hAnsi="Helvetica Neue"/>
          <w:sz w:val="16"/>
          <w:szCs w:val="16"/>
        </w:rPr>
        <w:t>Individual – Verander uw wachtwoord</w:t>
      </w:r>
    </w:p>
    <w:p w:rsidR="0068485B" w:rsidRPr="00AF5417" w:rsidRDefault="0068485B" w:rsidP="0068485B">
      <w:pPr>
        <w:pStyle w:val="NoSpacing"/>
        <w:numPr>
          <w:ilvl w:val="0"/>
          <w:numId w:val="3"/>
        </w:numPr>
        <w:spacing w:line="276" w:lineRule="auto"/>
        <w:jc w:val="both"/>
        <w:rPr>
          <w:rFonts w:ascii="Helvetica Neue" w:hAnsi="Helvetica Neue"/>
          <w:sz w:val="16"/>
          <w:szCs w:val="16"/>
        </w:rPr>
      </w:pPr>
      <w:r w:rsidRPr="00AF5417">
        <w:rPr>
          <w:rFonts w:ascii="Helvetica Neue" w:hAnsi="Helvetica Neue"/>
          <w:sz w:val="16"/>
          <w:szCs w:val="16"/>
        </w:rPr>
        <w:t>Secure Login System – Maak gebruik van een veiligheidskaart</w:t>
      </w:r>
    </w:p>
    <w:p w:rsidR="005D64C6" w:rsidRPr="00AF5417" w:rsidRDefault="005D64C6" w:rsidP="00FE24CA">
      <w:pPr>
        <w:pStyle w:val="NoSpacing"/>
        <w:spacing w:line="276" w:lineRule="auto"/>
        <w:jc w:val="both"/>
        <w:rPr>
          <w:rFonts w:ascii="Helvetica Neue" w:hAnsi="Helvetica Neue"/>
          <w:sz w:val="16"/>
          <w:szCs w:val="16"/>
        </w:rPr>
      </w:pPr>
    </w:p>
    <w:p w:rsidR="004A1934" w:rsidRPr="00AF5417" w:rsidRDefault="004A1934" w:rsidP="004A1934">
      <w:pPr>
        <w:pStyle w:val="NoSpacing"/>
        <w:spacing w:line="276" w:lineRule="auto"/>
        <w:jc w:val="both"/>
        <w:rPr>
          <w:rFonts w:ascii="Helvetica Neue" w:hAnsi="Helvetica Neue"/>
          <w:b/>
          <w:sz w:val="20"/>
          <w:szCs w:val="20"/>
        </w:rPr>
      </w:pPr>
      <w:r w:rsidRPr="00AF5417">
        <w:rPr>
          <w:rFonts w:ascii="Helvetica Neue" w:hAnsi="Helvetica Neue"/>
          <w:b/>
          <w:sz w:val="20"/>
          <w:szCs w:val="20"/>
        </w:rPr>
        <w:t xml:space="preserve">8.4.3.1. </w:t>
      </w:r>
      <w:r w:rsidRPr="00AF5417">
        <w:rPr>
          <w:rFonts w:ascii="Helvetica Neue" w:hAnsi="Helvetica Neue"/>
          <w:b/>
          <w:noProof/>
          <w:sz w:val="20"/>
          <w:szCs w:val="20"/>
          <w:lang w:eastAsia="nl-NL"/>
        </w:rPr>
        <w:t>Wachtwoord wijzigen</w:t>
      </w:r>
    </w:p>
    <w:p w:rsidR="004A1934" w:rsidRPr="00AF5417" w:rsidRDefault="004A1934" w:rsidP="004A1934">
      <w:pPr>
        <w:pStyle w:val="NoSpacing"/>
        <w:spacing w:line="276" w:lineRule="auto"/>
        <w:jc w:val="both"/>
        <w:rPr>
          <w:rFonts w:ascii="Helvetica Neue" w:hAnsi="Helvetica Neue" w:cs="Calibri"/>
          <w:sz w:val="16"/>
          <w:szCs w:val="16"/>
        </w:rPr>
      </w:pPr>
      <w:r w:rsidRPr="00AF5417">
        <w:rPr>
          <w:rFonts w:ascii="Helvetica Neue" w:hAnsi="Helvetica Neue"/>
          <w:sz w:val="16"/>
          <w:szCs w:val="16"/>
          <w:lang w:eastAsia="nl-NL"/>
        </w:rPr>
        <w:t xml:space="preserve">Indien u uw wachtwoord wenst te wijzigen, dient u </w:t>
      </w:r>
      <w:r w:rsidRPr="00AF5417">
        <w:rPr>
          <w:rFonts w:ascii="Helvetica Neue" w:hAnsi="Helvetica Neue" w:cs="Calibri"/>
          <w:sz w:val="16"/>
          <w:szCs w:val="16"/>
        </w:rPr>
        <w:t>de onderstaande stappen te ondernemen:</w:t>
      </w:r>
    </w:p>
    <w:p w:rsidR="004A1934" w:rsidRPr="00AF5417" w:rsidRDefault="004A1934" w:rsidP="004A1934">
      <w:pPr>
        <w:pStyle w:val="NoSpacing"/>
        <w:numPr>
          <w:ilvl w:val="0"/>
          <w:numId w:val="32"/>
        </w:numPr>
        <w:spacing w:line="276" w:lineRule="auto"/>
        <w:jc w:val="both"/>
        <w:rPr>
          <w:rFonts w:ascii="Helvetica Neue" w:hAnsi="Helvetica Neue" w:cs="Calibri"/>
          <w:sz w:val="16"/>
          <w:szCs w:val="16"/>
        </w:rPr>
      </w:pPr>
      <w:r w:rsidRPr="00AF5417">
        <w:rPr>
          <w:rFonts w:ascii="Helvetica Neue" w:hAnsi="Helvetica Neue" w:cs="Calibri"/>
          <w:sz w:val="16"/>
          <w:szCs w:val="16"/>
        </w:rPr>
        <w:t>Klik bovenaan het scherm op Manage Account en vervolgens op  Security</w:t>
      </w:r>
    </w:p>
    <w:p w:rsidR="004A1934" w:rsidRPr="00AF5417" w:rsidRDefault="004A1934" w:rsidP="004A1934">
      <w:pPr>
        <w:pStyle w:val="NoSpacing"/>
        <w:numPr>
          <w:ilvl w:val="0"/>
          <w:numId w:val="32"/>
        </w:numPr>
        <w:spacing w:line="276" w:lineRule="auto"/>
        <w:jc w:val="both"/>
        <w:rPr>
          <w:rFonts w:ascii="Helvetica Neue" w:hAnsi="Helvetica Neue" w:cs="Calibri"/>
          <w:sz w:val="16"/>
          <w:szCs w:val="16"/>
        </w:rPr>
      </w:pPr>
      <w:r w:rsidRPr="00AF5417">
        <w:rPr>
          <w:rFonts w:ascii="Helvetica Neue" w:hAnsi="Helvetica Neue" w:cs="Calibri"/>
          <w:sz w:val="16"/>
          <w:szCs w:val="16"/>
        </w:rPr>
        <w:t>Kies voor Change Password</w:t>
      </w:r>
    </w:p>
    <w:p w:rsidR="004A1934" w:rsidRPr="00AF5417" w:rsidRDefault="004A1934" w:rsidP="004A1934">
      <w:pPr>
        <w:pStyle w:val="NoSpacing"/>
        <w:numPr>
          <w:ilvl w:val="0"/>
          <w:numId w:val="32"/>
        </w:numPr>
        <w:spacing w:line="276" w:lineRule="auto"/>
        <w:jc w:val="both"/>
        <w:rPr>
          <w:rFonts w:ascii="Helvetica Neue" w:hAnsi="Helvetica Neue" w:cs="Calibri"/>
          <w:sz w:val="16"/>
          <w:szCs w:val="16"/>
        </w:rPr>
      </w:pPr>
      <w:r w:rsidRPr="00AF5417">
        <w:rPr>
          <w:rFonts w:ascii="Helvetica Neue" w:hAnsi="Helvetica Neue" w:cs="Calibri"/>
          <w:sz w:val="16"/>
          <w:szCs w:val="16"/>
        </w:rPr>
        <w:t>Het volgende scherm verschijnt:</w:t>
      </w:r>
    </w:p>
    <w:p w:rsidR="004A1934" w:rsidRPr="009F6A1A" w:rsidRDefault="004A1934" w:rsidP="004A1934">
      <w:pPr>
        <w:pStyle w:val="NoSpacing"/>
        <w:spacing w:line="276" w:lineRule="auto"/>
        <w:jc w:val="both"/>
        <w:rPr>
          <w:rFonts w:ascii="Helvetica Neue" w:hAnsi="Helvetica Neue" w:cs="Calibri"/>
          <w:sz w:val="16"/>
          <w:szCs w:val="16"/>
        </w:rPr>
      </w:pPr>
    </w:p>
    <w:p w:rsidR="004A1934" w:rsidRDefault="004A1934" w:rsidP="004A1934">
      <w:pPr>
        <w:pStyle w:val="NoSpacing"/>
        <w:numPr>
          <w:ilvl w:val="0"/>
          <w:numId w:val="32"/>
        </w:numPr>
        <w:spacing w:line="276" w:lineRule="auto"/>
        <w:jc w:val="both"/>
        <w:rPr>
          <w:rFonts w:ascii="Helvetica Neue" w:hAnsi="Helvetica Neue"/>
          <w:sz w:val="16"/>
          <w:szCs w:val="16"/>
        </w:rPr>
      </w:pPr>
      <w:r w:rsidRPr="009F6A1A">
        <w:rPr>
          <w:rFonts w:ascii="Helvetica Neue" w:hAnsi="Helvetica Neue"/>
          <w:sz w:val="16"/>
          <w:szCs w:val="16"/>
        </w:rPr>
        <w:t>Vul uw huidige wachtwoord (password) in</w:t>
      </w:r>
      <w:r>
        <w:rPr>
          <w:rFonts w:ascii="Helvetica Neue" w:hAnsi="Helvetica Neue"/>
          <w:sz w:val="16"/>
          <w:szCs w:val="16"/>
        </w:rPr>
        <w:t>.</w:t>
      </w:r>
      <w:r w:rsidRPr="009F6A1A">
        <w:rPr>
          <w:rFonts w:ascii="Helvetica Neue" w:hAnsi="Helvetica Neue"/>
          <w:sz w:val="16"/>
          <w:szCs w:val="16"/>
        </w:rPr>
        <w:t xml:space="preserve"> </w:t>
      </w:r>
      <w:r>
        <w:rPr>
          <w:rFonts w:ascii="Helvetica Neue" w:hAnsi="Helvetica Neue"/>
          <w:noProof/>
          <w:sz w:val="16"/>
          <w:szCs w:val="16"/>
          <w:lang w:val="en-US"/>
        </w:rPr>
        <w:drawing>
          <wp:inline distT="0" distB="0" distL="0" distR="0" wp14:anchorId="4692654B" wp14:editId="7944CC6E">
            <wp:extent cx="106045" cy="106045"/>
            <wp:effectExtent l="19050" t="0" r="8255" b="0"/>
            <wp:docPr id="559" name="Afbeelding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42"/>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4A1934" w:rsidRPr="009F6A1A" w:rsidRDefault="004A1934" w:rsidP="004A1934">
      <w:pPr>
        <w:pStyle w:val="NoSpacing"/>
        <w:numPr>
          <w:ilvl w:val="0"/>
          <w:numId w:val="32"/>
        </w:numPr>
        <w:spacing w:line="276" w:lineRule="auto"/>
        <w:jc w:val="both"/>
        <w:rPr>
          <w:rFonts w:ascii="Helvetica Neue" w:hAnsi="Helvetica Neue"/>
          <w:sz w:val="16"/>
          <w:szCs w:val="16"/>
        </w:rPr>
      </w:pPr>
      <w:r w:rsidRPr="009F6A1A">
        <w:rPr>
          <w:rFonts w:ascii="Helvetica Neue" w:hAnsi="Helvetica Neue"/>
          <w:sz w:val="16"/>
          <w:szCs w:val="16"/>
        </w:rPr>
        <w:t xml:space="preserve">Vul uw nieuwe wachtwoord in </w:t>
      </w:r>
      <w:r>
        <w:rPr>
          <w:rFonts w:ascii="Helvetica Neue" w:hAnsi="Helvetica Neue"/>
          <w:noProof/>
          <w:sz w:val="16"/>
          <w:szCs w:val="16"/>
          <w:lang w:val="en-US"/>
        </w:rPr>
        <w:drawing>
          <wp:inline distT="0" distB="0" distL="0" distR="0" wp14:anchorId="5F637E29" wp14:editId="06EBE1CF">
            <wp:extent cx="106045" cy="106045"/>
            <wp:effectExtent l="19050" t="0" r="8255" b="0"/>
            <wp:docPr id="558" name="Afbeelding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43"/>
                    <pic:cNvPicPr>
                      <a:picLocks noChangeAspect="1" noChangeArrowheads="1"/>
                    </pic:cNvPicPr>
                  </pic:nvPicPr>
                  <pic:blipFill>
                    <a:blip r:embed="rId36"/>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4A1934" w:rsidRPr="009F6A1A" w:rsidRDefault="004A1934" w:rsidP="004A1934">
      <w:pPr>
        <w:pStyle w:val="NoSpacing"/>
        <w:numPr>
          <w:ilvl w:val="0"/>
          <w:numId w:val="32"/>
        </w:numPr>
        <w:spacing w:line="276" w:lineRule="auto"/>
        <w:jc w:val="both"/>
        <w:rPr>
          <w:rFonts w:ascii="Helvetica Neue" w:hAnsi="Helvetica Neue"/>
          <w:sz w:val="16"/>
          <w:szCs w:val="16"/>
        </w:rPr>
      </w:pPr>
      <w:r w:rsidRPr="009F6A1A">
        <w:rPr>
          <w:rFonts w:ascii="Helvetica Neue" w:hAnsi="Helvetica Neue"/>
          <w:sz w:val="16"/>
          <w:szCs w:val="16"/>
        </w:rPr>
        <w:t xml:space="preserve">Vul nogmaals uw nieuwe wachtwoord in </w:t>
      </w:r>
      <w:r>
        <w:rPr>
          <w:rFonts w:ascii="Helvetica Neue" w:hAnsi="Helvetica Neue"/>
          <w:noProof/>
          <w:sz w:val="16"/>
          <w:szCs w:val="16"/>
          <w:lang w:val="en-US"/>
        </w:rPr>
        <w:drawing>
          <wp:inline distT="0" distB="0" distL="0" distR="0" wp14:anchorId="22427FCB" wp14:editId="6C2D4E0F">
            <wp:extent cx="106045" cy="106045"/>
            <wp:effectExtent l="19050" t="0" r="8255" b="0"/>
            <wp:docPr id="557" name="Afbeelding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44"/>
                    <pic:cNvPicPr>
                      <a:picLocks noChangeAspect="1" noChangeArrowheads="1"/>
                    </pic:cNvPicPr>
                  </pic:nvPicPr>
                  <pic:blipFill>
                    <a:blip r:embed="rId37"/>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4A1934" w:rsidRDefault="004A1934" w:rsidP="004A1934">
      <w:pPr>
        <w:pStyle w:val="NoSpacing"/>
        <w:numPr>
          <w:ilvl w:val="0"/>
          <w:numId w:val="32"/>
        </w:numPr>
        <w:spacing w:line="276" w:lineRule="auto"/>
        <w:jc w:val="both"/>
        <w:rPr>
          <w:rFonts w:ascii="Helvetica Neue" w:hAnsi="Helvetica Neue"/>
          <w:sz w:val="16"/>
          <w:szCs w:val="16"/>
        </w:rPr>
      </w:pPr>
      <w:r w:rsidRPr="00535ABB">
        <w:rPr>
          <w:rFonts w:ascii="Helvetica Neue" w:hAnsi="Helvetica Neue"/>
          <w:sz w:val="16"/>
          <w:szCs w:val="16"/>
        </w:rPr>
        <w:t xml:space="preserve">Klik op </w:t>
      </w:r>
      <w:r w:rsidR="0047323B">
        <w:rPr>
          <w:rFonts w:ascii="Helvetica Neue" w:hAnsi="Helvetica Neue"/>
          <w:sz w:val="16"/>
          <w:szCs w:val="16"/>
        </w:rPr>
        <w:t>Submit</w:t>
      </w:r>
      <w:r w:rsidRPr="00535ABB">
        <w:rPr>
          <w:rFonts w:ascii="Helvetica Neue" w:hAnsi="Helvetica Neue"/>
          <w:sz w:val="16"/>
          <w:szCs w:val="16"/>
        </w:rPr>
        <w:t xml:space="preserve"> </w:t>
      </w:r>
      <w:r>
        <w:rPr>
          <w:rFonts w:ascii="Helvetica Neue" w:hAnsi="Helvetica Neue"/>
          <w:noProof/>
          <w:sz w:val="16"/>
          <w:szCs w:val="16"/>
          <w:lang w:val="en-US"/>
        </w:rPr>
        <w:drawing>
          <wp:inline distT="0" distB="0" distL="0" distR="0" wp14:anchorId="211881F3" wp14:editId="443DFB5A">
            <wp:extent cx="106045" cy="106045"/>
            <wp:effectExtent l="19050" t="0" r="8255" b="0"/>
            <wp:docPr id="556" name="Afbeelding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45"/>
                    <pic:cNvPicPr>
                      <a:picLocks noChangeAspect="1" noChangeArrowheads="1"/>
                    </pic:cNvPicPr>
                  </pic:nvPicPr>
                  <pic:blipFill>
                    <a:blip r:embed="rId38"/>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4A1934" w:rsidRDefault="004A1934" w:rsidP="004A1934">
      <w:pPr>
        <w:pStyle w:val="NoSpacing"/>
        <w:numPr>
          <w:ilvl w:val="0"/>
          <w:numId w:val="32"/>
        </w:numPr>
        <w:spacing w:line="276" w:lineRule="auto"/>
        <w:jc w:val="both"/>
        <w:rPr>
          <w:rFonts w:ascii="Helvetica Neue" w:hAnsi="Helvetica Neue"/>
          <w:sz w:val="16"/>
          <w:szCs w:val="16"/>
        </w:rPr>
      </w:pPr>
      <w:r>
        <w:rPr>
          <w:rFonts w:ascii="Helvetica Neue" w:hAnsi="Helvetica Neue"/>
          <w:sz w:val="16"/>
          <w:szCs w:val="16"/>
        </w:rPr>
        <w:t>Het volgende scherm verschijnt</w:t>
      </w:r>
    </w:p>
    <w:p w:rsidR="004A1934" w:rsidRDefault="004A1934" w:rsidP="004A1934">
      <w:pPr>
        <w:pStyle w:val="NoSpacing"/>
        <w:spacing w:line="276" w:lineRule="auto"/>
        <w:jc w:val="both"/>
        <w:rPr>
          <w:rFonts w:ascii="Helvetica Neue" w:hAnsi="Helvetica Neue"/>
          <w:sz w:val="16"/>
          <w:szCs w:val="16"/>
        </w:rPr>
      </w:pPr>
    </w:p>
    <w:p w:rsidR="004A1934" w:rsidRDefault="004A1934" w:rsidP="004A1934">
      <w:pPr>
        <w:pStyle w:val="NoSpacing"/>
        <w:numPr>
          <w:ilvl w:val="0"/>
          <w:numId w:val="32"/>
        </w:numPr>
        <w:spacing w:line="276" w:lineRule="auto"/>
        <w:jc w:val="both"/>
        <w:rPr>
          <w:rFonts w:ascii="Helvetica Neue" w:hAnsi="Helvetica Neue"/>
          <w:sz w:val="16"/>
          <w:szCs w:val="16"/>
        </w:rPr>
      </w:pPr>
      <w:r w:rsidRPr="009F6A1A">
        <w:rPr>
          <w:rFonts w:ascii="Helvetica Neue" w:hAnsi="Helvetica Neue"/>
          <w:sz w:val="16"/>
          <w:szCs w:val="16"/>
        </w:rPr>
        <w:t>U ontvangt</w:t>
      </w:r>
      <w:r>
        <w:rPr>
          <w:rFonts w:ascii="Helvetica Neue" w:hAnsi="Helvetica Neue"/>
          <w:sz w:val="16"/>
          <w:szCs w:val="16"/>
        </w:rPr>
        <w:t xml:space="preserve"> een e-mail met een confirmatie</w:t>
      </w:r>
      <w:r w:rsidRPr="009F6A1A">
        <w:rPr>
          <w:rFonts w:ascii="Helvetica Neue" w:hAnsi="Helvetica Neue"/>
          <w:sz w:val="16"/>
          <w:szCs w:val="16"/>
        </w:rPr>
        <w:t>nummer welke u dient in te vullen</w:t>
      </w:r>
      <w:r>
        <w:rPr>
          <w:rFonts w:ascii="Helvetica Neue" w:hAnsi="Helvetica Neue"/>
          <w:sz w:val="16"/>
          <w:szCs w:val="16"/>
        </w:rPr>
        <w:t xml:space="preserve"> </w:t>
      </w:r>
      <w:r>
        <w:rPr>
          <w:rFonts w:ascii="Helvetica Neue" w:hAnsi="Helvetica Neue"/>
          <w:noProof/>
          <w:sz w:val="16"/>
          <w:szCs w:val="16"/>
          <w:lang w:val="en-US"/>
        </w:rPr>
        <w:drawing>
          <wp:inline distT="0" distB="0" distL="0" distR="0" wp14:anchorId="6ABF6AFD" wp14:editId="4C786837">
            <wp:extent cx="106045" cy="106045"/>
            <wp:effectExtent l="19050" t="0" r="8255" b="0"/>
            <wp:docPr id="554" name="Afbeelding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5"/>
                    <pic:cNvPicPr>
                      <a:picLocks noChangeAspect="1" noChangeArrowheads="1"/>
                    </pic:cNvPicPr>
                  </pic:nvPicPr>
                  <pic:blipFill>
                    <a:blip r:embed="rId20"/>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4A1934" w:rsidRPr="005C12CF" w:rsidRDefault="004A1934" w:rsidP="004A1934">
      <w:pPr>
        <w:pStyle w:val="NoSpacing"/>
        <w:numPr>
          <w:ilvl w:val="0"/>
          <w:numId w:val="32"/>
        </w:numPr>
        <w:spacing w:line="276" w:lineRule="auto"/>
        <w:jc w:val="both"/>
        <w:rPr>
          <w:rFonts w:ascii="Helvetica Neue" w:hAnsi="Helvetica Neue"/>
          <w:b/>
          <w:sz w:val="16"/>
          <w:szCs w:val="16"/>
        </w:rPr>
      </w:pPr>
      <w:r w:rsidRPr="005C12CF">
        <w:rPr>
          <w:rFonts w:ascii="Helvetica Neue" w:hAnsi="Helvetica Neue"/>
          <w:sz w:val="16"/>
          <w:szCs w:val="16"/>
        </w:rPr>
        <w:t>Klik vervolgens op Continue</w:t>
      </w:r>
      <w:r>
        <w:rPr>
          <w:rFonts w:ascii="Helvetica Neue" w:hAnsi="Helvetica Neue"/>
          <w:sz w:val="16"/>
          <w:szCs w:val="16"/>
        </w:rPr>
        <w:t xml:space="preserve"> </w:t>
      </w:r>
      <w:r>
        <w:rPr>
          <w:rFonts w:ascii="Helvetica Neue" w:hAnsi="Helvetica Neue"/>
          <w:noProof/>
          <w:sz w:val="16"/>
          <w:szCs w:val="16"/>
          <w:lang w:val="en-US"/>
        </w:rPr>
        <w:drawing>
          <wp:inline distT="0" distB="0" distL="0" distR="0" wp14:anchorId="4242ECEF" wp14:editId="1C885655">
            <wp:extent cx="106045" cy="106045"/>
            <wp:effectExtent l="19050" t="0" r="8255" b="0"/>
            <wp:docPr id="553" name="Afbeelding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6"/>
                    <pic:cNvPicPr>
                      <a:picLocks noChangeAspect="1" noChangeArrowheads="1"/>
                    </pic:cNvPicPr>
                  </pic:nvPicPr>
                  <pic:blipFill>
                    <a:blip r:embed="rId39"/>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4A1934" w:rsidRDefault="004A1934" w:rsidP="004A1934">
      <w:pPr>
        <w:pStyle w:val="NoSpacing"/>
        <w:spacing w:line="276" w:lineRule="auto"/>
        <w:jc w:val="both"/>
        <w:rPr>
          <w:rFonts w:ascii="Helvetica Neue" w:hAnsi="Helvetica Neue"/>
          <w:b/>
          <w:sz w:val="16"/>
          <w:szCs w:val="16"/>
        </w:rPr>
      </w:pPr>
    </w:p>
    <w:p w:rsidR="004A1934" w:rsidRPr="00C33C27" w:rsidRDefault="004A1934" w:rsidP="004A1934">
      <w:pPr>
        <w:pStyle w:val="NoSpacing"/>
        <w:spacing w:line="276" w:lineRule="auto"/>
        <w:jc w:val="both"/>
        <w:rPr>
          <w:rFonts w:ascii="Helvetica Neue" w:hAnsi="Helvetica Neue"/>
          <w:sz w:val="16"/>
          <w:szCs w:val="16"/>
        </w:rPr>
      </w:pPr>
      <w:r w:rsidRPr="00C33C27">
        <w:rPr>
          <w:rFonts w:ascii="Helvetica Neue" w:hAnsi="Helvetica Neue" w:cs="Calibri"/>
          <w:sz w:val="16"/>
          <w:szCs w:val="16"/>
        </w:rPr>
        <w:t>Uw wachtwoord is direct veranderd. Wanneer u de volgende keer op het handelsplatform of het administratieve gedeelte van uw effectenrekening wilt inloggen, moet u uw nieuwe wachtwoord gebruiken.</w:t>
      </w:r>
    </w:p>
    <w:p w:rsidR="005D64C6" w:rsidRDefault="005D64C6" w:rsidP="00FE24CA">
      <w:pPr>
        <w:pStyle w:val="NoSpacing"/>
        <w:spacing w:line="276" w:lineRule="auto"/>
        <w:jc w:val="both"/>
        <w:rPr>
          <w:rFonts w:ascii="Helvetica Neue" w:hAnsi="Helvetica Neue"/>
          <w:sz w:val="16"/>
          <w:szCs w:val="16"/>
        </w:rPr>
      </w:pPr>
    </w:p>
    <w:p w:rsidR="00FE532D" w:rsidRPr="00FE532D" w:rsidRDefault="00FE532D" w:rsidP="00FE532D">
      <w:pPr>
        <w:pStyle w:val="NoSpacing"/>
        <w:spacing w:line="276" w:lineRule="auto"/>
        <w:jc w:val="both"/>
        <w:rPr>
          <w:rFonts w:ascii="Helvetica Neue" w:hAnsi="Helvetica Neue"/>
          <w:b/>
          <w:sz w:val="20"/>
          <w:szCs w:val="20"/>
        </w:rPr>
      </w:pPr>
      <w:r w:rsidRPr="00FE532D">
        <w:rPr>
          <w:rFonts w:ascii="Helvetica Neue" w:hAnsi="Helvetica Neue"/>
          <w:b/>
          <w:sz w:val="20"/>
          <w:szCs w:val="20"/>
        </w:rPr>
        <w:t>8.</w:t>
      </w:r>
      <w:r>
        <w:rPr>
          <w:rFonts w:ascii="Helvetica Neue" w:hAnsi="Helvetica Neue"/>
          <w:b/>
          <w:sz w:val="20"/>
          <w:szCs w:val="20"/>
        </w:rPr>
        <w:t>4.3.2. Maak gebruik van een veiligheidskaart</w:t>
      </w:r>
    </w:p>
    <w:p w:rsidR="00FE532D" w:rsidRDefault="00FE532D" w:rsidP="00FE532D">
      <w:pPr>
        <w:pStyle w:val="NoSpacing"/>
        <w:spacing w:line="276" w:lineRule="auto"/>
        <w:jc w:val="both"/>
        <w:rPr>
          <w:rFonts w:ascii="Helvetica Neue" w:hAnsi="Helvetica Neue"/>
          <w:sz w:val="16"/>
          <w:szCs w:val="16"/>
        </w:rPr>
      </w:pPr>
      <w:r w:rsidRPr="009F6A1A">
        <w:rPr>
          <w:rFonts w:ascii="Helvetica Neue" w:hAnsi="Helvetica Neue"/>
          <w:sz w:val="16"/>
          <w:szCs w:val="16"/>
        </w:rPr>
        <w:t xml:space="preserve">U kunt uw effectenrekening </w:t>
      </w:r>
      <w:r>
        <w:rPr>
          <w:rFonts w:ascii="Helvetica Neue" w:hAnsi="Helvetica Neue"/>
          <w:sz w:val="16"/>
          <w:szCs w:val="16"/>
        </w:rPr>
        <w:t xml:space="preserve">eventueel extra </w:t>
      </w:r>
      <w:r w:rsidRPr="009F6A1A">
        <w:rPr>
          <w:rFonts w:ascii="Helvetica Neue" w:hAnsi="Helvetica Neue"/>
          <w:sz w:val="16"/>
          <w:szCs w:val="16"/>
        </w:rPr>
        <w:t xml:space="preserve">beveiligen met een veiligheidskaart. U dient dan elke keer, </w:t>
      </w:r>
      <w:r w:rsidRPr="009F6A1A">
        <w:rPr>
          <w:rFonts w:ascii="Helvetica Neue" w:hAnsi="Helvetica Neue" w:cs="Calibri"/>
          <w:sz w:val="16"/>
          <w:szCs w:val="16"/>
        </w:rPr>
        <w:t>nadat u uw gebruikersnaam en wachtwoord heeft ingevuld,</w:t>
      </w:r>
      <w:r w:rsidRPr="009F6A1A">
        <w:rPr>
          <w:rFonts w:ascii="Helvetica Neue" w:hAnsi="Helvetica Neue"/>
          <w:sz w:val="16"/>
          <w:szCs w:val="16"/>
        </w:rPr>
        <w:t xml:space="preserve"> een </w:t>
      </w:r>
      <w:r>
        <w:rPr>
          <w:rFonts w:ascii="Helvetica Neue" w:hAnsi="Helvetica Neue"/>
          <w:sz w:val="16"/>
          <w:szCs w:val="16"/>
        </w:rPr>
        <w:t>extra beveiligings</w:t>
      </w:r>
      <w:r w:rsidRPr="009F6A1A">
        <w:rPr>
          <w:rFonts w:ascii="Helvetica Neue" w:hAnsi="Helvetica Neue"/>
          <w:sz w:val="16"/>
          <w:szCs w:val="16"/>
        </w:rPr>
        <w:t>code in te vullen.</w:t>
      </w:r>
    </w:p>
    <w:p w:rsidR="00FE532D" w:rsidRPr="009F6A1A" w:rsidRDefault="00FE532D" w:rsidP="00FE532D">
      <w:pPr>
        <w:pStyle w:val="NoSpacing"/>
        <w:spacing w:line="276" w:lineRule="auto"/>
        <w:jc w:val="both"/>
        <w:rPr>
          <w:rFonts w:ascii="Helvetica Neue" w:hAnsi="Helvetica Neue"/>
          <w:sz w:val="16"/>
          <w:szCs w:val="16"/>
        </w:rPr>
      </w:pPr>
    </w:p>
    <w:p w:rsidR="00FE532D" w:rsidRPr="009F6A1A" w:rsidRDefault="00FE532D" w:rsidP="00FE532D">
      <w:pPr>
        <w:pStyle w:val="NoSpacing"/>
        <w:spacing w:line="276" w:lineRule="auto"/>
        <w:jc w:val="both"/>
        <w:rPr>
          <w:rFonts w:ascii="Helvetica Neue" w:hAnsi="Helvetica Neue" w:cs="Calibri"/>
          <w:sz w:val="16"/>
          <w:szCs w:val="16"/>
        </w:rPr>
      </w:pPr>
      <w:r>
        <w:rPr>
          <w:rFonts w:ascii="Helvetica Neue" w:hAnsi="Helvetica Neue"/>
          <w:sz w:val="16"/>
          <w:szCs w:val="16"/>
          <w:lang w:eastAsia="nl-NL"/>
        </w:rPr>
        <w:t>Als</w:t>
      </w:r>
      <w:r w:rsidRPr="009F6A1A">
        <w:rPr>
          <w:rFonts w:ascii="Helvetica Neue" w:hAnsi="Helvetica Neue"/>
          <w:sz w:val="16"/>
          <w:szCs w:val="16"/>
          <w:lang w:eastAsia="nl-NL"/>
        </w:rPr>
        <w:t xml:space="preserve"> u gebruik wilt maken van de veiligheidskaart</w:t>
      </w:r>
      <w:r>
        <w:rPr>
          <w:rFonts w:ascii="Helvetica Neue" w:hAnsi="Helvetica Neue"/>
          <w:sz w:val="16"/>
          <w:szCs w:val="16"/>
          <w:lang w:eastAsia="nl-NL"/>
        </w:rPr>
        <w:t>,</w:t>
      </w:r>
      <w:r w:rsidRPr="009F6A1A">
        <w:rPr>
          <w:rFonts w:ascii="Helvetica Neue" w:hAnsi="Helvetica Neue"/>
          <w:sz w:val="16"/>
          <w:szCs w:val="16"/>
          <w:lang w:eastAsia="nl-NL"/>
        </w:rPr>
        <w:t xml:space="preserve"> v</w:t>
      </w:r>
      <w:r w:rsidRPr="009F6A1A">
        <w:rPr>
          <w:rFonts w:ascii="Helvetica Neue" w:hAnsi="Helvetica Neue" w:cs="Calibri"/>
          <w:sz w:val="16"/>
          <w:szCs w:val="16"/>
        </w:rPr>
        <w:t>olgt u de onderstaande stappen:</w:t>
      </w:r>
    </w:p>
    <w:p w:rsidR="00FE532D" w:rsidRPr="00FE532D" w:rsidRDefault="00FE532D" w:rsidP="00FE532D">
      <w:pPr>
        <w:pStyle w:val="NoSpacing"/>
        <w:numPr>
          <w:ilvl w:val="0"/>
          <w:numId w:val="34"/>
        </w:numPr>
        <w:spacing w:line="276" w:lineRule="auto"/>
        <w:jc w:val="both"/>
        <w:rPr>
          <w:rFonts w:ascii="Helvetica Neue" w:hAnsi="Helvetica Neue" w:cs="Calibri"/>
          <w:sz w:val="16"/>
          <w:szCs w:val="16"/>
        </w:rPr>
      </w:pPr>
      <w:r w:rsidRPr="008E274F">
        <w:rPr>
          <w:rFonts w:ascii="Helvetica Neue" w:hAnsi="Helvetica Neue" w:cs="Calibri"/>
          <w:sz w:val="16"/>
          <w:szCs w:val="16"/>
        </w:rPr>
        <w:t xml:space="preserve">Klik op </w:t>
      </w:r>
      <w:r>
        <w:rPr>
          <w:rFonts w:ascii="Helvetica Neue" w:hAnsi="Helvetica Neue" w:cs="Calibri"/>
          <w:sz w:val="16"/>
          <w:szCs w:val="16"/>
        </w:rPr>
        <w:t>Manage Account</w:t>
      </w:r>
      <w:r w:rsidRPr="008E274F">
        <w:rPr>
          <w:rFonts w:ascii="Helvetica Neue" w:hAnsi="Helvetica Neue" w:cs="Calibri"/>
          <w:sz w:val="16"/>
          <w:szCs w:val="16"/>
        </w:rPr>
        <w:t xml:space="preserve"> en vervolgens op </w:t>
      </w:r>
      <w:r>
        <w:rPr>
          <w:rFonts w:ascii="Helvetica Neue" w:hAnsi="Helvetica Neue"/>
          <w:sz w:val="16"/>
          <w:szCs w:val="16"/>
        </w:rPr>
        <w:t>Security</w:t>
      </w:r>
    </w:p>
    <w:p w:rsidR="00FE532D" w:rsidRPr="008E274F" w:rsidRDefault="00FE532D" w:rsidP="00FE532D">
      <w:pPr>
        <w:pStyle w:val="NoSpacing"/>
        <w:numPr>
          <w:ilvl w:val="0"/>
          <w:numId w:val="34"/>
        </w:numPr>
        <w:spacing w:line="276" w:lineRule="auto"/>
        <w:jc w:val="both"/>
        <w:rPr>
          <w:rFonts w:ascii="Helvetica Neue" w:hAnsi="Helvetica Neue" w:cs="Calibri"/>
          <w:sz w:val="16"/>
          <w:szCs w:val="16"/>
        </w:rPr>
      </w:pPr>
      <w:r>
        <w:rPr>
          <w:rFonts w:ascii="Helvetica Neue" w:hAnsi="Helvetica Neue"/>
          <w:sz w:val="16"/>
          <w:szCs w:val="16"/>
        </w:rPr>
        <w:t>Kies voor Secure Login System</w:t>
      </w:r>
    </w:p>
    <w:p w:rsidR="00FE532D" w:rsidRPr="008E274F" w:rsidRDefault="00FE532D" w:rsidP="00FE532D">
      <w:pPr>
        <w:pStyle w:val="NoSpacing"/>
        <w:numPr>
          <w:ilvl w:val="0"/>
          <w:numId w:val="34"/>
        </w:numPr>
        <w:spacing w:line="276" w:lineRule="auto"/>
        <w:jc w:val="both"/>
        <w:rPr>
          <w:rFonts w:ascii="Helvetica Neue" w:hAnsi="Helvetica Neue" w:cs="Calibri"/>
          <w:sz w:val="16"/>
          <w:szCs w:val="16"/>
        </w:rPr>
      </w:pPr>
      <w:r w:rsidRPr="008E274F">
        <w:rPr>
          <w:rFonts w:ascii="Helvetica Neue" w:hAnsi="Helvetica Neue" w:cs="Calibri"/>
          <w:sz w:val="16"/>
          <w:szCs w:val="16"/>
        </w:rPr>
        <w:t>Het volgende scherm verschijnt:</w:t>
      </w:r>
    </w:p>
    <w:p w:rsidR="00FE532D" w:rsidRPr="008E274F" w:rsidRDefault="00FE532D" w:rsidP="00FE532D">
      <w:pPr>
        <w:pStyle w:val="NoSpacing"/>
        <w:spacing w:line="276" w:lineRule="auto"/>
        <w:jc w:val="both"/>
        <w:rPr>
          <w:rFonts w:ascii="Helvetica Neue" w:hAnsi="Helvetica Neue" w:cs="Calibri"/>
          <w:sz w:val="16"/>
          <w:szCs w:val="16"/>
        </w:rPr>
      </w:pPr>
    </w:p>
    <w:p w:rsidR="00FE532D" w:rsidRPr="008E274F" w:rsidRDefault="00FE532D" w:rsidP="00FE532D">
      <w:pPr>
        <w:pStyle w:val="NoSpacing"/>
        <w:spacing w:line="276" w:lineRule="auto"/>
        <w:jc w:val="both"/>
        <w:rPr>
          <w:rFonts w:ascii="Helvetica Neue" w:hAnsi="Helvetica Neue" w:cs="Calibri"/>
          <w:sz w:val="16"/>
          <w:szCs w:val="16"/>
        </w:rPr>
      </w:pPr>
    </w:p>
    <w:p w:rsidR="00FE532D" w:rsidRPr="008E274F" w:rsidRDefault="00FE532D" w:rsidP="00FE532D">
      <w:pPr>
        <w:pStyle w:val="NoSpacing"/>
        <w:numPr>
          <w:ilvl w:val="0"/>
          <w:numId w:val="34"/>
        </w:numPr>
        <w:spacing w:line="276" w:lineRule="auto"/>
        <w:jc w:val="both"/>
        <w:rPr>
          <w:rFonts w:ascii="Helvetica Neue" w:hAnsi="Helvetica Neue" w:cs="Calibri"/>
          <w:sz w:val="16"/>
          <w:szCs w:val="16"/>
        </w:rPr>
      </w:pPr>
      <w:r w:rsidRPr="008E274F">
        <w:rPr>
          <w:rFonts w:ascii="Helvetica Neue" w:hAnsi="Helvetica Neue" w:cs="Calibri"/>
          <w:sz w:val="16"/>
          <w:szCs w:val="16"/>
        </w:rPr>
        <w:t xml:space="preserve">Klik op </w:t>
      </w:r>
      <w:r>
        <w:rPr>
          <w:rFonts w:ascii="Helvetica Neue" w:hAnsi="Helvetica Neue" w:cs="Calibri"/>
          <w:sz w:val="16"/>
          <w:szCs w:val="16"/>
        </w:rPr>
        <w:t>"</w:t>
      </w:r>
      <w:r w:rsidRPr="008E274F">
        <w:rPr>
          <w:rFonts w:ascii="Helvetica Neue" w:hAnsi="Helvetica Neue" w:cs="Calibri"/>
          <w:sz w:val="16"/>
          <w:szCs w:val="16"/>
        </w:rPr>
        <w:t>Yes</w:t>
      </w:r>
      <w:r>
        <w:rPr>
          <w:rFonts w:ascii="Helvetica Neue" w:hAnsi="Helvetica Neue" w:cs="Calibri"/>
          <w:sz w:val="16"/>
          <w:szCs w:val="16"/>
        </w:rPr>
        <w:t>, I am interested in the Secure Login System"</w:t>
      </w:r>
      <w:r w:rsidRPr="008E274F">
        <w:rPr>
          <w:rFonts w:ascii="Helvetica Neue" w:hAnsi="Helvetica Neue" w:cs="Calibri"/>
          <w:sz w:val="16"/>
          <w:szCs w:val="16"/>
        </w:rPr>
        <w:t xml:space="preserve"> en vervolgens op continue</w:t>
      </w:r>
    </w:p>
    <w:p w:rsidR="00FE532D" w:rsidRPr="008E274F" w:rsidRDefault="00FE532D" w:rsidP="00FE532D">
      <w:pPr>
        <w:pStyle w:val="NoSpacing"/>
        <w:numPr>
          <w:ilvl w:val="0"/>
          <w:numId w:val="34"/>
        </w:numPr>
        <w:spacing w:line="276" w:lineRule="auto"/>
        <w:jc w:val="both"/>
        <w:rPr>
          <w:rFonts w:ascii="Helvetica Neue" w:hAnsi="Helvetica Neue" w:cs="Calibri"/>
          <w:sz w:val="16"/>
          <w:szCs w:val="16"/>
        </w:rPr>
      </w:pPr>
      <w:r w:rsidRPr="008E274F">
        <w:rPr>
          <w:rFonts w:ascii="Helvetica Neue" w:hAnsi="Helvetica Neue" w:cs="Calibri"/>
          <w:sz w:val="16"/>
          <w:szCs w:val="16"/>
        </w:rPr>
        <w:t>Het volgende scherm verschijnt</w:t>
      </w:r>
      <w:r>
        <w:rPr>
          <w:rFonts w:ascii="Helvetica Neue" w:hAnsi="Helvetica Neue" w:cs="Calibri"/>
          <w:sz w:val="16"/>
          <w:szCs w:val="16"/>
        </w:rPr>
        <w:t xml:space="preserve"> (zie volgende pagina)</w:t>
      </w:r>
      <w:r w:rsidRPr="008E274F">
        <w:rPr>
          <w:rFonts w:ascii="Helvetica Neue" w:hAnsi="Helvetica Neue" w:cs="Calibri"/>
          <w:sz w:val="16"/>
          <w:szCs w:val="16"/>
        </w:rPr>
        <w:t>:</w:t>
      </w:r>
    </w:p>
    <w:p w:rsidR="00FE532D" w:rsidRPr="008E274F" w:rsidRDefault="00FE532D" w:rsidP="00FE532D">
      <w:pPr>
        <w:pStyle w:val="NoSpacing"/>
        <w:spacing w:line="276" w:lineRule="auto"/>
        <w:jc w:val="both"/>
        <w:rPr>
          <w:rFonts w:ascii="Helvetica Neue" w:hAnsi="Helvetica Neue" w:cs="Calibri"/>
          <w:sz w:val="16"/>
          <w:szCs w:val="16"/>
        </w:rPr>
      </w:pPr>
    </w:p>
    <w:p w:rsidR="00FE532D" w:rsidRPr="008E274F" w:rsidRDefault="00FE532D" w:rsidP="00FE532D">
      <w:pPr>
        <w:pStyle w:val="NoSpacing"/>
        <w:spacing w:line="276" w:lineRule="auto"/>
        <w:jc w:val="both"/>
        <w:rPr>
          <w:rFonts w:ascii="Helvetica Neue" w:hAnsi="Helvetica Neue" w:cs="Calibri"/>
          <w:sz w:val="16"/>
          <w:szCs w:val="16"/>
        </w:rPr>
      </w:pPr>
    </w:p>
    <w:p w:rsidR="00FE532D" w:rsidRPr="008E274F" w:rsidRDefault="00FE532D" w:rsidP="00FE532D">
      <w:pPr>
        <w:pStyle w:val="NoSpacing"/>
        <w:numPr>
          <w:ilvl w:val="0"/>
          <w:numId w:val="34"/>
        </w:numPr>
        <w:spacing w:line="276" w:lineRule="auto"/>
        <w:jc w:val="both"/>
        <w:rPr>
          <w:rFonts w:ascii="Helvetica Neue" w:hAnsi="Helvetica Neue" w:cs="Calibri"/>
          <w:sz w:val="16"/>
          <w:szCs w:val="16"/>
        </w:rPr>
      </w:pPr>
      <w:r w:rsidRPr="008E274F">
        <w:rPr>
          <w:rFonts w:ascii="Helvetica Neue" w:hAnsi="Helvetica Neue" w:cs="Calibri"/>
          <w:sz w:val="16"/>
          <w:szCs w:val="16"/>
        </w:rPr>
        <w:t>Print de veiligheidskaart uit en bewaar deze goed</w:t>
      </w:r>
      <w:r>
        <w:rPr>
          <w:rFonts w:ascii="Helvetica Neue" w:hAnsi="Helvetica Neue" w:cs="Calibri"/>
          <w:sz w:val="16"/>
          <w:szCs w:val="16"/>
        </w:rPr>
        <w:t>!</w:t>
      </w:r>
    </w:p>
    <w:p w:rsidR="00FE532D" w:rsidRPr="008E274F" w:rsidRDefault="00FE532D" w:rsidP="00FE532D">
      <w:pPr>
        <w:pStyle w:val="NoSpacing"/>
        <w:numPr>
          <w:ilvl w:val="0"/>
          <w:numId w:val="34"/>
        </w:numPr>
        <w:spacing w:line="276" w:lineRule="auto"/>
        <w:jc w:val="both"/>
        <w:rPr>
          <w:rFonts w:ascii="Helvetica Neue" w:hAnsi="Helvetica Neue" w:cs="Calibri"/>
          <w:sz w:val="16"/>
          <w:szCs w:val="16"/>
        </w:rPr>
      </w:pPr>
      <w:r>
        <w:rPr>
          <w:rFonts w:ascii="Helvetica Neue" w:hAnsi="Helvetica Neue" w:cs="Calibri"/>
          <w:sz w:val="16"/>
          <w:szCs w:val="16"/>
        </w:rPr>
        <w:t>Klik onderaan op C</w:t>
      </w:r>
      <w:r w:rsidRPr="008E274F">
        <w:rPr>
          <w:rFonts w:ascii="Helvetica Neue" w:hAnsi="Helvetica Neue" w:cs="Calibri"/>
          <w:sz w:val="16"/>
          <w:szCs w:val="16"/>
        </w:rPr>
        <w:t>onfirm</w:t>
      </w:r>
    </w:p>
    <w:p w:rsidR="00FE532D" w:rsidRPr="008E274F" w:rsidRDefault="00FE532D" w:rsidP="00FE532D">
      <w:pPr>
        <w:pStyle w:val="NoSpacing"/>
        <w:spacing w:line="276" w:lineRule="auto"/>
        <w:jc w:val="both"/>
        <w:rPr>
          <w:rFonts w:ascii="Helvetica Neue" w:hAnsi="Helvetica Neue" w:cs="Calibri"/>
          <w:sz w:val="16"/>
          <w:szCs w:val="16"/>
        </w:rPr>
      </w:pPr>
    </w:p>
    <w:p w:rsidR="00FE532D" w:rsidRDefault="00FE532D" w:rsidP="00FE532D">
      <w:pPr>
        <w:pStyle w:val="NoSpacing"/>
        <w:spacing w:line="276" w:lineRule="auto"/>
        <w:jc w:val="both"/>
        <w:rPr>
          <w:rFonts w:ascii="Helvetica Neue" w:hAnsi="Helvetica Neue" w:cs="Calibri"/>
          <w:sz w:val="16"/>
          <w:szCs w:val="16"/>
        </w:rPr>
      </w:pPr>
      <w:r>
        <w:rPr>
          <w:rFonts w:ascii="Helvetica Neue" w:hAnsi="Helvetica Neue" w:cs="Calibri"/>
          <w:sz w:val="16"/>
          <w:szCs w:val="16"/>
        </w:rPr>
        <w:t>Als</w:t>
      </w:r>
      <w:r w:rsidRPr="008E274F">
        <w:rPr>
          <w:rFonts w:ascii="Helvetica Neue" w:hAnsi="Helvetica Neue" w:cs="Calibri"/>
          <w:sz w:val="16"/>
          <w:szCs w:val="16"/>
        </w:rPr>
        <w:t xml:space="preserve"> u onderaan op confirm heeft geklikt</w:t>
      </w:r>
      <w:r>
        <w:rPr>
          <w:rFonts w:ascii="Helvetica Neue" w:hAnsi="Helvetica Neue" w:cs="Calibri"/>
          <w:sz w:val="16"/>
          <w:szCs w:val="16"/>
        </w:rPr>
        <w:t>,</w:t>
      </w:r>
      <w:r w:rsidRPr="008E274F">
        <w:rPr>
          <w:rFonts w:ascii="Helvetica Neue" w:hAnsi="Helvetica Neue" w:cs="Calibri"/>
          <w:sz w:val="16"/>
          <w:szCs w:val="16"/>
        </w:rPr>
        <w:t xml:space="preserve"> dient u de volgende keer in te loggen middels uw veiligheidskaart. Deze geeft, nadat u uw gebruikersnaam en wachtwoord heeft ingevuld, 2 cijfercombinaties waarvan u de code moet invullen van uw kaart. Wanneer uw code bijvoorbeeld 134 138 is, dan is uw inlogcode op basis van bovenstaand </w:t>
      </w:r>
      <w:r>
        <w:rPr>
          <w:rFonts w:ascii="Helvetica Neue" w:hAnsi="Helvetica Neue" w:cs="Calibri"/>
          <w:sz w:val="16"/>
          <w:szCs w:val="16"/>
        </w:rPr>
        <w:t>figuur</w:t>
      </w:r>
      <w:r w:rsidRPr="008E274F">
        <w:rPr>
          <w:rFonts w:ascii="Helvetica Neue" w:hAnsi="Helvetica Neue" w:cs="Calibri"/>
          <w:sz w:val="16"/>
          <w:szCs w:val="16"/>
        </w:rPr>
        <w:t xml:space="preserve"> </w:t>
      </w:r>
      <w:r>
        <w:rPr>
          <w:rFonts w:ascii="Helvetica Neue" w:hAnsi="Helvetica Neue" w:cs="Calibri"/>
          <w:sz w:val="16"/>
          <w:szCs w:val="16"/>
        </w:rPr>
        <w:t>CQYVYB</w:t>
      </w:r>
      <w:r w:rsidRPr="008E274F">
        <w:rPr>
          <w:rFonts w:ascii="Helvetica Neue" w:hAnsi="Helvetica Neue" w:cs="Calibri"/>
          <w:sz w:val="16"/>
          <w:szCs w:val="16"/>
        </w:rPr>
        <w:t>.</w:t>
      </w:r>
    </w:p>
    <w:p w:rsidR="001138AC" w:rsidRDefault="001138AC" w:rsidP="00F1493D">
      <w:pPr>
        <w:pStyle w:val="NoSpacing"/>
        <w:spacing w:line="276" w:lineRule="auto"/>
        <w:jc w:val="both"/>
        <w:rPr>
          <w:rFonts w:ascii="Helvetica Neue" w:hAnsi="Helvetica Neue"/>
          <w:b/>
          <w:sz w:val="20"/>
          <w:szCs w:val="20"/>
        </w:rPr>
      </w:pPr>
    </w:p>
    <w:p w:rsidR="00F1493D" w:rsidRPr="009F6A1A" w:rsidRDefault="00F1493D" w:rsidP="00F1493D">
      <w:pPr>
        <w:pStyle w:val="NoSpacing"/>
        <w:spacing w:line="276" w:lineRule="auto"/>
        <w:jc w:val="both"/>
        <w:rPr>
          <w:rFonts w:ascii="Helvetica Neue" w:hAnsi="Helvetica Neue"/>
          <w:b/>
          <w:sz w:val="20"/>
          <w:szCs w:val="20"/>
        </w:rPr>
      </w:pPr>
      <w:r>
        <w:rPr>
          <w:rFonts w:ascii="Helvetica Neue" w:hAnsi="Helvetica Neue"/>
          <w:b/>
          <w:sz w:val="20"/>
          <w:szCs w:val="20"/>
        </w:rPr>
        <w:t>8</w:t>
      </w:r>
      <w:r w:rsidRPr="009F6A1A">
        <w:rPr>
          <w:rFonts w:ascii="Helvetica Neue" w:hAnsi="Helvetica Neue"/>
          <w:b/>
          <w:sz w:val="20"/>
          <w:szCs w:val="20"/>
        </w:rPr>
        <w:t>.</w:t>
      </w:r>
      <w:r w:rsidR="00F502B8">
        <w:rPr>
          <w:rFonts w:ascii="Helvetica Neue" w:hAnsi="Helvetica Neue"/>
          <w:b/>
          <w:sz w:val="20"/>
          <w:szCs w:val="20"/>
        </w:rPr>
        <w:t>4</w:t>
      </w:r>
      <w:r w:rsidRPr="009F6A1A">
        <w:rPr>
          <w:rFonts w:ascii="Helvetica Neue" w:hAnsi="Helvetica Neue"/>
          <w:b/>
          <w:sz w:val="20"/>
          <w:szCs w:val="20"/>
        </w:rPr>
        <w:t>.</w:t>
      </w:r>
      <w:r w:rsidR="005D64C6">
        <w:rPr>
          <w:rFonts w:ascii="Helvetica Neue" w:hAnsi="Helvetica Neue"/>
          <w:b/>
          <w:sz w:val="20"/>
          <w:szCs w:val="20"/>
        </w:rPr>
        <w:t>4</w:t>
      </w:r>
      <w:r w:rsidRPr="009F6A1A">
        <w:rPr>
          <w:rFonts w:ascii="Helvetica Neue" w:hAnsi="Helvetica Neue"/>
          <w:b/>
          <w:sz w:val="20"/>
          <w:szCs w:val="20"/>
        </w:rPr>
        <w:t xml:space="preserve">. </w:t>
      </w:r>
      <w:r w:rsidR="001138AC">
        <w:rPr>
          <w:rFonts w:ascii="Helvetica Neue" w:hAnsi="Helvetica Neue"/>
          <w:b/>
          <w:sz w:val="20"/>
          <w:szCs w:val="20"/>
        </w:rPr>
        <w:t>User Access Rights</w:t>
      </w:r>
    </w:p>
    <w:p w:rsidR="00F1493D" w:rsidRPr="009F6A1A" w:rsidRDefault="00F1493D" w:rsidP="00F1493D">
      <w:pPr>
        <w:pStyle w:val="NoSpacing"/>
        <w:spacing w:line="276" w:lineRule="auto"/>
        <w:jc w:val="both"/>
        <w:rPr>
          <w:rFonts w:ascii="Helvetica Neue" w:hAnsi="Helvetica Neue"/>
          <w:sz w:val="16"/>
          <w:szCs w:val="16"/>
        </w:rPr>
      </w:pPr>
      <w:r w:rsidRPr="009F6A1A">
        <w:rPr>
          <w:rFonts w:ascii="Helvetica Neue" w:hAnsi="Helvetica Neue"/>
          <w:sz w:val="16"/>
          <w:szCs w:val="16"/>
        </w:rPr>
        <w:t>Via User Access Rights kunt u gebruikersinstellingen van (mede)rekeninghouders bekijken en beheren. U kunt een tweede gebruiker toevoegen aan uw huidige effectenrekening. U kunt, als beheerder van de effectenrekening, zelf bepalen welke handelingen de tweede gebruiker allemaal kan toepassen. Zo kunt u er bijvoorbeeld voor kiezen dat de tweede gebruiker geen geld kan terugboeken naar een bankrekening. Voor het openen van een tweede gebruiker voert u de volgende stappen uit:</w:t>
      </w:r>
    </w:p>
    <w:p w:rsidR="00F1493D" w:rsidRPr="009F6A1A" w:rsidRDefault="00F1493D" w:rsidP="00F1493D">
      <w:pPr>
        <w:pStyle w:val="NoSpacing"/>
        <w:numPr>
          <w:ilvl w:val="0"/>
          <w:numId w:val="23"/>
        </w:numPr>
        <w:spacing w:line="276" w:lineRule="auto"/>
        <w:jc w:val="both"/>
        <w:rPr>
          <w:rFonts w:ascii="Helvetica Neue" w:hAnsi="Helvetica Neue"/>
          <w:sz w:val="16"/>
          <w:szCs w:val="16"/>
        </w:rPr>
      </w:pPr>
      <w:r w:rsidRPr="009F6A1A">
        <w:rPr>
          <w:rFonts w:ascii="Helvetica Neue" w:hAnsi="Helvetica Neue"/>
          <w:sz w:val="16"/>
          <w:szCs w:val="16"/>
        </w:rPr>
        <w:t xml:space="preserve">Klik </w:t>
      </w:r>
      <w:r w:rsidR="004B206E">
        <w:rPr>
          <w:rFonts w:ascii="Helvetica Neue" w:hAnsi="Helvetica Neue"/>
          <w:sz w:val="16"/>
          <w:szCs w:val="16"/>
        </w:rPr>
        <w:t>bovenaan het scherm</w:t>
      </w:r>
      <w:r>
        <w:rPr>
          <w:rFonts w:ascii="Helvetica Neue" w:hAnsi="Helvetica Neue"/>
          <w:sz w:val="16"/>
          <w:szCs w:val="16"/>
        </w:rPr>
        <w:t xml:space="preserve"> </w:t>
      </w:r>
      <w:r w:rsidRPr="009F6A1A">
        <w:rPr>
          <w:rFonts w:ascii="Helvetica Neue" w:hAnsi="Helvetica Neue"/>
          <w:sz w:val="16"/>
          <w:szCs w:val="16"/>
        </w:rPr>
        <w:t xml:space="preserve">op </w:t>
      </w:r>
      <w:r w:rsidR="004B206E">
        <w:rPr>
          <w:rFonts w:ascii="Helvetica Neue" w:hAnsi="Helvetica Neue"/>
          <w:sz w:val="16"/>
          <w:szCs w:val="16"/>
        </w:rPr>
        <w:t>Manage Account</w:t>
      </w:r>
      <w:r w:rsidRPr="009F6A1A">
        <w:rPr>
          <w:rFonts w:ascii="Helvetica Neue" w:hAnsi="Helvetica Neue"/>
          <w:sz w:val="16"/>
          <w:szCs w:val="16"/>
        </w:rPr>
        <w:t xml:space="preserve"> en vervolgens op User Access Right </w:t>
      </w:r>
    </w:p>
    <w:p w:rsidR="00F1493D" w:rsidRPr="009F6A1A" w:rsidRDefault="00F1493D" w:rsidP="00F1493D">
      <w:pPr>
        <w:pStyle w:val="NoSpacing"/>
        <w:numPr>
          <w:ilvl w:val="0"/>
          <w:numId w:val="23"/>
        </w:numPr>
        <w:spacing w:line="276" w:lineRule="auto"/>
        <w:jc w:val="both"/>
        <w:rPr>
          <w:rFonts w:ascii="Helvetica Neue" w:hAnsi="Helvetica Neue"/>
          <w:sz w:val="16"/>
          <w:szCs w:val="16"/>
        </w:rPr>
      </w:pPr>
      <w:r w:rsidRPr="009F6A1A">
        <w:rPr>
          <w:rFonts w:ascii="Helvetica Neue" w:hAnsi="Helvetica Neue"/>
          <w:sz w:val="16"/>
          <w:szCs w:val="16"/>
        </w:rPr>
        <w:t>Klik op de button Add User</w:t>
      </w:r>
    </w:p>
    <w:p w:rsidR="00F1493D" w:rsidRPr="009F6A1A" w:rsidRDefault="00F1493D" w:rsidP="00F1493D">
      <w:pPr>
        <w:pStyle w:val="NoSpacing"/>
        <w:numPr>
          <w:ilvl w:val="0"/>
          <w:numId w:val="23"/>
        </w:numPr>
        <w:spacing w:line="276" w:lineRule="auto"/>
        <w:jc w:val="both"/>
        <w:rPr>
          <w:rFonts w:ascii="Helvetica Neue" w:hAnsi="Helvetica Neue"/>
          <w:sz w:val="16"/>
          <w:szCs w:val="16"/>
        </w:rPr>
      </w:pPr>
      <w:r w:rsidRPr="009F6A1A">
        <w:rPr>
          <w:rFonts w:ascii="Helvetica Neue" w:hAnsi="Helvetica Neue"/>
          <w:sz w:val="16"/>
          <w:szCs w:val="16"/>
        </w:rPr>
        <w:t>Vul de gegevens (naam, gebruikersnaam, wachtwoord en e-mailadres) van de tweede gebruiker in</w:t>
      </w:r>
    </w:p>
    <w:p w:rsidR="00F1493D" w:rsidRPr="009F6A1A" w:rsidRDefault="00F1493D" w:rsidP="00F1493D">
      <w:pPr>
        <w:pStyle w:val="NoSpacing"/>
        <w:numPr>
          <w:ilvl w:val="0"/>
          <w:numId w:val="23"/>
        </w:numPr>
        <w:spacing w:line="276" w:lineRule="auto"/>
        <w:jc w:val="both"/>
        <w:rPr>
          <w:rFonts w:ascii="Helvetica Neue" w:hAnsi="Helvetica Neue"/>
          <w:sz w:val="16"/>
          <w:szCs w:val="16"/>
        </w:rPr>
      </w:pPr>
      <w:r w:rsidRPr="009F6A1A">
        <w:rPr>
          <w:rFonts w:ascii="Helvetica Neue" w:hAnsi="Helvetica Neue"/>
          <w:sz w:val="16"/>
          <w:szCs w:val="16"/>
        </w:rPr>
        <w:t>Klik vervolgens twee keer op Continue</w:t>
      </w:r>
    </w:p>
    <w:p w:rsidR="00F1493D" w:rsidRPr="009F6A1A" w:rsidRDefault="00F1493D" w:rsidP="00F1493D">
      <w:pPr>
        <w:pStyle w:val="NoSpacing"/>
        <w:numPr>
          <w:ilvl w:val="0"/>
          <w:numId w:val="23"/>
        </w:numPr>
        <w:spacing w:line="276" w:lineRule="auto"/>
        <w:jc w:val="both"/>
        <w:rPr>
          <w:rFonts w:ascii="Helvetica Neue" w:hAnsi="Helvetica Neue"/>
          <w:sz w:val="16"/>
          <w:szCs w:val="16"/>
        </w:rPr>
      </w:pPr>
      <w:r w:rsidRPr="009F6A1A">
        <w:rPr>
          <w:rFonts w:ascii="Helvetica Neue" w:hAnsi="Helvetica Neue"/>
          <w:sz w:val="16"/>
          <w:szCs w:val="16"/>
        </w:rPr>
        <w:t>U ontvangt een e-mail met een token welke u dient in te vullen</w:t>
      </w:r>
    </w:p>
    <w:p w:rsidR="00F1493D" w:rsidRPr="009F6A1A" w:rsidRDefault="00F1493D" w:rsidP="00F1493D">
      <w:pPr>
        <w:pStyle w:val="NoSpacing"/>
        <w:numPr>
          <w:ilvl w:val="0"/>
          <w:numId w:val="23"/>
        </w:numPr>
        <w:spacing w:line="276" w:lineRule="auto"/>
        <w:jc w:val="both"/>
        <w:rPr>
          <w:rFonts w:ascii="Helvetica Neue" w:hAnsi="Helvetica Neue"/>
          <w:sz w:val="16"/>
          <w:szCs w:val="16"/>
        </w:rPr>
      </w:pPr>
      <w:r w:rsidRPr="009F6A1A">
        <w:rPr>
          <w:rFonts w:ascii="Helvetica Neue" w:hAnsi="Helvetica Neue"/>
          <w:sz w:val="16"/>
          <w:szCs w:val="16"/>
        </w:rPr>
        <w:t>Klik na het invullen van de token op Continue</w:t>
      </w:r>
    </w:p>
    <w:p w:rsidR="00F1493D" w:rsidRPr="009F6A1A" w:rsidRDefault="00F1493D" w:rsidP="00F1493D">
      <w:pPr>
        <w:pStyle w:val="NoSpacing"/>
        <w:numPr>
          <w:ilvl w:val="0"/>
          <w:numId w:val="23"/>
        </w:numPr>
        <w:spacing w:line="276" w:lineRule="auto"/>
        <w:jc w:val="both"/>
        <w:rPr>
          <w:rFonts w:ascii="Helvetica Neue" w:hAnsi="Helvetica Neue"/>
          <w:sz w:val="16"/>
          <w:szCs w:val="16"/>
        </w:rPr>
      </w:pPr>
      <w:r w:rsidRPr="009F6A1A">
        <w:rPr>
          <w:rFonts w:ascii="Helvetica Neue" w:hAnsi="Helvetica Neue"/>
          <w:sz w:val="16"/>
          <w:szCs w:val="16"/>
        </w:rPr>
        <w:t>Vul voor beide personen een elektronische handtekening in. Het kopiëren van beide namen volstaat</w:t>
      </w:r>
    </w:p>
    <w:p w:rsidR="00F1493D" w:rsidRPr="009F6A1A" w:rsidRDefault="00F1493D" w:rsidP="00F1493D">
      <w:pPr>
        <w:pStyle w:val="NoSpacing"/>
        <w:numPr>
          <w:ilvl w:val="0"/>
          <w:numId w:val="23"/>
        </w:numPr>
        <w:spacing w:line="276" w:lineRule="auto"/>
        <w:jc w:val="both"/>
        <w:rPr>
          <w:rFonts w:ascii="Helvetica Neue" w:hAnsi="Helvetica Neue"/>
          <w:sz w:val="16"/>
          <w:szCs w:val="16"/>
        </w:rPr>
      </w:pPr>
      <w:r w:rsidRPr="009F6A1A">
        <w:rPr>
          <w:rFonts w:ascii="Helvetica Neue" w:hAnsi="Helvetica Neue"/>
          <w:sz w:val="16"/>
          <w:szCs w:val="16"/>
        </w:rPr>
        <w:t>Klik nogmaals op Continue</w:t>
      </w:r>
    </w:p>
    <w:p w:rsidR="00F1493D" w:rsidRPr="009F6A1A" w:rsidRDefault="00F1493D" w:rsidP="00F1493D">
      <w:pPr>
        <w:pStyle w:val="NoSpacing"/>
        <w:numPr>
          <w:ilvl w:val="0"/>
          <w:numId w:val="23"/>
        </w:numPr>
        <w:spacing w:line="276" w:lineRule="auto"/>
        <w:jc w:val="both"/>
        <w:rPr>
          <w:rFonts w:ascii="Helvetica Neue" w:hAnsi="Helvetica Neue"/>
          <w:sz w:val="16"/>
          <w:szCs w:val="16"/>
          <w:u w:val="single"/>
        </w:rPr>
      </w:pPr>
      <w:r>
        <w:rPr>
          <w:rFonts w:ascii="Helvetica Neue" w:hAnsi="Helvetica Neue"/>
          <w:sz w:val="16"/>
          <w:szCs w:val="16"/>
        </w:rPr>
        <w:t xml:space="preserve">Op de laatste pagina wordt uw Username </w:t>
      </w:r>
      <w:r w:rsidRPr="009F6A1A">
        <w:rPr>
          <w:rFonts w:ascii="Helvetica Neue" w:hAnsi="Helvetica Neue"/>
          <w:sz w:val="16"/>
          <w:szCs w:val="16"/>
        </w:rPr>
        <w:t xml:space="preserve">gegeven. </w:t>
      </w:r>
      <w:r>
        <w:rPr>
          <w:rFonts w:ascii="Helvetica Neue" w:hAnsi="Helvetica Neue"/>
          <w:sz w:val="16"/>
          <w:szCs w:val="16"/>
          <w:u w:val="single"/>
        </w:rPr>
        <w:t>Schrijf deze alsmede uw gekozen wachtwoord op</w:t>
      </w:r>
    </w:p>
    <w:p w:rsidR="00F1493D" w:rsidRPr="009F6A1A" w:rsidRDefault="00F1493D" w:rsidP="00F1493D">
      <w:pPr>
        <w:pStyle w:val="NoSpacing"/>
        <w:numPr>
          <w:ilvl w:val="0"/>
          <w:numId w:val="23"/>
        </w:numPr>
        <w:spacing w:line="276" w:lineRule="auto"/>
        <w:jc w:val="both"/>
        <w:rPr>
          <w:rFonts w:ascii="Helvetica Neue" w:hAnsi="Helvetica Neue"/>
          <w:sz w:val="16"/>
          <w:szCs w:val="16"/>
        </w:rPr>
      </w:pPr>
      <w:r w:rsidRPr="009F6A1A">
        <w:rPr>
          <w:rFonts w:ascii="Helvetica Neue" w:hAnsi="Helvetica Neue"/>
          <w:sz w:val="16"/>
          <w:szCs w:val="16"/>
        </w:rPr>
        <w:t>Uw tweede gebruiker is binnen enkele werkdagen geopend</w:t>
      </w:r>
    </w:p>
    <w:p w:rsidR="00F1493D" w:rsidRDefault="00F1493D" w:rsidP="00F1493D">
      <w:pPr>
        <w:pStyle w:val="NoSpacing"/>
        <w:spacing w:line="276" w:lineRule="auto"/>
        <w:jc w:val="both"/>
        <w:rPr>
          <w:rFonts w:ascii="Helvetica Neue" w:hAnsi="Helvetica Neue"/>
          <w:b/>
          <w:sz w:val="16"/>
          <w:szCs w:val="16"/>
        </w:rPr>
      </w:pPr>
    </w:p>
    <w:p w:rsidR="001138AC" w:rsidRPr="00786350" w:rsidRDefault="00786350" w:rsidP="00786350">
      <w:pPr>
        <w:pStyle w:val="NoSpacing"/>
      </w:pPr>
      <w:r w:rsidRPr="00786350">
        <w:rPr>
          <w:rFonts w:ascii="Helvetica Neue" w:hAnsi="Helvetica Neue"/>
          <w:b/>
        </w:rPr>
        <w:t>8.4.</w:t>
      </w:r>
      <w:r>
        <w:rPr>
          <w:rFonts w:ascii="Helvetica Neue" w:hAnsi="Helvetica Neue"/>
          <w:b/>
        </w:rPr>
        <w:t>5</w:t>
      </w:r>
      <w:r w:rsidRPr="00786350">
        <w:rPr>
          <w:rFonts w:ascii="Helvetica Neue" w:hAnsi="Helvetica Neue"/>
          <w:b/>
        </w:rPr>
        <w:t xml:space="preserve">. </w:t>
      </w:r>
      <w:r>
        <w:rPr>
          <w:rFonts w:ascii="Helvetica Neue" w:hAnsi="Helvetica Neue"/>
          <w:b/>
        </w:rPr>
        <w:t>Message Center</w:t>
      </w:r>
    </w:p>
    <w:p w:rsidR="00786350" w:rsidRDefault="00786350" w:rsidP="00786350">
      <w:pPr>
        <w:pStyle w:val="NoSpacing"/>
        <w:spacing w:line="276" w:lineRule="auto"/>
        <w:jc w:val="both"/>
        <w:rPr>
          <w:rFonts w:ascii="Helvetica Neue" w:hAnsi="Helvetica Neue"/>
          <w:sz w:val="16"/>
          <w:szCs w:val="16"/>
        </w:rPr>
      </w:pPr>
      <w:r w:rsidRPr="009F6A1A">
        <w:rPr>
          <w:rFonts w:ascii="Helvetica Neue" w:hAnsi="Helvetica Neue"/>
          <w:sz w:val="16"/>
          <w:szCs w:val="16"/>
        </w:rPr>
        <w:t xml:space="preserve">In het Message Center ontvangt u </w:t>
      </w:r>
      <w:r>
        <w:rPr>
          <w:rFonts w:ascii="Helvetica Neue" w:hAnsi="Helvetica Neue"/>
          <w:sz w:val="16"/>
          <w:szCs w:val="16"/>
        </w:rPr>
        <w:t xml:space="preserve">mogelijke </w:t>
      </w:r>
      <w:r w:rsidRPr="009F6A1A">
        <w:rPr>
          <w:rFonts w:ascii="Helvetica Neue" w:hAnsi="Helvetica Neue"/>
          <w:sz w:val="16"/>
          <w:szCs w:val="16"/>
        </w:rPr>
        <w:t>berichten over uw effectenrekening. Hier</w:t>
      </w:r>
      <w:r>
        <w:rPr>
          <w:rFonts w:ascii="Helvetica Neue" w:hAnsi="Helvetica Neue"/>
          <w:sz w:val="16"/>
          <w:szCs w:val="16"/>
        </w:rPr>
        <w:t>mee</w:t>
      </w:r>
      <w:r w:rsidRPr="009F6A1A">
        <w:rPr>
          <w:rFonts w:ascii="Helvetica Neue" w:hAnsi="Helvetica Neue"/>
          <w:sz w:val="16"/>
          <w:szCs w:val="16"/>
        </w:rPr>
        <w:t xml:space="preserve"> kunt u administratieve beurshandelingen uitvoeren. </w:t>
      </w:r>
      <w:r>
        <w:rPr>
          <w:rFonts w:ascii="Helvetica Neue" w:hAnsi="Helvetica Neue"/>
          <w:sz w:val="16"/>
          <w:szCs w:val="16"/>
        </w:rPr>
        <w:t xml:space="preserve">Alle informatie hierover </w:t>
      </w:r>
      <w:r w:rsidRPr="009F6A1A">
        <w:rPr>
          <w:rFonts w:ascii="Helvetica Neue" w:hAnsi="Helvetica Neue"/>
          <w:sz w:val="16"/>
          <w:szCs w:val="16"/>
        </w:rPr>
        <w:t xml:space="preserve">kunt u </w:t>
      </w:r>
      <w:r>
        <w:rPr>
          <w:rFonts w:ascii="Helvetica Neue" w:hAnsi="Helvetica Neue"/>
          <w:sz w:val="16"/>
          <w:szCs w:val="16"/>
        </w:rPr>
        <w:t>vinden in hoofdstuk 9.</w:t>
      </w:r>
    </w:p>
    <w:p w:rsidR="00786350" w:rsidRDefault="00786350" w:rsidP="00786350">
      <w:pPr>
        <w:pStyle w:val="NoSpacing"/>
        <w:spacing w:line="276" w:lineRule="auto"/>
        <w:jc w:val="both"/>
        <w:rPr>
          <w:rFonts w:ascii="Helvetica Neue" w:hAnsi="Helvetica Neue"/>
          <w:sz w:val="16"/>
          <w:szCs w:val="16"/>
        </w:rPr>
      </w:pPr>
    </w:p>
    <w:p w:rsidR="00786350" w:rsidRPr="009F6A1A" w:rsidRDefault="00D12CB6" w:rsidP="00786350">
      <w:pPr>
        <w:pStyle w:val="NoSpacing"/>
        <w:spacing w:line="276" w:lineRule="auto"/>
        <w:jc w:val="both"/>
        <w:rPr>
          <w:rFonts w:ascii="Helvetica Neue" w:hAnsi="Helvetica Neue"/>
          <w:sz w:val="16"/>
          <w:szCs w:val="16"/>
        </w:rPr>
      </w:pPr>
      <w:r>
        <w:rPr>
          <w:rFonts w:ascii="Helvetica Neue" w:hAnsi="Helvetica Neue"/>
          <w:b/>
          <w:sz w:val="24"/>
          <w:szCs w:val="24"/>
        </w:rPr>
        <w:t>9</w:t>
      </w:r>
      <w:r w:rsidRPr="00FE709C">
        <w:rPr>
          <w:rFonts w:ascii="Helvetica Neue" w:hAnsi="Helvetica Neue"/>
          <w:b/>
          <w:sz w:val="24"/>
          <w:szCs w:val="24"/>
        </w:rPr>
        <w:t>. Administratieve Beurshandelingen</w:t>
      </w:r>
      <w:r w:rsidRPr="00FE709C">
        <w:rPr>
          <w:rFonts w:ascii="Helvetica Neue" w:hAnsi="Helvetica Neue"/>
          <w:b/>
          <w:sz w:val="24"/>
          <w:szCs w:val="24"/>
        </w:rPr>
        <w:tab/>
      </w:r>
      <w:r w:rsidRPr="00FE709C">
        <w:rPr>
          <w:rFonts w:ascii="Helvetica Neue" w:hAnsi="Helvetica Neue"/>
          <w:b/>
          <w:sz w:val="24"/>
          <w:szCs w:val="24"/>
        </w:rPr>
        <w:br/>
      </w:r>
      <w:r w:rsidRPr="008E274F">
        <w:rPr>
          <w:rFonts w:ascii="Helvetica Neue" w:hAnsi="Helvetica Neue"/>
          <w:b/>
          <w:sz w:val="16"/>
          <w:szCs w:val="16"/>
        </w:rPr>
        <w:br/>
      </w:r>
      <w:r w:rsidRPr="008E274F">
        <w:rPr>
          <w:rFonts w:ascii="Helvetica Neue" w:hAnsi="Helvetica Neue"/>
          <w:sz w:val="16"/>
          <w:szCs w:val="16"/>
        </w:rPr>
        <w:t xml:space="preserve">In dit hoofdstuk worden enkele veel voorkomende administratieve beurshandelingen besproken die u als belegger zelf via het handelsplatform of via het administratieve gedeelte van uw rekening kunt uitvoeren. </w:t>
      </w:r>
      <w:r w:rsidRPr="008E274F">
        <w:rPr>
          <w:rFonts w:ascii="Helvetica Neue" w:hAnsi="Helvetica Neue"/>
          <w:sz w:val="16"/>
          <w:szCs w:val="16"/>
        </w:rPr>
        <w:tab/>
      </w:r>
      <w:r w:rsidRPr="008E274F">
        <w:rPr>
          <w:rFonts w:ascii="Helvetica Neue" w:hAnsi="Helvetica Neue"/>
          <w:sz w:val="16"/>
          <w:szCs w:val="16"/>
        </w:rPr>
        <w:br/>
      </w:r>
      <w:r>
        <w:rPr>
          <w:rFonts w:ascii="Helvetica Neue" w:hAnsi="Helvetica Neue"/>
          <w:sz w:val="16"/>
          <w:szCs w:val="16"/>
        </w:rPr>
        <w:br/>
      </w:r>
      <w:r w:rsidRPr="008E274F">
        <w:rPr>
          <w:rFonts w:ascii="Helvetica Neue" w:hAnsi="Helvetica Neue"/>
          <w:sz w:val="16"/>
          <w:szCs w:val="16"/>
        </w:rPr>
        <w:t>In het Message Center</w:t>
      </w:r>
      <w:r>
        <w:rPr>
          <w:rFonts w:ascii="Helvetica Neue" w:hAnsi="Helvetica Neue"/>
          <w:sz w:val="16"/>
          <w:szCs w:val="16"/>
        </w:rPr>
        <w:t xml:space="preserve"> </w:t>
      </w:r>
      <w:r w:rsidRPr="008E274F">
        <w:rPr>
          <w:rFonts w:ascii="Helvetica Neue" w:hAnsi="Helvetica Neue"/>
          <w:sz w:val="16"/>
          <w:szCs w:val="16"/>
        </w:rPr>
        <w:t xml:space="preserve">krijgt u informatie over verschillende onderwerpen die betrekking hebben op uw rekening en op </w:t>
      </w:r>
      <w:r>
        <w:rPr>
          <w:rFonts w:ascii="Helvetica Neue" w:hAnsi="Helvetica Neue"/>
          <w:sz w:val="16"/>
          <w:szCs w:val="16"/>
        </w:rPr>
        <w:t>effect</w:t>
      </w:r>
      <w:r w:rsidRPr="008E274F">
        <w:rPr>
          <w:rFonts w:ascii="Helvetica Neue" w:hAnsi="Helvetica Neue"/>
          <w:sz w:val="16"/>
          <w:szCs w:val="16"/>
        </w:rPr>
        <w:t xml:space="preserve">en uit uw portefeuille. </w:t>
      </w:r>
      <w:r w:rsidRPr="009F6A1A">
        <w:rPr>
          <w:rFonts w:ascii="Helvetica Neue" w:hAnsi="Helvetica Neue"/>
          <w:sz w:val="16"/>
          <w:szCs w:val="16"/>
        </w:rPr>
        <w:t>Voor het bekijken v</w:t>
      </w:r>
      <w:r>
        <w:rPr>
          <w:rFonts w:ascii="Helvetica Neue" w:hAnsi="Helvetica Neue"/>
          <w:sz w:val="16"/>
          <w:szCs w:val="16"/>
        </w:rPr>
        <w:t>an het</w:t>
      </w:r>
      <w:r w:rsidRPr="001C6C78">
        <w:rPr>
          <w:rFonts w:ascii="Helvetica Neue" w:hAnsi="Helvetica Neue"/>
          <w:sz w:val="16"/>
          <w:szCs w:val="16"/>
        </w:rPr>
        <w:t xml:space="preserve"> </w:t>
      </w:r>
      <w:r w:rsidRPr="008E274F">
        <w:rPr>
          <w:rFonts w:ascii="Helvetica Neue" w:hAnsi="Helvetica Neue"/>
          <w:sz w:val="16"/>
          <w:szCs w:val="16"/>
        </w:rPr>
        <w:t>Message Center</w:t>
      </w:r>
      <w:r>
        <w:rPr>
          <w:rFonts w:ascii="Helvetica Neue" w:hAnsi="Helvetica Neue"/>
          <w:sz w:val="16"/>
          <w:szCs w:val="16"/>
        </w:rPr>
        <w:t xml:space="preserve"> </w:t>
      </w:r>
      <w:r w:rsidRPr="009F6A1A">
        <w:rPr>
          <w:rFonts w:ascii="Helvetica Neue" w:hAnsi="Helvetica Neue"/>
          <w:sz w:val="16"/>
          <w:szCs w:val="16"/>
        </w:rPr>
        <w:t xml:space="preserve">gaat u naar de website van </w:t>
      </w:r>
      <w:r>
        <w:rPr>
          <w:rFonts w:ascii="Helvetica Neue" w:hAnsi="Helvetica Neue"/>
          <w:sz w:val="16"/>
          <w:szCs w:val="16"/>
        </w:rPr>
        <w:t>LYNX</w:t>
      </w:r>
      <w:r w:rsidRPr="009F6A1A">
        <w:rPr>
          <w:rFonts w:ascii="Helvetica Neue" w:hAnsi="Helvetica Neue"/>
          <w:sz w:val="16"/>
          <w:szCs w:val="16"/>
        </w:rPr>
        <w:t xml:space="preserve">: </w:t>
      </w:r>
      <w:hyperlink r:id="rId41" w:history="1">
        <w:r w:rsidRPr="001B07F6">
          <w:rPr>
            <w:rStyle w:val="Hyperlink"/>
            <w:rFonts w:ascii="Helvetica Neue" w:hAnsi="Helvetica Neue"/>
            <w:sz w:val="16"/>
            <w:szCs w:val="16"/>
          </w:rPr>
          <w:t>www.lynx.nl</w:t>
        </w:r>
      </w:hyperlink>
      <w:r w:rsidRPr="009F6A1A">
        <w:rPr>
          <w:rFonts w:ascii="Helvetica Neue" w:hAnsi="Helvetica Neue"/>
          <w:sz w:val="16"/>
          <w:szCs w:val="16"/>
        </w:rPr>
        <w:t>. Daar klikt u rechtsboven op  REKENING LOGIN</w:t>
      </w:r>
      <w:r>
        <w:rPr>
          <w:rFonts w:ascii="Helvetica Neue" w:hAnsi="Helvetica Neue"/>
          <w:sz w:val="16"/>
          <w:szCs w:val="16"/>
        </w:rPr>
        <w:t>.</w:t>
      </w:r>
      <w:r w:rsidRPr="009F6A1A">
        <w:rPr>
          <w:rFonts w:ascii="Helvetica Neue" w:hAnsi="Helvetica Neue"/>
          <w:sz w:val="16"/>
          <w:szCs w:val="16"/>
        </w:rPr>
        <w:t xml:space="preserve"> </w:t>
      </w:r>
      <w:r>
        <w:rPr>
          <w:rFonts w:ascii="Helvetica Neue" w:hAnsi="Helvetica Neue"/>
          <w:noProof/>
          <w:sz w:val="16"/>
          <w:szCs w:val="16"/>
          <w:lang w:val="en-US"/>
        </w:rPr>
        <w:drawing>
          <wp:inline distT="0" distB="0" distL="0" distR="0" wp14:anchorId="4B7CB57E" wp14:editId="0A4B6E3B">
            <wp:extent cx="106045" cy="106045"/>
            <wp:effectExtent l="19050" t="0" r="8255" b="0"/>
            <wp:docPr id="537" name="Afbeelding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7"/>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8E274F">
        <w:rPr>
          <w:rFonts w:ascii="Helvetica Neue" w:hAnsi="Helvetica Neue"/>
          <w:sz w:val="16"/>
          <w:szCs w:val="16"/>
        </w:rPr>
        <w:t xml:space="preserve"> </w:t>
      </w:r>
      <w:r w:rsidRPr="008E274F">
        <w:rPr>
          <w:rFonts w:ascii="Helvetica Neue" w:hAnsi="Helvetica Neue"/>
          <w:sz w:val="16"/>
          <w:szCs w:val="16"/>
        </w:rPr>
        <w:tab/>
      </w:r>
      <w:r w:rsidRPr="008E274F">
        <w:rPr>
          <w:rFonts w:ascii="Helvetica Neue" w:hAnsi="Helvetica Neue"/>
          <w:sz w:val="16"/>
          <w:szCs w:val="16"/>
        </w:rPr>
        <w:br/>
      </w:r>
      <w:r w:rsidRPr="00921A53">
        <w:rPr>
          <w:rFonts w:ascii="Helvetica Neue" w:hAnsi="Helvetica Neue"/>
          <w:noProof/>
          <w:sz w:val="16"/>
          <w:szCs w:val="16"/>
        </w:rPr>
        <w:br/>
      </w:r>
    </w:p>
    <w:p w:rsidR="00D12CB6" w:rsidRPr="009F6A1A" w:rsidRDefault="00D12CB6" w:rsidP="00D12CB6">
      <w:pPr>
        <w:pStyle w:val="NoSpacing"/>
        <w:spacing w:line="276" w:lineRule="auto"/>
        <w:jc w:val="both"/>
        <w:rPr>
          <w:rFonts w:ascii="Helvetica Neue" w:hAnsi="Helvetica Neue"/>
          <w:noProof/>
          <w:sz w:val="16"/>
          <w:szCs w:val="16"/>
          <w:lang w:eastAsia="nl-NL"/>
        </w:rPr>
      </w:pPr>
      <w:r w:rsidRPr="009F6A1A">
        <w:rPr>
          <w:rFonts w:ascii="Helvetica Neue" w:hAnsi="Helvetica Neue"/>
          <w:sz w:val="16"/>
          <w:szCs w:val="16"/>
        </w:rPr>
        <w:t xml:space="preserve">Vervolgens komt u op een pagina waar u uw gebruikersnaam (USERNAME) </w:t>
      </w:r>
      <w:r>
        <w:rPr>
          <w:rFonts w:ascii="Helvetica Neue" w:hAnsi="Helvetica Neue"/>
          <w:noProof/>
          <w:sz w:val="16"/>
          <w:szCs w:val="16"/>
          <w:lang w:val="en-US"/>
        </w:rPr>
        <w:drawing>
          <wp:inline distT="0" distB="0" distL="0" distR="0">
            <wp:extent cx="106045" cy="106045"/>
            <wp:effectExtent l="19050" t="0" r="8255" b="0"/>
            <wp:docPr id="535" name="Afbeelding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9"/>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9F6A1A">
        <w:rPr>
          <w:rFonts w:ascii="Helvetica Neue" w:hAnsi="Helvetica Neue"/>
          <w:sz w:val="16"/>
          <w:szCs w:val="16"/>
        </w:rPr>
        <w:t xml:space="preserve"> en wachtwoord (PASSWORD) </w:t>
      </w:r>
      <w:r>
        <w:rPr>
          <w:rFonts w:ascii="Helvetica Neue" w:hAnsi="Helvetica Neue"/>
          <w:noProof/>
          <w:sz w:val="16"/>
          <w:szCs w:val="16"/>
          <w:lang w:val="en-US"/>
        </w:rPr>
        <w:drawing>
          <wp:inline distT="0" distB="0" distL="0" distR="0">
            <wp:extent cx="106045" cy="106045"/>
            <wp:effectExtent l="19050" t="0" r="8255" b="0"/>
            <wp:docPr id="532" name="Afbeelding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0"/>
                    <pic:cNvPicPr>
                      <a:picLocks noChangeAspect="1" noChangeArrowheads="1"/>
                    </pic:cNvPicPr>
                  </pic:nvPicPr>
                  <pic:blipFill>
                    <a:blip r:embed="rId36"/>
                    <a:srcRect/>
                    <a:stretch>
                      <a:fillRect/>
                    </a:stretch>
                  </pic:blipFill>
                  <pic:spPr bwMode="auto">
                    <a:xfrm>
                      <a:off x="0" y="0"/>
                      <a:ext cx="106045" cy="106045"/>
                    </a:xfrm>
                    <a:prstGeom prst="rect">
                      <a:avLst/>
                    </a:prstGeom>
                    <a:noFill/>
                    <a:ln w="9525">
                      <a:noFill/>
                      <a:miter lim="800000"/>
                      <a:headEnd/>
                      <a:tailEnd/>
                    </a:ln>
                  </pic:spPr>
                </pic:pic>
              </a:graphicData>
            </a:graphic>
          </wp:inline>
        </w:drawing>
      </w:r>
      <w:r>
        <w:rPr>
          <w:rFonts w:ascii="Helvetica Neue" w:hAnsi="Helvetica Neue"/>
          <w:sz w:val="16"/>
          <w:szCs w:val="16"/>
        </w:rPr>
        <w:t xml:space="preserve"> </w:t>
      </w:r>
      <w:r w:rsidRPr="009F6A1A">
        <w:rPr>
          <w:rFonts w:ascii="Helvetica Neue" w:hAnsi="Helvetica Neue"/>
          <w:sz w:val="16"/>
          <w:szCs w:val="16"/>
        </w:rPr>
        <w:t>dient in te vullen. Vervolgens klikt u op LOGIN</w:t>
      </w:r>
      <w:r w:rsidRPr="009F6A1A">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528" name="Afbeelding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1"/>
                    <pic:cNvPicPr>
                      <a:picLocks noChangeAspect="1" noChangeArrowheads="1"/>
                    </pic:cNvPicPr>
                  </pic:nvPicPr>
                  <pic:blipFill>
                    <a:blip r:embed="rId37"/>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786350" w:rsidRDefault="00786350">
      <w:pPr>
        <w:spacing w:after="0" w:line="240" w:lineRule="auto"/>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sidRPr="009F6A1A">
        <w:rPr>
          <w:rFonts w:ascii="Helvetica Neue" w:hAnsi="Helvetica Neue"/>
          <w:sz w:val="16"/>
          <w:szCs w:val="16"/>
        </w:rPr>
        <w:t xml:space="preserve">U  komt nu in het administratieve gedeelte van uw effectenrekening met </w:t>
      </w:r>
      <w:r w:rsidR="00786350">
        <w:rPr>
          <w:rFonts w:ascii="Helvetica Neue" w:hAnsi="Helvetica Neue"/>
          <w:sz w:val="16"/>
          <w:szCs w:val="16"/>
        </w:rPr>
        <w:t>bovenaan het scherm</w:t>
      </w:r>
      <w:r>
        <w:rPr>
          <w:rFonts w:ascii="Helvetica Neue" w:hAnsi="Helvetica Neue"/>
          <w:sz w:val="16"/>
          <w:szCs w:val="16"/>
        </w:rPr>
        <w:t xml:space="preserve"> verschillende mogelijkheden. Klik op </w:t>
      </w:r>
      <w:r w:rsidR="00786350">
        <w:rPr>
          <w:rFonts w:ascii="Helvetica Neue" w:hAnsi="Helvetica Neue"/>
          <w:sz w:val="16"/>
          <w:szCs w:val="16"/>
        </w:rPr>
        <w:t>Support</w:t>
      </w:r>
      <w:r w:rsidRPr="009F6A1A">
        <w:rPr>
          <w:rFonts w:ascii="Helvetica Neue" w:hAnsi="Helvetica Neue"/>
          <w:sz w:val="16"/>
          <w:szCs w:val="16"/>
        </w:rPr>
        <w:t xml:space="preserve"> </w:t>
      </w:r>
      <w:r>
        <w:rPr>
          <w:rFonts w:ascii="Helvetica Neue" w:hAnsi="Helvetica Neue"/>
          <w:noProof/>
          <w:sz w:val="16"/>
          <w:szCs w:val="16"/>
          <w:lang w:val="en-US"/>
        </w:rPr>
        <w:drawing>
          <wp:inline distT="0" distB="0" distL="0" distR="0">
            <wp:extent cx="106045" cy="106045"/>
            <wp:effectExtent l="19050" t="0" r="8255" b="0"/>
            <wp:docPr id="520" name="Afbeelding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9"/>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Pr>
          <w:rFonts w:ascii="Helvetica Neue" w:hAnsi="Helvetica Neue"/>
          <w:sz w:val="16"/>
          <w:szCs w:val="16"/>
        </w:rPr>
        <w:t>.</w:t>
      </w:r>
      <w:r w:rsidR="00786350">
        <w:rPr>
          <w:rFonts w:ascii="Helvetica Neue" w:hAnsi="Helvetica Neue"/>
          <w:sz w:val="16"/>
          <w:szCs w:val="16"/>
        </w:rPr>
        <w:t xml:space="preserve"> Als u op Support klikt dan komt u standaard in uw Message Center terecht. </w:t>
      </w:r>
      <w:r w:rsidRPr="008E274F">
        <w:rPr>
          <w:rFonts w:ascii="Helvetica Neue" w:hAnsi="Helvetica Neue"/>
          <w:sz w:val="16"/>
          <w:szCs w:val="16"/>
        </w:rPr>
        <w:br/>
      </w: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sidRPr="008E274F">
        <w:rPr>
          <w:rFonts w:ascii="Helvetica Neue" w:hAnsi="Helvetica Neue"/>
          <w:sz w:val="16"/>
          <w:szCs w:val="16"/>
        </w:rPr>
        <w:t>In het Message Center</w:t>
      </w:r>
      <w:r>
        <w:rPr>
          <w:rFonts w:ascii="Helvetica Neue" w:hAnsi="Helvetica Neue"/>
          <w:sz w:val="16"/>
          <w:szCs w:val="16"/>
        </w:rPr>
        <w:t xml:space="preserve"> </w:t>
      </w:r>
      <w:r w:rsidRPr="008E274F">
        <w:rPr>
          <w:rFonts w:ascii="Helvetica Neue" w:hAnsi="Helvetica Neue"/>
          <w:sz w:val="16"/>
          <w:szCs w:val="16"/>
        </w:rPr>
        <w:t xml:space="preserve">krijgt u informatie over verschillende onderwerpen die betrekking hebben op uw rekening en op </w:t>
      </w:r>
      <w:r>
        <w:rPr>
          <w:rFonts w:ascii="Helvetica Neue" w:hAnsi="Helvetica Neue"/>
          <w:sz w:val="16"/>
          <w:szCs w:val="16"/>
        </w:rPr>
        <w:t>effect</w:t>
      </w:r>
      <w:r w:rsidRPr="008E274F">
        <w:rPr>
          <w:rFonts w:ascii="Helvetica Neue" w:hAnsi="Helvetica Neue"/>
          <w:sz w:val="16"/>
          <w:szCs w:val="16"/>
        </w:rPr>
        <w:t xml:space="preserve">en uit uw portefeuille. Corporate events en administratieve handelingen met betrekking tot een </w:t>
      </w:r>
      <w:r>
        <w:rPr>
          <w:rFonts w:ascii="Helvetica Neue" w:hAnsi="Helvetica Neue"/>
          <w:sz w:val="16"/>
          <w:szCs w:val="16"/>
        </w:rPr>
        <w:t>effect</w:t>
      </w:r>
      <w:r w:rsidRPr="008E274F">
        <w:rPr>
          <w:rFonts w:ascii="Helvetica Neue" w:hAnsi="Helvetica Neue"/>
          <w:sz w:val="16"/>
          <w:szCs w:val="16"/>
        </w:rPr>
        <w:t xml:space="preserve"> uit uw portefeuille worden aangekondigd via het tabblad Corp Actions. </w:t>
      </w:r>
      <w:r>
        <w:rPr>
          <w:rFonts w:ascii="Helvetica Neue" w:hAnsi="Helvetica Neue"/>
          <w:noProof/>
          <w:sz w:val="16"/>
          <w:szCs w:val="16"/>
          <w:lang w:val="en-US"/>
        </w:rPr>
        <w:drawing>
          <wp:inline distT="0" distB="0" distL="0" distR="0">
            <wp:extent cx="106045" cy="106045"/>
            <wp:effectExtent l="19050" t="0" r="8255" b="0"/>
            <wp:docPr id="517" name="Afbeelding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0"/>
                    <pic:cNvPicPr>
                      <a:picLocks noChangeAspect="1" noChangeArrowheads="1"/>
                    </pic:cNvPicPr>
                  </pic:nvPicPr>
                  <pic:blipFill>
                    <a:blip r:embed="rId36"/>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sidRPr="008E274F">
        <w:rPr>
          <w:rFonts w:ascii="Helvetica Neue" w:hAnsi="Helvetica Neue"/>
          <w:sz w:val="16"/>
          <w:szCs w:val="16"/>
        </w:rPr>
        <w:lastRenderedPageBreak/>
        <w:t xml:space="preserve">Onder dit tabblad worden onder andere dividenduitkeringen, claimemissies, </w:t>
      </w:r>
      <w:r>
        <w:rPr>
          <w:rFonts w:ascii="Helvetica Neue" w:hAnsi="Helvetica Neue"/>
          <w:sz w:val="16"/>
          <w:szCs w:val="16"/>
        </w:rPr>
        <w:t>aandelensplitsingen</w:t>
      </w:r>
      <w:r w:rsidRPr="008E274F">
        <w:rPr>
          <w:rFonts w:ascii="Helvetica Neue" w:hAnsi="Helvetica Neue"/>
          <w:sz w:val="16"/>
          <w:szCs w:val="16"/>
        </w:rPr>
        <w:t>, naamsveranderingen en aandeelhoudersvergaderingen gemeld. Hieronder wo</w:t>
      </w:r>
      <w:r w:rsidRPr="008B3EB3">
        <w:rPr>
          <w:rFonts w:ascii="Helvetica Neue" w:hAnsi="Helvetica Neue"/>
          <w:sz w:val="16"/>
          <w:szCs w:val="16"/>
        </w:rPr>
        <w:t>rden de belangrijkste corporate events besproken.</w:t>
      </w:r>
      <w:r w:rsidRPr="008B3EB3">
        <w:rPr>
          <w:rFonts w:ascii="Helvetica Neue" w:hAnsi="Helvetica Neue"/>
          <w:sz w:val="16"/>
          <w:szCs w:val="16"/>
        </w:rPr>
        <w:tab/>
      </w:r>
    </w:p>
    <w:p w:rsidR="000C41BC" w:rsidRDefault="000C41BC"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b/>
          <w:sz w:val="20"/>
          <w:szCs w:val="20"/>
        </w:rPr>
        <w:t>9</w:t>
      </w:r>
      <w:r w:rsidRPr="00FE709C">
        <w:rPr>
          <w:rFonts w:ascii="Helvetica Neue" w:hAnsi="Helvetica Neue"/>
          <w:b/>
          <w:sz w:val="20"/>
          <w:szCs w:val="20"/>
        </w:rPr>
        <w:t>.1. Dividenduitkeringen</w:t>
      </w:r>
      <w:r w:rsidRPr="00FE709C">
        <w:rPr>
          <w:rFonts w:ascii="Helvetica Neue" w:hAnsi="Helvetica Neue"/>
          <w:b/>
          <w:sz w:val="20"/>
          <w:szCs w:val="20"/>
        </w:rPr>
        <w:tab/>
      </w:r>
      <w:r w:rsidRPr="00FE709C">
        <w:rPr>
          <w:rFonts w:ascii="Helvetica Neue" w:hAnsi="Helvetica Neue"/>
          <w:b/>
          <w:sz w:val="20"/>
          <w:szCs w:val="20"/>
        </w:rPr>
        <w:br/>
      </w:r>
      <w:r w:rsidRPr="008E274F">
        <w:rPr>
          <w:rFonts w:ascii="Helvetica Neue" w:hAnsi="Helvetica Neue"/>
          <w:sz w:val="16"/>
          <w:szCs w:val="16"/>
        </w:rPr>
        <w:t>Een onderneming kan besluiten om winst uit te keren in de vorm van conta</w:t>
      </w:r>
      <w:r>
        <w:rPr>
          <w:rFonts w:ascii="Helvetica Neue" w:hAnsi="Helvetica Neue"/>
          <w:sz w:val="16"/>
          <w:szCs w:val="16"/>
        </w:rPr>
        <w:t>n</w:t>
      </w:r>
      <w:r w:rsidRPr="008E274F">
        <w:rPr>
          <w:rFonts w:ascii="Helvetica Neue" w:hAnsi="Helvetica Neue"/>
          <w:sz w:val="16"/>
          <w:szCs w:val="16"/>
        </w:rPr>
        <w:t xml:space="preserve">ten (cashdividend) of in de vorm van aandelen (stockdividend). Bij een dividenduitkering incasseert LYNX </w:t>
      </w:r>
      <w:r>
        <w:rPr>
          <w:rFonts w:ascii="Helvetica Neue" w:hAnsi="Helvetica Neue"/>
          <w:sz w:val="16"/>
          <w:szCs w:val="16"/>
        </w:rPr>
        <w:t xml:space="preserve">automatisch </w:t>
      </w:r>
      <w:r w:rsidRPr="008E274F">
        <w:rPr>
          <w:rFonts w:ascii="Helvetica Neue" w:hAnsi="Helvetica Neue"/>
          <w:sz w:val="16"/>
          <w:szCs w:val="16"/>
        </w:rPr>
        <w:t xml:space="preserve">eerst de dividenden en zorgt er daarna voor dat deze </w:t>
      </w:r>
      <w:r>
        <w:rPr>
          <w:rFonts w:ascii="Helvetica Neue" w:hAnsi="Helvetica Neue"/>
          <w:sz w:val="16"/>
          <w:szCs w:val="16"/>
        </w:rPr>
        <w:t xml:space="preserve">direct </w:t>
      </w:r>
      <w:r w:rsidRPr="008E274F">
        <w:rPr>
          <w:rFonts w:ascii="Helvetica Neue" w:hAnsi="Helvetica Neue"/>
          <w:sz w:val="16"/>
          <w:szCs w:val="16"/>
        </w:rPr>
        <w:t xml:space="preserve">worden bijgeschreven op uw effectenrekening. Wanneer u recht heeft op dividend worden deze rechten in uw portefeuille bijgeschreven als de naam van het </w:t>
      </w:r>
      <w:r>
        <w:rPr>
          <w:rFonts w:ascii="Helvetica Neue" w:hAnsi="Helvetica Neue"/>
          <w:sz w:val="16"/>
          <w:szCs w:val="16"/>
        </w:rPr>
        <w:t>effect</w:t>
      </w:r>
      <w:r w:rsidRPr="008E274F">
        <w:rPr>
          <w:rFonts w:ascii="Helvetica Neue" w:hAnsi="Helvetica Neue"/>
          <w:sz w:val="16"/>
          <w:szCs w:val="16"/>
        </w:rPr>
        <w:t xml:space="preserve"> gevolgd door</w:t>
      </w:r>
      <w:r>
        <w:rPr>
          <w:rFonts w:ascii="Helvetica Neue" w:hAnsi="Helvetica Neue"/>
          <w:sz w:val="16"/>
          <w:szCs w:val="16"/>
        </w:rPr>
        <w:t xml:space="preserve"> </w:t>
      </w:r>
      <w:r w:rsidRPr="008E274F">
        <w:rPr>
          <w:rFonts w:ascii="Helvetica Neue" w:hAnsi="Helvetica Neue"/>
          <w:sz w:val="16"/>
          <w:szCs w:val="16"/>
        </w:rPr>
        <w:t>.RTS (</w:t>
      </w:r>
      <w:r>
        <w:rPr>
          <w:rFonts w:ascii="Helvetica Neue" w:hAnsi="Helvetica Neue"/>
          <w:sz w:val="16"/>
          <w:szCs w:val="16"/>
        </w:rPr>
        <w:t>TomTom</w:t>
      </w:r>
      <w:r w:rsidRPr="008E274F">
        <w:rPr>
          <w:rFonts w:ascii="Helvetica Neue" w:hAnsi="Helvetica Neue"/>
          <w:sz w:val="16"/>
          <w:szCs w:val="16"/>
        </w:rPr>
        <w:t xml:space="preserve"> dividend wor</w:t>
      </w:r>
      <w:r>
        <w:rPr>
          <w:rFonts w:ascii="Helvetica Neue" w:hAnsi="Helvetica Neue"/>
          <w:sz w:val="16"/>
          <w:szCs w:val="16"/>
        </w:rPr>
        <w:t>dt bijvoorbeeld aangegeven als TOM2</w:t>
      </w:r>
      <w:r w:rsidRPr="008E274F">
        <w:rPr>
          <w:rFonts w:ascii="Helvetica Neue" w:hAnsi="Helvetica Neue"/>
          <w:sz w:val="16"/>
          <w:szCs w:val="16"/>
        </w:rPr>
        <w:t>.RTS).</w:t>
      </w:r>
      <w:r w:rsidRPr="008E274F">
        <w:rPr>
          <w:rFonts w:ascii="Helvetica Neue" w:hAnsi="Helvetica Neue"/>
          <w:sz w:val="16"/>
          <w:szCs w:val="16"/>
        </w:rPr>
        <w:tab/>
        <w:t xml:space="preserve"> </w:t>
      </w: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b/>
          <w:sz w:val="20"/>
          <w:szCs w:val="20"/>
        </w:rPr>
        <w:t>9</w:t>
      </w:r>
      <w:r w:rsidRPr="00FE709C">
        <w:rPr>
          <w:rFonts w:ascii="Helvetica Neue" w:hAnsi="Helvetica Neue"/>
          <w:b/>
          <w:sz w:val="20"/>
          <w:szCs w:val="20"/>
        </w:rPr>
        <w:t>.1.1. Cashdividend</w:t>
      </w:r>
      <w:r w:rsidRPr="00FE709C">
        <w:rPr>
          <w:rFonts w:ascii="Helvetica Neue" w:hAnsi="Helvetica Neue"/>
          <w:b/>
          <w:sz w:val="20"/>
          <w:szCs w:val="20"/>
        </w:rPr>
        <w:tab/>
      </w:r>
      <w:r w:rsidRPr="00FE709C">
        <w:rPr>
          <w:rFonts w:ascii="Helvetica Neue" w:hAnsi="Helvetica Neue"/>
          <w:b/>
          <w:sz w:val="20"/>
          <w:szCs w:val="20"/>
        </w:rPr>
        <w:br/>
      </w:r>
      <w:r>
        <w:rPr>
          <w:rFonts w:ascii="Helvetica Neue" w:hAnsi="Helvetica Neue"/>
          <w:sz w:val="16"/>
          <w:szCs w:val="16"/>
        </w:rPr>
        <w:t>Als</w:t>
      </w:r>
      <w:r w:rsidRPr="008E274F">
        <w:rPr>
          <w:rFonts w:ascii="Helvetica Neue" w:hAnsi="Helvetica Neue"/>
          <w:sz w:val="16"/>
          <w:szCs w:val="16"/>
        </w:rPr>
        <w:t xml:space="preserve"> een onderneming besluit om cashdividend uit te keren wordt dit onder aftrek van de dividendbelasting op uw effectenrekening bijgeschreven. De hoogte van het percentage dividendbelasting is afhankelijk van het </w:t>
      </w:r>
      <w:r>
        <w:rPr>
          <w:rFonts w:ascii="Helvetica Neue" w:hAnsi="Helvetica Neue"/>
          <w:sz w:val="16"/>
          <w:szCs w:val="16"/>
        </w:rPr>
        <w:t>effect</w:t>
      </w:r>
      <w:r w:rsidRPr="008E274F">
        <w:rPr>
          <w:rFonts w:ascii="Helvetica Neue" w:hAnsi="Helvetica Neue"/>
          <w:sz w:val="16"/>
          <w:szCs w:val="16"/>
        </w:rPr>
        <w:t xml:space="preserve"> dat het dividend uitkeert. De heffing voor Nederlandse </w:t>
      </w:r>
      <w:r>
        <w:rPr>
          <w:rFonts w:ascii="Helvetica Neue" w:hAnsi="Helvetica Neue"/>
          <w:sz w:val="16"/>
          <w:szCs w:val="16"/>
        </w:rPr>
        <w:t>effect</w:t>
      </w:r>
      <w:r w:rsidRPr="008E274F">
        <w:rPr>
          <w:rFonts w:ascii="Helvetica Neue" w:hAnsi="Helvetica Neue"/>
          <w:sz w:val="16"/>
          <w:szCs w:val="16"/>
        </w:rPr>
        <w:t>en is 15% over het uit te keren bedrag. De ingehouden Nederlandse dividendbelasting kan verrekend worden met de door u te betalen inkomstenbelasting. Het dividend wordt op uw rekening bijgeschreven op de datum waarop het dividend aan LYNX wordt uitgekeerd. Hieronder ziet u een voorbeeld van een aankondiging van dividend.</w:t>
      </w:r>
      <w:r w:rsidRPr="008E274F">
        <w:rPr>
          <w:rFonts w:ascii="Helvetica Neue" w:hAnsi="Helvetica Neue"/>
          <w:sz w:val="16"/>
          <w:szCs w:val="16"/>
        </w:rPr>
        <w:tab/>
      </w:r>
      <w:r w:rsidRPr="008E274F">
        <w:rPr>
          <w:rFonts w:ascii="Helvetica Neue" w:hAnsi="Helvetica Neue"/>
          <w:sz w:val="16"/>
          <w:szCs w:val="16"/>
        </w:rPr>
        <w:br/>
      </w:r>
      <w:r w:rsidRPr="008E274F">
        <w:rPr>
          <w:rFonts w:ascii="Helvetica Neue" w:hAnsi="Helvetica Neue"/>
          <w:sz w:val="16"/>
          <w:szCs w:val="16"/>
        </w:rPr>
        <w:br/>
      </w:r>
    </w:p>
    <w:p w:rsidR="00D12CB6" w:rsidRDefault="00D12CB6" w:rsidP="00D12CB6">
      <w:pPr>
        <w:pStyle w:val="NoSpacing"/>
        <w:spacing w:line="276" w:lineRule="auto"/>
        <w:jc w:val="both"/>
        <w:rPr>
          <w:rFonts w:ascii="Helvetica Neue" w:hAnsi="Helvetica Neue"/>
          <w:sz w:val="16"/>
          <w:szCs w:val="16"/>
        </w:rPr>
      </w:pPr>
      <w:r w:rsidRPr="008E274F">
        <w:rPr>
          <w:rFonts w:ascii="Helvetica Neue" w:hAnsi="Helvetica Neue"/>
          <w:sz w:val="16"/>
          <w:szCs w:val="16"/>
        </w:rPr>
        <w:t xml:space="preserve">In het vorige figuur wordt een cashdividend van het bedrijf Western Asset Emerging Markets Debt Fund aangekondigd. U hoeft nu verder geen actie te ondernemen. Zodra LYNX het dividend ontvangt, zal het automatisch als cash op uw rekening worden bijgeschreven. Dit kunt u terugzien op een dagafschrift. Hoe u deze kunt bekijken kunt u terugvinden in hoofdstuk </w:t>
      </w:r>
      <w:r>
        <w:rPr>
          <w:rFonts w:ascii="Helvetica Neue" w:hAnsi="Helvetica Neue"/>
          <w:sz w:val="16"/>
          <w:szCs w:val="16"/>
        </w:rPr>
        <w:t>8</w:t>
      </w:r>
      <w:r w:rsidRPr="008E274F">
        <w:rPr>
          <w:rFonts w:ascii="Helvetica Neue" w:hAnsi="Helvetica Neue"/>
          <w:sz w:val="16"/>
          <w:szCs w:val="16"/>
        </w:rPr>
        <w:t>.</w:t>
      </w:r>
      <w:r w:rsidR="000C41BC">
        <w:rPr>
          <w:rFonts w:ascii="Helvetica Neue" w:hAnsi="Helvetica Neue"/>
          <w:sz w:val="16"/>
          <w:szCs w:val="16"/>
        </w:rPr>
        <w:t>2</w:t>
      </w:r>
      <w:r w:rsidRPr="008E274F">
        <w:rPr>
          <w:rFonts w:ascii="Helvetica Neue" w:hAnsi="Helvetica Neue"/>
          <w:sz w:val="16"/>
          <w:szCs w:val="16"/>
        </w:rPr>
        <w:t>.</w:t>
      </w:r>
      <w:r w:rsidRPr="008E274F">
        <w:rPr>
          <w:rFonts w:ascii="Helvetica Neue" w:hAnsi="Helvetica Neue"/>
          <w:sz w:val="16"/>
          <w:szCs w:val="16"/>
        </w:rPr>
        <w:tab/>
      </w:r>
    </w:p>
    <w:p w:rsidR="00D12CB6" w:rsidRDefault="00D12CB6" w:rsidP="00D12CB6">
      <w:pPr>
        <w:pStyle w:val="NoSpacing"/>
        <w:spacing w:line="276" w:lineRule="auto"/>
        <w:jc w:val="both"/>
        <w:rPr>
          <w:rFonts w:ascii="Helvetica Neue" w:hAnsi="Helvetica Neue"/>
          <w:sz w:val="16"/>
          <w:szCs w:val="16"/>
        </w:rPr>
      </w:pPr>
    </w:p>
    <w:p w:rsidR="000C41BC" w:rsidRDefault="00D12CB6" w:rsidP="00D12CB6">
      <w:pPr>
        <w:pStyle w:val="NoSpacing"/>
        <w:spacing w:line="276" w:lineRule="auto"/>
        <w:jc w:val="both"/>
        <w:rPr>
          <w:rFonts w:ascii="Helvetica Neue" w:hAnsi="Helvetica Neue"/>
          <w:b/>
          <w:sz w:val="20"/>
          <w:szCs w:val="20"/>
        </w:rPr>
      </w:pPr>
      <w:r>
        <w:rPr>
          <w:rFonts w:ascii="Helvetica Neue" w:hAnsi="Helvetica Neue"/>
          <w:b/>
          <w:sz w:val="20"/>
          <w:szCs w:val="20"/>
        </w:rPr>
        <w:t>9</w:t>
      </w:r>
      <w:r w:rsidRPr="00FE709C">
        <w:rPr>
          <w:rFonts w:ascii="Helvetica Neue" w:hAnsi="Helvetica Neue"/>
          <w:b/>
          <w:sz w:val="20"/>
          <w:szCs w:val="20"/>
        </w:rPr>
        <w:t>.1.2. Stockdividend</w:t>
      </w:r>
      <w:r w:rsidRPr="00FE709C">
        <w:rPr>
          <w:rFonts w:ascii="Helvetica Neue" w:hAnsi="Helvetica Neue"/>
          <w:b/>
          <w:sz w:val="20"/>
          <w:szCs w:val="20"/>
        </w:rPr>
        <w:tab/>
      </w:r>
      <w:r w:rsidRPr="00FE709C">
        <w:rPr>
          <w:rFonts w:ascii="Helvetica Neue" w:hAnsi="Helvetica Neue"/>
          <w:b/>
          <w:sz w:val="20"/>
          <w:szCs w:val="20"/>
        </w:rPr>
        <w:br/>
      </w:r>
      <w:r w:rsidRPr="008E274F">
        <w:rPr>
          <w:rFonts w:ascii="Helvetica Neue" w:hAnsi="Helvetica Neue"/>
          <w:sz w:val="16"/>
          <w:szCs w:val="16"/>
        </w:rPr>
        <w:t xml:space="preserve">Een onderneming kan besluiten om stockdividend uit te keren. Er vindt dan een uitkering in aandelen plaats. Zodra de stockdividenden door LYNX zijn ontvangen, worden ze volgens de verwisselhouding omgewisseld in aandelen. Vervolgens worden de aandelen automatisch op uw effectenrekening bijgeschreven. Dit kunt u terugzien op een dagafschrift. Hoe u deze kunt bekijken kunt u terugvinden in hoofdstuk </w:t>
      </w:r>
      <w:r>
        <w:rPr>
          <w:rFonts w:ascii="Helvetica Neue" w:hAnsi="Helvetica Neue"/>
          <w:sz w:val="16"/>
          <w:szCs w:val="16"/>
        </w:rPr>
        <w:t>8</w:t>
      </w:r>
      <w:r w:rsidRPr="008E274F">
        <w:rPr>
          <w:rFonts w:ascii="Helvetica Neue" w:hAnsi="Helvetica Neue"/>
          <w:sz w:val="16"/>
          <w:szCs w:val="16"/>
        </w:rPr>
        <w:t>.</w:t>
      </w:r>
      <w:r w:rsidR="000C41BC">
        <w:rPr>
          <w:rFonts w:ascii="Helvetica Neue" w:hAnsi="Helvetica Neue"/>
          <w:sz w:val="16"/>
          <w:szCs w:val="16"/>
        </w:rPr>
        <w:t>2</w:t>
      </w:r>
      <w:r w:rsidRPr="008E274F">
        <w:rPr>
          <w:rFonts w:ascii="Helvetica Neue" w:hAnsi="Helvetica Neue"/>
          <w:sz w:val="16"/>
          <w:szCs w:val="16"/>
        </w:rPr>
        <w:t>.</w:t>
      </w:r>
      <w:r w:rsidRPr="008E274F">
        <w:rPr>
          <w:rFonts w:ascii="Helvetica Neue" w:hAnsi="Helvetica Neue"/>
          <w:sz w:val="16"/>
          <w:szCs w:val="16"/>
        </w:rPr>
        <w:tab/>
      </w:r>
      <w:r w:rsidRPr="008E274F">
        <w:rPr>
          <w:rFonts w:ascii="Helvetica Neue" w:hAnsi="Helvetica Neue"/>
          <w:sz w:val="16"/>
          <w:szCs w:val="16"/>
        </w:rPr>
        <w:br/>
      </w:r>
    </w:p>
    <w:p w:rsidR="00D12CB6" w:rsidRDefault="00D12CB6" w:rsidP="00D12CB6">
      <w:pPr>
        <w:pStyle w:val="NoSpacing"/>
        <w:spacing w:line="276" w:lineRule="auto"/>
        <w:jc w:val="both"/>
      </w:pPr>
      <w:r>
        <w:rPr>
          <w:rFonts w:ascii="Helvetica Neue" w:hAnsi="Helvetica Neue"/>
          <w:b/>
          <w:sz w:val="20"/>
          <w:szCs w:val="20"/>
        </w:rPr>
        <w:t>9</w:t>
      </w:r>
      <w:r w:rsidRPr="00FE709C">
        <w:rPr>
          <w:rFonts w:ascii="Helvetica Neue" w:hAnsi="Helvetica Neue"/>
          <w:b/>
          <w:sz w:val="20"/>
          <w:szCs w:val="20"/>
        </w:rPr>
        <w:t>.1.3. Keuzedividend</w:t>
      </w:r>
      <w:r w:rsidRPr="00FE709C">
        <w:rPr>
          <w:rFonts w:ascii="Helvetica Neue" w:hAnsi="Helvetica Neue"/>
          <w:b/>
          <w:sz w:val="20"/>
          <w:szCs w:val="20"/>
        </w:rPr>
        <w:tab/>
      </w:r>
      <w:r w:rsidRPr="00FE709C">
        <w:rPr>
          <w:rFonts w:ascii="Helvetica Neue" w:hAnsi="Helvetica Neue"/>
          <w:sz w:val="20"/>
          <w:szCs w:val="20"/>
        </w:rPr>
        <w:br/>
      </w:r>
      <w:r w:rsidRPr="008E274F">
        <w:rPr>
          <w:rFonts w:ascii="Helvetica Neue" w:hAnsi="Helvetica Neue"/>
          <w:sz w:val="16"/>
          <w:szCs w:val="16"/>
        </w:rPr>
        <w:t>Wanneer een onderneming u de mogelijkheid geeft om te kiezen tussen cash- en stockdividend, wordt dit</w:t>
      </w:r>
      <w:r>
        <w:rPr>
          <w:rFonts w:ascii="Helvetica Neue" w:hAnsi="Helvetica Neue"/>
          <w:sz w:val="16"/>
          <w:szCs w:val="16"/>
        </w:rPr>
        <w:t xml:space="preserve"> een</w:t>
      </w:r>
      <w:r w:rsidRPr="008E274F">
        <w:rPr>
          <w:rFonts w:ascii="Helvetica Neue" w:hAnsi="Helvetica Neue"/>
          <w:sz w:val="16"/>
          <w:szCs w:val="16"/>
        </w:rPr>
        <w:t xml:space="preserve"> keuzedividend genoemd. U kunt via het Message Center uw keuze kenbaar maken.</w:t>
      </w:r>
      <w:r w:rsidRPr="008E274F">
        <w:rPr>
          <w:rFonts w:ascii="Helvetica Neue" w:hAnsi="Helvetica Neue"/>
          <w:sz w:val="16"/>
          <w:szCs w:val="16"/>
        </w:rPr>
        <w:tab/>
      </w:r>
      <w:r w:rsidRPr="008E274F">
        <w:rPr>
          <w:rFonts w:ascii="Helvetica Neue" w:hAnsi="Helvetica Neue"/>
          <w:sz w:val="16"/>
          <w:szCs w:val="16"/>
        </w:rPr>
        <w:br/>
      </w:r>
      <w:r w:rsidRPr="008E274F">
        <w:rPr>
          <w:rFonts w:ascii="Helvetica Neue" w:hAnsi="Helvetica Neue"/>
          <w:sz w:val="16"/>
          <w:szCs w:val="16"/>
        </w:rPr>
        <w:br/>
        <w:t xml:space="preserve">Log </w:t>
      </w:r>
      <w:r>
        <w:rPr>
          <w:rFonts w:ascii="Helvetica Neue" w:hAnsi="Helvetica Neue"/>
          <w:sz w:val="16"/>
          <w:szCs w:val="16"/>
        </w:rPr>
        <w:t xml:space="preserve">met uw rekeninggegevens </w:t>
      </w:r>
      <w:r w:rsidRPr="008E274F">
        <w:rPr>
          <w:rFonts w:ascii="Helvetica Neue" w:hAnsi="Helvetica Neue"/>
          <w:sz w:val="16"/>
          <w:szCs w:val="16"/>
        </w:rPr>
        <w:t>in op het administratieve gedeelte van uw effectenrekening, via de website van LYNX</w:t>
      </w:r>
      <w:r w:rsidRPr="009F6A1A">
        <w:rPr>
          <w:rFonts w:ascii="Helvetica Neue" w:hAnsi="Helvetica Neue"/>
          <w:sz w:val="16"/>
          <w:szCs w:val="16"/>
        </w:rPr>
        <w:t xml:space="preserve">: </w:t>
      </w:r>
      <w:hyperlink r:id="rId42" w:history="1">
        <w:r w:rsidRPr="001B07F6">
          <w:rPr>
            <w:rStyle w:val="Hyperlink"/>
            <w:rFonts w:ascii="Helvetica Neue" w:hAnsi="Helvetica Neue"/>
            <w:sz w:val="16"/>
            <w:szCs w:val="16"/>
          </w:rPr>
          <w:t>www.lynx.nl</w:t>
        </w:r>
      </w:hyperlink>
      <w:r w:rsidRPr="009F6A1A">
        <w:rPr>
          <w:rFonts w:ascii="Helvetica Neue" w:hAnsi="Helvetica Neue"/>
          <w:sz w:val="16"/>
          <w:szCs w:val="16"/>
        </w:rPr>
        <w:t>.</w:t>
      </w:r>
      <w:r w:rsidRPr="008E274F">
        <w:rPr>
          <w:rFonts w:ascii="Helvetica Neue" w:hAnsi="Helvetica Neue"/>
          <w:sz w:val="16"/>
          <w:szCs w:val="16"/>
        </w:rPr>
        <w:t xml:space="preserve"> </w:t>
      </w:r>
      <w:r>
        <w:rPr>
          <w:rFonts w:ascii="Helvetica Neue" w:hAnsi="Helvetica Neue"/>
          <w:sz w:val="16"/>
          <w:szCs w:val="16"/>
        </w:rPr>
        <w:t>Klik op</w:t>
      </w:r>
      <w:r w:rsidRPr="008E274F">
        <w:rPr>
          <w:rFonts w:ascii="Helvetica Neue" w:hAnsi="Helvetica Neue"/>
          <w:sz w:val="16"/>
          <w:szCs w:val="16"/>
        </w:rPr>
        <w:t xml:space="preserve"> </w:t>
      </w:r>
      <w:r w:rsidR="000C41BC">
        <w:rPr>
          <w:rFonts w:ascii="Helvetica Neue" w:hAnsi="Helvetica Neue"/>
          <w:sz w:val="16"/>
          <w:szCs w:val="16"/>
        </w:rPr>
        <w:t>Support bovenaan</w:t>
      </w:r>
      <w:r>
        <w:rPr>
          <w:rFonts w:ascii="Helvetica Neue" w:hAnsi="Helvetica Neue"/>
          <w:sz w:val="16"/>
          <w:szCs w:val="16"/>
        </w:rPr>
        <w:t xml:space="preserve"> op de pagina</w:t>
      </w:r>
      <w:r w:rsidRPr="008E274F">
        <w:rPr>
          <w:rFonts w:ascii="Helvetica Neue" w:hAnsi="Helvetica Neue"/>
          <w:sz w:val="16"/>
          <w:szCs w:val="16"/>
        </w:rPr>
        <w:t>.</w:t>
      </w:r>
      <w:r w:rsidRPr="008E274F">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511" name="Afbeelding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5"/>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8E274F">
        <w:rPr>
          <w:rFonts w:ascii="Helvetica Neue" w:hAnsi="Helvetica Neue"/>
          <w:sz w:val="16"/>
          <w:szCs w:val="16"/>
        </w:rPr>
        <w:tab/>
      </w:r>
      <w:r w:rsidR="000C41BC">
        <w:rPr>
          <w:rFonts w:ascii="Helvetica Neue" w:hAnsi="Helvetica Neue"/>
          <w:sz w:val="16"/>
          <w:szCs w:val="16"/>
        </w:rPr>
        <w:t>U komt standaard in het Message Center terecht</w:t>
      </w:r>
      <w:r w:rsidRPr="008E274F">
        <w:rPr>
          <w:rFonts w:ascii="Helvetica Neue" w:hAnsi="Helvetica Neue"/>
          <w:sz w:val="16"/>
          <w:szCs w:val="16"/>
        </w:rPr>
        <w:br/>
      </w:r>
      <w:r w:rsidRPr="008E274F">
        <w:rPr>
          <w:rFonts w:ascii="Helvetica Neue" w:hAnsi="Helvetica Neue"/>
          <w:sz w:val="16"/>
          <w:szCs w:val="16"/>
        </w:rPr>
        <w:br/>
      </w:r>
      <w:r w:rsidRPr="008E274F">
        <w:rPr>
          <w:rFonts w:ascii="Helvetica Neue" w:hAnsi="Helvetica Neue"/>
          <w:sz w:val="16"/>
          <w:szCs w:val="16"/>
        </w:rPr>
        <w:br/>
        <w:t xml:space="preserve">Het keuzedividend wordt aangekondigd via het Message Center onder het tabblad Corporate Actions. U klikt op </w:t>
      </w:r>
      <w:r>
        <w:rPr>
          <w:rFonts w:ascii="Helvetica Neue" w:hAnsi="Helvetica Neue"/>
          <w:sz w:val="16"/>
          <w:szCs w:val="16"/>
        </w:rPr>
        <w:t xml:space="preserve">het tabblad Corp Actions en vervolgens klikt u op de </w:t>
      </w:r>
      <w:r w:rsidRPr="008E274F">
        <w:rPr>
          <w:rFonts w:ascii="Helvetica Neue" w:hAnsi="Helvetica Neue"/>
          <w:sz w:val="16"/>
          <w:szCs w:val="16"/>
        </w:rPr>
        <w:t>Corporate Actions regel voor het betreffende bedrijf. Het Voluntary CA Election venster zal verschijnen.</w:t>
      </w:r>
      <w:r w:rsidRPr="008E274F">
        <w:rPr>
          <w:rFonts w:ascii="Helvetica Neue" w:hAnsi="Helvetica Neue"/>
          <w:sz w:val="16"/>
          <w:szCs w:val="16"/>
        </w:rPr>
        <w:tab/>
      </w:r>
      <w:r>
        <w:br/>
      </w:r>
      <w:r>
        <w:tab/>
      </w:r>
      <w:r>
        <w:br/>
      </w:r>
      <w:r>
        <w:br/>
      </w:r>
      <w:r>
        <w:br/>
      </w:r>
      <w:r w:rsidRPr="008E274F">
        <w:rPr>
          <w:rFonts w:ascii="Helvetica Neue" w:hAnsi="Helvetica Neue"/>
          <w:sz w:val="16"/>
          <w:szCs w:val="16"/>
        </w:rPr>
        <w:lastRenderedPageBreak/>
        <w:t>In dit venster kunt u aangeven of u cash- of stockdividend wilt ontvangen. Hiervoor dient u de volgende stappen te ondernemen:</w:t>
      </w:r>
      <w:r>
        <w:tab/>
      </w:r>
    </w:p>
    <w:p w:rsidR="00D12CB6" w:rsidRDefault="00D12CB6" w:rsidP="00D12CB6">
      <w:pPr>
        <w:pStyle w:val="NoSpacing"/>
        <w:numPr>
          <w:ilvl w:val="0"/>
          <w:numId w:val="68"/>
        </w:numPr>
        <w:spacing w:line="276" w:lineRule="auto"/>
        <w:jc w:val="both"/>
        <w:rPr>
          <w:rFonts w:ascii="Helvetica Neue" w:hAnsi="Helvetica Neue"/>
          <w:sz w:val="16"/>
          <w:szCs w:val="16"/>
        </w:rPr>
      </w:pPr>
      <w:r>
        <w:rPr>
          <w:rFonts w:ascii="Helvetica Neue" w:hAnsi="Helvetica Neue"/>
          <w:sz w:val="16"/>
          <w:szCs w:val="16"/>
        </w:rPr>
        <w:t xml:space="preserve">Klik </w:t>
      </w:r>
      <w:r w:rsidRPr="005270B5">
        <w:rPr>
          <w:rFonts w:ascii="Helvetica Neue" w:hAnsi="Helvetica Neue"/>
          <w:sz w:val="16"/>
          <w:szCs w:val="16"/>
        </w:rPr>
        <w:t>op de Corporate Actions regel voor</w:t>
      </w:r>
      <w:r>
        <w:rPr>
          <w:rFonts w:ascii="Helvetica Neue" w:hAnsi="Helvetica Neue"/>
          <w:sz w:val="16"/>
          <w:szCs w:val="16"/>
        </w:rPr>
        <w:t xml:space="preserve"> het betreffende bedrijf en ga</w:t>
      </w:r>
      <w:r w:rsidRPr="005270B5">
        <w:rPr>
          <w:rFonts w:ascii="Helvetica Neue" w:hAnsi="Helvetica Neue"/>
          <w:sz w:val="16"/>
          <w:szCs w:val="16"/>
        </w:rPr>
        <w:t xml:space="preserve"> naar het Voluntary CA Election venste</w:t>
      </w:r>
      <w:r>
        <w:rPr>
          <w:rFonts w:ascii="Helvetica Neue" w:hAnsi="Helvetica Neue"/>
          <w:sz w:val="16"/>
          <w:szCs w:val="16"/>
        </w:rPr>
        <w:t>r</w:t>
      </w:r>
    </w:p>
    <w:p w:rsidR="00D12CB6" w:rsidRPr="008E274F" w:rsidRDefault="00D12CB6" w:rsidP="00D12CB6">
      <w:pPr>
        <w:pStyle w:val="NoSpacing"/>
        <w:numPr>
          <w:ilvl w:val="0"/>
          <w:numId w:val="68"/>
        </w:numPr>
        <w:spacing w:line="276" w:lineRule="auto"/>
        <w:jc w:val="both"/>
        <w:rPr>
          <w:rFonts w:ascii="Helvetica Neue" w:hAnsi="Helvetica Neue"/>
          <w:sz w:val="16"/>
          <w:szCs w:val="16"/>
        </w:rPr>
      </w:pPr>
      <w:r>
        <w:rPr>
          <w:rFonts w:ascii="Helvetica Neue" w:hAnsi="Helvetica Neue"/>
          <w:sz w:val="16"/>
          <w:szCs w:val="16"/>
        </w:rPr>
        <w:t>Vul</w:t>
      </w:r>
      <w:r w:rsidRPr="008E274F">
        <w:rPr>
          <w:rFonts w:ascii="Helvetica Neue" w:hAnsi="Helvetica Neue"/>
          <w:sz w:val="16"/>
          <w:szCs w:val="16"/>
        </w:rPr>
        <w:t xml:space="preserve"> het aantal aandelen dat u in bezit heeft</w:t>
      </w:r>
      <w:r w:rsidRPr="008E274F">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500" name="Afbeelding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8"/>
                    <pic:cNvPicPr>
                      <a:picLocks noChangeAspect="1" noChangeArrowheads="1"/>
                    </pic:cNvPicPr>
                  </pic:nvPicPr>
                  <pic:blipFill>
                    <a:blip r:embed="rId36"/>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8E274F">
        <w:rPr>
          <w:rFonts w:ascii="Helvetica Neue" w:hAnsi="Helvetica Neue"/>
          <w:sz w:val="16"/>
          <w:szCs w:val="16"/>
        </w:rPr>
        <w:t xml:space="preserve"> </w:t>
      </w:r>
    </w:p>
    <w:p w:rsidR="00D12CB6" w:rsidRPr="008E274F" w:rsidRDefault="00D12CB6" w:rsidP="00D12CB6">
      <w:pPr>
        <w:pStyle w:val="NoSpacing"/>
        <w:numPr>
          <w:ilvl w:val="0"/>
          <w:numId w:val="68"/>
        </w:numPr>
        <w:spacing w:line="276" w:lineRule="auto"/>
        <w:jc w:val="both"/>
        <w:rPr>
          <w:rFonts w:ascii="Helvetica Neue" w:hAnsi="Helvetica Neue"/>
          <w:sz w:val="16"/>
          <w:szCs w:val="16"/>
          <w:lang w:val="en-US"/>
        </w:rPr>
      </w:pPr>
      <w:r>
        <w:rPr>
          <w:rFonts w:ascii="Helvetica Neue" w:hAnsi="Helvetica Neue"/>
          <w:sz w:val="16"/>
          <w:szCs w:val="16"/>
          <w:lang w:val="en-US"/>
        </w:rPr>
        <w:t>Zet vervolgens</w:t>
      </w:r>
      <w:r w:rsidRPr="008E274F">
        <w:rPr>
          <w:rFonts w:ascii="Helvetica Neue" w:hAnsi="Helvetica Neue"/>
          <w:sz w:val="16"/>
          <w:szCs w:val="16"/>
          <w:lang w:val="en-US"/>
        </w:rPr>
        <w:t xml:space="preserve"> een vinkje bij </w:t>
      </w:r>
      <w:r>
        <w:rPr>
          <w:rFonts w:ascii="Helvetica Neue" w:hAnsi="Helvetica Neue"/>
          <w:sz w:val="16"/>
          <w:szCs w:val="16"/>
          <w:lang w:val="en-US"/>
        </w:rPr>
        <w:t>"</w:t>
      </w:r>
      <w:r w:rsidRPr="008E274F">
        <w:rPr>
          <w:rFonts w:ascii="Helvetica Neue" w:hAnsi="Helvetica Neue"/>
          <w:sz w:val="16"/>
          <w:szCs w:val="16"/>
          <w:lang w:val="en-US"/>
        </w:rPr>
        <w:t>I</w:t>
      </w:r>
      <w:r w:rsidRPr="008E274F">
        <w:rPr>
          <w:rFonts w:ascii="Helvetica Neue" w:hAnsi="Helvetica Neue"/>
          <w:iCs/>
          <w:sz w:val="16"/>
          <w:szCs w:val="16"/>
          <w:lang w:val="en-US"/>
        </w:rPr>
        <w:t xml:space="preserve"> have read and agreed to the Terms and Conditions</w:t>
      </w:r>
      <w:r>
        <w:rPr>
          <w:rFonts w:ascii="Helvetica Neue" w:hAnsi="Helvetica Neue"/>
          <w:iCs/>
          <w:sz w:val="16"/>
          <w:szCs w:val="16"/>
          <w:lang w:val="en-US"/>
        </w:rPr>
        <w:t>"</w:t>
      </w:r>
      <w:r w:rsidRPr="008E274F">
        <w:rPr>
          <w:rFonts w:ascii="Helvetica Neue" w:hAnsi="Helvetica Neue"/>
          <w:sz w:val="16"/>
          <w:szCs w:val="16"/>
          <w:lang w:val="en-US"/>
        </w:rPr>
        <w:t xml:space="preserve"> </w:t>
      </w:r>
      <w:r>
        <w:rPr>
          <w:rFonts w:ascii="Helvetica Neue" w:hAnsi="Helvetica Neue"/>
          <w:noProof/>
          <w:sz w:val="16"/>
          <w:szCs w:val="16"/>
          <w:lang w:val="en-US"/>
        </w:rPr>
        <w:drawing>
          <wp:inline distT="0" distB="0" distL="0" distR="0">
            <wp:extent cx="106045" cy="106045"/>
            <wp:effectExtent l="19050" t="0" r="8255" b="0"/>
            <wp:docPr id="499" name="Afbeelding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9"/>
                    <pic:cNvPicPr>
                      <a:picLocks noChangeAspect="1" noChangeArrowheads="1"/>
                    </pic:cNvPicPr>
                  </pic:nvPicPr>
                  <pic:blipFill>
                    <a:blip r:embed="rId37"/>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8E274F">
        <w:rPr>
          <w:rFonts w:ascii="Helvetica Neue" w:hAnsi="Helvetica Neue"/>
          <w:sz w:val="16"/>
          <w:szCs w:val="16"/>
          <w:lang w:val="en-US"/>
        </w:rPr>
        <w:t xml:space="preserve"> </w:t>
      </w:r>
    </w:p>
    <w:p w:rsidR="00D12CB6" w:rsidRDefault="00D12CB6" w:rsidP="00D12CB6">
      <w:pPr>
        <w:pStyle w:val="NoSpacing"/>
        <w:numPr>
          <w:ilvl w:val="0"/>
          <w:numId w:val="68"/>
        </w:numPr>
        <w:spacing w:line="276" w:lineRule="auto"/>
        <w:jc w:val="both"/>
        <w:rPr>
          <w:rFonts w:ascii="Helvetica Neue" w:hAnsi="Helvetica Neue"/>
          <w:sz w:val="16"/>
          <w:szCs w:val="16"/>
        </w:rPr>
      </w:pPr>
      <w:r>
        <w:rPr>
          <w:rFonts w:ascii="Helvetica Neue" w:hAnsi="Helvetica Neue"/>
          <w:sz w:val="16"/>
          <w:szCs w:val="16"/>
        </w:rPr>
        <w:t>Klik onderaan</w:t>
      </w:r>
      <w:r w:rsidRPr="008E274F">
        <w:rPr>
          <w:rFonts w:ascii="Helvetica Neue" w:hAnsi="Helvetica Neue"/>
          <w:sz w:val="16"/>
          <w:szCs w:val="16"/>
        </w:rPr>
        <w:t xml:space="preserve"> op </w:t>
      </w:r>
      <w:r w:rsidRPr="008E274F">
        <w:rPr>
          <w:rFonts w:ascii="Helvetica Neue" w:hAnsi="Helvetica Neue"/>
          <w:iCs/>
          <w:sz w:val="16"/>
          <w:szCs w:val="16"/>
        </w:rPr>
        <w:t>Save</w:t>
      </w:r>
      <w:r w:rsidRPr="008E274F">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498" name="Afbeelding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70"/>
                    <pic:cNvPicPr>
                      <a:picLocks noChangeAspect="1" noChangeArrowheads="1"/>
                    </pic:cNvPicPr>
                  </pic:nvPicPr>
                  <pic:blipFill>
                    <a:blip r:embed="rId38"/>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8E274F">
        <w:rPr>
          <w:rFonts w:ascii="Helvetica Neue" w:hAnsi="Helvetica Neue"/>
          <w:sz w:val="16"/>
          <w:szCs w:val="16"/>
        </w:rPr>
        <w:t xml:space="preserve"> </w:t>
      </w:r>
    </w:p>
    <w:p w:rsidR="00D12CB6" w:rsidRDefault="00D12CB6" w:rsidP="00D12CB6">
      <w:pPr>
        <w:pStyle w:val="NoSpacing"/>
        <w:numPr>
          <w:ilvl w:val="0"/>
          <w:numId w:val="68"/>
        </w:numPr>
        <w:spacing w:line="276" w:lineRule="auto"/>
        <w:jc w:val="both"/>
        <w:rPr>
          <w:rFonts w:ascii="Helvetica Neue" w:hAnsi="Helvetica Neue"/>
          <w:sz w:val="16"/>
          <w:szCs w:val="16"/>
        </w:rPr>
      </w:pPr>
      <w:r w:rsidRPr="008E274F">
        <w:rPr>
          <w:rFonts w:ascii="Helvetica Neue" w:hAnsi="Helvetica Neue"/>
          <w:sz w:val="16"/>
          <w:szCs w:val="16"/>
        </w:rPr>
        <w:t xml:space="preserve">U heeft uw keuze gemaakt en ontvangt de volgende dag een bevestiging van </w:t>
      </w:r>
      <w:r>
        <w:rPr>
          <w:rFonts w:ascii="Helvetica Neue" w:hAnsi="Helvetica Neue"/>
          <w:sz w:val="16"/>
          <w:szCs w:val="16"/>
        </w:rPr>
        <w:t>uw</w:t>
      </w:r>
      <w:r w:rsidRPr="008E274F">
        <w:rPr>
          <w:rFonts w:ascii="Helvetica Neue" w:hAnsi="Helvetica Neue"/>
          <w:sz w:val="16"/>
          <w:szCs w:val="16"/>
        </w:rPr>
        <w:t xml:space="preserve"> keuze in </w:t>
      </w:r>
      <w:r>
        <w:rPr>
          <w:rFonts w:ascii="Helvetica Neue" w:hAnsi="Helvetica Neue"/>
          <w:sz w:val="16"/>
          <w:szCs w:val="16"/>
        </w:rPr>
        <w:t xml:space="preserve">het </w:t>
      </w:r>
      <w:r w:rsidRPr="008E274F">
        <w:rPr>
          <w:rFonts w:ascii="Helvetica Neue" w:hAnsi="Helvetica Neue"/>
          <w:sz w:val="16"/>
          <w:szCs w:val="16"/>
        </w:rPr>
        <w:t xml:space="preserve">Message Center. </w:t>
      </w:r>
    </w:p>
    <w:p w:rsidR="00D12CB6" w:rsidRDefault="00D12CB6" w:rsidP="00D12CB6">
      <w:pPr>
        <w:pStyle w:val="NoSpacing"/>
        <w:spacing w:line="276" w:lineRule="auto"/>
        <w:jc w:val="both"/>
        <w:rPr>
          <w:rFonts w:ascii="Helvetica Neue" w:hAnsi="Helvetica Neue"/>
          <w:b/>
          <w:sz w:val="16"/>
          <w:szCs w:val="16"/>
        </w:rPr>
      </w:pPr>
    </w:p>
    <w:p w:rsidR="00D12CB6" w:rsidRDefault="00D12CB6" w:rsidP="00D12CB6">
      <w:pPr>
        <w:pStyle w:val="NoSpacing"/>
        <w:spacing w:line="276" w:lineRule="auto"/>
        <w:jc w:val="both"/>
      </w:pPr>
      <w:r>
        <w:rPr>
          <w:rFonts w:ascii="Helvetica Neue" w:hAnsi="Helvetica Neue"/>
          <w:b/>
          <w:sz w:val="16"/>
          <w:szCs w:val="16"/>
        </w:rPr>
        <w:t>LET OP: W</w:t>
      </w:r>
      <w:r w:rsidRPr="008E274F">
        <w:rPr>
          <w:rFonts w:ascii="Helvetica Neue" w:hAnsi="Helvetica Neue"/>
          <w:b/>
          <w:sz w:val="16"/>
          <w:szCs w:val="16"/>
        </w:rPr>
        <w:t>anneer u geen keuze maakt, zal automatisch de standaardkeuze</w:t>
      </w:r>
      <w:r>
        <w:rPr>
          <w:rFonts w:ascii="Helvetica Neue" w:hAnsi="Helvetica Neue"/>
          <w:b/>
          <w:sz w:val="16"/>
          <w:szCs w:val="16"/>
        </w:rPr>
        <w:t xml:space="preserve"> van het betreffende bedrijf</w:t>
      </w:r>
      <w:r w:rsidRPr="008E274F">
        <w:rPr>
          <w:rFonts w:ascii="Helvetica Neue" w:hAnsi="Helvetica Neue"/>
          <w:b/>
          <w:sz w:val="16"/>
          <w:szCs w:val="16"/>
        </w:rPr>
        <w:t xml:space="preserve"> worden uitgevoerd.</w:t>
      </w:r>
      <w:r w:rsidRPr="008E274F">
        <w:rPr>
          <w:rFonts w:ascii="Helvetica Neue" w:hAnsi="Helvetica Neue"/>
          <w:b/>
          <w:sz w:val="16"/>
          <w:szCs w:val="16"/>
        </w:rPr>
        <w:tab/>
      </w:r>
      <w:r w:rsidRPr="008E274F">
        <w:rPr>
          <w:rFonts w:ascii="Helvetica Neue" w:hAnsi="Helvetica Neue"/>
          <w:b/>
          <w:sz w:val="16"/>
          <w:szCs w:val="16"/>
        </w:rPr>
        <w:br/>
      </w:r>
      <w:r w:rsidRPr="008E274F">
        <w:rPr>
          <w:rFonts w:ascii="Helvetica Neue" w:hAnsi="Helvetica Neue"/>
          <w:sz w:val="16"/>
          <w:szCs w:val="16"/>
        </w:rPr>
        <w:br/>
      </w:r>
      <w:r>
        <w:rPr>
          <w:rFonts w:ascii="Helvetica Neue" w:hAnsi="Helvetica Neue"/>
          <w:b/>
          <w:sz w:val="20"/>
          <w:szCs w:val="20"/>
        </w:rPr>
        <w:t>9</w:t>
      </w:r>
      <w:r w:rsidRPr="00FE709C">
        <w:rPr>
          <w:rFonts w:ascii="Helvetica Neue" w:hAnsi="Helvetica Neue"/>
          <w:b/>
          <w:sz w:val="20"/>
          <w:szCs w:val="20"/>
        </w:rPr>
        <w:t>.1.4. Herinvesteringdividend</w:t>
      </w:r>
      <w:r w:rsidRPr="00FE709C">
        <w:rPr>
          <w:rFonts w:ascii="Helvetica Neue" w:hAnsi="Helvetica Neue"/>
          <w:b/>
          <w:sz w:val="20"/>
          <w:szCs w:val="20"/>
        </w:rPr>
        <w:tab/>
      </w:r>
      <w:r w:rsidRPr="00FE709C">
        <w:rPr>
          <w:rFonts w:ascii="Helvetica Neue" w:hAnsi="Helvetica Neue"/>
          <w:b/>
          <w:sz w:val="20"/>
          <w:szCs w:val="20"/>
        </w:rPr>
        <w:br/>
      </w:r>
      <w:r w:rsidRPr="008E274F">
        <w:rPr>
          <w:rFonts w:ascii="Helvetica Neue" w:hAnsi="Helvetica Neue"/>
          <w:sz w:val="16"/>
          <w:szCs w:val="16"/>
        </w:rPr>
        <w:t>Sommige ondernemingen geven aandeelhouders de mogelijkheid om dividend dat wordt uitgekeerd te herinvesteren. Op dit bedrag worden dan normaliter kosten ingehouden door de begeleidende bank. Het kan dan zo zijn dat de uiteindelijke opbrengst lager is dan wanneer u zelf het dividend herbeleg</w:t>
      </w:r>
      <w:r>
        <w:rPr>
          <w:rFonts w:ascii="Helvetica Neue" w:hAnsi="Helvetica Neue"/>
          <w:sz w:val="16"/>
          <w:szCs w:val="16"/>
        </w:rPr>
        <w:t>t</w:t>
      </w:r>
      <w:r w:rsidRPr="008E274F">
        <w:rPr>
          <w:rFonts w:ascii="Helvetica Neue" w:hAnsi="Helvetica Neue"/>
          <w:sz w:val="16"/>
          <w:szCs w:val="16"/>
        </w:rPr>
        <w:t xml:space="preserve">. </w:t>
      </w:r>
      <w:r w:rsidRPr="008E274F">
        <w:rPr>
          <w:rFonts w:ascii="Helvetica Neue" w:hAnsi="Helvetica Neue"/>
          <w:sz w:val="16"/>
          <w:szCs w:val="16"/>
        </w:rPr>
        <w:tab/>
      </w:r>
      <w:r w:rsidRPr="008E274F">
        <w:rPr>
          <w:rFonts w:ascii="Helvetica Neue" w:hAnsi="Helvetica Neue"/>
          <w:sz w:val="16"/>
          <w:szCs w:val="16"/>
        </w:rPr>
        <w:br/>
      </w:r>
      <w:r w:rsidRPr="008E274F">
        <w:rPr>
          <w:rFonts w:ascii="Helvetica Neue" w:hAnsi="Helvetica Neue"/>
          <w:sz w:val="16"/>
          <w:szCs w:val="16"/>
        </w:rPr>
        <w:br/>
        <w:t>Via het Message Center kunt u kiezen of</w:t>
      </w:r>
      <w:r>
        <w:rPr>
          <w:rFonts w:ascii="Helvetica Neue" w:hAnsi="Helvetica Neue"/>
          <w:sz w:val="16"/>
          <w:szCs w:val="16"/>
        </w:rPr>
        <w:t xml:space="preserve"> u</w:t>
      </w:r>
      <w:r w:rsidRPr="008E274F">
        <w:rPr>
          <w:rFonts w:ascii="Helvetica Neue" w:hAnsi="Helvetica Neue"/>
          <w:sz w:val="16"/>
          <w:szCs w:val="16"/>
        </w:rPr>
        <w:t xml:space="preserve"> het dividend direct wilt herinvesteren. Eventueel kunt u ook een gedeelte herinvesteren en het andere deel als cashdividend laten uitbetalen. Hiervoor dient u de volgende stappen te ondernemen:</w:t>
      </w:r>
    </w:p>
    <w:p w:rsidR="00D12CB6" w:rsidRDefault="00D12CB6" w:rsidP="00D12CB6">
      <w:pPr>
        <w:pStyle w:val="NoSpacing"/>
        <w:numPr>
          <w:ilvl w:val="0"/>
          <w:numId w:val="69"/>
        </w:numPr>
        <w:spacing w:line="276" w:lineRule="auto"/>
        <w:jc w:val="both"/>
        <w:rPr>
          <w:rFonts w:ascii="Helvetica Neue" w:hAnsi="Helvetica Neue"/>
          <w:sz w:val="16"/>
          <w:szCs w:val="16"/>
        </w:rPr>
      </w:pPr>
      <w:r>
        <w:rPr>
          <w:rFonts w:ascii="Helvetica Neue" w:hAnsi="Helvetica Neue"/>
          <w:sz w:val="16"/>
          <w:szCs w:val="16"/>
        </w:rPr>
        <w:t xml:space="preserve">Klik </w:t>
      </w:r>
      <w:r w:rsidRPr="005270B5">
        <w:rPr>
          <w:rFonts w:ascii="Helvetica Neue" w:hAnsi="Helvetica Neue"/>
          <w:sz w:val="16"/>
          <w:szCs w:val="16"/>
        </w:rPr>
        <w:t>op de Corporate Actions regel voor</w:t>
      </w:r>
      <w:r>
        <w:rPr>
          <w:rFonts w:ascii="Helvetica Neue" w:hAnsi="Helvetica Neue"/>
          <w:sz w:val="16"/>
          <w:szCs w:val="16"/>
        </w:rPr>
        <w:t xml:space="preserve"> het betreffende bedrijf en ga</w:t>
      </w:r>
      <w:r w:rsidRPr="005270B5">
        <w:rPr>
          <w:rFonts w:ascii="Helvetica Neue" w:hAnsi="Helvetica Neue"/>
          <w:sz w:val="16"/>
          <w:szCs w:val="16"/>
        </w:rPr>
        <w:t xml:space="preserve"> naar het Voluntary CA Election venste</w:t>
      </w:r>
      <w:r>
        <w:rPr>
          <w:rFonts w:ascii="Helvetica Neue" w:hAnsi="Helvetica Neue"/>
          <w:sz w:val="16"/>
          <w:szCs w:val="16"/>
        </w:rPr>
        <w:t>r</w:t>
      </w:r>
    </w:p>
    <w:p w:rsidR="00D12CB6" w:rsidRPr="008E274F" w:rsidRDefault="00D12CB6" w:rsidP="00D12CB6">
      <w:pPr>
        <w:pStyle w:val="NoSpacing"/>
        <w:numPr>
          <w:ilvl w:val="0"/>
          <w:numId w:val="69"/>
        </w:numPr>
        <w:spacing w:line="276" w:lineRule="auto"/>
        <w:jc w:val="both"/>
        <w:rPr>
          <w:rFonts w:ascii="Helvetica Neue" w:hAnsi="Helvetica Neue"/>
          <w:sz w:val="16"/>
          <w:szCs w:val="16"/>
        </w:rPr>
      </w:pPr>
      <w:r>
        <w:rPr>
          <w:rFonts w:ascii="Helvetica Neue" w:hAnsi="Helvetica Neue"/>
          <w:sz w:val="16"/>
          <w:szCs w:val="16"/>
        </w:rPr>
        <w:t xml:space="preserve">Maak een keuze voor </w:t>
      </w:r>
      <w:r w:rsidRPr="008E274F">
        <w:rPr>
          <w:rFonts w:ascii="Helvetica Neue" w:hAnsi="Helvetica Neue"/>
          <w:sz w:val="16"/>
          <w:szCs w:val="16"/>
        </w:rPr>
        <w:t>het aantal aandelen dat u i</w:t>
      </w:r>
      <w:r>
        <w:rPr>
          <w:rFonts w:ascii="Helvetica Neue" w:hAnsi="Helvetica Neue"/>
          <w:sz w:val="16"/>
          <w:szCs w:val="16"/>
        </w:rPr>
        <w:t>n cashdividend en/of stockdividend wilt ontvangen (wanneer u bijvoorbeeld 400 aandelen heeft en u wilt 200 aandelen in cashdividend en 200 aandelen in stockdividend ontvangen dient u bij cashdividend 200 en bij stockdividend 200 in te voeren)</w:t>
      </w:r>
      <w:r w:rsidRPr="008E274F">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497" name="Afbeelding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71"/>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8E274F" w:rsidRDefault="00D12CB6" w:rsidP="00D12CB6">
      <w:pPr>
        <w:pStyle w:val="NoSpacing"/>
        <w:numPr>
          <w:ilvl w:val="0"/>
          <w:numId w:val="69"/>
        </w:numPr>
        <w:spacing w:line="276" w:lineRule="auto"/>
        <w:jc w:val="both"/>
        <w:rPr>
          <w:rFonts w:ascii="Helvetica Neue" w:hAnsi="Helvetica Neue"/>
          <w:sz w:val="16"/>
          <w:szCs w:val="16"/>
          <w:lang w:val="en-US"/>
        </w:rPr>
      </w:pPr>
      <w:r>
        <w:rPr>
          <w:rFonts w:ascii="Helvetica Neue" w:hAnsi="Helvetica Neue"/>
          <w:sz w:val="16"/>
          <w:szCs w:val="16"/>
          <w:lang w:val="en-US"/>
        </w:rPr>
        <w:t>Zet vervolgens</w:t>
      </w:r>
      <w:r w:rsidRPr="008E274F">
        <w:rPr>
          <w:rFonts w:ascii="Helvetica Neue" w:hAnsi="Helvetica Neue"/>
          <w:sz w:val="16"/>
          <w:szCs w:val="16"/>
          <w:lang w:val="en-US"/>
        </w:rPr>
        <w:t xml:space="preserve"> een vinkje bij </w:t>
      </w:r>
      <w:r>
        <w:rPr>
          <w:rFonts w:ascii="Helvetica Neue" w:hAnsi="Helvetica Neue"/>
          <w:sz w:val="16"/>
          <w:szCs w:val="16"/>
          <w:lang w:val="en-US"/>
        </w:rPr>
        <w:t>"</w:t>
      </w:r>
      <w:r w:rsidRPr="008E274F">
        <w:rPr>
          <w:rFonts w:ascii="Helvetica Neue" w:hAnsi="Helvetica Neue"/>
          <w:sz w:val="16"/>
          <w:szCs w:val="16"/>
          <w:lang w:val="en-US"/>
        </w:rPr>
        <w:t>I</w:t>
      </w:r>
      <w:r w:rsidRPr="008E274F">
        <w:rPr>
          <w:rFonts w:ascii="Helvetica Neue" w:hAnsi="Helvetica Neue"/>
          <w:iCs/>
          <w:sz w:val="16"/>
          <w:szCs w:val="16"/>
          <w:lang w:val="en-US"/>
        </w:rPr>
        <w:t xml:space="preserve"> have read and agreed to the Terms and Conditions</w:t>
      </w:r>
      <w:r>
        <w:rPr>
          <w:rFonts w:ascii="Helvetica Neue" w:hAnsi="Helvetica Neue"/>
          <w:iCs/>
          <w:sz w:val="16"/>
          <w:szCs w:val="16"/>
          <w:lang w:val="en-US"/>
        </w:rPr>
        <w:t>"</w:t>
      </w:r>
      <w:r w:rsidRPr="008E274F">
        <w:rPr>
          <w:rFonts w:ascii="Helvetica Neue" w:hAnsi="Helvetica Neue"/>
          <w:sz w:val="16"/>
          <w:szCs w:val="16"/>
          <w:lang w:val="en-US"/>
        </w:rPr>
        <w:t xml:space="preserve"> </w:t>
      </w:r>
      <w:r>
        <w:rPr>
          <w:rFonts w:ascii="Helvetica Neue" w:hAnsi="Helvetica Neue"/>
          <w:noProof/>
          <w:sz w:val="16"/>
          <w:szCs w:val="16"/>
          <w:lang w:val="en-US"/>
        </w:rPr>
        <w:drawing>
          <wp:inline distT="0" distB="0" distL="0" distR="0">
            <wp:extent cx="106045" cy="106045"/>
            <wp:effectExtent l="19050" t="0" r="8255" b="0"/>
            <wp:docPr id="496" name="Afbeelding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72"/>
                    <pic:cNvPicPr>
                      <a:picLocks noChangeAspect="1" noChangeArrowheads="1"/>
                    </pic:cNvPicPr>
                  </pic:nvPicPr>
                  <pic:blipFill>
                    <a:blip r:embed="rId36"/>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8E274F">
        <w:rPr>
          <w:rFonts w:ascii="Helvetica Neue" w:hAnsi="Helvetica Neue"/>
          <w:sz w:val="16"/>
          <w:szCs w:val="16"/>
          <w:lang w:val="en-US"/>
        </w:rPr>
        <w:t xml:space="preserve"> </w:t>
      </w:r>
    </w:p>
    <w:p w:rsidR="00D12CB6" w:rsidRDefault="00D12CB6" w:rsidP="00D12CB6">
      <w:pPr>
        <w:pStyle w:val="NoSpacing"/>
        <w:numPr>
          <w:ilvl w:val="0"/>
          <w:numId w:val="69"/>
        </w:numPr>
        <w:spacing w:line="276" w:lineRule="auto"/>
        <w:jc w:val="both"/>
        <w:rPr>
          <w:rFonts w:ascii="Helvetica Neue" w:hAnsi="Helvetica Neue"/>
          <w:sz w:val="16"/>
          <w:szCs w:val="16"/>
        </w:rPr>
      </w:pPr>
      <w:r>
        <w:rPr>
          <w:rFonts w:ascii="Helvetica Neue" w:hAnsi="Helvetica Neue"/>
          <w:sz w:val="16"/>
          <w:szCs w:val="16"/>
        </w:rPr>
        <w:t>Klik onderaan</w:t>
      </w:r>
      <w:r w:rsidRPr="008E274F">
        <w:rPr>
          <w:rFonts w:ascii="Helvetica Neue" w:hAnsi="Helvetica Neue"/>
          <w:sz w:val="16"/>
          <w:szCs w:val="16"/>
        </w:rPr>
        <w:t xml:space="preserve"> op </w:t>
      </w:r>
      <w:r w:rsidRPr="008E274F">
        <w:rPr>
          <w:rFonts w:ascii="Helvetica Neue" w:hAnsi="Helvetica Neue"/>
          <w:iCs/>
          <w:sz w:val="16"/>
          <w:szCs w:val="16"/>
        </w:rPr>
        <w:t>Save</w:t>
      </w:r>
      <w:r w:rsidRPr="008E274F">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495" name="Afbeelding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73"/>
                    <pic:cNvPicPr>
                      <a:picLocks noChangeAspect="1" noChangeArrowheads="1"/>
                    </pic:cNvPicPr>
                  </pic:nvPicPr>
                  <pic:blipFill>
                    <a:blip r:embed="rId37"/>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D12CB6" w:rsidP="00D12CB6">
      <w:pPr>
        <w:pStyle w:val="NoSpacing"/>
        <w:numPr>
          <w:ilvl w:val="0"/>
          <w:numId w:val="69"/>
        </w:numPr>
        <w:spacing w:line="276" w:lineRule="auto"/>
        <w:jc w:val="both"/>
        <w:rPr>
          <w:rFonts w:ascii="Helvetica Neue" w:hAnsi="Helvetica Neue"/>
          <w:sz w:val="16"/>
          <w:szCs w:val="16"/>
        </w:rPr>
      </w:pPr>
      <w:r w:rsidRPr="008E274F">
        <w:rPr>
          <w:rFonts w:ascii="Helvetica Neue" w:hAnsi="Helvetica Neue"/>
          <w:sz w:val="16"/>
          <w:szCs w:val="16"/>
        </w:rPr>
        <w:t xml:space="preserve">U heeft uw keuze gemaakt en ontvangt de volgende dag een bevestiging van </w:t>
      </w:r>
      <w:r>
        <w:rPr>
          <w:rFonts w:ascii="Helvetica Neue" w:hAnsi="Helvetica Neue"/>
          <w:sz w:val="16"/>
          <w:szCs w:val="16"/>
        </w:rPr>
        <w:t>uw</w:t>
      </w:r>
      <w:r w:rsidRPr="008E274F">
        <w:rPr>
          <w:rFonts w:ascii="Helvetica Neue" w:hAnsi="Helvetica Neue"/>
          <w:sz w:val="16"/>
          <w:szCs w:val="16"/>
        </w:rPr>
        <w:t xml:space="preserve"> keuze in </w:t>
      </w:r>
      <w:r>
        <w:rPr>
          <w:rFonts w:ascii="Helvetica Neue" w:hAnsi="Helvetica Neue"/>
          <w:sz w:val="16"/>
          <w:szCs w:val="16"/>
        </w:rPr>
        <w:t xml:space="preserve">het </w:t>
      </w:r>
      <w:r w:rsidRPr="008E274F">
        <w:rPr>
          <w:rFonts w:ascii="Helvetica Neue" w:hAnsi="Helvetica Neue"/>
          <w:sz w:val="16"/>
          <w:szCs w:val="16"/>
        </w:rPr>
        <w:t xml:space="preserve">Message Center. </w:t>
      </w:r>
    </w:p>
    <w:p w:rsidR="00D12CB6" w:rsidRDefault="00D12CB6" w:rsidP="00D12CB6">
      <w:pPr>
        <w:pStyle w:val="NoSpacing"/>
        <w:spacing w:line="276" w:lineRule="auto"/>
        <w:jc w:val="both"/>
        <w:rPr>
          <w:rFonts w:ascii="Helvetica Neue" w:hAnsi="Helvetica Neue"/>
          <w:b/>
          <w:sz w:val="20"/>
          <w:szCs w:val="20"/>
        </w:rPr>
      </w:pPr>
      <w:r w:rsidRPr="008E274F">
        <w:rPr>
          <w:rFonts w:ascii="Helvetica Neue" w:hAnsi="Helvetica Neue"/>
          <w:sz w:val="16"/>
          <w:szCs w:val="16"/>
        </w:rPr>
        <w:br/>
      </w: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b/>
          <w:sz w:val="20"/>
          <w:szCs w:val="20"/>
        </w:rPr>
        <w:t>9</w:t>
      </w:r>
      <w:r w:rsidRPr="00FE709C">
        <w:rPr>
          <w:rFonts w:ascii="Helvetica Neue" w:hAnsi="Helvetica Neue"/>
          <w:b/>
          <w:sz w:val="20"/>
          <w:szCs w:val="20"/>
        </w:rPr>
        <w:t>.2</w:t>
      </w:r>
      <w:r>
        <w:rPr>
          <w:rFonts w:ascii="Helvetica Neue" w:hAnsi="Helvetica Neue"/>
          <w:b/>
          <w:sz w:val="20"/>
          <w:szCs w:val="20"/>
        </w:rPr>
        <w:t>.</w:t>
      </w:r>
      <w:r w:rsidRPr="00FE709C">
        <w:rPr>
          <w:rFonts w:ascii="Helvetica Neue" w:hAnsi="Helvetica Neue"/>
          <w:b/>
          <w:sz w:val="20"/>
          <w:szCs w:val="20"/>
        </w:rPr>
        <w:t xml:space="preserve"> Claimemissie</w:t>
      </w:r>
      <w:r w:rsidRPr="00FE709C">
        <w:rPr>
          <w:rFonts w:ascii="Helvetica Neue" w:hAnsi="Helvetica Neue"/>
          <w:b/>
          <w:sz w:val="20"/>
          <w:szCs w:val="20"/>
        </w:rPr>
        <w:tab/>
      </w:r>
      <w:r w:rsidRPr="00FE709C">
        <w:rPr>
          <w:rFonts w:ascii="Helvetica Neue" w:hAnsi="Helvetica Neue"/>
          <w:sz w:val="20"/>
          <w:szCs w:val="20"/>
        </w:rPr>
        <w:br/>
      </w:r>
      <w:r w:rsidRPr="008E274F">
        <w:rPr>
          <w:rFonts w:ascii="Helvetica Neue" w:hAnsi="Helvetica Neue"/>
          <w:sz w:val="16"/>
          <w:szCs w:val="16"/>
        </w:rPr>
        <w:t>Een onderneming kan ervoor kiezen om door middel van een claimemissie geld op te halen bij bestaande aandeelhouders. Huidige aandeelhouders krijgen dus het recht om in een bepaalde verhouding</w:t>
      </w:r>
      <w:r>
        <w:rPr>
          <w:rFonts w:ascii="Helvetica Neue" w:hAnsi="Helvetica Neue"/>
          <w:sz w:val="16"/>
          <w:szCs w:val="16"/>
        </w:rPr>
        <w:t xml:space="preserve"> ten opzichte van hun aandelenpositie</w:t>
      </w:r>
      <w:r w:rsidRPr="008E274F">
        <w:rPr>
          <w:rFonts w:ascii="Helvetica Neue" w:hAnsi="Helvetica Neue"/>
          <w:sz w:val="16"/>
          <w:szCs w:val="16"/>
        </w:rPr>
        <w:t xml:space="preserve"> nieuwe aandelen te kopen tegen een gereduceerde prijs.</w:t>
      </w:r>
      <w:r w:rsidRPr="008E274F">
        <w:rPr>
          <w:rFonts w:ascii="Helvetica Neue" w:hAnsi="Helvetica Neue" w:cs="Arial"/>
          <w:sz w:val="16"/>
          <w:szCs w:val="16"/>
        </w:rPr>
        <w:t xml:space="preserve"> </w:t>
      </w:r>
      <w:r w:rsidRPr="008E274F">
        <w:rPr>
          <w:rFonts w:ascii="Helvetica Neue" w:hAnsi="Helvetica Neue"/>
          <w:sz w:val="16"/>
          <w:szCs w:val="16"/>
        </w:rPr>
        <w:t xml:space="preserve">Als een bedrijf een claimemissie aankondigt en u heeft als aandeelhouder recht op een of meerdere inschrijfrechten dan worden deze rechten automatisch in uw portefeuille bijgeschreven. Met behulp van deze rechten kunt u in het administratieve gedeelte van uw rekening aangeven dat u alle of een deel van uw rechten wilt uitoefenen. </w:t>
      </w:r>
    </w:p>
    <w:p w:rsidR="00D12CB6" w:rsidRDefault="00D12CB6" w:rsidP="00D12CB6">
      <w:pPr>
        <w:pStyle w:val="NoSpacing"/>
        <w:spacing w:line="276" w:lineRule="auto"/>
        <w:jc w:val="both"/>
        <w:rPr>
          <w:rFonts w:ascii="Helvetica Neue" w:hAnsi="Helvetica Neue"/>
          <w:sz w:val="16"/>
          <w:szCs w:val="16"/>
        </w:rPr>
      </w:pPr>
      <w:r w:rsidRPr="008E274F">
        <w:rPr>
          <w:rFonts w:ascii="Helvetica Neue" w:hAnsi="Helvetica Neue"/>
          <w:b/>
          <w:sz w:val="16"/>
          <w:szCs w:val="16"/>
        </w:rPr>
        <w:br/>
      </w:r>
      <w:r w:rsidRPr="008E274F">
        <w:rPr>
          <w:rFonts w:ascii="Helvetica Neue" w:hAnsi="Helvetica Neue"/>
          <w:sz w:val="16"/>
          <w:szCs w:val="16"/>
        </w:rPr>
        <w:t xml:space="preserve">De claimverhouding bepaalt hoeveel rechten er nodig zijn voor een nieuw aandeel. Normaliter zijn de inschrijfrechten op de beurs verhandelbaar. U kunt dus ook besluiten om uw rechten op de beurs te verkopen. </w:t>
      </w:r>
    </w:p>
    <w:p w:rsidR="00D12CB6" w:rsidRDefault="00D12CB6" w:rsidP="00D12CB6">
      <w:pPr>
        <w:pStyle w:val="NoSpacing"/>
        <w:spacing w:line="276" w:lineRule="auto"/>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sidRPr="005270B5">
        <w:rPr>
          <w:rFonts w:ascii="Helvetica Neue" w:hAnsi="Helvetica Neue"/>
          <w:sz w:val="16"/>
          <w:szCs w:val="16"/>
        </w:rPr>
        <w:t>Via het Message Center kunt u aangeven hoeveel rechten u eventueel wilt uitoefenen.</w:t>
      </w:r>
      <w:r>
        <w:rPr>
          <w:rFonts w:ascii="Helvetica Neue" w:hAnsi="Helvetica Neue"/>
          <w:sz w:val="16"/>
          <w:szCs w:val="16"/>
        </w:rPr>
        <w:t xml:space="preserve"> Uw bestedingsruimte dient op het moment van aanmelden toereikend te zijn voor de inschrijving. Voor het inschrijven van een claimemissie</w:t>
      </w:r>
      <w:r w:rsidRPr="008E274F">
        <w:rPr>
          <w:rFonts w:ascii="Helvetica Neue" w:hAnsi="Helvetica Neue"/>
          <w:sz w:val="16"/>
          <w:szCs w:val="16"/>
        </w:rPr>
        <w:t xml:space="preserve"> dient u de volgende stappen te ondernemen:</w:t>
      </w:r>
      <w:r>
        <w:rPr>
          <w:rFonts w:ascii="Helvetica Neue" w:hAnsi="Helvetica Neue"/>
          <w:sz w:val="16"/>
          <w:szCs w:val="16"/>
        </w:rPr>
        <w:tab/>
      </w:r>
    </w:p>
    <w:p w:rsidR="00D12CB6" w:rsidRDefault="00D12CB6" w:rsidP="00D12CB6">
      <w:pPr>
        <w:pStyle w:val="NoSpacing"/>
        <w:numPr>
          <w:ilvl w:val="0"/>
          <w:numId w:val="70"/>
        </w:numPr>
        <w:spacing w:line="276" w:lineRule="auto"/>
        <w:jc w:val="both"/>
        <w:rPr>
          <w:rFonts w:ascii="Helvetica Neue" w:hAnsi="Helvetica Neue"/>
          <w:sz w:val="16"/>
          <w:szCs w:val="16"/>
        </w:rPr>
      </w:pPr>
      <w:r>
        <w:rPr>
          <w:rFonts w:ascii="Helvetica Neue" w:hAnsi="Helvetica Neue"/>
          <w:sz w:val="16"/>
          <w:szCs w:val="16"/>
        </w:rPr>
        <w:t xml:space="preserve">Klik </w:t>
      </w:r>
      <w:r w:rsidRPr="005270B5">
        <w:rPr>
          <w:rFonts w:ascii="Helvetica Neue" w:hAnsi="Helvetica Neue"/>
          <w:sz w:val="16"/>
          <w:szCs w:val="16"/>
        </w:rPr>
        <w:t>op de Corporate Actions regel voor het betreffende bedrijf en gaat naar het Voluntary CA Election venste</w:t>
      </w:r>
      <w:r>
        <w:rPr>
          <w:rFonts w:ascii="Helvetica Neue" w:hAnsi="Helvetica Neue"/>
          <w:sz w:val="16"/>
          <w:szCs w:val="16"/>
        </w:rPr>
        <w:t>r</w:t>
      </w:r>
    </w:p>
    <w:p w:rsidR="00D12CB6" w:rsidRPr="008E274F" w:rsidRDefault="00D12CB6" w:rsidP="00D12CB6">
      <w:pPr>
        <w:pStyle w:val="NoSpacing"/>
        <w:numPr>
          <w:ilvl w:val="0"/>
          <w:numId w:val="70"/>
        </w:numPr>
        <w:spacing w:line="276" w:lineRule="auto"/>
        <w:jc w:val="both"/>
        <w:rPr>
          <w:rFonts w:ascii="Helvetica Neue" w:hAnsi="Helvetica Neue"/>
          <w:sz w:val="16"/>
          <w:szCs w:val="16"/>
        </w:rPr>
      </w:pPr>
      <w:r w:rsidRPr="005270B5">
        <w:rPr>
          <w:rFonts w:ascii="Helvetica Neue" w:hAnsi="Helvetica Neue"/>
          <w:sz w:val="16"/>
          <w:szCs w:val="16"/>
        </w:rPr>
        <w:t xml:space="preserve">In dit venster </w:t>
      </w:r>
      <w:r>
        <w:rPr>
          <w:rFonts w:ascii="Helvetica Neue" w:hAnsi="Helvetica Neue"/>
          <w:sz w:val="16"/>
          <w:szCs w:val="16"/>
        </w:rPr>
        <w:t>geeft</w:t>
      </w:r>
      <w:r w:rsidRPr="005270B5">
        <w:rPr>
          <w:rFonts w:ascii="Helvetica Neue" w:hAnsi="Helvetica Neue"/>
          <w:sz w:val="16"/>
          <w:szCs w:val="16"/>
        </w:rPr>
        <w:t xml:space="preserve"> u aan welk gedeelte van uw inschrijfrechten u wilt uitoefenen. Wanneer u al uw rechten wilt uitoefenen, vult u hier het </w:t>
      </w:r>
      <w:r>
        <w:rPr>
          <w:rFonts w:ascii="Helvetica Neue" w:hAnsi="Helvetica Neue"/>
          <w:sz w:val="16"/>
          <w:szCs w:val="16"/>
        </w:rPr>
        <w:t xml:space="preserve">totaal </w:t>
      </w:r>
      <w:r w:rsidRPr="005270B5">
        <w:rPr>
          <w:rFonts w:ascii="Helvetica Neue" w:hAnsi="Helvetica Neue"/>
          <w:sz w:val="16"/>
          <w:szCs w:val="16"/>
        </w:rPr>
        <w:t>aantal rechten in dat u bezit</w:t>
      </w:r>
      <w:r w:rsidRPr="008E274F">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416" name="Afbeelding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75"/>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8E274F" w:rsidRDefault="00D12CB6" w:rsidP="00D12CB6">
      <w:pPr>
        <w:pStyle w:val="NoSpacing"/>
        <w:numPr>
          <w:ilvl w:val="0"/>
          <w:numId w:val="70"/>
        </w:numPr>
        <w:spacing w:line="276" w:lineRule="auto"/>
        <w:jc w:val="both"/>
        <w:rPr>
          <w:rFonts w:ascii="Helvetica Neue" w:hAnsi="Helvetica Neue"/>
          <w:sz w:val="16"/>
          <w:szCs w:val="16"/>
          <w:lang w:val="en-US"/>
        </w:rPr>
      </w:pPr>
      <w:r>
        <w:rPr>
          <w:rFonts w:ascii="Helvetica Neue" w:hAnsi="Helvetica Neue"/>
          <w:sz w:val="16"/>
          <w:szCs w:val="16"/>
          <w:lang w:val="en-US"/>
        </w:rPr>
        <w:t>Zet vervolgens</w:t>
      </w:r>
      <w:r w:rsidRPr="008E274F">
        <w:rPr>
          <w:rFonts w:ascii="Helvetica Neue" w:hAnsi="Helvetica Neue"/>
          <w:sz w:val="16"/>
          <w:szCs w:val="16"/>
          <w:lang w:val="en-US"/>
        </w:rPr>
        <w:t xml:space="preserve"> een vinkje bij </w:t>
      </w:r>
      <w:r>
        <w:rPr>
          <w:rFonts w:ascii="Helvetica Neue" w:hAnsi="Helvetica Neue"/>
          <w:sz w:val="16"/>
          <w:szCs w:val="16"/>
          <w:lang w:val="en-US"/>
        </w:rPr>
        <w:t>"</w:t>
      </w:r>
      <w:r w:rsidRPr="008E274F">
        <w:rPr>
          <w:rFonts w:ascii="Helvetica Neue" w:hAnsi="Helvetica Neue"/>
          <w:sz w:val="16"/>
          <w:szCs w:val="16"/>
          <w:lang w:val="en-US"/>
        </w:rPr>
        <w:t>I</w:t>
      </w:r>
      <w:r w:rsidRPr="008E274F">
        <w:rPr>
          <w:rFonts w:ascii="Helvetica Neue" w:hAnsi="Helvetica Neue"/>
          <w:iCs/>
          <w:sz w:val="16"/>
          <w:szCs w:val="16"/>
          <w:lang w:val="en-US"/>
        </w:rPr>
        <w:t xml:space="preserve"> have read and agreed to the Terms and Conditions</w:t>
      </w:r>
      <w:r>
        <w:rPr>
          <w:rFonts w:ascii="Helvetica Neue" w:hAnsi="Helvetica Neue"/>
          <w:iCs/>
          <w:sz w:val="16"/>
          <w:szCs w:val="16"/>
          <w:lang w:val="en-US"/>
        </w:rPr>
        <w:t>"</w:t>
      </w:r>
      <w:r w:rsidRPr="008E274F">
        <w:rPr>
          <w:rFonts w:ascii="Helvetica Neue" w:hAnsi="Helvetica Neue"/>
          <w:sz w:val="16"/>
          <w:szCs w:val="16"/>
          <w:lang w:val="en-US"/>
        </w:rPr>
        <w:t xml:space="preserve"> </w:t>
      </w:r>
      <w:r>
        <w:rPr>
          <w:rFonts w:ascii="Helvetica Neue" w:hAnsi="Helvetica Neue"/>
          <w:noProof/>
          <w:sz w:val="16"/>
          <w:szCs w:val="16"/>
          <w:lang w:val="en-US"/>
        </w:rPr>
        <w:drawing>
          <wp:inline distT="0" distB="0" distL="0" distR="0">
            <wp:extent cx="106045" cy="106045"/>
            <wp:effectExtent l="19050" t="0" r="8255" b="0"/>
            <wp:docPr id="415" name="Afbeelding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76"/>
                    <pic:cNvPicPr>
                      <a:picLocks noChangeAspect="1" noChangeArrowheads="1"/>
                    </pic:cNvPicPr>
                  </pic:nvPicPr>
                  <pic:blipFill>
                    <a:blip r:embed="rId36"/>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8E274F">
        <w:rPr>
          <w:rFonts w:ascii="Helvetica Neue" w:hAnsi="Helvetica Neue"/>
          <w:sz w:val="16"/>
          <w:szCs w:val="16"/>
          <w:lang w:val="en-US"/>
        </w:rPr>
        <w:t xml:space="preserve"> </w:t>
      </w:r>
    </w:p>
    <w:p w:rsidR="00D12CB6" w:rsidRDefault="00D12CB6" w:rsidP="00D12CB6">
      <w:pPr>
        <w:pStyle w:val="NoSpacing"/>
        <w:numPr>
          <w:ilvl w:val="0"/>
          <w:numId w:val="70"/>
        </w:numPr>
        <w:spacing w:line="276" w:lineRule="auto"/>
        <w:jc w:val="both"/>
        <w:rPr>
          <w:rFonts w:ascii="Helvetica Neue" w:hAnsi="Helvetica Neue"/>
          <w:sz w:val="16"/>
          <w:szCs w:val="16"/>
        </w:rPr>
      </w:pPr>
      <w:r>
        <w:rPr>
          <w:rFonts w:ascii="Helvetica Neue" w:hAnsi="Helvetica Neue"/>
          <w:sz w:val="16"/>
          <w:szCs w:val="16"/>
        </w:rPr>
        <w:lastRenderedPageBreak/>
        <w:t>Klik onderaan</w:t>
      </w:r>
      <w:r w:rsidRPr="008E274F">
        <w:rPr>
          <w:rFonts w:ascii="Helvetica Neue" w:hAnsi="Helvetica Neue"/>
          <w:sz w:val="16"/>
          <w:szCs w:val="16"/>
        </w:rPr>
        <w:t xml:space="preserve"> op </w:t>
      </w:r>
      <w:r w:rsidRPr="008E274F">
        <w:rPr>
          <w:rFonts w:ascii="Helvetica Neue" w:hAnsi="Helvetica Neue"/>
          <w:iCs/>
          <w:sz w:val="16"/>
          <w:szCs w:val="16"/>
        </w:rPr>
        <w:t>Save</w:t>
      </w:r>
      <w:r w:rsidRPr="008E274F">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extent cx="106045" cy="106045"/>
            <wp:effectExtent l="19050" t="0" r="8255" b="0"/>
            <wp:docPr id="403" name="Afbeelding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77"/>
                    <pic:cNvPicPr>
                      <a:picLocks noChangeAspect="1" noChangeArrowheads="1"/>
                    </pic:cNvPicPr>
                  </pic:nvPicPr>
                  <pic:blipFill>
                    <a:blip r:embed="rId37"/>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D12CB6" w:rsidP="00D12CB6">
      <w:pPr>
        <w:pStyle w:val="NoSpacing"/>
        <w:numPr>
          <w:ilvl w:val="0"/>
          <w:numId w:val="70"/>
        </w:numPr>
        <w:spacing w:line="276" w:lineRule="auto"/>
        <w:jc w:val="both"/>
        <w:rPr>
          <w:rFonts w:ascii="Helvetica Neue" w:hAnsi="Helvetica Neue"/>
          <w:sz w:val="16"/>
          <w:szCs w:val="16"/>
        </w:rPr>
      </w:pPr>
      <w:r w:rsidRPr="008E274F">
        <w:rPr>
          <w:rFonts w:ascii="Helvetica Neue" w:hAnsi="Helvetica Neue"/>
          <w:sz w:val="16"/>
          <w:szCs w:val="16"/>
        </w:rPr>
        <w:t xml:space="preserve">U heeft uw keuze gemaakt en ontvangt de volgende dag een bevestiging van </w:t>
      </w:r>
      <w:r>
        <w:rPr>
          <w:rFonts w:ascii="Helvetica Neue" w:hAnsi="Helvetica Neue"/>
          <w:sz w:val="16"/>
          <w:szCs w:val="16"/>
        </w:rPr>
        <w:t>uw</w:t>
      </w:r>
      <w:r w:rsidRPr="008E274F">
        <w:rPr>
          <w:rFonts w:ascii="Helvetica Neue" w:hAnsi="Helvetica Neue"/>
          <w:sz w:val="16"/>
          <w:szCs w:val="16"/>
        </w:rPr>
        <w:t xml:space="preserve"> keuze in </w:t>
      </w:r>
      <w:r>
        <w:rPr>
          <w:rFonts w:ascii="Helvetica Neue" w:hAnsi="Helvetica Neue"/>
          <w:sz w:val="16"/>
          <w:szCs w:val="16"/>
        </w:rPr>
        <w:t xml:space="preserve">het </w:t>
      </w:r>
      <w:r w:rsidRPr="008E274F">
        <w:rPr>
          <w:rFonts w:ascii="Helvetica Neue" w:hAnsi="Helvetica Neue"/>
          <w:sz w:val="16"/>
          <w:szCs w:val="16"/>
        </w:rPr>
        <w:t xml:space="preserve">Message Center. </w:t>
      </w: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br/>
      </w:r>
      <w:r>
        <w:rPr>
          <w:rFonts w:ascii="Helvetica Neue" w:hAnsi="Helvetica Neue"/>
          <w:b/>
          <w:sz w:val="16"/>
          <w:szCs w:val="16"/>
        </w:rPr>
        <w:t>LET OP</w:t>
      </w:r>
      <w:r w:rsidRPr="006D21C5">
        <w:rPr>
          <w:rFonts w:ascii="Helvetica Neue" w:hAnsi="Helvetica Neue"/>
          <w:b/>
          <w:sz w:val="16"/>
          <w:szCs w:val="16"/>
        </w:rPr>
        <w:t xml:space="preserve">: </w:t>
      </w:r>
      <w:r w:rsidRPr="00184B7A">
        <w:rPr>
          <w:rFonts w:ascii="Helvetica Neue" w:hAnsi="Helvetica Neue"/>
          <w:b/>
          <w:sz w:val="16"/>
          <w:szCs w:val="16"/>
          <w:u w:val="single"/>
        </w:rPr>
        <w:t>wanneer u geen actie onderneemt, lopen uw rechten waardeloos af.</w:t>
      </w:r>
      <w:r w:rsidRPr="006D21C5">
        <w:rPr>
          <w:rFonts w:ascii="Helvetica Neue" w:hAnsi="Helvetica Neue"/>
          <w:b/>
          <w:sz w:val="16"/>
          <w:szCs w:val="16"/>
        </w:rPr>
        <w:t xml:space="preserve"> Wij raden u daarom aan om altijd een keuze (inschrijven of verkopen) te maken omtrent uw rechten.</w:t>
      </w:r>
      <w:r w:rsidRPr="006D21C5">
        <w:rPr>
          <w:rFonts w:ascii="Helvetica Neue" w:hAnsi="Helvetica Neue"/>
          <w:b/>
          <w:sz w:val="16"/>
          <w:szCs w:val="16"/>
        </w:rPr>
        <w:tab/>
      </w:r>
      <w:r>
        <w:rPr>
          <w:rFonts w:ascii="Helvetica Neue" w:hAnsi="Helvetica Neue"/>
          <w:sz w:val="16"/>
          <w:szCs w:val="16"/>
        </w:rPr>
        <w:tab/>
      </w:r>
      <w:r>
        <w:rPr>
          <w:rFonts w:ascii="Helvetica Neue" w:hAnsi="Helvetica Neue"/>
          <w:sz w:val="16"/>
          <w:szCs w:val="16"/>
        </w:rPr>
        <w:br/>
      </w:r>
      <w:r w:rsidRPr="005270B5">
        <w:rPr>
          <w:rFonts w:ascii="Helvetica Neue" w:hAnsi="Helvetica Neue"/>
          <w:sz w:val="16"/>
          <w:szCs w:val="16"/>
        </w:rPr>
        <w:br/>
      </w:r>
      <w:r>
        <w:rPr>
          <w:rFonts w:ascii="Helvetica Neue" w:hAnsi="Helvetica Neue"/>
          <w:b/>
          <w:sz w:val="20"/>
          <w:szCs w:val="20"/>
        </w:rPr>
        <w:t>9</w:t>
      </w:r>
      <w:r w:rsidRPr="00C057C8">
        <w:rPr>
          <w:rFonts w:ascii="Helvetica Neue" w:hAnsi="Helvetica Neue"/>
          <w:b/>
          <w:sz w:val="20"/>
          <w:szCs w:val="20"/>
        </w:rPr>
        <w:t>.3</w:t>
      </w:r>
      <w:r>
        <w:rPr>
          <w:rFonts w:ascii="Helvetica Neue" w:hAnsi="Helvetica Neue"/>
          <w:b/>
          <w:sz w:val="20"/>
          <w:szCs w:val="20"/>
        </w:rPr>
        <w:t>.</w:t>
      </w:r>
      <w:r w:rsidRPr="00C057C8">
        <w:rPr>
          <w:rFonts w:ascii="Helvetica Neue" w:hAnsi="Helvetica Neue"/>
          <w:b/>
          <w:sz w:val="20"/>
          <w:szCs w:val="20"/>
        </w:rPr>
        <w:t xml:space="preserve"> Aandeelhoudersvergadering</w:t>
      </w:r>
      <w:r w:rsidRPr="00C057C8">
        <w:rPr>
          <w:rFonts w:ascii="Helvetica Neue" w:hAnsi="Helvetica Neue"/>
          <w:b/>
          <w:sz w:val="20"/>
          <w:szCs w:val="20"/>
        </w:rPr>
        <w:tab/>
      </w:r>
      <w:r w:rsidRPr="005270B5">
        <w:rPr>
          <w:rFonts w:ascii="Helvetica Neue" w:hAnsi="Helvetica Neue"/>
          <w:sz w:val="16"/>
          <w:szCs w:val="16"/>
        </w:rPr>
        <w:br/>
        <w:t xml:space="preserve">Een beursgenoteerde onderneming organiseert jaarlijks een Algemene Vergadering van Aandeelhouders (AVA). U heeft als aandeelhouder van een onderneming de mogelijkheid om deze AVA te bezoeken. U kunt zich hiervoor aanmelden via het Message Center onder het tabblad Corporate Actions. </w:t>
      </w:r>
      <w:r w:rsidRPr="005270B5">
        <w:rPr>
          <w:rFonts w:ascii="Helvetica Neue" w:hAnsi="Helvetica Neue"/>
          <w:sz w:val="16"/>
          <w:szCs w:val="16"/>
        </w:rPr>
        <w:tab/>
      </w:r>
      <w:r>
        <w:rPr>
          <w:rFonts w:ascii="Helvetica Neue" w:hAnsi="Helvetica Neue"/>
          <w:sz w:val="16"/>
          <w:szCs w:val="16"/>
        </w:rPr>
        <w:t>Mocht u meer informatie hierover willen ontvangen, neem dan contact op met de servicedesk van LYNX via 0800 - 2030</w:t>
      </w:r>
      <w:r w:rsidRPr="008E274F">
        <w:rPr>
          <w:rFonts w:ascii="Helvetica Neue" w:hAnsi="Helvetica Neue"/>
          <w:sz w:val="16"/>
          <w:szCs w:val="16"/>
        </w:rPr>
        <w:t xml:space="preserve">. </w:t>
      </w:r>
    </w:p>
    <w:p w:rsidR="00EF156B" w:rsidRPr="00EF156B" w:rsidRDefault="00D12CB6" w:rsidP="00EF156B">
      <w:pPr>
        <w:pStyle w:val="NoSpacing"/>
        <w:jc w:val="both"/>
        <w:rPr>
          <w:rFonts w:ascii="Helvetica Neue" w:hAnsi="Helvetica Neue"/>
          <w:sz w:val="16"/>
          <w:szCs w:val="16"/>
        </w:rPr>
      </w:pPr>
      <w:r>
        <w:rPr>
          <w:b/>
          <w:sz w:val="20"/>
          <w:szCs w:val="20"/>
        </w:rPr>
        <w:br/>
      </w:r>
      <w:r w:rsidRPr="00EF156B">
        <w:rPr>
          <w:rFonts w:ascii="Helvetica Neue" w:hAnsi="Helvetica Neue"/>
          <w:b/>
          <w:sz w:val="20"/>
          <w:szCs w:val="20"/>
        </w:rPr>
        <w:t>9.4. Administratieve handelingen voor opties</w:t>
      </w:r>
      <w:r w:rsidRPr="00C057C8">
        <w:rPr>
          <w:b/>
          <w:sz w:val="20"/>
          <w:szCs w:val="20"/>
        </w:rPr>
        <w:tab/>
      </w:r>
      <w:r w:rsidRPr="005270B5">
        <w:rPr>
          <w:b/>
        </w:rPr>
        <w:br/>
      </w:r>
      <w:r w:rsidRPr="00EF156B">
        <w:rPr>
          <w:rFonts w:ascii="Helvetica Neue" w:hAnsi="Helvetica Neue"/>
          <w:sz w:val="16"/>
          <w:szCs w:val="16"/>
        </w:rPr>
        <w:t>Als koper van een optie verwerft u een recht waarvan u gedurende een bepaalde periode gebruik kunt maken. Een koper van een optie kan de optie uitoefenen. De schrijver (verkoper) van de optie kan dan worden aangewezen om aan zi</w:t>
      </w:r>
      <w:r w:rsidR="00EF156B" w:rsidRPr="00EF156B">
        <w:rPr>
          <w:rFonts w:ascii="Helvetica Neue" w:hAnsi="Helvetica Neue"/>
          <w:sz w:val="16"/>
          <w:szCs w:val="16"/>
        </w:rPr>
        <w:t>jn verplichtingen te voldoen.</w:t>
      </w:r>
      <w:r w:rsidR="00EF156B" w:rsidRPr="00EF156B">
        <w:rPr>
          <w:rFonts w:ascii="Helvetica Neue" w:hAnsi="Helvetica Neue"/>
          <w:sz w:val="16"/>
          <w:szCs w:val="16"/>
        </w:rPr>
        <w:tab/>
      </w:r>
    </w:p>
    <w:p w:rsidR="00EF156B" w:rsidRPr="00EF156B" w:rsidRDefault="00EF156B" w:rsidP="00EF156B">
      <w:pPr>
        <w:pStyle w:val="NoSpacing"/>
      </w:pPr>
    </w:p>
    <w:p w:rsidR="00D12CB6" w:rsidRPr="00105F8F" w:rsidRDefault="00D12CB6" w:rsidP="00EF156B">
      <w:pPr>
        <w:jc w:val="both"/>
        <w:rPr>
          <w:rFonts w:ascii="Helvetica Neue" w:hAnsi="Helvetica Neue"/>
          <w:sz w:val="16"/>
          <w:szCs w:val="16"/>
        </w:rPr>
      </w:pPr>
      <w:r w:rsidRPr="00105F8F">
        <w:rPr>
          <w:rFonts w:ascii="Helvetica Neue" w:hAnsi="Helvetica Neue"/>
          <w:b/>
          <w:sz w:val="20"/>
          <w:szCs w:val="20"/>
        </w:rPr>
        <w:t>9.4.1. Uitoefenen Opties</w:t>
      </w:r>
      <w:r w:rsidRPr="00105F8F">
        <w:rPr>
          <w:rFonts w:ascii="Helvetica Neue" w:hAnsi="Helvetica Neue"/>
          <w:b/>
          <w:sz w:val="20"/>
          <w:szCs w:val="20"/>
        </w:rPr>
        <w:tab/>
      </w:r>
      <w:r w:rsidRPr="00105F8F">
        <w:rPr>
          <w:rFonts w:ascii="Helvetica Neue" w:hAnsi="Helvetica Neue"/>
          <w:b/>
          <w:sz w:val="20"/>
          <w:szCs w:val="20"/>
        </w:rPr>
        <w:br/>
      </w:r>
      <w:r w:rsidRPr="00105F8F">
        <w:rPr>
          <w:rFonts w:ascii="Helvetica Neue" w:hAnsi="Helvetica Neue"/>
          <w:sz w:val="16"/>
          <w:szCs w:val="16"/>
        </w:rPr>
        <w:t>Een optie geeft een belegger het recht om tegen een vooraf vastgestelde prijs, binnen een afgesproken periode een bepaald effect te kopen (call optie) of te verkopen (put optie). Als u van dit recht gebruik wilt maken, kunt u de optie uitoefenen. Als houder van een call optie koopt u bij uitoefening de onderliggende waarde tegen de uitoefenprijs. Als houder van een put optie zult u bij de uitoefening de aandelen moeten leveren.</w:t>
      </w:r>
      <w:r w:rsidRPr="00105F8F">
        <w:rPr>
          <w:rFonts w:ascii="Helvetica Neue" w:hAnsi="Helvetica Neue"/>
          <w:sz w:val="16"/>
          <w:szCs w:val="16"/>
        </w:rPr>
        <w:tab/>
      </w:r>
      <w:r w:rsidRPr="00105F8F">
        <w:rPr>
          <w:rFonts w:ascii="Helvetica Neue" w:hAnsi="Helvetica Neue"/>
          <w:sz w:val="16"/>
          <w:szCs w:val="16"/>
        </w:rPr>
        <w:br/>
      </w:r>
      <w:r w:rsidRPr="00105F8F">
        <w:rPr>
          <w:rFonts w:ascii="Helvetica Neue" w:hAnsi="Helvetica Neue"/>
          <w:sz w:val="16"/>
          <w:szCs w:val="16"/>
        </w:rPr>
        <w:br/>
        <w:t>U heeft als houder van een long optiepositie drie mogelijkheden. Ten eerste kunt u via het handelsplatform van LYNX aangeven dat u een betreffende long optiepositie wilt uitoefenen. Een andere mogelijkheid is het verkopen van de long optiepositie op de optiebeurs. Tenslotte is het mogelijk om geen actie te ondernemen.</w:t>
      </w:r>
      <w:r w:rsidRPr="00105F8F">
        <w:rPr>
          <w:rFonts w:ascii="Helvetica Neue" w:hAnsi="Helvetica Neue"/>
          <w:sz w:val="16"/>
          <w:szCs w:val="16"/>
        </w:rPr>
        <w:tab/>
      </w:r>
      <w:r w:rsidRPr="00105F8F">
        <w:rPr>
          <w:rFonts w:ascii="Helvetica Neue" w:hAnsi="Helvetica Neue"/>
          <w:sz w:val="16"/>
          <w:szCs w:val="16"/>
        </w:rPr>
        <w:br/>
      </w:r>
      <w:r w:rsidRPr="00105F8F">
        <w:rPr>
          <w:rFonts w:ascii="Helvetica Neue" w:hAnsi="Helvetica Neue"/>
          <w:sz w:val="16"/>
          <w:szCs w:val="16"/>
        </w:rPr>
        <w:br/>
        <w:t xml:space="preserve">Wanneer u een aandelenoptie wilt uitoefenen, dan kunt u dit aangeven in het handelsplatform. Via het Optie Uitoefening scherm kunt u aangeven welke opties u voor expiratie of op de expiratiedatum, wilt uitoefenen. Het uitoefenen van aandelenopties kan gedurende de looptijd op elk gewenst tijdstip. Uw besteedbare ruimte dient dan wel toereikend te zijn voor de uitoefenopdracht. </w:t>
      </w:r>
      <w:r w:rsidRPr="00105F8F">
        <w:rPr>
          <w:rFonts w:ascii="Helvetica Neue" w:hAnsi="Helvetica Neue"/>
          <w:sz w:val="16"/>
          <w:szCs w:val="16"/>
        </w:rPr>
        <w:tab/>
      </w:r>
      <w:r w:rsidRPr="00105F8F">
        <w:rPr>
          <w:rFonts w:ascii="Helvetica Neue" w:hAnsi="Helvetica Neue"/>
          <w:sz w:val="16"/>
          <w:szCs w:val="16"/>
        </w:rPr>
        <w:br/>
      </w:r>
      <w:r w:rsidRPr="00105F8F">
        <w:rPr>
          <w:rFonts w:ascii="Helvetica Neue" w:hAnsi="Helvetica Neue"/>
          <w:sz w:val="16"/>
          <w:szCs w:val="16"/>
        </w:rPr>
        <w:br/>
        <w:t>Het Optie Uitoefening scherm opent u als volgt:</w:t>
      </w:r>
    </w:p>
    <w:p w:rsidR="00D12CB6" w:rsidRPr="00105F8F" w:rsidRDefault="00D12CB6" w:rsidP="00D12CB6">
      <w:pPr>
        <w:pStyle w:val="NoSpacing"/>
        <w:numPr>
          <w:ilvl w:val="0"/>
          <w:numId w:val="72"/>
        </w:numPr>
        <w:spacing w:line="276" w:lineRule="auto"/>
        <w:jc w:val="both"/>
        <w:rPr>
          <w:rFonts w:ascii="Helvetica Neue" w:hAnsi="Helvetica Neue"/>
          <w:sz w:val="16"/>
          <w:szCs w:val="16"/>
        </w:rPr>
      </w:pPr>
      <w:r w:rsidRPr="00105F8F">
        <w:rPr>
          <w:rFonts w:ascii="Helvetica Neue" w:hAnsi="Helvetica Neue"/>
          <w:sz w:val="16"/>
          <w:szCs w:val="16"/>
        </w:rPr>
        <w:t xml:space="preserve">Ga bovenin de menubalk naar Transactie </w:t>
      </w:r>
      <w:r>
        <w:rPr>
          <w:rFonts w:ascii="Helvetica Neue" w:hAnsi="Helvetica Neue"/>
          <w:noProof/>
          <w:sz w:val="16"/>
          <w:szCs w:val="16"/>
          <w:lang w:val="en-US"/>
        </w:rPr>
        <w:drawing>
          <wp:inline distT="0" distB="0" distL="0" distR="0">
            <wp:extent cx="106045" cy="106045"/>
            <wp:effectExtent l="19050" t="0" r="8255" b="0"/>
            <wp:docPr id="348" name="Afbeelding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79"/>
                    <pic:cNvPicPr>
                      <a:picLocks noChangeAspect="1" noChangeArrowheads="1"/>
                    </pic:cNvPicPr>
                  </pic:nvPicPr>
                  <pic:blipFill>
                    <a:blip r:embed="rId12"/>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Pr="00105F8F" w:rsidRDefault="00D12CB6" w:rsidP="00D12CB6">
      <w:pPr>
        <w:pStyle w:val="ListParagraph"/>
        <w:numPr>
          <w:ilvl w:val="0"/>
          <w:numId w:val="72"/>
        </w:numPr>
        <w:jc w:val="both"/>
        <w:rPr>
          <w:rFonts w:ascii="Helvetica Neue" w:hAnsi="Helvetica Neue"/>
          <w:sz w:val="16"/>
          <w:szCs w:val="16"/>
        </w:rPr>
      </w:pPr>
      <w:r w:rsidRPr="00105F8F">
        <w:rPr>
          <w:rFonts w:ascii="Helvetica Neue" w:hAnsi="Helvetica Neue"/>
          <w:sz w:val="16"/>
          <w:szCs w:val="16"/>
        </w:rPr>
        <w:t xml:space="preserve">Klik vervolgens op Optie Uitoefening </w:t>
      </w:r>
      <w:r>
        <w:rPr>
          <w:rFonts w:ascii="Helvetica Neue" w:hAnsi="Helvetica Neue"/>
          <w:noProof/>
          <w:sz w:val="16"/>
          <w:szCs w:val="16"/>
          <w:lang w:val="en-US"/>
        </w:rPr>
        <w:drawing>
          <wp:inline distT="0" distB="0" distL="0" distR="0">
            <wp:extent cx="106045" cy="106045"/>
            <wp:effectExtent l="19050" t="0" r="8255" b="0"/>
            <wp:docPr id="347" name="Afbeelding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80"/>
                    <pic:cNvPicPr>
                      <a:picLocks noChangeAspect="1" noChangeArrowheads="1"/>
                    </pic:cNvPicPr>
                  </pic:nvPicPr>
                  <pic:blipFill>
                    <a:blip r:embed="rId36"/>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105F8F">
        <w:rPr>
          <w:rFonts w:ascii="Helvetica Neue" w:hAnsi="Helvetica Neue"/>
          <w:sz w:val="16"/>
          <w:szCs w:val="16"/>
        </w:rPr>
        <w:tab/>
      </w:r>
    </w:p>
    <w:p w:rsidR="00D12CB6" w:rsidRDefault="00D12CB6" w:rsidP="00D12CB6">
      <w:pPr>
        <w:pStyle w:val="NoSpacing"/>
        <w:spacing w:line="276" w:lineRule="auto"/>
        <w:jc w:val="both"/>
        <w:rPr>
          <w:rFonts w:ascii="Helvetica Neue" w:hAnsi="Helvetica Neue"/>
          <w:sz w:val="16"/>
          <w:szCs w:val="16"/>
        </w:rPr>
      </w:pPr>
      <w:r>
        <w:rPr>
          <w:rFonts w:ascii="Helvetica Neue" w:hAnsi="Helvetica Neue"/>
          <w:sz w:val="16"/>
          <w:szCs w:val="16"/>
        </w:rPr>
        <w:br/>
      </w:r>
      <w:r w:rsidRPr="00A6323E">
        <w:rPr>
          <w:rFonts w:ascii="Helvetica Neue" w:hAnsi="Helvetica Neue"/>
          <w:sz w:val="16"/>
          <w:szCs w:val="16"/>
        </w:rPr>
        <w:t>Het Optie Uitoefening scherm zal nu verschijnen. Aan de linkerkant van het scherm verschijnen uw huidige long optieposities. Ook wordt in dit scherm aangegeven w</w:t>
      </w:r>
      <w:r>
        <w:rPr>
          <w:rFonts w:ascii="Helvetica Neue" w:hAnsi="Helvetica Neue"/>
          <w:sz w:val="16"/>
          <w:szCs w:val="16"/>
        </w:rPr>
        <w:t xml:space="preserve">elke opties in the money zijn.  </w:t>
      </w:r>
    </w:p>
    <w:p w:rsidR="00D12CB6" w:rsidRDefault="00D12CB6" w:rsidP="00D12CB6">
      <w:pPr>
        <w:spacing w:after="0"/>
        <w:jc w:val="both"/>
        <w:rPr>
          <w:rFonts w:ascii="Helvetica Neue" w:hAnsi="Helvetica Neue"/>
          <w:sz w:val="16"/>
          <w:szCs w:val="16"/>
        </w:rPr>
      </w:pPr>
    </w:p>
    <w:p w:rsidR="00D12CB6" w:rsidRDefault="00D12CB6" w:rsidP="00D12CB6">
      <w:pPr>
        <w:pStyle w:val="NoSpacing"/>
        <w:spacing w:line="276" w:lineRule="auto"/>
        <w:jc w:val="both"/>
        <w:rPr>
          <w:rFonts w:ascii="Helvetica Neue" w:hAnsi="Helvetica Neue"/>
          <w:sz w:val="16"/>
          <w:szCs w:val="16"/>
        </w:rPr>
      </w:pPr>
      <w:r w:rsidRPr="00A6323E">
        <w:rPr>
          <w:rFonts w:ascii="Helvetica Neue" w:hAnsi="Helvetica Neue"/>
          <w:sz w:val="16"/>
          <w:szCs w:val="16"/>
        </w:rPr>
        <w:t>Het uitoefenen van een optie doet u als volgt:</w:t>
      </w:r>
    </w:p>
    <w:p w:rsidR="00D12CB6" w:rsidRPr="00A6323E" w:rsidRDefault="00D12CB6" w:rsidP="00D12CB6">
      <w:pPr>
        <w:pStyle w:val="NoSpacing"/>
        <w:numPr>
          <w:ilvl w:val="0"/>
          <w:numId w:val="71"/>
        </w:numPr>
        <w:spacing w:line="276" w:lineRule="auto"/>
        <w:jc w:val="both"/>
        <w:rPr>
          <w:rFonts w:ascii="Helvetica Neue" w:hAnsi="Helvetica Neue"/>
          <w:sz w:val="16"/>
          <w:szCs w:val="16"/>
        </w:rPr>
      </w:pPr>
      <w:r w:rsidRPr="00A6323E">
        <w:rPr>
          <w:rFonts w:ascii="Helvetica Neue" w:hAnsi="Helvetica Neue"/>
          <w:sz w:val="16"/>
          <w:szCs w:val="16"/>
        </w:rPr>
        <w:t xml:space="preserve">Klik de optie aan die u uit wilt oefenen </w:t>
      </w:r>
      <w:r>
        <w:rPr>
          <w:rFonts w:ascii="Helvetica Neue" w:hAnsi="Helvetica Neue"/>
          <w:noProof/>
          <w:sz w:val="16"/>
          <w:szCs w:val="16"/>
          <w:lang w:val="en-US"/>
        </w:rPr>
        <w:drawing>
          <wp:inline distT="0" distB="0" distL="0" distR="0">
            <wp:extent cx="106045" cy="106045"/>
            <wp:effectExtent l="19050" t="0" r="8255" b="0"/>
            <wp:docPr id="334" name="Afbeelding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82"/>
                    <pic:cNvPicPr>
                      <a:picLocks noChangeAspect="1" noChangeArrowheads="1"/>
                    </pic:cNvPicPr>
                  </pic:nvPicPr>
                  <pic:blipFill>
                    <a:blip r:embed="rId37"/>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A6323E">
        <w:rPr>
          <w:rFonts w:ascii="Helvetica Neue" w:hAnsi="Helvetica Neue"/>
          <w:sz w:val="16"/>
          <w:szCs w:val="16"/>
        </w:rPr>
        <w:t xml:space="preserve"> </w:t>
      </w:r>
    </w:p>
    <w:p w:rsidR="00D12CB6" w:rsidRPr="00A6323E" w:rsidRDefault="00D12CB6" w:rsidP="00D12CB6">
      <w:pPr>
        <w:pStyle w:val="ListParagraph"/>
        <w:numPr>
          <w:ilvl w:val="0"/>
          <w:numId w:val="71"/>
        </w:numPr>
        <w:jc w:val="both"/>
        <w:rPr>
          <w:rFonts w:ascii="Helvetica Neue" w:hAnsi="Helvetica Neue"/>
          <w:sz w:val="16"/>
          <w:szCs w:val="16"/>
        </w:rPr>
      </w:pPr>
      <w:r w:rsidRPr="00A6323E">
        <w:rPr>
          <w:rFonts w:ascii="Helvetica Neue" w:hAnsi="Helvetica Neue"/>
          <w:sz w:val="16"/>
          <w:szCs w:val="16"/>
        </w:rPr>
        <w:t xml:space="preserve">Klik vervolgens onderaan op uitoefenen </w:t>
      </w:r>
      <w:r>
        <w:rPr>
          <w:rFonts w:ascii="Helvetica Neue" w:hAnsi="Helvetica Neue"/>
          <w:noProof/>
          <w:sz w:val="16"/>
          <w:szCs w:val="16"/>
          <w:lang w:val="en-US"/>
        </w:rPr>
        <w:drawing>
          <wp:inline distT="0" distB="0" distL="0" distR="0">
            <wp:extent cx="106045" cy="106045"/>
            <wp:effectExtent l="19050" t="0" r="8255" b="0"/>
            <wp:docPr id="330" name="Afbeelding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83"/>
                    <pic:cNvPicPr>
                      <a:picLocks noChangeAspect="1" noChangeArrowheads="1"/>
                    </pic:cNvPicPr>
                  </pic:nvPicPr>
                  <pic:blipFill>
                    <a:blip r:embed="rId38"/>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D12CB6" w:rsidRDefault="00D12CB6" w:rsidP="00D12CB6">
      <w:pPr>
        <w:pStyle w:val="ListParagraph"/>
        <w:numPr>
          <w:ilvl w:val="0"/>
          <w:numId w:val="71"/>
        </w:numPr>
        <w:jc w:val="both"/>
        <w:rPr>
          <w:rFonts w:ascii="Helvetica Neue" w:hAnsi="Helvetica Neue"/>
          <w:sz w:val="16"/>
          <w:szCs w:val="16"/>
        </w:rPr>
      </w:pPr>
      <w:r w:rsidRPr="00A6323E">
        <w:rPr>
          <w:rFonts w:ascii="Helvetica Neue" w:hAnsi="Helvetica Neue"/>
          <w:sz w:val="16"/>
          <w:szCs w:val="16"/>
        </w:rPr>
        <w:t xml:space="preserve">Vervolgens kunt u aangeven hoeveel opties u wilt uitoefenen. U bevestigt de opdracht en uw opties zullen direct worden uitgeoefend. </w:t>
      </w:r>
      <w:r w:rsidRPr="00A6323E">
        <w:rPr>
          <w:rFonts w:ascii="Helvetica Neue" w:hAnsi="Helvetica Neue"/>
          <w:sz w:val="16"/>
          <w:szCs w:val="16"/>
        </w:rPr>
        <w:tab/>
      </w:r>
    </w:p>
    <w:p w:rsidR="00D12CB6" w:rsidRDefault="00D12CB6" w:rsidP="00D12CB6">
      <w:pPr>
        <w:jc w:val="both"/>
        <w:rPr>
          <w:rFonts w:ascii="Helvetica Neue" w:hAnsi="Helvetica Neue"/>
          <w:sz w:val="16"/>
          <w:szCs w:val="16"/>
        </w:rPr>
      </w:pPr>
      <w:r w:rsidRPr="00AF165B">
        <w:rPr>
          <w:rFonts w:ascii="Helvetica Neue" w:hAnsi="Helvetica Neue"/>
          <w:sz w:val="16"/>
          <w:szCs w:val="16"/>
        </w:rPr>
        <w:lastRenderedPageBreak/>
        <w:t xml:space="preserve">Als u er voor kiest om uw long optieposities niet uit te oefenen, kunt u de positie eventueel ook verkopen op de optiebeurs. Indien uw aandelenoptie niet in the money is en u geen actie heeft ondernomen, zal de optie waardeloos expireren. </w:t>
      </w:r>
      <w:r>
        <w:rPr>
          <w:rFonts w:ascii="Helvetica Neue" w:hAnsi="Helvetica Neue"/>
          <w:sz w:val="16"/>
          <w:szCs w:val="16"/>
        </w:rPr>
        <w:tab/>
      </w:r>
      <w:r>
        <w:rPr>
          <w:rFonts w:ascii="Helvetica Neue" w:hAnsi="Helvetica Neue"/>
          <w:sz w:val="16"/>
          <w:szCs w:val="16"/>
        </w:rPr>
        <w:br/>
      </w:r>
      <w:r>
        <w:rPr>
          <w:rFonts w:ascii="Helvetica Neue" w:hAnsi="Helvetica Neue"/>
          <w:sz w:val="16"/>
          <w:szCs w:val="16"/>
        </w:rPr>
        <w:br/>
      </w:r>
      <w:r w:rsidRPr="00AF165B">
        <w:rPr>
          <w:rFonts w:ascii="Helvetica Neue" w:hAnsi="Helvetica Neue"/>
          <w:sz w:val="16"/>
          <w:szCs w:val="16"/>
        </w:rPr>
        <w:t xml:space="preserve">Het kan echter zo zijn dat uw aandelenoptie op de expiratiedatum in de money is en u geen actie heeft ondernomen. Aandelenopties die bij expiratie meer dan EUR 0,01 (of 0,01 USD) in the money zijn, </w:t>
      </w:r>
      <w:r w:rsidRPr="00184B7A">
        <w:rPr>
          <w:rFonts w:ascii="Helvetica Neue" w:hAnsi="Helvetica Neue"/>
          <w:sz w:val="16"/>
          <w:szCs w:val="16"/>
          <w:u w:val="single"/>
        </w:rPr>
        <w:t>zullen automatisch door het systeem worden uitgeoefend</w:t>
      </w:r>
      <w:r w:rsidRPr="00AF165B">
        <w:rPr>
          <w:rFonts w:ascii="Helvetica Neue" w:hAnsi="Helvetica Neue"/>
          <w:sz w:val="16"/>
          <w:szCs w:val="16"/>
        </w:rPr>
        <w:t>. Eventueel kunt u in het systeem aangeven dat u de optie niet uit wilt oefenen, zelfs niet als de betreffende optie meer dan EUR 0,01 in the money is. Hiervoor gaat u ook naar het Optie Uitoefening scherm</w:t>
      </w:r>
      <w:r>
        <w:rPr>
          <w:rFonts w:ascii="Helvetica Neue" w:hAnsi="Helvetica Neue"/>
          <w:sz w:val="16"/>
          <w:szCs w:val="16"/>
        </w:rPr>
        <w:t xml:space="preserve"> (zie vorige pagina)</w:t>
      </w:r>
      <w:r w:rsidRPr="00AF165B">
        <w:rPr>
          <w:rFonts w:ascii="Helvetica Neue" w:hAnsi="Helvetica Neue"/>
          <w:sz w:val="16"/>
          <w:szCs w:val="16"/>
        </w:rPr>
        <w:t>. U kiest dan de betreffende optie en kiest voor Laat verlopen (niet uitoefenen).</w:t>
      </w:r>
      <w:r w:rsidRPr="00A6323E">
        <w:rPr>
          <w:rFonts w:ascii="Helvetica Neue" w:hAnsi="Helvetica Neue"/>
          <w:noProof/>
          <w:sz w:val="16"/>
          <w:szCs w:val="16"/>
          <w:lang w:eastAsia="nl-NL"/>
        </w:rPr>
        <w:t xml:space="preserve"> </w:t>
      </w:r>
      <w:r>
        <w:rPr>
          <w:rFonts w:ascii="Helvetica Neue" w:hAnsi="Helvetica Neue"/>
          <w:noProof/>
          <w:sz w:val="16"/>
          <w:szCs w:val="16"/>
          <w:lang w:val="en-US"/>
        </w:rPr>
        <w:drawing>
          <wp:inline distT="0" distB="0" distL="0" distR="0" wp14:anchorId="63600C3A" wp14:editId="76C1EA34">
            <wp:extent cx="106045" cy="106045"/>
            <wp:effectExtent l="19050" t="0" r="8255" b="0"/>
            <wp:docPr id="285" name="Afbeelding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85"/>
                    <pic:cNvPicPr>
                      <a:picLocks noChangeAspect="1" noChangeArrowheads="1"/>
                    </pic:cNvPicPr>
                  </pic:nvPicPr>
                  <pic:blipFill>
                    <a:blip r:embed="rId20"/>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AF165B">
        <w:rPr>
          <w:rFonts w:ascii="Helvetica Neue" w:hAnsi="Helvetica Neue"/>
          <w:sz w:val="16"/>
          <w:szCs w:val="16"/>
        </w:rPr>
        <w:t xml:space="preserve"> </w:t>
      </w:r>
      <w:r>
        <w:rPr>
          <w:rFonts w:ascii="Helvetica Neue" w:hAnsi="Helvetica Neue"/>
          <w:sz w:val="16"/>
          <w:szCs w:val="16"/>
        </w:rPr>
        <w:tab/>
      </w:r>
      <w:r>
        <w:rPr>
          <w:rFonts w:ascii="Helvetica Neue" w:hAnsi="Helvetica Neue"/>
          <w:sz w:val="16"/>
          <w:szCs w:val="16"/>
        </w:rPr>
        <w:br/>
      </w:r>
      <w:r>
        <w:rPr>
          <w:rFonts w:ascii="Helvetica Neue" w:hAnsi="Helvetica Neue"/>
          <w:sz w:val="16"/>
          <w:szCs w:val="16"/>
        </w:rPr>
        <w:br/>
      </w:r>
      <w:r w:rsidRPr="00AF165B">
        <w:rPr>
          <w:rFonts w:ascii="Helvetica Neue" w:hAnsi="Helvetica Neue"/>
          <w:sz w:val="16"/>
          <w:szCs w:val="16"/>
        </w:rPr>
        <w:t xml:space="preserve">Bij indexopties vindt geen fysieke levering van </w:t>
      </w:r>
      <w:r>
        <w:rPr>
          <w:rFonts w:ascii="Helvetica Neue" w:hAnsi="Helvetica Neue"/>
          <w:sz w:val="16"/>
          <w:szCs w:val="16"/>
        </w:rPr>
        <w:t>effecten</w:t>
      </w:r>
      <w:r w:rsidRPr="00AF165B">
        <w:rPr>
          <w:rFonts w:ascii="Helvetica Neue" w:hAnsi="Helvetica Neue"/>
          <w:sz w:val="16"/>
          <w:szCs w:val="16"/>
        </w:rPr>
        <w:t xml:space="preserve"> plaats. Uw winst of verlies wordt na de expiratie van de optie afgerekend tegen de expiratiekoers. Dit gebeurt op basis van cash settlement. Cash settlement betekent verrekening van het verschil tussen de expiratiekoers en de uitoefenprijs van de indexoptie. U kunt er uiteraard ook altijd voor kiezen om de betreffende indexoptie op de optiebeurs te verkopen.</w:t>
      </w:r>
      <w:r w:rsidRPr="00AF165B">
        <w:rPr>
          <w:rFonts w:ascii="Helvetica Neue" w:hAnsi="Helvetica Neue"/>
          <w:sz w:val="16"/>
          <w:szCs w:val="16"/>
        </w:rPr>
        <w:tab/>
      </w:r>
      <w:r w:rsidRPr="00AF165B">
        <w:rPr>
          <w:rFonts w:ascii="Helvetica Neue" w:hAnsi="Helvetica Neue"/>
          <w:sz w:val="16"/>
          <w:szCs w:val="16"/>
        </w:rPr>
        <w:br/>
      </w:r>
      <w:r w:rsidRPr="00AF165B">
        <w:rPr>
          <w:rFonts w:ascii="Helvetica Neue" w:hAnsi="Helvetica Neue"/>
          <w:sz w:val="16"/>
          <w:szCs w:val="16"/>
        </w:rPr>
        <w:br/>
      </w:r>
      <w:r>
        <w:rPr>
          <w:rFonts w:ascii="Helvetica Neue" w:hAnsi="Helvetica Neue"/>
          <w:b/>
          <w:sz w:val="20"/>
          <w:szCs w:val="20"/>
        </w:rPr>
        <w:t>9</w:t>
      </w:r>
      <w:r w:rsidRPr="00AF165B">
        <w:rPr>
          <w:rFonts w:ascii="Helvetica Neue" w:hAnsi="Helvetica Neue"/>
          <w:b/>
          <w:sz w:val="20"/>
          <w:szCs w:val="20"/>
        </w:rPr>
        <w:t>.4.2</w:t>
      </w:r>
      <w:r>
        <w:rPr>
          <w:rFonts w:ascii="Helvetica Neue" w:hAnsi="Helvetica Neue"/>
          <w:b/>
          <w:sz w:val="20"/>
          <w:szCs w:val="20"/>
        </w:rPr>
        <w:t>.</w:t>
      </w:r>
      <w:r w:rsidRPr="00AF165B">
        <w:rPr>
          <w:rFonts w:ascii="Helvetica Neue" w:hAnsi="Helvetica Neue"/>
          <w:b/>
          <w:sz w:val="20"/>
          <w:szCs w:val="20"/>
        </w:rPr>
        <w:t xml:space="preserve"> Optie Assignment</w:t>
      </w:r>
      <w:r w:rsidRPr="00AF165B">
        <w:rPr>
          <w:rFonts w:ascii="Helvetica Neue" w:hAnsi="Helvetica Neue"/>
          <w:b/>
          <w:sz w:val="20"/>
          <w:szCs w:val="20"/>
        </w:rPr>
        <w:tab/>
      </w:r>
      <w:r w:rsidRPr="00AF165B">
        <w:rPr>
          <w:rFonts w:ascii="Helvetica Neue" w:hAnsi="Helvetica Neue"/>
          <w:sz w:val="20"/>
          <w:szCs w:val="20"/>
        </w:rPr>
        <w:br/>
      </w:r>
      <w:r w:rsidRPr="00AF165B">
        <w:rPr>
          <w:rFonts w:ascii="Helvetica Neue" w:hAnsi="Helvetica Neue"/>
          <w:sz w:val="16"/>
          <w:szCs w:val="16"/>
        </w:rPr>
        <w:t xml:space="preserve">Als een belegger een optie schrijft, kan hij worden aangewezen om aan zijn verplichtingen te voldoen. Wanneer blijkt dat opties bij expiratie waarde hebben, dan heeft de schrijver van de betreffende </w:t>
      </w:r>
      <w:r>
        <w:rPr>
          <w:rFonts w:ascii="Helvetica Neue" w:hAnsi="Helvetica Neue"/>
          <w:sz w:val="16"/>
          <w:szCs w:val="16"/>
        </w:rPr>
        <w:t xml:space="preserve">optie </w:t>
      </w:r>
      <w:r w:rsidRPr="00AF165B">
        <w:rPr>
          <w:rFonts w:ascii="Helvetica Neue" w:hAnsi="Helvetica Neue"/>
          <w:sz w:val="16"/>
          <w:szCs w:val="16"/>
        </w:rPr>
        <w:t>grote kans dat hij door de beurs wordt aangewezen om aan zijn verplichtingen te voldoen. Dit betekent dat hij aandelen mo</w:t>
      </w:r>
      <w:r w:rsidRPr="00AF165B">
        <w:rPr>
          <w:rFonts w:ascii="Helvetica Neue" w:hAnsi="Helvetica Neue" w:cs="Calibri"/>
          <w:sz w:val="16"/>
          <w:szCs w:val="16"/>
        </w:rPr>
        <w:t xml:space="preserve">et leveren als hij call opties heeft geschreven en dat hij aandelen moet kopen als hij put opties heeft geschreven. </w:t>
      </w:r>
      <w:r w:rsidRPr="00AF165B">
        <w:rPr>
          <w:rFonts w:ascii="Helvetica Neue" w:hAnsi="Helvetica Neue" w:cs="Calibri"/>
          <w:sz w:val="16"/>
          <w:szCs w:val="16"/>
        </w:rPr>
        <w:tab/>
      </w:r>
      <w:r w:rsidRPr="00AF165B">
        <w:rPr>
          <w:rFonts w:ascii="Helvetica Neue" w:hAnsi="Helvetica Neue" w:cs="Calibri"/>
          <w:sz w:val="16"/>
          <w:szCs w:val="16"/>
        </w:rPr>
        <w:br/>
      </w:r>
      <w:r w:rsidRPr="00AF165B">
        <w:rPr>
          <w:rFonts w:ascii="Helvetica Neue" w:hAnsi="Helvetica Neue" w:cs="Calibri"/>
          <w:sz w:val="16"/>
          <w:szCs w:val="16"/>
        </w:rPr>
        <w:br/>
      </w:r>
      <w:r w:rsidRPr="00AF165B">
        <w:rPr>
          <w:rFonts w:ascii="Helvetica Neue" w:hAnsi="Helvetica Neue"/>
          <w:sz w:val="16"/>
          <w:szCs w:val="16"/>
        </w:rPr>
        <w:t>Wanneer de schrijver van een optie wordt aangewezen om zijn plicht tot levering of afname na te komen, wordt dit automatisch verwerkt in de portefeuille van de schrijver. Vervolgens wordt de aanwijzing ook vermeld in het rekeningafschrift van de betreffende dag waarop de opties zijn uitgeoefend.</w:t>
      </w:r>
      <w:r w:rsidRPr="00AF165B">
        <w:rPr>
          <w:rFonts w:ascii="Helvetica Neue" w:hAnsi="Helvetica Neue"/>
          <w:sz w:val="16"/>
          <w:szCs w:val="16"/>
        </w:rPr>
        <w:tab/>
      </w:r>
      <w:bookmarkStart w:id="0" w:name="_GoBack"/>
      <w:bookmarkEnd w:id="0"/>
    </w:p>
    <w:sectPr w:rsidR="00D12CB6" w:rsidSect="007F1DA6">
      <w:headerReference w:type="default" r:id="rId43"/>
      <w:footerReference w:type="default" r:id="rId44"/>
      <w:pgSz w:w="11906" w:h="16838"/>
      <w:pgMar w:top="1135" w:right="1417" w:bottom="851"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03F" w:rsidRDefault="005E603F" w:rsidP="00FA2E21">
      <w:pPr>
        <w:spacing w:after="0" w:line="240" w:lineRule="auto"/>
      </w:pPr>
      <w:r>
        <w:separator/>
      </w:r>
    </w:p>
  </w:endnote>
  <w:endnote w:type="continuationSeparator" w:id="0">
    <w:p w:rsidR="005E603F" w:rsidRDefault="005E603F" w:rsidP="00FA2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33E" w:rsidRDefault="00A1733E" w:rsidP="00017482">
    <w:pPr>
      <w:pStyle w:val="Footer"/>
      <w:jc w:val="right"/>
      <w:rPr>
        <w:rFonts w:ascii="Helvetica Neue" w:hAnsi="Helvetica Neue"/>
        <w:sz w:val="12"/>
        <w:szCs w:val="12"/>
      </w:rPr>
    </w:pPr>
  </w:p>
  <w:p w:rsidR="00A1733E" w:rsidRPr="00017482" w:rsidRDefault="00A1733E" w:rsidP="00017482">
    <w:pPr>
      <w:pStyle w:val="Footer"/>
      <w:jc w:val="right"/>
      <w:rPr>
        <w:rFonts w:ascii="Helvetica Neue" w:hAnsi="Helvetica Neue"/>
        <w:sz w:val="12"/>
        <w:szCs w:val="12"/>
      </w:rPr>
    </w:pPr>
    <w:r>
      <w:rPr>
        <w:noProof/>
        <w:lang w:val="en-US"/>
      </w:rPr>
      <w:drawing>
        <wp:anchor distT="0" distB="0" distL="114300" distR="114300" simplePos="0" relativeHeight="251658752" behindDoc="0" locked="0" layoutInCell="1" allowOverlap="1" wp14:anchorId="1AF0E013" wp14:editId="25D0FCCA">
          <wp:simplePos x="0" y="0"/>
          <wp:positionH relativeFrom="column">
            <wp:posOffset>5983605</wp:posOffset>
          </wp:positionH>
          <wp:positionV relativeFrom="paragraph">
            <wp:posOffset>-161290</wp:posOffset>
          </wp:positionV>
          <wp:extent cx="424180" cy="572770"/>
          <wp:effectExtent l="19050" t="0" r="0" b="0"/>
          <wp:wrapSquare wrapText="bothSides"/>
          <wp:docPr id="468"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pic:cNvPicPr>
                    <a:picLocks noChangeAspect="1" noChangeArrowheads="1"/>
                  </pic:cNvPicPr>
                </pic:nvPicPr>
                <pic:blipFill>
                  <a:blip r:embed="rId1"/>
                  <a:srcRect/>
                  <a:stretch>
                    <a:fillRect/>
                  </a:stretch>
                </pic:blipFill>
                <pic:spPr bwMode="auto">
                  <a:xfrm>
                    <a:off x="0" y="0"/>
                    <a:ext cx="424180" cy="572770"/>
                  </a:xfrm>
                  <a:prstGeom prst="rect">
                    <a:avLst/>
                  </a:prstGeom>
                  <a:noFill/>
                </pic:spPr>
              </pic:pic>
            </a:graphicData>
          </a:graphic>
        </wp:anchor>
      </w:drawing>
    </w:r>
    <w:r>
      <w:rPr>
        <w:rFonts w:ascii="Helvetica Neue" w:hAnsi="Helvetica Neue"/>
        <w:sz w:val="12"/>
        <w:szCs w:val="12"/>
      </w:rPr>
      <w:t>Copyright © LYNX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03F" w:rsidRDefault="005E603F" w:rsidP="00FA2E21">
      <w:pPr>
        <w:spacing w:after="0" w:line="240" w:lineRule="auto"/>
      </w:pPr>
      <w:r>
        <w:separator/>
      </w:r>
    </w:p>
  </w:footnote>
  <w:footnote w:type="continuationSeparator" w:id="0">
    <w:p w:rsidR="005E603F" w:rsidRDefault="005E603F" w:rsidP="00FA2E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33E" w:rsidRDefault="00E13CE6">
    <w:pPr>
      <w:pStyle w:val="Header"/>
    </w:pPr>
    <w:r>
      <w:rPr>
        <w:noProof/>
        <w:lang w:val="en-US"/>
      </w:rPr>
      <mc:AlternateContent>
        <mc:Choice Requires="wps">
          <w:drawing>
            <wp:anchor distT="0" distB="0" distL="114300" distR="114300" simplePos="0" relativeHeight="251657728" behindDoc="0" locked="0" layoutInCell="0" allowOverlap="1">
              <wp:simplePos x="0" y="0"/>
              <wp:positionH relativeFrom="margin">
                <wp:align>left</wp:align>
              </wp:positionH>
              <wp:positionV relativeFrom="page">
                <wp:posOffset>364490</wp:posOffset>
              </wp:positionV>
              <wp:extent cx="5760720" cy="175895"/>
              <wp:effectExtent l="0" t="0" r="0" b="14605"/>
              <wp:wrapNone/>
              <wp:docPr id="168"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33E" w:rsidRPr="00E827DB" w:rsidRDefault="00A1733E">
                          <w:pPr>
                            <w:spacing w:after="0" w:line="240" w:lineRule="auto"/>
                            <w:jc w:val="right"/>
                            <w:rPr>
                              <w:rFonts w:ascii="Helvetica Neue" w:hAnsi="Helvetica Neue"/>
                              <w:b/>
                              <w:sz w:val="16"/>
                              <w:szCs w:val="16"/>
                              <w:lang w:val="en-US"/>
                            </w:rPr>
                          </w:pPr>
                          <w:r w:rsidRPr="00E827DB">
                            <w:rPr>
                              <w:rFonts w:ascii="Helvetica Neue" w:hAnsi="Helvetica Neue"/>
                              <w:b/>
                              <w:sz w:val="16"/>
                              <w:szCs w:val="16"/>
                              <w:lang w:val="en-US"/>
                            </w:rPr>
                            <w:t>LYNX HANDLEIDING</w:t>
                          </w:r>
                        </w:p>
                      </w:txbxContent>
                    </wps:txbx>
                    <wps:bodyPr rot="0" vert="horz" wrap="square" lIns="91440" tIns="0" rIns="91440" bIns="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6" o:spid="_x0000_s1026" type="#_x0000_t202" style="position:absolute;margin-left:0;margin-top:28.7pt;width:453.6pt;height:13.8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" o:allowincell="f" filled="f" stroked="f">
              <v:textbox style="mso-fit-shape-to-text:t" inset=",0,,0">
                <w:txbxContent>
                  <w:p w:rsidR="00A1733E" w:rsidRPr="00E827DB" w:rsidRDefault="00A1733E">
                    <w:pPr>
                      <w:spacing w:after="0" w:line="240" w:lineRule="auto"/>
                      <w:jc w:val="right"/>
                      <w:rPr>
                        <w:rFonts w:ascii="Helvetica Neue" w:hAnsi="Helvetica Neue"/>
                        <w:b/>
                        <w:sz w:val="16"/>
                        <w:szCs w:val="16"/>
                        <w:lang w:val="en-US"/>
                      </w:rPr>
                    </w:pPr>
                    <w:r w:rsidRPr="00E827DB">
                      <w:rPr>
                        <w:rFonts w:ascii="Helvetica Neue" w:hAnsi="Helvetica Neue"/>
                        <w:b/>
                        <w:sz w:val="16"/>
                        <w:szCs w:val="16"/>
                        <w:lang w:val="en-US"/>
                      </w:rPr>
                      <w:t>LYNX HANDLEIDING</w:t>
                    </w:r>
                  </w:p>
                </w:txbxContent>
              </v:textbox>
              <w10:wrap anchorx="margin" anchory="page"/>
            </v:shape>
          </w:pict>
        </mc:Fallback>
      </mc:AlternateContent>
    </w:r>
    <w:r>
      <w:rPr>
        <w:noProof/>
        <w:lang w:val="en-US"/>
      </w:rPr>
      <mc:AlternateContent>
        <mc:Choice Requires="wps">
          <w:drawing>
            <wp:anchor distT="0" distB="0" distL="114300" distR="114300" simplePos="0" relativeHeight="251656704" behindDoc="0" locked="0" layoutInCell="0" allowOverlap="1">
              <wp:simplePos x="0" y="0"/>
              <wp:positionH relativeFrom="page">
                <wp:align>right</wp:align>
              </wp:positionH>
              <wp:positionV relativeFrom="page">
                <wp:posOffset>364490</wp:posOffset>
              </wp:positionV>
              <wp:extent cx="899795" cy="175895"/>
              <wp:effectExtent l="0" t="0" r="0" b="0"/>
              <wp:wrapNone/>
              <wp:docPr id="70" name="Text 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5895"/>
                      </a:xfrm>
                      <a:prstGeom prst="rect">
                        <a:avLst/>
                      </a:prstGeom>
                      <a:solidFill>
                        <a:srgbClr val="008B3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733E" w:rsidRPr="00245426" w:rsidRDefault="00A1733E">
                          <w:pPr>
                            <w:spacing w:after="0" w:line="240" w:lineRule="auto"/>
                            <w:rPr>
                              <w:rFonts w:ascii="Helvetica Neue" w:hAnsi="Helvetica Neue"/>
                              <w:color w:val="FFFFFF"/>
                              <w:sz w:val="16"/>
                              <w:szCs w:val="16"/>
                            </w:rPr>
                          </w:pPr>
                          <w:r w:rsidRPr="00245426">
                            <w:rPr>
                              <w:rFonts w:ascii="Helvetica Neue" w:hAnsi="Helvetica Neue"/>
                              <w:b/>
                              <w:color w:val="FFFFFF"/>
                              <w:sz w:val="16"/>
                              <w:szCs w:val="16"/>
                            </w:rPr>
                            <w:t>Pagina</w:t>
                          </w:r>
                          <w:r>
                            <w:rPr>
                              <w:rFonts w:ascii="Helvetica Neue" w:hAnsi="Helvetica Neue"/>
                              <w:sz w:val="16"/>
                              <w:szCs w:val="16"/>
                            </w:rPr>
                            <w:t xml:space="preserve"> </w:t>
                          </w:r>
                          <w:r w:rsidRPr="009E7D1E">
                            <w:rPr>
                              <w:rFonts w:ascii="Helvetica Neue" w:hAnsi="Helvetica Neue"/>
                              <w:b/>
                              <w:sz w:val="16"/>
                              <w:szCs w:val="16"/>
                            </w:rPr>
                            <w:fldChar w:fldCharType="begin"/>
                          </w:r>
                          <w:r w:rsidRPr="009E7D1E">
                            <w:rPr>
                              <w:rFonts w:ascii="Helvetica Neue" w:hAnsi="Helvetica Neue"/>
                              <w:b/>
                              <w:sz w:val="16"/>
                              <w:szCs w:val="16"/>
                            </w:rPr>
                            <w:instrText xml:space="preserve"> PAGE   \* MERGEFORMAT </w:instrText>
                          </w:r>
                          <w:r w:rsidRPr="009E7D1E">
                            <w:rPr>
                              <w:rFonts w:ascii="Helvetica Neue" w:hAnsi="Helvetica Neue"/>
                              <w:b/>
                              <w:sz w:val="16"/>
                              <w:szCs w:val="16"/>
                            </w:rPr>
                            <w:fldChar w:fldCharType="separate"/>
                          </w:r>
                          <w:r w:rsidR="00E13CE6" w:rsidRPr="00E13CE6">
                            <w:rPr>
                              <w:rFonts w:ascii="Helvetica Neue" w:hAnsi="Helvetica Neue"/>
                              <w:b/>
                              <w:noProof/>
                              <w:color w:val="FFFFFF"/>
                              <w:sz w:val="16"/>
                              <w:szCs w:val="16"/>
                            </w:rPr>
                            <w:t>70</w:t>
                          </w:r>
                          <w:r w:rsidRPr="009E7D1E">
                            <w:rPr>
                              <w:rFonts w:ascii="Helvetica Neue" w:hAnsi="Helvetica Neue"/>
                              <w:b/>
                              <w:sz w:val="16"/>
                              <w:szCs w:val="16"/>
                            </w:rPr>
                            <w:fldChar w:fldCharType="end"/>
                          </w:r>
                        </w:p>
                      </w:txbxContent>
                    </wps:txbx>
                    <wps:bodyPr rot="0" vert="horz" wrap="square" lIns="91440" tIns="0" rIns="91440" bIns="0" anchor="ctr" anchorCtr="0" upright="1">
                      <a:spAutoFit/>
                    </wps:bodyPr>
                  </wps:wsp>
                </a:graphicData>
              </a:graphic>
              <wp14:sizeRelH relativeFrom="page">
                <wp14:pctWidth>0</wp14:pctWidth>
              </wp14:sizeRelH>
              <wp14:sizeRelV relativeFrom="page">
                <wp14:pctHeight>0</wp14:pctHeight>
              </wp14:sizeRelV>
            </wp:anchor>
          </w:drawing>
        </mc:Choice>
        <mc:Fallback>
          <w:pict>
            <v:shape id="Text Box 467" o:spid="_x0000_s1027" type="#_x0000_t202" style="position:absolute;margin-left:19.65pt;margin-top:28.7pt;width:70.85pt;height:13.85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" o:allowincell="f" fillcolor="#008b3a" stroked="f">
              <v:textbox style="mso-fit-shape-to-text:t" inset=",0,,0">
                <w:txbxContent>
                  <w:p w:rsidR="00A1733E" w:rsidRPr="00245426" w:rsidRDefault="00A1733E">
                    <w:pPr>
                      <w:spacing w:after="0" w:line="240" w:lineRule="auto"/>
                      <w:rPr>
                        <w:rFonts w:ascii="Helvetica Neue" w:hAnsi="Helvetica Neue"/>
                        <w:color w:val="FFFFFF"/>
                        <w:sz w:val="16"/>
                        <w:szCs w:val="16"/>
                      </w:rPr>
                    </w:pPr>
                    <w:r w:rsidRPr="00245426">
                      <w:rPr>
                        <w:rFonts w:ascii="Helvetica Neue" w:hAnsi="Helvetica Neue"/>
                        <w:b/>
                        <w:color w:val="FFFFFF"/>
                        <w:sz w:val="16"/>
                        <w:szCs w:val="16"/>
                      </w:rPr>
                      <w:t>Pagina</w:t>
                    </w:r>
                    <w:r>
                      <w:rPr>
                        <w:rFonts w:ascii="Helvetica Neue" w:hAnsi="Helvetica Neue"/>
                        <w:sz w:val="16"/>
                        <w:szCs w:val="16"/>
                      </w:rPr>
                      <w:t xml:space="preserve"> </w:t>
                    </w:r>
                    <w:r w:rsidRPr="009E7D1E">
                      <w:rPr>
                        <w:rFonts w:ascii="Helvetica Neue" w:hAnsi="Helvetica Neue"/>
                        <w:b/>
                        <w:sz w:val="16"/>
                        <w:szCs w:val="16"/>
                      </w:rPr>
                      <w:fldChar w:fldCharType="begin"/>
                    </w:r>
                    <w:r w:rsidRPr="009E7D1E">
                      <w:rPr>
                        <w:rFonts w:ascii="Helvetica Neue" w:hAnsi="Helvetica Neue"/>
                        <w:b/>
                        <w:sz w:val="16"/>
                        <w:szCs w:val="16"/>
                      </w:rPr>
                      <w:instrText xml:space="preserve"> PAGE   \* MERGEFORMAT </w:instrText>
                    </w:r>
                    <w:r w:rsidRPr="009E7D1E">
                      <w:rPr>
                        <w:rFonts w:ascii="Helvetica Neue" w:hAnsi="Helvetica Neue"/>
                        <w:b/>
                        <w:sz w:val="16"/>
                        <w:szCs w:val="16"/>
                      </w:rPr>
                      <w:fldChar w:fldCharType="separate"/>
                    </w:r>
                    <w:r w:rsidR="00E13CE6" w:rsidRPr="00E13CE6">
                      <w:rPr>
                        <w:rFonts w:ascii="Helvetica Neue" w:hAnsi="Helvetica Neue"/>
                        <w:b/>
                        <w:noProof/>
                        <w:color w:val="FFFFFF"/>
                        <w:sz w:val="16"/>
                        <w:szCs w:val="16"/>
                      </w:rPr>
                      <w:t>70</w:t>
                    </w:r>
                    <w:r w:rsidRPr="009E7D1E">
                      <w:rPr>
                        <w:rFonts w:ascii="Helvetica Neue" w:hAnsi="Helvetica Neue"/>
                        <w:b/>
                        <w:sz w:val="16"/>
                        <w:szCs w:val="1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31.5pt;height:32.25pt;visibility:visible" o:bullet="t">
        <v:imagedata r:id="rId1" o:title=""/>
      </v:shape>
    </w:pict>
  </w:numPicBullet>
  <w:numPicBullet w:numPicBulletId="1">
    <w:pict>
      <v:shape id="_x0000_i1095" type="#_x0000_t75" style="width:33pt;height:33pt;visibility:visible" o:bullet="t">
        <v:imagedata r:id="rId2" o:title=""/>
      </v:shape>
    </w:pict>
  </w:numPicBullet>
  <w:numPicBullet w:numPicBulletId="2">
    <w:pict>
      <v:shape id="_x0000_i1096" type="#_x0000_t75" style="width:33pt;height:33pt;visibility:visible" o:bullet="t">
        <v:imagedata r:id="rId3" o:title=""/>
      </v:shape>
    </w:pict>
  </w:numPicBullet>
  <w:numPicBullet w:numPicBulletId="3">
    <w:pict>
      <v:shape id="_x0000_i1097" type="#_x0000_t75" style="width:33pt;height:33pt;visibility:visible" o:bullet="t">
        <v:imagedata r:id="rId4" o:title=""/>
      </v:shape>
    </w:pict>
  </w:numPicBullet>
  <w:numPicBullet w:numPicBulletId="4">
    <w:pict>
      <v:shape id="_x0000_i1098" type="#_x0000_t75" style="width:33pt;height:33pt;visibility:visible" o:bullet="t">
        <v:imagedata r:id="rId5" o:title=""/>
      </v:shape>
    </w:pict>
  </w:numPicBullet>
  <w:numPicBullet w:numPicBulletId="5">
    <w:pict>
      <v:shape id="_x0000_i1099" type="#_x0000_t75" style="width:33pt;height:33pt;visibility:visible" o:bullet="t">
        <v:imagedata r:id="rId6" o:title=""/>
      </v:shape>
    </w:pict>
  </w:numPicBullet>
  <w:numPicBullet w:numPicBulletId="6">
    <w:pict>
      <v:shape id="_x0000_i1100" type="#_x0000_t75" style="width:33pt;height:33pt;visibility:visible" o:bullet="t">
        <v:imagedata r:id="rId7" o:title=""/>
      </v:shape>
    </w:pict>
  </w:numPicBullet>
  <w:numPicBullet w:numPicBulletId="7">
    <w:pict>
      <v:shape id="_x0000_i1101" type="#_x0000_t75" style="width:33pt;height:32.25pt;visibility:visible" o:bullet="t">
        <v:imagedata r:id="rId8" o:title=""/>
      </v:shape>
    </w:pict>
  </w:numPicBullet>
  <w:numPicBullet w:numPicBulletId="8">
    <w:pict>
      <v:shape id="_x0000_i1102" type="#_x0000_t75" style="width:33pt;height:33pt;visibility:visible" o:bullet="t">
        <v:imagedata r:id="rId9" o:title=""/>
      </v:shape>
    </w:pict>
  </w:numPicBullet>
  <w:numPicBullet w:numPicBulletId="9">
    <w:pict>
      <v:shape id="_x0000_i1103" type="#_x0000_t75" style="width:33pt;height:33pt;visibility:visible" o:bullet="t">
        <v:imagedata r:id="rId10" o:title=""/>
      </v:shape>
    </w:pict>
  </w:numPicBullet>
  <w:numPicBullet w:numPicBulletId="10">
    <w:pict>
      <v:shape id="_x0000_i1104" type="#_x0000_t75" style="width:31.5pt;height:32.25pt" o:bullet="t">
        <v:imagedata r:id="rId11" o:title=""/>
      </v:shape>
    </w:pict>
  </w:numPicBullet>
  <w:numPicBullet w:numPicBulletId="11">
    <w:pict>
      <v:shape id="_x0000_i1105" type="#_x0000_t75" style="width:33pt;height:33pt" o:bullet="t">
        <v:imagedata r:id="rId12" o:title=""/>
      </v:shape>
    </w:pict>
  </w:numPicBullet>
  <w:numPicBullet w:numPicBulletId="12">
    <w:pict>
      <v:shape id="_x0000_i1106" type="#_x0000_t75" style="width:33pt;height:33pt" o:bullet="t">
        <v:imagedata r:id="rId13" o:title=""/>
      </v:shape>
    </w:pict>
  </w:numPicBullet>
  <w:numPicBullet w:numPicBulletId="13">
    <w:pict>
      <v:shape id="_x0000_i1107" type="#_x0000_t75" style="width:33pt;height:33pt" o:bullet="t">
        <v:imagedata r:id="rId14" o:title=""/>
      </v:shape>
    </w:pict>
  </w:numPicBullet>
  <w:numPicBullet w:numPicBulletId="14">
    <w:pict>
      <v:shape id="_x0000_i1108" type="#_x0000_t75" style="width:33pt;height:33pt" o:bullet="t">
        <v:imagedata r:id="rId15" o:title=""/>
      </v:shape>
    </w:pict>
  </w:numPicBullet>
  <w:numPicBullet w:numPicBulletId="15">
    <w:pict>
      <v:shape id="_x0000_i1109" type="#_x0000_t75" style="width:33pt;height:33pt" o:bullet="t">
        <v:imagedata r:id="rId16" o:title=""/>
      </v:shape>
    </w:pict>
  </w:numPicBullet>
  <w:numPicBullet w:numPicBulletId="16">
    <w:pict>
      <v:shape id="_x0000_i1110" type="#_x0000_t75" style="width:33pt;height:33pt" o:bullet="t">
        <v:imagedata r:id="rId17" o:title=""/>
      </v:shape>
    </w:pict>
  </w:numPicBullet>
  <w:abstractNum w:abstractNumId="0">
    <w:nsid w:val="006C4A9C"/>
    <w:multiLevelType w:val="hybridMultilevel"/>
    <w:tmpl w:val="323C88B4"/>
    <w:lvl w:ilvl="0" w:tplc="DF488B00">
      <w:start w:val="1"/>
      <w:numFmt w:val="bullet"/>
      <w:lvlText w:val=""/>
      <w:lvlPicBulletId w:val="9"/>
      <w:lvlJc w:val="left"/>
      <w:pPr>
        <w:tabs>
          <w:tab w:val="num" w:pos="720"/>
        </w:tabs>
        <w:ind w:left="720" w:hanging="360"/>
      </w:pPr>
      <w:rPr>
        <w:rFonts w:ascii="Symbol" w:hAnsi="Symbol" w:hint="default"/>
      </w:rPr>
    </w:lvl>
    <w:lvl w:ilvl="1" w:tplc="29309FA0" w:tentative="1">
      <w:start w:val="1"/>
      <w:numFmt w:val="bullet"/>
      <w:lvlText w:val=""/>
      <w:lvlJc w:val="left"/>
      <w:pPr>
        <w:tabs>
          <w:tab w:val="num" w:pos="1440"/>
        </w:tabs>
        <w:ind w:left="1440" w:hanging="360"/>
      </w:pPr>
      <w:rPr>
        <w:rFonts w:ascii="Symbol" w:hAnsi="Symbol" w:hint="default"/>
      </w:rPr>
    </w:lvl>
    <w:lvl w:ilvl="2" w:tplc="3A867D4A" w:tentative="1">
      <w:start w:val="1"/>
      <w:numFmt w:val="bullet"/>
      <w:lvlText w:val=""/>
      <w:lvlJc w:val="left"/>
      <w:pPr>
        <w:tabs>
          <w:tab w:val="num" w:pos="2160"/>
        </w:tabs>
        <w:ind w:left="2160" w:hanging="360"/>
      </w:pPr>
      <w:rPr>
        <w:rFonts w:ascii="Symbol" w:hAnsi="Symbol" w:hint="default"/>
      </w:rPr>
    </w:lvl>
    <w:lvl w:ilvl="3" w:tplc="FEBABA68" w:tentative="1">
      <w:start w:val="1"/>
      <w:numFmt w:val="bullet"/>
      <w:lvlText w:val=""/>
      <w:lvlJc w:val="left"/>
      <w:pPr>
        <w:tabs>
          <w:tab w:val="num" w:pos="2880"/>
        </w:tabs>
        <w:ind w:left="2880" w:hanging="360"/>
      </w:pPr>
      <w:rPr>
        <w:rFonts w:ascii="Symbol" w:hAnsi="Symbol" w:hint="default"/>
      </w:rPr>
    </w:lvl>
    <w:lvl w:ilvl="4" w:tplc="A9C6AF78" w:tentative="1">
      <w:start w:val="1"/>
      <w:numFmt w:val="bullet"/>
      <w:lvlText w:val=""/>
      <w:lvlJc w:val="left"/>
      <w:pPr>
        <w:tabs>
          <w:tab w:val="num" w:pos="3600"/>
        </w:tabs>
        <w:ind w:left="3600" w:hanging="360"/>
      </w:pPr>
      <w:rPr>
        <w:rFonts w:ascii="Symbol" w:hAnsi="Symbol" w:hint="default"/>
      </w:rPr>
    </w:lvl>
    <w:lvl w:ilvl="5" w:tplc="0D304706" w:tentative="1">
      <w:start w:val="1"/>
      <w:numFmt w:val="bullet"/>
      <w:lvlText w:val=""/>
      <w:lvlJc w:val="left"/>
      <w:pPr>
        <w:tabs>
          <w:tab w:val="num" w:pos="4320"/>
        </w:tabs>
        <w:ind w:left="4320" w:hanging="360"/>
      </w:pPr>
      <w:rPr>
        <w:rFonts w:ascii="Symbol" w:hAnsi="Symbol" w:hint="default"/>
      </w:rPr>
    </w:lvl>
    <w:lvl w:ilvl="6" w:tplc="32F68CAC" w:tentative="1">
      <w:start w:val="1"/>
      <w:numFmt w:val="bullet"/>
      <w:lvlText w:val=""/>
      <w:lvlJc w:val="left"/>
      <w:pPr>
        <w:tabs>
          <w:tab w:val="num" w:pos="5040"/>
        </w:tabs>
        <w:ind w:left="5040" w:hanging="360"/>
      </w:pPr>
      <w:rPr>
        <w:rFonts w:ascii="Symbol" w:hAnsi="Symbol" w:hint="default"/>
      </w:rPr>
    </w:lvl>
    <w:lvl w:ilvl="7" w:tplc="07BAC9DA" w:tentative="1">
      <w:start w:val="1"/>
      <w:numFmt w:val="bullet"/>
      <w:lvlText w:val=""/>
      <w:lvlJc w:val="left"/>
      <w:pPr>
        <w:tabs>
          <w:tab w:val="num" w:pos="5760"/>
        </w:tabs>
        <w:ind w:left="5760" w:hanging="360"/>
      </w:pPr>
      <w:rPr>
        <w:rFonts w:ascii="Symbol" w:hAnsi="Symbol" w:hint="default"/>
      </w:rPr>
    </w:lvl>
    <w:lvl w:ilvl="8" w:tplc="488C83A4" w:tentative="1">
      <w:start w:val="1"/>
      <w:numFmt w:val="bullet"/>
      <w:lvlText w:val=""/>
      <w:lvlJc w:val="left"/>
      <w:pPr>
        <w:tabs>
          <w:tab w:val="num" w:pos="6480"/>
        </w:tabs>
        <w:ind w:left="6480" w:hanging="360"/>
      </w:pPr>
      <w:rPr>
        <w:rFonts w:ascii="Symbol" w:hAnsi="Symbol" w:hint="default"/>
      </w:rPr>
    </w:lvl>
  </w:abstractNum>
  <w:abstractNum w:abstractNumId="1">
    <w:nsid w:val="008061E8"/>
    <w:multiLevelType w:val="hybridMultilevel"/>
    <w:tmpl w:val="985A47DE"/>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nsid w:val="008F2001"/>
    <w:multiLevelType w:val="hybridMultilevel"/>
    <w:tmpl w:val="0FD0F476"/>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nsid w:val="017229C7"/>
    <w:multiLevelType w:val="hybridMultilevel"/>
    <w:tmpl w:val="EB5CABEC"/>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nsid w:val="02507352"/>
    <w:multiLevelType w:val="hybridMultilevel"/>
    <w:tmpl w:val="D3641DFE"/>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nsid w:val="05CE5595"/>
    <w:multiLevelType w:val="multilevel"/>
    <w:tmpl w:val="E264BBDA"/>
    <w:lvl w:ilvl="0">
      <w:start w:val="1"/>
      <w:numFmt w:val="decimal"/>
      <w:lvlText w:val="%1."/>
      <w:lvlJc w:val="left"/>
      <w:pPr>
        <w:ind w:left="720" w:hanging="360"/>
      </w:pPr>
      <w:rPr>
        <w:rFonts w:cs="Times New Roman"/>
      </w:rPr>
    </w:lvl>
    <w:lvl w:ilvl="1">
      <w:start w:val="4"/>
      <w:numFmt w:val="decimal"/>
      <w:isLgl/>
      <w:lvlText w:val="%1.%2."/>
      <w:lvlJc w:val="left"/>
      <w:pPr>
        <w:ind w:left="750" w:hanging="39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080" w:hanging="72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6">
    <w:nsid w:val="06255AE3"/>
    <w:multiLevelType w:val="hybridMultilevel"/>
    <w:tmpl w:val="AFBA0A34"/>
    <w:lvl w:ilvl="0" w:tplc="0413000F">
      <w:start w:val="1"/>
      <w:numFmt w:val="decimal"/>
      <w:lvlText w:val="%1."/>
      <w:lvlJc w:val="left"/>
      <w:pPr>
        <w:ind w:left="720" w:hanging="360"/>
      </w:p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7">
    <w:nsid w:val="0718637F"/>
    <w:multiLevelType w:val="hybridMultilevel"/>
    <w:tmpl w:val="ADB477C4"/>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8">
    <w:nsid w:val="08387B8E"/>
    <w:multiLevelType w:val="hybridMultilevel"/>
    <w:tmpl w:val="75945132"/>
    <w:lvl w:ilvl="0" w:tplc="29BEE584">
      <w:start w:val="1"/>
      <w:numFmt w:val="bullet"/>
      <w:lvlText w:val=""/>
      <w:lvlPicBulletId w:val="1"/>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08F6057F"/>
    <w:multiLevelType w:val="hybridMultilevel"/>
    <w:tmpl w:val="8EDAEE9A"/>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0">
    <w:nsid w:val="09DC6585"/>
    <w:multiLevelType w:val="hybridMultilevel"/>
    <w:tmpl w:val="B964C2D6"/>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nsid w:val="0C6129DD"/>
    <w:multiLevelType w:val="hybridMultilevel"/>
    <w:tmpl w:val="5908E996"/>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2">
    <w:nsid w:val="0DF81991"/>
    <w:multiLevelType w:val="multilevel"/>
    <w:tmpl w:val="44ACFDAC"/>
    <w:lvl w:ilvl="0">
      <w:start w:val="1"/>
      <w:numFmt w:val="decimal"/>
      <w:lvlText w:val="%1."/>
      <w:lvlJc w:val="left"/>
      <w:pPr>
        <w:ind w:left="720" w:hanging="360"/>
      </w:pPr>
      <w:rPr>
        <w:rFonts w:cs="Times New Roman"/>
      </w:rPr>
    </w:lvl>
    <w:lvl w:ilvl="1">
      <w:start w:val="6"/>
      <w:numFmt w:val="decimal"/>
      <w:isLgl/>
      <w:lvlText w:val="%1.%2."/>
      <w:lvlJc w:val="left"/>
      <w:pPr>
        <w:ind w:left="855" w:hanging="49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E631CD8"/>
    <w:multiLevelType w:val="hybridMultilevel"/>
    <w:tmpl w:val="69485AA0"/>
    <w:lvl w:ilvl="0" w:tplc="223EEF9E">
      <w:start w:val="1"/>
      <w:numFmt w:val="bullet"/>
      <w:lvlText w:val=""/>
      <w:lvlPicBulletId w:val="6"/>
      <w:lvlJc w:val="left"/>
      <w:pPr>
        <w:tabs>
          <w:tab w:val="num" w:pos="720"/>
        </w:tabs>
        <w:ind w:left="720" w:hanging="360"/>
      </w:pPr>
      <w:rPr>
        <w:rFonts w:ascii="Symbol" w:hAnsi="Symbol" w:hint="default"/>
      </w:rPr>
    </w:lvl>
    <w:lvl w:ilvl="1" w:tplc="4344FCD8" w:tentative="1">
      <w:start w:val="1"/>
      <w:numFmt w:val="bullet"/>
      <w:lvlText w:val=""/>
      <w:lvlJc w:val="left"/>
      <w:pPr>
        <w:tabs>
          <w:tab w:val="num" w:pos="1440"/>
        </w:tabs>
        <w:ind w:left="1440" w:hanging="360"/>
      </w:pPr>
      <w:rPr>
        <w:rFonts w:ascii="Symbol" w:hAnsi="Symbol" w:hint="default"/>
      </w:rPr>
    </w:lvl>
    <w:lvl w:ilvl="2" w:tplc="90AED580" w:tentative="1">
      <w:start w:val="1"/>
      <w:numFmt w:val="bullet"/>
      <w:lvlText w:val=""/>
      <w:lvlJc w:val="left"/>
      <w:pPr>
        <w:tabs>
          <w:tab w:val="num" w:pos="2160"/>
        </w:tabs>
        <w:ind w:left="2160" w:hanging="360"/>
      </w:pPr>
      <w:rPr>
        <w:rFonts w:ascii="Symbol" w:hAnsi="Symbol" w:hint="default"/>
      </w:rPr>
    </w:lvl>
    <w:lvl w:ilvl="3" w:tplc="406E07B0" w:tentative="1">
      <w:start w:val="1"/>
      <w:numFmt w:val="bullet"/>
      <w:lvlText w:val=""/>
      <w:lvlJc w:val="left"/>
      <w:pPr>
        <w:tabs>
          <w:tab w:val="num" w:pos="2880"/>
        </w:tabs>
        <w:ind w:left="2880" w:hanging="360"/>
      </w:pPr>
      <w:rPr>
        <w:rFonts w:ascii="Symbol" w:hAnsi="Symbol" w:hint="default"/>
      </w:rPr>
    </w:lvl>
    <w:lvl w:ilvl="4" w:tplc="2CC62E1C" w:tentative="1">
      <w:start w:val="1"/>
      <w:numFmt w:val="bullet"/>
      <w:lvlText w:val=""/>
      <w:lvlJc w:val="left"/>
      <w:pPr>
        <w:tabs>
          <w:tab w:val="num" w:pos="3600"/>
        </w:tabs>
        <w:ind w:left="3600" w:hanging="360"/>
      </w:pPr>
      <w:rPr>
        <w:rFonts w:ascii="Symbol" w:hAnsi="Symbol" w:hint="default"/>
      </w:rPr>
    </w:lvl>
    <w:lvl w:ilvl="5" w:tplc="30CC714C" w:tentative="1">
      <w:start w:val="1"/>
      <w:numFmt w:val="bullet"/>
      <w:lvlText w:val=""/>
      <w:lvlJc w:val="left"/>
      <w:pPr>
        <w:tabs>
          <w:tab w:val="num" w:pos="4320"/>
        </w:tabs>
        <w:ind w:left="4320" w:hanging="360"/>
      </w:pPr>
      <w:rPr>
        <w:rFonts w:ascii="Symbol" w:hAnsi="Symbol" w:hint="default"/>
      </w:rPr>
    </w:lvl>
    <w:lvl w:ilvl="6" w:tplc="D62CFB1E" w:tentative="1">
      <w:start w:val="1"/>
      <w:numFmt w:val="bullet"/>
      <w:lvlText w:val=""/>
      <w:lvlJc w:val="left"/>
      <w:pPr>
        <w:tabs>
          <w:tab w:val="num" w:pos="5040"/>
        </w:tabs>
        <w:ind w:left="5040" w:hanging="360"/>
      </w:pPr>
      <w:rPr>
        <w:rFonts w:ascii="Symbol" w:hAnsi="Symbol" w:hint="default"/>
      </w:rPr>
    </w:lvl>
    <w:lvl w:ilvl="7" w:tplc="35FA0E6A" w:tentative="1">
      <w:start w:val="1"/>
      <w:numFmt w:val="bullet"/>
      <w:lvlText w:val=""/>
      <w:lvlJc w:val="left"/>
      <w:pPr>
        <w:tabs>
          <w:tab w:val="num" w:pos="5760"/>
        </w:tabs>
        <w:ind w:left="5760" w:hanging="360"/>
      </w:pPr>
      <w:rPr>
        <w:rFonts w:ascii="Symbol" w:hAnsi="Symbol" w:hint="default"/>
      </w:rPr>
    </w:lvl>
    <w:lvl w:ilvl="8" w:tplc="7C58BAEA" w:tentative="1">
      <w:start w:val="1"/>
      <w:numFmt w:val="bullet"/>
      <w:lvlText w:val=""/>
      <w:lvlJc w:val="left"/>
      <w:pPr>
        <w:tabs>
          <w:tab w:val="num" w:pos="6480"/>
        </w:tabs>
        <w:ind w:left="6480" w:hanging="360"/>
      </w:pPr>
      <w:rPr>
        <w:rFonts w:ascii="Symbol" w:hAnsi="Symbol" w:hint="default"/>
      </w:rPr>
    </w:lvl>
  </w:abstractNum>
  <w:abstractNum w:abstractNumId="14">
    <w:nsid w:val="113A0962"/>
    <w:multiLevelType w:val="hybridMultilevel"/>
    <w:tmpl w:val="3A6A84EE"/>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5">
    <w:nsid w:val="140A673A"/>
    <w:multiLevelType w:val="hybridMultilevel"/>
    <w:tmpl w:val="BFE2B29E"/>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6">
    <w:nsid w:val="14BF286D"/>
    <w:multiLevelType w:val="hybridMultilevel"/>
    <w:tmpl w:val="51547B1E"/>
    <w:lvl w:ilvl="0" w:tplc="D39C9C50">
      <w:start w:val="1"/>
      <w:numFmt w:val="bullet"/>
      <w:lvlText w:val=""/>
      <w:lvlPicBulletId w:val="16"/>
      <w:lvlJc w:val="left"/>
      <w:pPr>
        <w:tabs>
          <w:tab w:val="num" w:pos="720"/>
        </w:tabs>
        <w:ind w:left="720" w:hanging="360"/>
      </w:pPr>
      <w:rPr>
        <w:rFonts w:ascii="Symbol" w:hAnsi="Symbol" w:hint="default"/>
      </w:rPr>
    </w:lvl>
    <w:lvl w:ilvl="1" w:tplc="25848CA8" w:tentative="1">
      <w:start w:val="1"/>
      <w:numFmt w:val="bullet"/>
      <w:lvlText w:val=""/>
      <w:lvlJc w:val="left"/>
      <w:pPr>
        <w:tabs>
          <w:tab w:val="num" w:pos="1440"/>
        </w:tabs>
        <w:ind w:left="1440" w:hanging="360"/>
      </w:pPr>
      <w:rPr>
        <w:rFonts w:ascii="Symbol" w:hAnsi="Symbol" w:hint="default"/>
      </w:rPr>
    </w:lvl>
    <w:lvl w:ilvl="2" w:tplc="943673BC" w:tentative="1">
      <w:start w:val="1"/>
      <w:numFmt w:val="bullet"/>
      <w:lvlText w:val=""/>
      <w:lvlJc w:val="left"/>
      <w:pPr>
        <w:tabs>
          <w:tab w:val="num" w:pos="2160"/>
        </w:tabs>
        <w:ind w:left="2160" w:hanging="360"/>
      </w:pPr>
      <w:rPr>
        <w:rFonts w:ascii="Symbol" w:hAnsi="Symbol" w:hint="default"/>
      </w:rPr>
    </w:lvl>
    <w:lvl w:ilvl="3" w:tplc="6838AE30" w:tentative="1">
      <w:start w:val="1"/>
      <w:numFmt w:val="bullet"/>
      <w:lvlText w:val=""/>
      <w:lvlJc w:val="left"/>
      <w:pPr>
        <w:tabs>
          <w:tab w:val="num" w:pos="2880"/>
        </w:tabs>
        <w:ind w:left="2880" w:hanging="360"/>
      </w:pPr>
      <w:rPr>
        <w:rFonts w:ascii="Symbol" w:hAnsi="Symbol" w:hint="default"/>
      </w:rPr>
    </w:lvl>
    <w:lvl w:ilvl="4" w:tplc="0B4A71E8" w:tentative="1">
      <w:start w:val="1"/>
      <w:numFmt w:val="bullet"/>
      <w:lvlText w:val=""/>
      <w:lvlJc w:val="left"/>
      <w:pPr>
        <w:tabs>
          <w:tab w:val="num" w:pos="3600"/>
        </w:tabs>
        <w:ind w:left="3600" w:hanging="360"/>
      </w:pPr>
      <w:rPr>
        <w:rFonts w:ascii="Symbol" w:hAnsi="Symbol" w:hint="default"/>
      </w:rPr>
    </w:lvl>
    <w:lvl w:ilvl="5" w:tplc="52608EAA" w:tentative="1">
      <w:start w:val="1"/>
      <w:numFmt w:val="bullet"/>
      <w:lvlText w:val=""/>
      <w:lvlJc w:val="left"/>
      <w:pPr>
        <w:tabs>
          <w:tab w:val="num" w:pos="4320"/>
        </w:tabs>
        <w:ind w:left="4320" w:hanging="360"/>
      </w:pPr>
      <w:rPr>
        <w:rFonts w:ascii="Symbol" w:hAnsi="Symbol" w:hint="default"/>
      </w:rPr>
    </w:lvl>
    <w:lvl w:ilvl="6" w:tplc="BCD60A6A" w:tentative="1">
      <w:start w:val="1"/>
      <w:numFmt w:val="bullet"/>
      <w:lvlText w:val=""/>
      <w:lvlJc w:val="left"/>
      <w:pPr>
        <w:tabs>
          <w:tab w:val="num" w:pos="5040"/>
        </w:tabs>
        <w:ind w:left="5040" w:hanging="360"/>
      </w:pPr>
      <w:rPr>
        <w:rFonts w:ascii="Symbol" w:hAnsi="Symbol" w:hint="default"/>
      </w:rPr>
    </w:lvl>
    <w:lvl w:ilvl="7" w:tplc="CEC6F97C" w:tentative="1">
      <w:start w:val="1"/>
      <w:numFmt w:val="bullet"/>
      <w:lvlText w:val=""/>
      <w:lvlJc w:val="left"/>
      <w:pPr>
        <w:tabs>
          <w:tab w:val="num" w:pos="5760"/>
        </w:tabs>
        <w:ind w:left="5760" w:hanging="360"/>
      </w:pPr>
      <w:rPr>
        <w:rFonts w:ascii="Symbol" w:hAnsi="Symbol" w:hint="default"/>
      </w:rPr>
    </w:lvl>
    <w:lvl w:ilvl="8" w:tplc="BA9EDC9A" w:tentative="1">
      <w:start w:val="1"/>
      <w:numFmt w:val="bullet"/>
      <w:lvlText w:val=""/>
      <w:lvlJc w:val="left"/>
      <w:pPr>
        <w:tabs>
          <w:tab w:val="num" w:pos="6480"/>
        </w:tabs>
        <w:ind w:left="6480" w:hanging="360"/>
      </w:pPr>
      <w:rPr>
        <w:rFonts w:ascii="Symbol" w:hAnsi="Symbol" w:hint="default"/>
      </w:rPr>
    </w:lvl>
  </w:abstractNum>
  <w:abstractNum w:abstractNumId="17">
    <w:nsid w:val="14F05D7F"/>
    <w:multiLevelType w:val="hybridMultilevel"/>
    <w:tmpl w:val="57D64088"/>
    <w:lvl w:ilvl="0" w:tplc="0413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57A103F"/>
    <w:multiLevelType w:val="hybridMultilevel"/>
    <w:tmpl w:val="0DF6FE5E"/>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9">
    <w:nsid w:val="19C2650D"/>
    <w:multiLevelType w:val="hybridMultilevel"/>
    <w:tmpl w:val="F6AA7A88"/>
    <w:lvl w:ilvl="0" w:tplc="3B0A62D4">
      <w:start w:val="1"/>
      <w:numFmt w:val="bullet"/>
      <w:lvlText w:val=""/>
      <w:lvlPicBulletId w:val="11"/>
      <w:lvlJc w:val="left"/>
      <w:pPr>
        <w:tabs>
          <w:tab w:val="num" w:pos="720"/>
        </w:tabs>
        <w:ind w:left="720" w:hanging="360"/>
      </w:pPr>
      <w:rPr>
        <w:rFonts w:ascii="Symbol" w:hAnsi="Symbol" w:hint="default"/>
      </w:rPr>
    </w:lvl>
    <w:lvl w:ilvl="1" w:tplc="F3629898" w:tentative="1">
      <w:start w:val="1"/>
      <w:numFmt w:val="bullet"/>
      <w:lvlText w:val=""/>
      <w:lvlJc w:val="left"/>
      <w:pPr>
        <w:tabs>
          <w:tab w:val="num" w:pos="1440"/>
        </w:tabs>
        <w:ind w:left="1440" w:hanging="360"/>
      </w:pPr>
      <w:rPr>
        <w:rFonts w:ascii="Symbol" w:hAnsi="Symbol" w:hint="default"/>
      </w:rPr>
    </w:lvl>
    <w:lvl w:ilvl="2" w:tplc="AE3EF1DE" w:tentative="1">
      <w:start w:val="1"/>
      <w:numFmt w:val="bullet"/>
      <w:lvlText w:val=""/>
      <w:lvlJc w:val="left"/>
      <w:pPr>
        <w:tabs>
          <w:tab w:val="num" w:pos="2160"/>
        </w:tabs>
        <w:ind w:left="2160" w:hanging="360"/>
      </w:pPr>
      <w:rPr>
        <w:rFonts w:ascii="Symbol" w:hAnsi="Symbol" w:hint="default"/>
      </w:rPr>
    </w:lvl>
    <w:lvl w:ilvl="3" w:tplc="6D5E1D34" w:tentative="1">
      <w:start w:val="1"/>
      <w:numFmt w:val="bullet"/>
      <w:lvlText w:val=""/>
      <w:lvlJc w:val="left"/>
      <w:pPr>
        <w:tabs>
          <w:tab w:val="num" w:pos="2880"/>
        </w:tabs>
        <w:ind w:left="2880" w:hanging="360"/>
      </w:pPr>
      <w:rPr>
        <w:rFonts w:ascii="Symbol" w:hAnsi="Symbol" w:hint="default"/>
      </w:rPr>
    </w:lvl>
    <w:lvl w:ilvl="4" w:tplc="DD18845E" w:tentative="1">
      <w:start w:val="1"/>
      <w:numFmt w:val="bullet"/>
      <w:lvlText w:val=""/>
      <w:lvlJc w:val="left"/>
      <w:pPr>
        <w:tabs>
          <w:tab w:val="num" w:pos="3600"/>
        </w:tabs>
        <w:ind w:left="3600" w:hanging="360"/>
      </w:pPr>
      <w:rPr>
        <w:rFonts w:ascii="Symbol" w:hAnsi="Symbol" w:hint="default"/>
      </w:rPr>
    </w:lvl>
    <w:lvl w:ilvl="5" w:tplc="70E0A0EC" w:tentative="1">
      <w:start w:val="1"/>
      <w:numFmt w:val="bullet"/>
      <w:lvlText w:val=""/>
      <w:lvlJc w:val="left"/>
      <w:pPr>
        <w:tabs>
          <w:tab w:val="num" w:pos="4320"/>
        </w:tabs>
        <w:ind w:left="4320" w:hanging="360"/>
      </w:pPr>
      <w:rPr>
        <w:rFonts w:ascii="Symbol" w:hAnsi="Symbol" w:hint="default"/>
      </w:rPr>
    </w:lvl>
    <w:lvl w:ilvl="6" w:tplc="2D7A052C" w:tentative="1">
      <w:start w:val="1"/>
      <w:numFmt w:val="bullet"/>
      <w:lvlText w:val=""/>
      <w:lvlJc w:val="left"/>
      <w:pPr>
        <w:tabs>
          <w:tab w:val="num" w:pos="5040"/>
        </w:tabs>
        <w:ind w:left="5040" w:hanging="360"/>
      </w:pPr>
      <w:rPr>
        <w:rFonts w:ascii="Symbol" w:hAnsi="Symbol" w:hint="default"/>
      </w:rPr>
    </w:lvl>
    <w:lvl w:ilvl="7" w:tplc="A5BA4C78" w:tentative="1">
      <w:start w:val="1"/>
      <w:numFmt w:val="bullet"/>
      <w:lvlText w:val=""/>
      <w:lvlJc w:val="left"/>
      <w:pPr>
        <w:tabs>
          <w:tab w:val="num" w:pos="5760"/>
        </w:tabs>
        <w:ind w:left="5760" w:hanging="360"/>
      </w:pPr>
      <w:rPr>
        <w:rFonts w:ascii="Symbol" w:hAnsi="Symbol" w:hint="default"/>
      </w:rPr>
    </w:lvl>
    <w:lvl w:ilvl="8" w:tplc="1652AFE4" w:tentative="1">
      <w:start w:val="1"/>
      <w:numFmt w:val="bullet"/>
      <w:lvlText w:val=""/>
      <w:lvlJc w:val="left"/>
      <w:pPr>
        <w:tabs>
          <w:tab w:val="num" w:pos="6480"/>
        </w:tabs>
        <w:ind w:left="6480" w:hanging="360"/>
      </w:pPr>
      <w:rPr>
        <w:rFonts w:ascii="Symbol" w:hAnsi="Symbol" w:hint="default"/>
      </w:rPr>
    </w:lvl>
  </w:abstractNum>
  <w:abstractNum w:abstractNumId="20">
    <w:nsid w:val="1AD50B1E"/>
    <w:multiLevelType w:val="hybridMultilevel"/>
    <w:tmpl w:val="631C9672"/>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1">
    <w:nsid w:val="1B86295D"/>
    <w:multiLevelType w:val="hybridMultilevel"/>
    <w:tmpl w:val="2CEE0EE8"/>
    <w:lvl w:ilvl="0" w:tplc="0186C51A">
      <w:start w:val="1"/>
      <w:numFmt w:val="bullet"/>
      <w:lvlText w:val=""/>
      <w:lvlPicBulletId w:val="0"/>
      <w:lvlJc w:val="left"/>
      <w:pPr>
        <w:tabs>
          <w:tab w:val="num" w:pos="720"/>
        </w:tabs>
        <w:ind w:left="720" w:hanging="360"/>
      </w:pPr>
      <w:rPr>
        <w:rFonts w:ascii="Symbol" w:hAnsi="Symbol" w:hint="default"/>
      </w:rPr>
    </w:lvl>
    <w:lvl w:ilvl="1" w:tplc="2F2AC562" w:tentative="1">
      <w:start w:val="1"/>
      <w:numFmt w:val="bullet"/>
      <w:lvlText w:val=""/>
      <w:lvlJc w:val="left"/>
      <w:pPr>
        <w:tabs>
          <w:tab w:val="num" w:pos="1440"/>
        </w:tabs>
        <w:ind w:left="1440" w:hanging="360"/>
      </w:pPr>
      <w:rPr>
        <w:rFonts w:ascii="Symbol" w:hAnsi="Symbol" w:hint="default"/>
      </w:rPr>
    </w:lvl>
    <w:lvl w:ilvl="2" w:tplc="E14264A2" w:tentative="1">
      <w:start w:val="1"/>
      <w:numFmt w:val="bullet"/>
      <w:lvlText w:val=""/>
      <w:lvlJc w:val="left"/>
      <w:pPr>
        <w:tabs>
          <w:tab w:val="num" w:pos="2160"/>
        </w:tabs>
        <w:ind w:left="2160" w:hanging="360"/>
      </w:pPr>
      <w:rPr>
        <w:rFonts w:ascii="Symbol" w:hAnsi="Symbol" w:hint="default"/>
      </w:rPr>
    </w:lvl>
    <w:lvl w:ilvl="3" w:tplc="F3BAD168" w:tentative="1">
      <w:start w:val="1"/>
      <w:numFmt w:val="bullet"/>
      <w:lvlText w:val=""/>
      <w:lvlJc w:val="left"/>
      <w:pPr>
        <w:tabs>
          <w:tab w:val="num" w:pos="2880"/>
        </w:tabs>
        <w:ind w:left="2880" w:hanging="360"/>
      </w:pPr>
      <w:rPr>
        <w:rFonts w:ascii="Symbol" w:hAnsi="Symbol" w:hint="default"/>
      </w:rPr>
    </w:lvl>
    <w:lvl w:ilvl="4" w:tplc="0BDE7D8E" w:tentative="1">
      <w:start w:val="1"/>
      <w:numFmt w:val="bullet"/>
      <w:lvlText w:val=""/>
      <w:lvlJc w:val="left"/>
      <w:pPr>
        <w:tabs>
          <w:tab w:val="num" w:pos="3600"/>
        </w:tabs>
        <w:ind w:left="3600" w:hanging="360"/>
      </w:pPr>
      <w:rPr>
        <w:rFonts w:ascii="Symbol" w:hAnsi="Symbol" w:hint="default"/>
      </w:rPr>
    </w:lvl>
    <w:lvl w:ilvl="5" w:tplc="33C8FE28" w:tentative="1">
      <w:start w:val="1"/>
      <w:numFmt w:val="bullet"/>
      <w:lvlText w:val=""/>
      <w:lvlJc w:val="left"/>
      <w:pPr>
        <w:tabs>
          <w:tab w:val="num" w:pos="4320"/>
        </w:tabs>
        <w:ind w:left="4320" w:hanging="360"/>
      </w:pPr>
      <w:rPr>
        <w:rFonts w:ascii="Symbol" w:hAnsi="Symbol" w:hint="default"/>
      </w:rPr>
    </w:lvl>
    <w:lvl w:ilvl="6" w:tplc="F65249D0" w:tentative="1">
      <w:start w:val="1"/>
      <w:numFmt w:val="bullet"/>
      <w:lvlText w:val=""/>
      <w:lvlJc w:val="left"/>
      <w:pPr>
        <w:tabs>
          <w:tab w:val="num" w:pos="5040"/>
        </w:tabs>
        <w:ind w:left="5040" w:hanging="360"/>
      </w:pPr>
      <w:rPr>
        <w:rFonts w:ascii="Symbol" w:hAnsi="Symbol" w:hint="default"/>
      </w:rPr>
    </w:lvl>
    <w:lvl w:ilvl="7" w:tplc="1E7A8794" w:tentative="1">
      <w:start w:val="1"/>
      <w:numFmt w:val="bullet"/>
      <w:lvlText w:val=""/>
      <w:lvlJc w:val="left"/>
      <w:pPr>
        <w:tabs>
          <w:tab w:val="num" w:pos="5760"/>
        </w:tabs>
        <w:ind w:left="5760" w:hanging="360"/>
      </w:pPr>
      <w:rPr>
        <w:rFonts w:ascii="Symbol" w:hAnsi="Symbol" w:hint="default"/>
      </w:rPr>
    </w:lvl>
    <w:lvl w:ilvl="8" w:tplc="AD1CA980" w:tentative="1">
      <w:start w:val="1"/>
      <w:numFmt w:val="bullet"/>
      <w:lvlText w:val=""/>
      <w:lvlJc w:val="left"/>
      <w:pPr>
        <w:tabs>
          <w:tab w:val="num" w:pos="6480"/>
        </w:tabs>
        <w:ind w:left="6480" w:hanging="360"/>
      </w:pPr>
      <w:rPr>
        <w:rFonts w:ascii="Symbol" w:hAnsi="Symbol" w:hint="default"/>
      </w:rPr>
    </w:lvl>
  </w:abstractNum>
  <w:abstractNum w:abstractNumId="22">
    <w:nsid w:val="1C940ACC"/>
    <w:multiLevelType w:val="hybridMultilevel"/>
    <w:tmpl w:val="CBE838DC"/>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3">
    <w:nsid w:val="1CDF4E07"/>
    <w:multiLevelType w:val="hybridMultilevel"/>
    <w:tmpl w:val="2A2C6648"/>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4">
    <w:nsid w:val="1E612D0A"/>
    <w:multiLevelType w:val="hybridMultilevel"/>
    <w:tmpl w:val="1594345A"/>
    <w:lvl w:ilvl="0" w:tplc="0413000F">
      <w:start w:val="1"/>
      <w:numFmt w:val="decimal"/>
      <w:lvlText w:val="%1."/>
      <w:lvlJc w:val="left"/>
      <w:pPr>
        <w:ind w:left="783" w:hanging="360"/>
      </w:pPr>
      <w:rPr>
        <w:rFonts w:cs="Times New Roman"/>
      </w:rPr>
    </w:lvl>
    <w:lvl w:ilvl="1" w:tplc="04130019" w:tentative="1">
      <w:start w:val="1"/>
      <w:numFmt w:val="lowerLetter"/>
      <w:lvlText w:val="%2."/>
      <w:lvlJc w:val="left"/>
      <w:pPr>
        <w:ind w:left="1503" w:hanging="360"/>
      </w:pPr>
      <w:rPr>
        <w:rFonts w:cs="Times New Roman"/>
      </w:rPr>
    </w:lvl>
    <w:lvl w:ilvl="2" w:tplc="0413001B" w:tentative="1">
      <w:start w:val="1"/>
      <w:numFmt w:val="lowerRoman"/>
      <w:lvlText w:val="%3."/>
      <w:lvlJc w:val="right"/>
      <w:pPr>
        <w:ind w:left="2223" w:hanging="180"/>
      </w:pPr>
      <w:rPr>
        <w:rFonts w:cs="Times New Roman"/>
      </w:rPr>
    </w:lvl>
    <w:lvl w:ilvl="3" w:tplc="0413000F" w:tentative="1">
      <w:start w:val="1"/>
      <w:numFmt w:val="decimal"/>
      <w:lvlText w:val="%4."/>
      <w:lvlJc w:val="left"/>
      <w:pPr>
        <w:ind w:left="2943" w:hanging="360"/>
      </w:pPr>
      <w:rPr>
        <w:rFonts w:cs="Times New Roman"/>
      </w:rPr>
    </w:lvl>
    <w:lvl w:ilvl="4" w:tplc="04130019" w:tentative="1">
      <w:start w:val="1"/>
      <w:numFmt w:val="lowerLetter"/>
      <w:lvlText w:val="%5."/>
      <w:lvlJc w:val="left"/>
      <w:pPr>
        <w:ind w:left="3663" w:hanging="360"/>
      </w:pPr>
      <w:rPr>
        <w:rFonts w:cs="Times New Roman"/>
      </w:rPr>
    </w:lvl>
    <w:lvl w:ilvl="5" w:tplc="0413001B" w:tentative="1">
      <w:start w:val="1"/>
      <w:numFmt w:val="lowerRoman"/>
      <w:lvlText w:val="%6."/>
      <w:lvlJc w:val="right"/>
      <w:pPr>
        <w:ind w:left="4383" w:hanging="180"/>
      </w:pPr>
      <w:rPr>
        <w:rFonts w:cs="Times New Roman"/>
      </w:rPr>
    </w:lvl>
    <w:lvl w:ilvl="6" w:tplc="0413000F" w:tentative="1">
      <w:start w:val="1"/>
      <w:numFmt w:val="decimal"/>
      <w:lvlText w:val="%7."/>
      <w:lvlJc w:val="left"/>
      <w:pPr>
        <w:ind w:left="5103" w:hanging="360"/>
      </w:pPr>
      <w:rPr>
        <w:rFonts w:cs="Times New Roman"/>
      </w:rPr>
    </w:lvl>
    <w:lvl w:ilvl="7" w:tplc="04130019" w:tentative="1">
      <w:start w:val="1"/>
      <w:numFmt w:val="lowerLetter"/>
      <w:lvlText w:val="%8."/>
      <w:lvlJc w:val="left"/>
      <w:pPr>
        <w:ind w:left="5823" w:hanging="360"/>
      </w:pPr>
      <w:rPr>
        <w:rFonts w:cs="Times New Roman"/>
      </w:rPr>
    </w:lvl>
    <w:lvl w:ilvl="8" w:tplc="0413001B" w:tentative="1">
      <w:start w:val="1"/>
      <w:numFmt w:val="lowerRoman"/>
      <w:lvlText w:val="%9."/>
      <w:lvlJc w:val="right"/>
      <w:pPr>
        <w:ind w:left="6543" w:hanging="180"/>
      </w:pPr>
      <w:rPr>
        <w:rFonts w:cs="Times New Roman"/>
      </w:rPr>
    </w:lvl>
  </w:abstractNum>
  <w:abstractNum w:abstractNumId="25">
    <w:nsid w:val="1FBD5424"/>
    <w:multiLevelType w:val="hybridMultilevel"/>
    <w:tmpl w:val="D214EE78"/>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6">
    <w:nsid w:val="20BA40EF"/>
    <w:multiLevelType w:val="hybridMultilevel"/>
    <w:tmpl w:val="A198AB62"/>
    <w:lvl w:ilvl="0" w:tplc="669E4A76">
      <w:start w:val="1"/>
      <w:numFmt w:val="bullet"/>
      <w:lvlText w:val=""/>
      <w:lvlPicBulletId w:val="12"/>
      <w:lvlJc w:val="left"/>
      <w:pPr>
        <w:tabs>
          <w:tab w:val="num" w:pos="720"/>
        </w:tabs>
        <w:ind w:left="720" w:hanging="360"/>
      </w:pPr>
      <w:rPr>
        <w:rFonts w:ascii="Symbol" w:hAnsi="Symbol" w:hint="default"/>
      </w:rPr>
    </w:lvl>
    <w:lvl w:ilvl="1" w:tplc="E0D63778" w:tentative="1">
      <w:start w:val="1"/>
      <w:numFmt w:val="bullet"/>
      <w:lvlText w:val=""/>
      <w:lvlJc w:val="left"/>
      <w:pPr>
        <w:tabs>
          <w:tab w:val="num" w:pos="1440"/>
        </w:tabs>
        <w:ind w:left="1440" w:hanging="360"/>
      </w:pPr>
      <w:rPr>
        <w:rFonts w:ascii="Symbol" w:hAnsi="Symbol" w:hint="default"/>
      </w:rPr>
    </w:lvl>
    <w:lvl w:ilvl="2" w:tplc="785E1AF2" w:tentative="1">
      <w:start w:val="1"/>
      <w:numFmt w:val="bullet"/>
      <w:lvlText w:val=""/>
      <w:lvlJc w:val="left"/>
      <w:pPr>
        <w:tabs>
          <w:tab w:val="num" w:pos="2160"/>
        </w:tabs>
        <w:ind w:left="2160" w:hanging="360"/>
      </w:pPr>
      <w:rPr>
        <w:rFonts w:ascii="Symbol" w:hAnsi="Symbol" w:hint="default"/>
      </w:rPr>
    </w:lvl>
    <w:lvl w:ilvl="3" w:tplc="0A12CD44" w:tentative="1">
      <w:start w:val="1"/>
      <w:numFmt w:val="bullet"/>
      <w:lvlText w:val=""/>
      <w:lvlJc w:val="left"/>
      <w:pPr>
        <w:tabs>
          <w:tab w:val="num" w:pos="2880"/>
        </w:tabs>
        <w:ind w:left="2880" w:hanging="360"/>
      </w:pPr>
      <w:rPr>
        <w:rFonts w:ascii="Symbol" w:hAnsi="Symbol" w:hint="default"/>
      </w:rPr>
    </w:lvl>
    <w:lvl w:ilvl="4" w:tplc="2974CD40" w:tentative="1">
      <w:start w:val="1"/>
      <w:numFmt w:val="bullet"/>
      <w:lvlText w:val=""/>
      <w:lvlJc w:val="left"/>
      <w:pPr>
        <w:tabs>
          <w:tab w:val="num" w:pos="3600"/>
        </w:tabs>
        <w:ind w:left="3600" w:hanging="360"/>
      </w:pPr>
      <w:rPr>
        <w:rFonts w:ascii="Symbol" w:hAnsi="Symbol" w:hint="default"/>
      </w:rPr>
    </w:lvl>
    <w:lvl w:ilvl="5" w:tplc="AE4E8E12" w:tentative="1">
      <w:start w:val="1"/>
      <w:numFmt w:val="bullet"/>
      <w:lvlText w:val=""/>
      <w:lvlJc w:val="left"/>
      <w:pPr>
        <w:tabs>
          <w:tab w:val="num" w:pos="4320"/>
        </w:tabs>
        <w:ind w:left="4320" w:hanging="360"/>
      </w:pPr>
      <w:rPr>
        <w:rFonts w:ascii="Symbol" w:hAnsi="Symbol" w:hint="default"/>
      </w:rPr>
    </w:lvl>
    <w:lvl w:ilvl="6" w:tplc="DBAE61DC" w:tentative="1">
      <w:start w:val="1"/>
      <w:numFmt w:val="bullet"/>
      <w:lvlText w:val=""/>
      <w:lvlJc w:val="left"/>
      <w:pPr>
        <w:tabs>
          <w:tab w:val="num" w:pos="5040"/>
        </w:tabs>
        <w:ind w:left="5040" w:hanging="360"/>
      </w:pPr>
      <w:rPr>
        <w:rFonts w:ascii="Symbol" w:hAnsi="Symbol" w:hint="default"/>
      </w:rPr>
    </w:lvl>
    <w:lvl w:ilvl="7" w:tplc="9C26F48A" w:tentative="1">
      <w:start w:val="1"/>
      <w:numFmt w:val="bullet"/>
      <w:lvlText w:val=""/>
      <w:lvlJc w:val="left"/>
      <w:pPr>
        <w:tabs>
          <w:tab w:val="num" w:pos="5760"/>
        </w:tabs>
        <w:ind w:left="5760" w:hanging="360"/>
      </w:pPr>
      <w:rPr>
        <w:rFonts w:ascii="Symbol" w:hAnsi="Symbol" w:hint="default"/>
      </w:rPr>
    </w:lvl>
    <w:lvl w:ilvl="8" w:tplc="187E0240" w:tentative="1">
      <w:start w:val="1"/>
      <w:numFmt w:val="bullet"/>
      <w:lvlText w:val=""/>
      <w:lvlJc w:val="left"/>
      <w:pPr>
        <w:tabs>
          <w:tab w:val="num" w:pos="6480"/>
        </w:tabs>
        <w:ind w:left="6480" w:hanging="360"/>
      </w:pPr>
      <w:rPr>
        <w:rFonts w:ascii="Symbol" w:hAnsi="Symbol" w:hint="default"/>
      </w:rPr>
    </w:lvl>
  </w:abstractNum>
  <w:abstractNum w:abstractNumId="27">
    <w:nsid w:val="219B632B"/>
    <w:multiLevelType w:val="multilevel"/>
    <w:tmpl w:val="9552FB1E"/>
    <w:lvl w:ilvl="0">
      <w:start w:val="1"/>
      <w:numFmt w:val="decimal"/>
      <w:lvlText w:val="%1."/>
      <w:lvlJc w:val="left"/>
      <w:pPr>
        <w:ind w:left="720" w:hanging="360"/>
      </w:pPr>
      <w:rPr>
        <w:rFonts w:cs="Times New Roman"/>
      </w:rPr>
    </w:lvl>
    <w:lvl w:ilvl="1">
      <w:start w:val="2"/>
      <w:numFmt w:val="decimal"/>
      <w:isLgl/>
      <w:lvlText w:val="%1.%2."/>
      <w:lvlJc w:val="left"/>
      <w:pPr>
        <w:ind w:left="855" w:hanging="49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21C83AAD"/>
    <w:multiLevelType w:val="hybridMultilevel"/>
    <w:tmpl w:val="8D22E812"/>
    <w:lvl w:ilvl="0" w:tplc="0413000F">
      <w:start w:val="1"/>
      <w:numFmt w:val="decimal"/>
      <w:lvlText w:val="%1."/>
      <w:lvlJc w:val="left"/>
      <w:pPr>
        <w:ind w:left="774" w:hanging="360"/>
      </w:pPr>
      <w:rPr>
        <w:rFonts w:cs="Times New Roman"/>
      </w:rPr>
    </w:lvl>
    <w:lvl w:ilvl="1" w:tplc="04130019" w:tentative="1">
      <w:start w:val="1"/>
      <w:numFmt w:val="lowerLetter"/>
      <w:lvlText w:val="%2."/>
      <w:lvlJc w:val="left"/>
      <w:pPr>
        <w:ind w:left="1494" w:hanging="360"/>
      </w:pPr>
      <w:rPr>
        <w:rFonts w:cs="Times New Roman"/>
      </w:rPr>
    </w:lvl>
    <w:lvl w:ilvl="2" w:tplc="0413001B" w:tentative="1">
      <w:start w:val="1"/>
      <w:numFmt w:val="lowerRoman"/>
      <w:lvlText w:val="%3."/>
      <w:lvlJc w:val="right"/>
      <w:pPr>
        <w:ind w:left="2214" w:hanging="180"/>
      </w:pPr>
      <w:rPr>
        <w:rFonts w:cs="Times New Roman"/>
      </w:rPr>
    </w:lvl>
    <w:lvl w:ilvl="3" w:tplc="0413000F" w:tentative="1">
      <w:start w:val="1"/>
      <w:numFmt w:val="decimal"/>
      <w:lvlText w:val="%4."/>
      <w:lvlJc w:val="left"/>
      <w:pPr>
        <w:ind w:left="2934" w:hanging="360"/>
      </w:pPr>
      <w:rPr>
        <w:rFonts w:cs="Times New Roman"/>
      </w:rPr>
    </w:lvl>
    <w:lvl w:ilvl="4" w:tplc="04130019" w:tentative="1">
      <w:start w:val="1"/>
      <w:numFmt w:val="lowerLetter"/>
      <w:lvlText w:val="%5."/>
      <w:lvlJc w:val="left"/>
      <w:pPr>
        <w:ind w:left="3654" w:hanging="360"/>
      </w:pPr>
      <w:rPr>
        <w:rFonts w:cs="Times New Roman"/>
      </w:rPr>
    </w:lvl>
    <w:lvl w:ilvl="5" w:tplc="0413001B" w:tentative="1">
      <w:start w:val="1"/>
      <w:numFmt w:val="lowerRoman"/>
      <w:lvlText w:val="%6."/>
      <w:lvlJc w:val="right"/>
      <w:pPr>
        <w:ind w:left="4374" w:hanging="180"/>
      </w:pPr>
      <w:rPr>
        <w:rFonts w:cs="Times New Roman"/>
      </w:rPr>
    </w:lvl>
    <w:lvl w:ilvl="6" w:tplc="0413000F" w:tentative="1">
      <w:start w:val="1"/>
      <w:numFmt w:val="decimal"/>
      <w:lvlText w:val="%7."/>
      <w:lvlJc w:val="left"/>
      <w:pPr>
        <w:ind w:left="5094" w:hanging="360"/>
      </w:pPr>
      <w:rPr>
        <w:rFonts w:cs="Times New Roman"/>
      </w:rPr>
    </w:lvl>
    <w:lvl w:ilvl="7" w:tplc="04130019" w:tentative="1">
      <w:start w:val="1"/>
      <w:numFmt w:val="lowerLetter"/>
      <w:lvlText w:val="%8."/>
      <w:lvlJc w:val="left"/>
      <w:pPr>
        <w:ind w:left="5814" w:hanging="360"/>
      </w:pPr>
      <w:rPr>
        <w:rFonts w:cs="Times New Roman"/>
      </w:rPr>
    </w:lvl>
    <w:lvl w:ilvl="8" w:tplc="0413001B" w:tentative="1">
      <w:start w:val="1"/>
      <w:numFmt w:val="lowerRoman"/>
      <w:lvlText w:val="%9."/>
      <w:lvlJc w:val="right"/>
      <w:pPr>
        <w:ind w:left="6534" w:hanging="180"/>
      </w:pPr>
      <w:rPr>
        <w:rFonts w:cs="Times New Roman"/>
      </w:rPr>
    </w:lvl>
  </w:abstractNum>
  <w:abstractNum w:abstractNumId="29">
    <w:nsid w:val="226F2C2D"/>
    <w:multiLevelType w:val="hybridMultilevel"/>
    <w:tmpl w:val="EE608EE6"/>
    <w:lvl w:ilvl="0" w:tplc="0413000F">
      <w:start w:val="1"/>
      <w:numFmt w:val="decimal"/>
      <w:lvlText w:val="%1."/>
      <w:lvlJc w:val="left"/>
      <w:pPr>
        <w:ind w:left="720" w:hanging="360"/>
      </w:pPr>
      <w:rPr>
        <w:rFonts w:cs="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228D4263"/>
    <w:multiLevelType w:val="hybridMultilevel"/>
    <w:tmpl w:val="3A6A84EE"/>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1">
    <w:nsid w:val="23D2688C"/>
    <w:multiLevelType w:val="hybridMultilevel"/>
    <w:tmpl w:val="190AF28C"/>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2">
    <w:nsid w:val="259F0AC4"/>
    <w:multiLevelType w:val="hybridMultilevel"/>
    <w:tmpl w:val="498E240C"/>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3">
    <w:nsid w:val="25F32196"/>
    <w:multiLevelType w:val="hybridMultilevel"/>
    <w:tmpl w:val="EE608EE6"/>
    <w:lvl w:ilvl="0" w:tplc="0413000F">
      <w:start w:val="1"/>
      <w:numFmt w:val="decimal"/>
      <w:lvlText w:val="%1."/>
      <w:lvlJc w:val="left"/>
      <w:pPr>
        <w:ind w:left="720" w:hanging="360"/>
      </w:pPr>
      <w:rPr>
        <w:rFonts w:cs="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25F740BB"/>
    <w:multiLevelType w:val="multilevel"/>
    <w:tmpl w:val="7326EC9C"/>
    <w:lvl w:ilvl="0">
      <w:start w:val="1"/>
      <w:numFmt w:val="decimal"/>
      <w:lvlText w:val="%1."/>
      <w:lvlJc w:val="left"/>
      <w:pPr>
        <w:ind w:left="720" w:hanging="360"/>
      </w:pPr>
      <w:rPr>
        <w:rFonts w:cs="Times New Roman"/>
      </w:rPr>
    </w:lvl>
    <w:lvl w:ilvl="1">
      <w:start w:val="4"/>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2A4E1B37"/>
    <w:multiLevelType w:val="hybridMultilevel"/>
    <w:tmpl w:val="985A47DE"/>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6">
    <w:nsid w:val="2C416AE1"/>
    <w:multiLevelType w:val="hybridMultilevel"/>
    <w:tmpl w:val="2268321C"/>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7">
    <w:nsid w:val="2E5E1123"/>
    <w:multiLevelType w:val="multilevel"/>
    <w:tmpl w:val="9552FB1E"/>
    <w:lvl w:ilvl="0">
      <w:start w:val="1"/>
      <w:numFmt w:val="decimal"/>
      <w:lvlText w:val="%1."/>
      <w:lvlJc w:val="left"/>
      <w:pPr>
        <w:ind w:left="720" w:hanging="360"/>
      </w:pPr>
      <w:rPr>
        <w:rFonts w:cs="Times New Roman"/>
      </w:rPr>
    </w:lvl>
    <w:lvl w:ilvl="1">
      <w:start w:val="2"/>
      <w:numFmt w:val="decimal"/>
      <w:isLgl/>
      <w:lvlText w:val="%1.%2."/>
      <w:lvlJc w:val="left"/>
      <w:pPr>
        <w:ind w:left="855" w:hanging="49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31443C97"/>
    <w:multiLevelType w:val="hybridMultilevel"/>
    <w:tmpl w:val="2A2C6648"/>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9">
    <w:nsid w:val="340017F1"/>
    <w:multiLevelType w:val="hybridMultilevel"/>
    <w:tmpl w:val="0CD22C2A"/>
    <w:lvl w:ilvl="0" w:tplc="DDB4BDB8">
      <w:start w:val="1"/>
      <w:numFmt w:val="bullet"/>
      <w:lvlText w:val=""/>
      <w:lvlPicBulletId w:val="5"/>
      <w:lvlJc w:val="left"/>
      <w:pPr>
        <w:tabs>
          <w:tab w:val="num" w:pos="720"/>
        </w:tabs>
        <w:ind w:left="720" w:hanging="360"/>
      </w:pPr>
      <w:rPr>
        <w:rFonts w:ascii="Symbol" w:hAnsi="Symbol" w:hint="default"/>
      </w:rPr>
    </w:lvl>
    <w:lvl w:ilvl="1" w:tplc="56FA33B2" w:tentative="1">
      <w:start w:val="1"/>
      <w:numFmt w:val="bullet"/>
      <w:lvlText w:val=""/>
      <w:lvlJc w:val="left"/>
      <w:pPr>
        <w:tabs>
          <w:tab w:val="num" w:pos="1440"/>
        </w:tabs>
        <w:ind w:left="1440" w:hanging="360"/>
      </w:pPr>
      <w:rPr>
        <w:rFonts w:ascii="Symbol" w:hAnsi="Symbol" w:hint="default"/>
      </w:rPr>
    </w:lvl>
    <w:lvl w:ilvl="2" w:tplc="B0DEAD42" w:tentative="1">
      <w:start w:val="1"/>
      <w:numFmt w:val="bullet"/>
      <w:lvlText w:val=""/>
      <w:lvlJc w:val="left"/>
      <w:pPr>
        <w:tabs>
          <w:tab w:val="num" w:pos="2160"/>
        </w:tabs>
        <w:ind w:left="2160" w:hanging="360"/>
      </w:pPr>
      <w:rPr>
        <w:rFonts w:ascii="Symbol" w:hAnsi="Symbol" w:hint="default"/>
      </w:rPr>
    </w:lvl>
    <w:lvl w:ilvl="3" w:tplc="3C980788" w:tentative="1">
      <w:start w:val="1"/>
      <w:numFmt w:val="bullet"/>
      <w:lvlText w:val=""/>
      <w:lvlJc w:val="left"/>
      <w:pPr>
        <w:tabs>
          <w:tab w:val="num" w:pos="2880"/>
        </w:tabs>
        <w:ind w:left="2880" w:hanging="360"/>
      </w:pPr>
      <w:rPr>
        <w:rFonts w:ascii="Symbol" w:hAnsi="Symbol" w:hint="default"/>
      </w:rPr>
    </w:lvl>
    <w:lvl w:ilvl="4" w:tplc="46C09F4E" w:tentative="1">
      <w:start w:val="1"/>
      <w:numFmt w:val="bullet"/>
      <w:lvlText w:val=""/>
      <w:lvlJc w:val="left"/>
      <w:pPr>
        <w:tabs>
          <w:tab w:val="num" w:pos="3600"/>
        </w:tabs>
        <w:ind w:left="3600" w:hanging="360"/>
      </w:pPr>
      <w:rPr>
        <w:rFonts w:ascii="Symbol" w:hAnsi="Symbol" w:hint="default"/>
      </w:rPr>
    </w:lvl>
    <w:lvl w:ilvl="5" w:tplc="0122B56E" w:tentative="1">
      <w:start w:val="1"/>
      <w:numFmt w:val="bullet"/>
      <w:lvlText w:val=""/>
      <w:lvlJc w:val="left"/>
      <w:pPr>
        <w:tabs>
          <w:tab w:val="num" w:pos="4320"/>
        </w:tabs>
        <w:ind w:left="4320" w:hanging="360"/>
      </w:pPr>
      <w:rPr>
        <w:rFonts w:ascii="Symbol" w:hAnsi="Symbol" w:hint="default"/>
      </w:rPr>
    </w:lvl>
    <w:lvl w:ilvl="6" w:tplc="E384E722" w:tentative="1">
      <w:start w:val="1"/>
      <w:numFmt w:val="bullet"/>
      <w:lvlText w:val=""/>
      <w:lvlJc w:val="left"/>
      <w:pPr>
        <w:tabs>
          <w:tab w:val="num" w:pos="5040"/>
        </w:tabs>
        <w:ind w:left="5040" w:hanging="360"/>
      </w:pPr>
      <w:rPr>
        <w:rFonts w:ascii="Symbol" w:hAnsi="Symbol" w:hint="default"/>
      </w:rPr>
    </w:lvl>
    <w:lvl w:ilvl="7" w:tplc="9890319E" w:tentative="1">
      <w:start w:val="1"/>
      <w:numFmt w:val="bullet"/>
      <w:lvlText w:val=""/>
      <w:lvlJc w:val="left"/>
      <w:pPr>
        <w:tabs>
          <w:tab w:val="num" w:pos="5760"/>
        </w:tabs>
        <w:ind w:left="5760" w:hanging="360"/>
      </w:pPr>
      <w:rPr>
        <w:rFonts w:ascii="Symbol" w:hAnsi="Symbol" w:hint="default"/>
      </w:rPr>
    </w:lvl>
    <w:lvl w:ilvl="8" w:tplc="C64E2D52" w:tentative="1">
      <w:start w:val="1"/>
      <w:numFmt w:val="bullet"/>
      <w:lvlText w:val=""/>
      <w:lvlJc w:val="left"/>
      <w:pPr>
        <w:tabs>
          <w:tab w:val="num" w:pos="6480"/>
        </w:tabs>
        <w:ind w:left="6480" w:hanging="360"/>
      </w:pPr>
      <w:rPr>
        <w:rFonts w:ascii="Symbol" w:hAnsi="Symbol" w:hint="default"/>
      </w:rPr>
    </w:lvl>
  </w:abstractNum>
  <w:abstractNum w:abstractNumId="40">
    <w:nsid w:val="3545562B"/>
    <w:multiLevelType w:val="multilevel"/>
    <w:tmpl w:val="722C6932"/>
    <w:lvl w:ilvl="0">
      <w:start w:val="1"/>
      <w:numFmt w:val="decimal"/>
      <w:lvlText w:val="%1."/>
      <w:lvlJc w:val="left"/>
      <w:pPr>
        <w:ind w:left="720" w:hanging="360"/>
      </w:pPr>
      <w:rPr>
        <w:rFonts w:cs="Times New Roman"/>
      </w:rPr>
    </w:lvl>
    <w:lvl w:ilvl="1">
      <w:start w:val="4"/>
      <w:numFmt w:val="decimal"/>
      <w:isLgl/>
      <w:lvlText w:val="%1.%2."/>
      <w:lvlJc w:val="left"/>
      <w:pPr>
        <w:ind w:left="1095" w:hanging="735"/>
      </w:pPr>
      <w:rPr>
        <w:rFonts w:hint="default"/>
      </w:rPr>
    </w:lvl>
    <w:lvl w:ilvl="2">
      <w:start w:val="1"/>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095" w:hanging="735"/>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1">
    <w:nsid w:val="36F81128"/>
    <w:multiLevelType w:val="hybridMultilevel"/>
    <w:tmpl w:val="D54A16D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2">
    <w:nsid w:val="37446C38"/>
    <w:multiLevelType w:val="hybridMultilevel"/>
    <w:tmpl w:val="D2F6E072"/>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3">
    <w:nsid w:val="376F608D"/>
    <w:multiLevelType w:val="hybridMultilevel"/>
    <w:tmpl w:val="A826623E"/>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4">
    <w:nsid w:val="37945FCF"/>
    <w:multiLevelType w:val="hybridMultilevel"/>
    <w:tmpl w:val="BB2AED78"/>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5">
    <w:nsid w:val="382514C4"/>
    <w:multiLevelType w:val="hybridMultilevel"/>
    <w:tmpl w:val="A3684EA2"/>
    <w:lvl w:ilvl="0" w:tplc="0413000F">
      <w:start w:val="1"/>
      <w:numFmt w:val="decimal"/>
      <w:lvlText w:val="%1."/>
      <w:lvlJc w:val="left"/>
      <w:pPr>
        <w:ind w:left="783" w:hanging="360"/>
      </w:pPr>
      <w:rPr>
        <w:rFonts w:cs="Times New Roman"/>
      </w:rPr>
    </w:lvl>
    <w:lvl w:ilvl="1" w:tplc="04130019" w:tentative="1">
      <w:start w:val="1"/>
      <w:numFmt w:val="lowerLetter"/>
      <w:lvlText w:val="%2."/>
      <w:lvlJc w:val="left"/>
      <w:pPr>
        <w:ind w:left="1503" w:hanging="360"/>
      </w:pPr>
      <w:rPr>
        <w:rFonts w:cs="Times New Roman"/>
      </w:rPr>
    </w:lvl>
    <w:lvl w:ilvl="2" w:tplc="0413001B" w:tentative="1">
      <w:start w:val="1"/>
      <w:numFmt w:val="lowerRoman"/>
      <w:lvlText w:val="%3."/>
      <w:lvlJc w:val="right"/>
      <w:pPr>
        <w:ind w:left="2223" w:hanging="180"/>
      </w:pPr>
      <w:rPr>
        <w:rFonts w:cs="Times New Roman"/>
      </w:rPr>
    </w:lvl>
    <w:lvl w:ilvl="3" w:tplc="0413000F" w:tentative="1">
      <w:start w:val="1"/>
      <w:numFmt w:val="decimal"/>
      <w:lvlText w:val="%4."/>
      <w:lvlJc w:val="left"/>
      <w:pPr>
        <w:ind w:left="2943" w:hanging="360"/>
      </w:pPr>
      <w:rPr>
        <w:rFonts w:cs="Times New Roman"/>
      </w:rPr>
    </w:lvl>
    <w:lvl w:ilvl="4" w:tplc="04130019" w:tentative="1">
      <w:start w:val="1"/>
      <w:numFmt w:val="lowerLetter"/>
      <w:lvlText w:val="%5."/>
      <w:lvlJc w:val="left"/>
      <w:pPr>
        <w:ind w:left="3663" w:hanging="360"/>
      </w:pPr>
      <w:rPr>
        <w:rFonts w:cs="Times New Roman"/>
      </w:rPr>
    </w:lvl>
    <w:lvl w:ilvl="5" w:tplc="0413001B" w:tentative="1">
      <w:start w:val="1"/>
      <w:numFmt w:val="lowerRoman"/>
      <w:lvlText w:val="%6."/>
      <w:lvlJc w:val="right"/>
      <w:pPr>
        <w:ind w:left="4383" w:hanging="180"/>
      </w:pPr>
      <w:rPr>
        <w:rFonts w:cs="Times New Roman"/>
      </w:rPr>
    </w:lvl>
    <w:lvl w:ilvl="6" w:tplc="0413000F" w:tentative="1">
      <w:start w:val="1"/>
      <w:numFmt w:val="decimal"/>
      <w:lvlText w:val="%7."/>
      <w:lvlJc w:val="left"/>
      <w:pPr>
        <w:ind w:left="5103" w:hanging="360"/>
      </w:pPr>
      <w:rPr>
        <w:rFonts w:cs="Times New Roman"/>
      </w:rPr>
    </w:lvl>
    <w:lvl w:ilvl="7" w:tplc="04130019" w:tentative="1">
      <w:start w:val="1"/>
      <w:numFmt w:val="lowerLetter"/>
      <w:lvlText w:val="%8."/>
      <w:lvlJc w:val="left"/>
      <w:pPr>
        <w:ind w:left="5823" w:hanging="360"/>
      </w:pPr>
      <w:rPr>
        <w:rFonts w:cs="Times New Roman"/>
      </w:rPr>
    </w:lvl>
    <w:lvl w:ilvl="8" w:tplc="0413001B" w:tentative="1">
      <w:start w:val="1"/>
      <w:numFmt w:val="lowerRoman"/>
      <w:lvlText w:val="%9."/>
      <w:lvlJc w:val="right"/>
      <w:pPr>
        <w:ind w:left="6543" w:hanging="180"/>
      </w:pPr>
      <w:rPr>
        <w:rFonts w:cs="Times New Roman"/>
      </w:rPr>
    </w:lvl>
  </w:abstractNum>
  <w:abstractNum w:abstractNumId="46">
    <w:nsid w:val="3DF640D4"/>
    <w:multiLevelType w:val="hybridMultilevel"/>
    <w:tmpl w:val="ABB27BBA"/>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7">
    <w:nsid w:val="428F3C24"/>
    <w:multiLevelType w:val="hybridMultilevel"/>
    <w:tmpl w:val="3A6A84EE"/>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8">
    <w:nsid w:val="439B5762"/>
    <w:multiLevelType w:val="hybridMultilevel"/>
    <w:tmpl w:val="4698C97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9">
    <w:nsid w:val="43AF5D83"/>
    <w:multiLevelType w:val="hybridMultilevel"/>
    <w:tmpl w:val="EC18EE76"/>
    <w:lvl w:ilvl="0" w:tplc="D46CADBE">
      <w:start w:val="1"/>
      <w:numFmt w:val="bullet"/>
      <w:lvlText w:val="-"/>
      <w:lvlJc w:val="left"/>
      <w:pPr>
        <w:ind w:left="720" w:hanging="360"/>
      </w:pPr>
      <w:rPr>
        <w:rFonts w:ascii="Helvetica Neue" w:eastAsia="Calibri" w:hAnsi="Helvetica Neu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nsid w:val="43B54960"/>
    <w:multiLevelType w:val="hybridMultilevel"/>
    <w:tmpl w:val="3A6A84EE"/>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1">
    <w:nsid w:val="44E66C80"/>
    <w:multiLevelType w:val="hybridMultilevel"/>
    <w:tmpl w:val="8AF07DD0"/>
    <w:lvl w:ilvl="0" w:tplc="3C3293F6">
      <w:start w:val="1"/>
      <w:numFmt w:val="bullet"/>
      <w:lvlText w:val=""/>
      <w:lvlPicBulletId w:val="13"/>
      <w:lvlJc w:val="left"/>
      <w:pPr>
        <w:tabs>
          <w:tab w:val="num" w:pos="720"/>
        </w:tabs>
        <w:ind w:left="720" w:hanging="360"/>
      </w:pPr>
      <w:rPr>
        <w:rFonts w:ascii="Symbol" w:hAnsi="Symbol" w:hint="default"/>
      </w:rPr>
    </w:lvl>
    <w:lvl w:ilvl="1" w:tplc="D136BB64" w:tentative="1">
      <w:start w:val="1"/>
      <w:numFmt w:val="bullet"/>
      <w:lvlText w:val=""/>
      <w:lvlJc w:val="left"/>
      <w:pPr>
        <w:tabs>
          <w:tab w:val="num" w:pos="1440"/>
        </w:tabs>
        <w:ind w:left="1440" w:hanging="360"/>
      </w:pPr>
      <w:rPr>
        <w:rFonts w:ascii="Symbol" w:hAnsi="Symbol" w:hint="default"/>
      </w:rPr>
    </w:lvl>
    <w:lvl w:ilvl="2" w:tplc="63F65522" w:tentative="1">
      <w:start w:val="1"/>
      <w:numFmt w:val="bullet"/>
      <w:lvlText w:val=""/>
      <w:lvlJc w:val="left"/>
      <w:pPr>
        <w:tabs>
          <w:tab w:val="num" w:pos="2160"/>
        </w:tabs>
        <w:ind w:left="2160" w:hanging="360"/>
      </w:pPr>
      <w:rPr>
        <w:rFonts w:ascii="Symbol" w:hAnsi="Symbol" w:hint="default"/>
      </w:rPr>
    </w:lvl>
    <w:lvl w:ilvl="3" w:tplc="7ACA3394" w:tentative="1">
      <w:start w:val="1"/>
      <w:numFmt w:val="bullet"/>
      <w:lvlText w:val=""/>
      <w:lvlJc w:val="left"/>
      <w:pPr>
        <w:tabs>
          <w:tab w:val="num" w:pos="2880"/>
        </w:tabs>
        <w:ind w:left="2880" w:hanging="360"/>
      </w:pPr>
      <w:rPr>
        <w:rFonts w:ascii="Symbol" w:hAnsi="Symbol" w:hint="default"/>
      </w:rPr>
    </w:lvl>
    <w:lvl w:ilvl="4" w:tplc="31525DDA" w:tentative="1">
      <w:start w:val="1"/>
      <w:numFmt w:val="bullet"/>
      <w:lvlText w:val=""/>
      <w:lvlJc w:val="left"/>
      <w:pPr>
        <w:tabs>
          <w:tab w:val="num" w:pos="3600"/>
        </w:tabs>
        <w:ind w:left="3600" w:hanging="360"/>
      </w:pPr>
      <w:rPr>
        <w:rFonts w:ascii="Symbol" w:hAnsi="Symbol" w:hint="default"/>
      </w:rPr>
    </w:lvl>
    <w:lvl w:ilvl="5" w:tplc="105E3D4E" w:tentative="1">
      <w:start w:val="1"/>
      <w:numFmt w:val="bullet"/>
      <w:lvlText w:val=""/>
      <w:lvlJc w:val="left"/>
      <w:pPr>
        <w:tabs>
          <w:tab w:val="num" w:pos="4320"/>
        </w:tabs>
        <w:ind w:left="4320" w:hanging="360"/>
      </w:pPr>
      <w:rPr>
        <w:rFonts w:ascii="Symbol" w:hAnsi="Symbol" w:hint="default"/>
      </w:rPr>
    </w:lvl>
    <w:lvl w:ilvl="6" w:tplc="3EA6DEBA" w:tentative="1">
      <w:start w:val="1"/>
      <w:numFmt w:val="bullet"/>
      <w:lvlText w:val=""/>
      <w:lvlJc w:val="left"/>
      <w:pPr>
        <w:tabs>
          <w:tab w:val="num" w:pos="5040"/>
        </w:tabs>
        <w:ind w:left="5040" w:hanging="360"/>
      </w:pPr>
      <w:rPr>
        <w:rFonts w:ascii="Symbol" w:hAnsi="Symbol" w:hint="default"/>
      </w:rPr>
    </w:lvl>
    <w:lvl w:ilvl="7" w:tplc="330E0C1E" w:tentative="1">
      <w:start w:val="1"/>
      <w:numFmt w:val="bullet"/>
      <w:lvlText w:val=""/>
      <w:lvlJc w:val="left"/>
      <w:pPr>
        <w:tabs>
          <w:tab w:val="num" w:pos="5760"/>
        </w:tabs>
        <w:ind w:left="5760" w:hanging="360"/>
      </w:pPr>
      <w:rPr>
        <w:rFonts w:ascii="Symbol" w:hAnsi="Symbol" w:hint="default"/>
      </w:rPr>
    </w:lvl>
    <w:lvl w:ilvl="8" w:tplc="51745AF2" w:tentative="1">
      <w:start w:val="1"/>
      <w:numFmt w:val="bullet"/>
      <w:lvlText w:val=""/>
      <w:lvlJc w:val="left"/>
      <w:pPr>
        <w:tabs>
          <w:tab w:val="num" w:pos="6480"/>
        </w:tabs>
        <w:ind w:left="6480" w:hanging="360"/>
      </w:pPr>
      <w:rPr>
        <w:rFonts w:ascii="Symbol" w:hAnsi="Symbol" w:hint="default"/>
      </w:rPr>
    </w:lvl>
  </w:abstractNum>
  <w:abstractNum w:abstractNumId="52">
    <w:nsid w:val="46433620"/>
    <w:multiLevelType w:val="hybridMultilevel"/>
    <w:tmpl w:val="D9D8C796"/>
    <w:lvl w:ilvl="0" w:tplc="29BEE584">
      <w:start w:val="1"/>
      <w:numFmt w:val="bullet"/>
      <w:lvlText w:val=""/>
      <w:lvlPicBulletId w:val="1"/>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nsid w:val="4840795D"/>
    <w:multiLevelType w:val="hybridMultilevel"/>
    <w:tmpl w:val="50A4040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4">
    <w:nsid w:val="48645B90"/>
    <w:multiLevelType w:val="hybridMultilevel"/>
    <w:tmpl w:val="C1D48F26"/>
    <w:lvl w:ilvl="0" w:tplc="E70656EA">
      <w:start w:val="3"/>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nsid w:val="496433DC"/>
    <w:multiLevelType w:val="hybridMultilevel"/>
    <w:tmpl w:val="67A810A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6">
    <w:nsid w:val="49760848"/>
    <w:multiLevelType w:val="hybridMultilevel"/>
    <w:tmpl w:val="BB808D50"/>
    <w:lvl w:ilvl="0" w:tplc="E70656EA">
      <w:start w:val="3"/>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nsid w:val="49AD3698"/>
    <w:multiLevelType w:val="hybridMultilevel"/>
    <w:tmpl w:val="C046E5EC"/>
    <w:lvl w:ilvl="0" w:tplc="6096AED6">
      <w:start w:val="1"/>
      <w:numFmt w:val="bullet"/>
      <w:lvlText w:val=""/>
      <w:lvlPicBulletId w:val="2"/>
      <w:lvlJc w:val="left"/>
      <w:pPr>
        <w:tabs>
          <w:tab w:val="num" w:pos="720"/>
        </w:tabs>
        <w:ind w:left="720" w:hanging="360"/>
      </w:pPr>
      <w:rPr>
        <w:rFonts w:ascii="Symbol" w:hAnsi="Symbol" w:hint="default"/>
      </w:rPr>
    </w:lvl>
    <w:lvl w:ilvl="1" w:tplc="C2082FCE">
      <w:start w:val="1"/>
      <w:numFmt w:val="bullet"/>
      <w:lvlText w:val=""/>
      <w:lvlJc w:val="left"/>
      <w:pPr>
        <w:tabs>
          <w:tab w:val="num" w:pos="1440"/>
        </w:tabs>
        <w:ind w:left="1440" w:hanging="360"/>
      </w:pPr>
      <w:rPr>
        <w:rFonts w:ascii="Symbol" w:hAnsi="Symbol" w:hint="default"/>
      </w:rPr>
    </w:lvl>
    <w:lvl w:ilvl="2" w:tplc="3CE45B88" w:tentative="1">
      <w:start w:val="1"/>
      <w:numFmt w:val="bullet"/>
      <w:lvlText w:val=""/>
      <w:lvlJc w:val="left"/>
      <w:pPr>
        <w:tabs>
          <w:tab w:val="num" w:pos="2160"/>
        </w:tabs>
        <w:ind w:left="2160" w:hanging="360"/>
      </w:pPr>
      <w:rPr>
        <w:rFonts w:ascii="Symbol" w:hAnsi="Symbol" w:hint="default"/>
      </w:rPr>
    </w:lvl>
    <w:lvl w:ilvl="3" w:tplc="F8965E84" w:tentative="1">
      <w:start w:val="1"/>
      <w:numFmt w:val="bullet"/>
      <w:lvlText w:val=""/>
      <w:lvlJc w:val="left"/>
      <w:pPr>
        <w:tabs>
          <w:tab w:val="num" w:pos="2880"/>
        </w:tabs>
        <w:ind w:left="2880" w:hanging="360"/>
      </w:pPr>
      <w:rPr>
        <w:rFonts w:ascii="Symbol" w:hAnsi="Symbol" w:hint="default"/>
      </w:rPr>
    </w:lvl>
    <w:lvl w:ilvl="4" w:tplc="886E6728" w:tentative="1">
      <w:start w:val="1"/>
      <w:numFmt w:val="bullet"/>
      <w:lvlText w:val=""/>
      <w:lvlJc w:val="left"/>
      <w:pPr>
        <w:tabs>
          <w:tab w:val="num" w:pos="3600"/>
        </w:tabs>
        <w:ind w:left="3600" w:hanging="360"/>
      </w:pPr>
      <w:rPr>
        <w:rFonts w:ascii="Symbol" w:hAnsi="Symbol" w:hint="default"/>
      </w:rPr>
    </w:lvl>
    <w:lvl w:ilvl="5" w:tplc="02A61494" w:tentative="1">
      <w:start w:val="1"/>
      <w:numFmt w:val="bullet"/>
      <w:lvlText w:val=""/>
      <w:lvlJc w:val="left"/>
      <w:pPr>
        <w:tabs>
          <w:tab w:val="num" w:pos="4320"/>
        </w:tabs>
        <w:ind w:left="4320" w:hanging="360"/>
      </w:pPr>
      <w:rPr>
        <w:rFonts w:ascii="Symbol" w:hAnsi="Symbol" w:hint="default"/>
      </w:rPr>
    </w:lvl>
    <w:lvl w:ilvl="6" w:tplc="D32E0CDE" w:tentative="1">
      <w:start w:val="1"/>
      <w:numFmt w:val="bullet"/>
      <w:lvlText w:val=""/>
      <w:lvlJc w:val="left"/>
      <w:pPr>
        <w:tabs>
          <w:tab w:val="num" w:pos="5040"/>
        </w:tabs>
        <w:ind w:left="5040" w:hanging="360"/>
      </w:pPr>
      <w:rPr>
        <w:rFonts w:ascii="Symbol" w:hAnsi="Symbol" w:hint="default"/>
      </w:rPr>
    </w:lvl>
    <w:lvl w:ilvl="7" w:tplc="010C82E0" w:tentative="1">
      <w:start w:val="1"/>
      <w:numFmt w:val="bullet"/>
      <w:lvlText w:val=""/>
      <w:lvlJc w:val="left"/>
      <w:pPr>
        <w:tabs>
          <w:tab w:val="num" w:pos="5760"/>
        </w:tabs>
        <w:ind w:left="5760" w:hanging="360"/>
      </w:pPr>
      <w:rPr>
        <w:rFonts w:ascii="Symbol" w:hAnsi="Symbol" w:hint="default"/>
      </w:rPr>
    </w:lvl>
    <w:lvl w:ilvl="8" w:tplc="59E4EAA4" w:tentative="1">
      <w:start w:val="1"/>
      <w:numFmt w:val="bullet"/>
      <w:lvlText w:val=""/>
      <w:lvlJc w:val="left"/>
      <w:pPr>
        <w:tabs>
          <w:tab w:val="num" w:pos="6480"/>
        </w:tabs>
        <w:ind w:left="6480" w:hanging="360"/>
      </w:pPr>
      <w:rPr>
        <w:rFonts w:ascii="Symbol" w:hAnsi="Symbol" w:hint="default"/>
      </w:rPr>
    </w:lvl>
  </w:abstractNum>
  <w:abstractNum w:abstractNumId="58">
    <w:nsid w:val="49F50FA0"/>
    <w:multiLevelType w:val="hybridMultilevel"/>
    <w:tmpl w:val="D0504C5C"/>
    <w:lvl w:ilvl="0" w:tplc="D0BC628E">
      <w:start w:val="1"/>
      <w:numFmt w:val="decimal"/>
      <w:lvlText w:val="%1."/>
      <w:lvlJc w:val="left"/>
      <w:pPr>
        <w:ind w:left="720" w:hanging="360"/>
      </w:pPr>
      <w:rPr>
        <w:rFonts w:cs="Times New Roman"/>
        <w:sz w:val="16"/>
        <w:szCs w:val="16"/>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9">
    <w:nsid w:val="4A1E1C19"/>
    <w:multiLevelType w:val="multilevel"/>
    <w:tmpl w:val="9552FB1E"/>
    <w:lvl w:ilvl="0">
      <w:start w:val="1"/>
      <w:numFmt w:val="decimal"/>
      <w:lvlText w:val="%1."/>
      <w:lvlJc w:val="left"/>
      <w:pPr>
        <w:ind w:left="720" w:hanging="360"/>
      </w:pPr>
      <w:rPr>
        <w:rFonts w:cs="Times New Roman"/>
      </w:rPr>
    </w:lvl>
    <w:lvl w:ilvl="1">
      <w:start w:val="2"/>
      <w:numFmt w:val="decimal"/>
      <w:isLgl/>
      <w:lvlText w:val="%1.%2."/>
      <w:lvlJc w:val="left"/>
      <w:pPr>
        <w:ind w:left="855" w:hanging="49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4BAA730F"/>
    <w:multiLevelType w:val="hybridMultilevel"/>
    <w:tmpl w:val="4698C97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1">
    <w:nsid w:val="50DC5153"/>
    <w:multiLevelType w:val="hybridMultilevel"/>
    <w:tmpl w:val="2A2C6648"/>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2">
    <w:nsid w:val="50FA40F8"/>
    <w:multiLevelType w:val="hybridMultilevel"/>
    <w:tmpl w:val="2A2C6648"/>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3">
    <w:nsid w:val="51947417"/>
    <w:multiLevelType w:val="hybridMultilevel"/>
    <w:tmpl w:val="B914C068"/>
    <w:lvl w:ilvl="0" w:tplc="29BEE584">
      <w:start w:val="1"/>
      <w:numFmt w:val="bullet"/>
      <w:lvlText w:val=""/>
      <w:lvlPicBulletId w:val="1"/>
      <w:lvlJc w:val="left"/>
      <w:pPr>
        <w:tabs>
          <w:tab w:val="num" w:pos="720"/>
        </w:tabs>
        <w:ind w:left="720" w:hanging="360"/>
      </w:pPr>
      <w:rPr>
        <w:rFonts w:ascii="Symbol" w:hAnsi="Symbol" w:hint="default"/>
      </w:rPr>
    </w:lvl>
    <w:lvl w:ilvl="1" w:tplc="89109438">
      <w:start w:val="1"/>
      <w:numFmt w:val="bullet"/>
      <w:lvlText w:val=""/>
      <w:lvlJc w:val="left"/>
      <w:pPr>
        <w:tabs>
          <w:tab w:val="num" w:pos="1440"/>
        </w:tabs>
        <w:ind w:left="1440" w:hanging="360"/>
      </w:pPr>
      <w:rPr>
        <w:rFonts w:ascii="Symbol" w:hAnsi="Symbol" w:hint="default"/>
      </w:rPr>
    </w:lvl>
    <w:lvl w:ilvl="2" w:tplc="C93E004E" w:tentative="1">
      <w:start w:val="1"/>
      <w:numFmt w:val="bullet"/>
      <w:lvlText w:val=""/>
      <w:lvlJc w:val="left"/>
      <w:pPr>
        <w:tabs>
          <w:tab w:val="num" w:pos="2160"/>
        </w:tabs>
        <w:ind w:left="2160" w:hanging="360"/>
      </w:pPr>
      <w:rPr>
        <w:rFonts w:ascii="Symbol" w:hAnsi="Symbol" w:hint="default"/>
      </w:rPr>
    </w:lvl>
    <w:lvl w:ilvl="3" w:tplc="EFCC28F6" w:tentative="1">
      <w:start w:val="1"/>
      <w:numFmt w:val="bullet"/>
      <w:lvlText w:val=""/>
      <w:lvlJc w:val="left"/>
      <w:pPr>
        <w:tabs>
          <w:tab w:val="num" w:pos="2880"/>
        </w:tabs>
        <w:ind w:left="2880" w:hanging="360"/>
      </w:pPr>
      <w:rPr>
        <w:rFonts w:ascii="Symbol" w:hAnsi="Symbol" w:hint="default"/>
      </w:rPr>
    </w:lvl>
    <w:lvl w:ilvl="4" w:tplc="EC869788" w:tentative="1">
      <w:start w:val="1"/>
      <w:numFmt w:val="bullet"/>
      <w:lvlText w:val=""/>
      <w:lvlJc w:val="left"/>
      <w:pPr>
        <w:tabs>
          <w:tab w:val="num" w:pos="3600"/>
        </w:tabs>
        <w:ind w:left="3600" w:hanging="360"/>
      </w:pPr>
      <w:rPr>
        <w:rFonts w:ascii="Symbol" w:hAnsi="Symbol" w:hint="default"/>
      </w:rPr>
    </w:lvl>
    <w:lvl w:ilvl="5" w:tplc="CB200DBA" w:tentative="1">
      <w:start w:val="1"/>
      <w:numFmt w:val="bullet"/>
      <w:lvlText w:val=""/>
      <w:lvlJc w:val="left"/>
      <w:pPr>
        <w:tabs>
          <w:tab w:val="num" w:pos="4320"/>
        </w:tabs>
        <w:ind w:left="4320" w:hanging="360"/>
      </w:pPr>
      <w:rPr>
        <w:rFonts w:ascii="Symbol" w:hAnsi="Symbol" w:hint="default"/>
      </w:rPr>
    </w:lvl>
    <w:lvl w:ilvl="6" w:tplc="EE90BBF6" w:tentative="1">
      <w:start w:val="1"/>
      <w:numFmt w:val="bullet"/>
      <w:lvlText w:val=""/>
      <w:lvlJc w:val="left"/>
      <w:pPr>
        <w:tabs>
          <w:tab w:val="num" w:pos="5040"/>
        </w:tabs>
        <w:ind w:left="5040" w:hanging="360"/>
      </w:pPr>
      <w:rPr>
        <w:rFonts w:ascii="Symbol" w:hAnsi="Symbol" w:hint="default"/>
      </w:rPr>
    </w:lvl>
    <w:lvl w:ilvl="7" w:tplc="7AF6A98A" w:tentative="1">
      <w:start w:val="1"/>
      <w:numFmt w:val="bullet"/>
      <w:lvlText w:val=""/>
      <w:lvlJc w:val="left"/>
      <w:pPr>
        <w:tabs>
          <w:tab w:val="num" w:pos="5760"/>
        </w:tabs>
        <w:ind w:left="5760" w:hanging="360"/>
      </w:pPr>
      <w:rPr>
        <w:rFonts w:ascii="Symbol" w:hAnsi="Symbol" w:hint="default"/>
      </w:rPr>
    </w:lvl>
    <w:lvl w:ilvl="8" w:tplc="9A3A17FA" w:tentative="1">
      <w:start w:val="1"/>
      <w:numFmt w:val="bullet"/>
      <w:lvlText w:val=""/>
      <w:lvlJc w:val="left"/>
      <w:pPr>
        <w:tabs>
          <w:tab w:val="num" w:pos="6480"/>
        </w:tabs>
        <w:ind w:left="6480" w:hanging="360"/>
      </w:pPr>
      <w:rPr>
        <w:rFonts w:ascii="Symbol" w:hAnsi="Symbol" w:hint="default"/>
      </w:rPr>
    </w:lvl>
  </w:abstractNum>
  <w:abstractNum w:abstractNumId="64">
    <w:nsid w:val="53437A74"/>
    <w:multiLevelType w:val="hybridMultilevel"/>
    <w:tmpl w:val="EAB6EE24"/>
    <w:lvl w:ilvl="0" w:tplc="70CCB9AA">
      <w:start w:val="1"/>
      <w:numFmt w:val="bullet"/>
      <w:lvlText w:val=""/>
      <w:lvlPicBulletId w:val="14"/>
      <w:lvlJc w:val="left"/>
      <w:pPr>
        <w:tabs>
          <w:tab w:val="num" w:pos="720"/>
        </w:tabs>
        <w:ind w:left="720" w:hanging="360"/>
      </w:pPr>
      <w:rPr>
        <w:rFonts w:ascii="Symbol" w:hAnsi="Symbol" w:hint="default"/>
      </w:rPr>
    </w:lvl>
    <w:lvl w:ilvl="1" w:tplc="3FB0D39E" w:tentative="1">
      <w:start w:val="1"/>
      <w:numFmt w:val="bullet"/>
      <w:lvlText w:val=""/>
      <w:lvlJc w:val="left"/>
      <w:pPr>
        <w:tabs>
          <w:tab w:val="num" w:pos="1440"/>
        </w:tabs>
        <w:ind w:left="1440" w:hanging="360"/>
      </w:pPr>
      <w:rPr>
        <w:rFonts w:ascii="Symbol" w:hAnsi="Symbol" w:hint="default"/>
      </w:rPr>
    </w:lvl>
    <w:lvl w:ilvl="2" w:tplc="12F458B0" w:tentative="1">
      <w:start w:val="1"/>
      <w:numFmt w:val="bullet"/>
      <w:lvlText w:val=""/>
      <w:lvlJc w:val="left"/>
      <w:pPr>
        <w:tabs>
          <w:tab w:val="num" w:pos="2160"/>
        </w:tabs>
        <w:ind w:left="2160" w:hanging="360"/>
      </w:pPr>
      <w:rPr>
        <w:rFonts w:ascii="Symbol" w:hAnsi="Symbol" w:hint="default"/>
      </w:rPr>
    </w:lvl>
    <w:lvl w:ilvl="3" w:tplc="BA246948" w:tentative="1">
      <w:start w:val="1"/>
      <w:numFmt w:val="bullet"/>
      <w:lvlText w:val=""/>
      <w:lvlJc w:val="left"/>
      <w:pPr>
        <w:tabs>
          <w:tab w:val="num" w:pos="2880"/>
        </w:tabs>
        <w:ind w:left="2880" w:hanging="360"/>
      </w:pPr>
      <w:rPr>
        <w:rFonts w:ascii="Symbol" w:hAnsi="Symbol" w:hint="default"/>
      </w:rPr>
    </w:lvl>
    <w:lvl w:ilvl="4" w:tplc="7CE25E50" w:tentative="1">
      <w:start w:val="1"/>
      <w:numFmt w:val="bullet"/>
      <w:lvlText w:val=""/>
      <w:lvlJc w:val="left"/>
      <w:pPr>
        <w:tabs>
          <w:tab w:val="num" w:pos="3600"/>
        </w:tabs>
        <w:ind w:left="3600" w:hanging="360"/>
      </w:pPr>
      <w:rPr>
        <w:rFonts w:ascii="Symbol" w:hAnsi="Symbol" w:hint="default"/>
      </w:rPr>
    </w:lvl>
    <w:lvl w:ilvl="5" w:tplc="BEF8E588" w:tentative="1">
      <w:start w:val="1"/>
      <w:numFmt w:val="bullet"/>
      <w:lvlText w:val=""/>
      <w:lvlJc w:val="left"/>
      <w:pPr>
        <w:tabs>
          <w:tab w:val="num" w:pos="4320"/>
        </w:tabs>
        <w:ind w:left="4320" w:hanging="360"/>
      </w:pPr>
      <w:rPr>
        <w:rFonts w:ascii="Symbol" w:hAnsi="Symbol" w:hint="default"/>
      </w:rPr>
    </w:lvl>
    <w:lvl w:ilvl="6" w:tplc="0FBAC334" w:tentative="1">
      <w:start w:val="1"/>
      <w:numFmt w:val="bullet"/>
      <w:lvlText w:val=""/>
      <w:lvlJc w:val="left"/>
      <w:pPr>
        <w:tabs>
          <w:tab w:val="num" w:pos="5040"/>
        </w:tabs>
        <w:ind w:left="5040" w:hanging="360"/>
      </w:pPr>
      <w:rPr>
        <w:rFonts w:ascii="Symbol" w:hAnsi="Symbol" w:hint="default"/>
      </w:rPr>
    </w:lvl>
    <w:lvl w:ilvl="7" w:tplc="4AE6AC1E" w:tentative="1">
      <w:start w:val="1"/>
      <w:numFmt w:val="bullet"/>
      <w:lvlText w:val=""/>
      <w:lvlJc w:val="left"/>
      <w:pPr>
        <w:tabs>
          <w:tab w:val="num" w:pos="5760"/>
        </w:tabs>
        <w:ind w:left="5760" w:hanging="360"/>
      </w:pPr>
      <w:rPr>
        <w:rFonts w:ascii="Symbol" w:hAnsi="Symbol" w:hint="default"/>
      </w:rPr>
    </w:lvl>
    <w:lvl w:ilvl="8" w:tplc="89DE9146" w:tentative="1">
      <w:start w:val="1"/>
      <w:numFmt w:val="bullet"/>
      <w:lvlText w:val=""/>
      <w:lvlJc w:val="left"/>
      <w:pPr>
        <w:tabs>
          <w:tab w:val="num" w:pos="6480"/>
        </w:tabs>
        <w:ind w:left="6480" w:hanging="360"/>
      </w:pPr>
      <w:rPr>
        <w:rFonts w:ascii="Symbol" w:hAnsi="Symbol" w:hint="default"/>
      </w:rPr>
    </w:lvl>
  </w:abstractNum>
  <w:abstractNum w:abstractNumId="65">
    <w:nsid w:val="55A739BA"/>
    <w:multiLevelType w:val="hybridMultilevel"/>
    <w:tmpl w:val="AB267550"/>
    <w:lvl w:ilvl="0" w:tplc="FF9E183A">
      <w:start w:val="1"/>
      <w:numFmt w:val="bullet"/>
      <w:lvlText w:val=""/>
      <w:lvlPicBulletId w:val="10"/>
      <w:lvlJc w:val="left"/>
      <w:pPr>
        <w:tabs>
          <w:tab w:val="num" w:pos="720"/>
        </w:tabs>
        <w:ind w:left="720" w:hanging="360"/>
      </w:pPr>
      <w:rPr>
        <w:rFonts w:ascii="Symbol" w:hAnsi="Symbol" w:hint="default"/>
      </w:rPr>
    </w:lvl>
    <w:lvl w:ilvl="1" w:tplc="EF7AB660" w:tentative="1">
      <w:start w:val="1"/>
      <w:numFmt w:val="bullet"/>
      <w:lvlText w:val=""/>
      <w:lvlJc w:val="left"/>
      <w:pPr>
        <w:tabs>
          <w:tab w:val="num" w:pos="1440"/>
        </w:tabs>
        <w:ind w:left="1440" w:hanging="360"/>
      </w:pPr>
      <w:rPr>
        <w:rFonts w:ascii="Symbol" w:hAnsi="Symbol" w:hint="default"/>
      </w:rPr>
    </w:lvl>
    <w:lvl w:ilvl="2" w:tplc="F71A486C" w:tentative="1">
      <w:start w:val="1"/>
      <w:numFmt w:val="bullet"/>
      <w:lvlText w:val=""/>
      <w:lvlJc w:val="left"/>
      <w:pPr>
        <w:tabs>
          <w:tab w:val="num" w:pos="2160"/>
        </w:tabs>
        <w:ind w:left="2160" w:hanging="360"/>
      </w:pPr>
      <w:rPr>
        <w:rFonts w:ascii="Symbol" w:hAnsi="Symbol" w:hint="default"/>
      </w:rPr>
    </w:lvl>
    <w:lvl w:ilvl="3" w:tplc="B9F22BD8" w:tentative="1">
      <w:start w:val="1"/>
      <w:numFmt w:val="bullet"/>
      <w:lvlText w:val=""/>
      <w:lvlJc w:val="left"/>
      <w:pPr>
        <w:tabs>
          <w:tab w:val="num" w:pos="2880"/>
        </w:tabs>
        <w:ind w:left="2880" w:hanging="360"/>
      </w:pPr>
      <w:rPr>
        <w:rFonts w:ascii="Symbol" w:hAnsi="Symbol" w:hint="default"/>
      </w:rPr>
    </w:lvl>
    <w:lvl w:ilvl="4" w:tplc="50122A02" w:tentative="1">
      <w:start w:val="1"/>
      <w:numFmt w:val="bullet"/>
      <w:lvlText w:val=""/>
      <w:lvlJc w:val="left"/>
      <w:pPr>
        <w:tabs>
          <w:tab w:val="num" w:pos="3600"/>
        </w:tabs>
        <w:ind w:left="3600" w:hanging="360"/>
      </w:pPr>
      <w:rPr>
        <w:rFonts w:ascii="Symbol" w:hAnsi="Symbol" w:hint="default"/>
      </w:rPr>
    </w:lvl>
    <w:lvl w:ilvl="5" w:tplc="03D6AC04" w:tentative="1">
      <w:start w:val="1"/>
      <w:numFmt w:val="bullet"/>
      <w:lvlText w:val=""/>
      <w:lvlJc w:val="left"/>
      <w:pPr>
        <w:tabs>
          <w:tab w:val="num" w:pos="4320"/>
        </w:tabs>
        <w:ind w:left="4320" w:hanging="360"/>
      </w:pPr>
      <w:rPr>
        <w:rFonts w:ascii="Symbol" w:hAnsi="Symbol" w:hint="default"/>
      </w:rPr>
    </w:lvl>
    <w:lvl w:ilvl="6" w:tplc="A97EDC38" w:tentative="1">
      <w:start w:val="1"/>
      <w:numFmt w:val="bullet"/>
      <w:lvlText w:val=""/>
      <w:lvlJc w:val="left"/>
      <w:pPr>
        <w:tabs>
          <w:tab w:val="num" w:pos="5040"/>
        </w:tabs>
        <w:ind w:left="5040" w:hanging="360"/>
      </w:pPr>
      <w:rPr>
        <w:rFonts w:ascii="Symbol" w:hAnsi="Symbol" w:hint="default"/>
      </w:rPr>
    </w:lvl>
    <w:lvl w:ilvl="7" w:tplc="F4ECB11A" w:tentative="1">
      <w:start w:val="1"/>
      <w:numFmt w:val="bullet"/>
      <w:lvlText w:val=""/>
      <w:lvlJc w:val="left"/>
      <w:pPr>
        <w:tabs>
          <w:tab w:val="num" w:pos="5760"/>
        </w:tabs>
        <w:ind w:left="5760" w:hanging="360"/>
      </w:pPr>
      <w:rPr>
        <w:rFonts w:ascii="Symbol" w:hAnsi="Symbol" w:hint="default"/>
      </w:rPr>
    </w:lvl>
    <w:lvl w:ilvl="8" w:tplc="9F10D104" w:tentative="1">
      <w:start w:val="1"/>
      <w:numFmt w:val="bullet"/>
      <w:lvlText w:val=""/>
      <w:lvlJc w:val="left"/>
      <w:pPr>
        <w:tabs>
          <w:tab w:val="num" w:pos="6480"/>
        </w:tabs>
        <w:ind w:left="6480" w:hanging="360"/>
      </w:pPr>
      <w:rPr>
        <w:rFonts w:ascii="Symbol" w:hAnsi="Symbol" w:hint="default"/>
      </w:rPr>
    </w:lvl>
  </w:abstractNum>
  <w:abstractNum w:abstractNumId="66">
    <w:nsid w:val="5783068C"/>
    <w:multiLevelType w:val="hybridMultilevel"/>
    <w:tmpl w:val="3A6A84EE"/>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7">
    <w:nsid w:val="588230C3"/>
    <w:multiLevelType w:val="hybridMultilevel"/>
    <w:tmpl w:val="C2F605E6"/>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8">
    <w:nsid w:val="5C1B3DD3"/>
    <w:multiLevelType w:val="hybridMultilevel"/>
    <w:tmpl w:val="2A2C6648"/>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9">
    <w:nsid w:val="5E344488"/>
    <w:multiLevelType w:val="hybridMultilevel"/>
    <w:tmpl w:val="AFBA0A34"/>
    <w:lvl w:ilvl="0" w:tplc="0413000F">
      <w:start w:val="1"/>
      <w:numFmt w:val="decimal"/>
      <w:lvlText w:val="%1."/>
      <w:lvlJc w:val="left"/>
      <w:pPr>
        <w:ind w:left="720" w:hanging="360"/>
      </w:p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70">
    <w:nsid w:val="61927768"/>
    <w:multiLevelType w:val="hybridMultilevel"/>
    <w:tmpl w:val="83500618"/>
    <w:lvl w:ilvl="0" w:tplc="76808CEA">
      <w:start w:val="6"/>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1">
    <w:nsid w:val="62576C22"/>
    <w:multiLevelType w:val="hybridMultilevel"/>
    <w:tmpl w:val="89E0C1CC"/>
    <w:lvl w:ilvl="0" w:tplc="6B4EE64A">
      <w:start w:val="1"/>
      <w:numFmt w:val="bullet"/>
      <w:lvlText w:val=""/>
      <w:lvlPicBulletId w:val="7"/>
      <w:lvlJc w:val="left"/>
      <w:pPr>
        <w:tabs>
          <w:tab w:val="num" w:pos="720"/>
        </w:tabs>
        <w:ind w:left="720" w:hanging="360"/>
      </w:pPr>
      <w:rPr>
        <w:rFonts w:ascii="Symbol" w:hAnsi="Symbol" w:hint="default"/>
      </w:rPr>
    </w:lvl>
    <w:lvl w:ilvl="1" w:tplc="5F4EC4C2" w:tentative="1">
      <w:start w:val="1"/>
      <w:numFmt w:val="bullet"/>
      <w:lvlText w:val=""/>
      <w:lvlJc w:val="left"/>
      <w:pPr>
        <w:tabs>
          <w:tab w:val="num" w:pos="1440"/>
        </w:tabs>
        <w:ind w:left="1440" w:hanging="360"/>
      </w:pPr>
      <w:rPr>
        <w:rFonts w:ascii="Symbol" w:hAnsi="Symbol" w:hint="default"/>
      </w:rPr>
    </w:lvl>
    <w:lvl w:ilvl="2" w:tplc="D72AFF60" w:tentative="1">
      <w:start w:val="1"/>
      <w:numFmt w:val="bullet"/>
      <w:lvlText w:val=""/>
      <w:lvlJc w:val="left"/>
      <w:pPr>
        <w:tabs>
          <w:tab w:val="num" w:pos="2160"/>
        </w:tabs>
        <w:ind w:left="2160" w:hanging="360"/>
      </w:pPr>
      <w:rPr>
        <w:rFonts w:ascii="Symbol" w:hAnsi="Symbol" w:hint="default"/>
      </w:rPr>
    </w:lvl>
    <w:lvl w:ilvl="3" w:tplc="ACB8B33A" w:tentative="1">
      <w:start w:val="1"/>
      <w:numFmt w:val="bullet"/>
      <w:lvlText w:val=""/>
      <w:lvlJc w:val="left"/>
      <w:pPr>
        <w:tabs>
          <w:tab w:val="num" w:pos="2880"/>
        </w:tabs>
        <w:ind w:left="2880" w:hanging="360"/>
      </w:pPr>
      <w:rPr>
        <w:rFonts w:ascii="Symbol" w:hAnsi="Symbol" w:hint="default"/>
      </w:rPr>
    </w:lvl>
    <w:lvl w:ilvl="4" w:tplc="2B12DB7C" w:tentative="1">
      <w:start w:val="1"/>
      <w:numFmt w:val="bullet"/>
      <w:lvlText w:val=""/>
      <w:lvlJc w:val="left"/>
      <w:pPr>
        <w:tabs>
          <w:tab w:val="num" w:pos="3600"/>
        </w:tabs>
        <w:ind w:left="3600" w:hanging="360"/>
      </w:pPr>
      <w:rPr>
        <w:rFonts w:ascii="Symbol" w:hAnsi="Symbol" w:hint="default"/>
      </w:rPr>
    </w:lvl>
    <w:lvl w:ilvl="5" w:tplc="B79A0878" w:tentative="1">
      <w:start w:val="1"/>
      <w:numFmt w:val="bullet"/>
      <w:lvlText w:val=""/>
      <w:lvlJc w:val="left"/>
      <w:pPr>
        <w:tabs>
          <w:tab w:val="num" w:pos="4320"/>
        </w:tabs>
        <w:ind w:left="4320" w:hanging="360"/>
      </w:pPr>
      <w:rPr>
        <w:rFonts w:ascii="Symbol" w:hAnsi="Symbol" w:hint="default"/>
      </w:rPr>
    </w:lvl>
    <w:lvl w:ilvl="6" w:tplc="22881D94" w:tentative="1">
      <w:start w:val="1"/>
      <w:numFmt w:val="bullet"/>
      <w:lvlText w:val=""/>
      <w:lvlJc w:val="left"/>
      <w:pPr>
        <w:tabs>
          <w:tab w:val="num" w:pos="5040"/>
        </w:tabs>
        <w:ind w:left="5040" w:hanging="360"/>
      </w:pPr>
      <w:rPr>
        <w:rFonts w:ascii="Symbol" w:hAnsi="Symbol" w:hint="default"/>
      </w:rPr>
    </w:lvl>
    <w:lvl w:ilvl="7" w:tplc="1E68D13E" w:tentative="1">
      <w:start w:val="1"/>
      <w:numFmt w:val="bullet"/>
      <w:lvlText w:val=""/>
      <w:lvlJc w:val="left"/>
      <w:pPr>
        <w:tabs>
          <w:tab w:val="num" w:pos="5760"/>
        </w:tabs>
        <w:ind w:left="5760" w:hanging="360"/>
      </w:pPr>
      <w:rPr>
        <w:rFonts w:ascii="Symbol" w:hAnsi="Symbol" w:hint="default"/>
      </w:rPr>
    </w:lvl>
    <w:lvl w:ilvl="8" w:tplc="CD362BC8" w:tentative="1">
      <w:start w:val="1"/>
      <w:numFmt w:val="bullet"/>
      <w:lvlText w:val=""/>
      <w:lvlJc w:val="left"/>
      <w:pPr>
        <w:tabs>
          <w:tab w:val="num" w:pos="6480"/>
        </w:tabs>
        <w:ind w:left="6480" w:hanging="360"/>
      </w:pPr>
      <w:rPr>
        <w:rFonts w:ascii="Symbol" w:hAnsi="Symbol" w:hint="default"/>
      </w:rPr>
    </w:lvl>
  </w:abstractNum>
  <w:abstractNum w:abstractNumId="72">
    <w:nsid w:val="64FF57C5"/>
    <w:multiLevelType w:val="hybridMultilevel"/>
    <w:tmpl w:val="EA962CEC"/>
    <w:lvl w:ilvl="0" w:tplc="441414AC">
      <w:start w:val="1"/>
      <w:numFmt w:val="bullet"/>
      <w:lvlText w:val=""/>
      <w:lvlPicBulletId w:val="10"/>
      <w:lvlJc w:val="left"/>
      <w:pPr>
        <w:tabs>
          <w:tab w:val="num" w:pos="720"/>
        </w:tabs>
        <w:ind w:left="720" w:hanging="360"/>
      </w:pPr>
      <w:rPr>
        <w:rFonts w:ascii="Symbol" w:hAnsi="Symbol" w:hint="default"/>
      </w:rPr>
    </w:lvl>
    <w:lvl w:ilvl="1" w:tplc="508C6C0E" w:tentative="1">
      <w:start w:val="1"/>
      <w:numFmt w:val="bullet"/>
      <w:lvlText w:val=""/>
      <w:lvlJc w:val="left"/>
      <w:pPr>
        <w:tabs>
          <w:tab w:val="num" w:pos="1440"/>
        </w:tabs>
        <w:ind w:left="1440" w:hanging="360"/>
      </w:pPr>
      <w:rPr>
        <w:rFonts w:ascii="Symbol" w:hAnsi="Symbol" w:hint="default"/>
      </w:rPr>
    </w:lvl>
    <w:lvl w:ilvl="2" w:tplc="B6241D66" w:tentative="1">
      <w:start w:val="1"/>
      <w:numFmt w:val="bullet"/>
      <w:lvlText w:val=""/>
      <w:lvlJc w:val="left"/>
      <w:pPr>
        <w:tabs>
          <w:tab w:val="num" w:pos="2160"/>
        </w:tabs>
        <w:ind w:left="2160" w:hanging="360"/>
      </w:pPr>
      <w:rPr>
        <w:rFonts w:ascii="Symbol" w:hAnsi="Symbol" w:hint="default"/>
      </w:rPr>
    </w:lvl>
    <w:lvl w:ilvl="3" w:tplc="3EB61A96" w:tentative="1">
      <w:start w:val="1"/>
      <w:numFmt w:val="bullet"/>
      <w:lvlText w:val=""/>
      <w:lvlJc w:val="left"/>
      <w:pPr>
        <w:tabs>
          <w:tab w:val="num" w:pos="2880"/>
        </w:tabs>
        <w:ind w:left="2880" w:hanging="360"/>
      </w:pPr>
      <w:rPr>
        <w:rFonts w:ascii="Symbol" w:hAnsi="Symbol" w:hint="default"/>
      </w:rPr>
    </w:lvl>
    <w:lvl w:ilvl="4" w:tplc="743EFC96" w:tentative="1">
      <w:start w:val="1"/>
      <w:numFmt w:val="bullet"/>
      <w:lvlText w:val=""/>
      <w:lvlJc w:val="left"/>
      <w:pPr>
        <w:tabs>
          <w:tab w:val="num" w:pos="3600"/>
        </w:tabs>
        <w:ind w:left="3600" w:hanging="360"/>
      </w:pPr>
      <w:rPr>
        <w:rFonts w:ascii="Symbol" w:hAnsi="Symbol" w:hint="default"/>
      </w:rPr>
    </w:lvl>
    <w:lvl w:ilvl="5" w:tplc="B9CA1562" w:tentative="1">
      <w:start w:val="1"/>
      <w:numFmt w:val="bullet"/>
      <w:lvlText w:val=""/>
      <w:lvlJc w:val="left"/>
      <w:pPr>
        <w:tabs>
          <w:tab w:val="num" w:pos="4320"/>
        </w:tabs>
        <w:ind w:left="4320" w:hanging="360"/>
      </w:pPr>
      <w:rPr>
        <w:rFonts w:ascii="Symbol" w:hAnsi="Symbol" w:hint="default"/>
      </w:rPr>
    </w:lvl>
    <w:lvl w:ilvl="6" w:tplc="A4E8C460" w:tentative="1">
      <w:start w:val="1"/>
      <w:numFmt w:val="bullet"/>
      <w:lvlText w:val=""/>
      <w:lvlJc w:val="left"/>
      <w:pPr>
        <w:tabs>
          <w:tab w:val="num" w:pos="5040"/>
        </w:tabs>
        <w:ind w:left="5040" w:hanging="360"/>
      </w:pPr>
      <w:rPr>
        <w:rFonts w:ascii="Symbol" w:hAnsi="Symbol" w:hint="default"/>
      </w:rPr>
    </w:lvl>
    <w:lvl w:ilvl="7" w:tplc="32A677CC" w:tentative="1">
      <w:start w:val="1"/>
      <w:numFmt w:val="bullet"/>
      <w:lvlText w:val=""/>
      <w:lvlJc w:val="left"/>
      <w:pPr>
        <w:tabs>
          <w:tab w:val="num" w:pos="5760"/>
        </w:tabs>
        <w:ind w:left="5760" w:hanging="360"/>
      </w:pPr>
      <w:rPr>
        <w:rFonts w:ascii="Symbol" w:hAnsi="Symbol" w:hint="default"/>
      </w:rPr>
    </w:lvl>
    <w:lvl w:ilvl="8" w:tplc="343667B4" w:tentative="1">
      <w:start w:val="1"/>
      <w:numFmt w:val="bullet"/>
      <w:lvlText w:val=""/>
      <w:lvlJc w:val="left"/>
      <w:pPr>
        <w:tabs>
          <w:tab w:val="num" w:pos="6480"/>
        </w:tabs>
        <w:ind w:left="6480" w:hanging="360"/>
      </w:pPr>
      <w:rPr>
        <w:rFonts w:ascii="Symbol" w:hAnsi="Symbol" w:hint="default"/>
      </w:rPr>
    </w:lvl>
  </w:abstractNum>
  <w:abstractNum w:abstractNumId="73">
    <w:nsid w:val="65622AA3"/>
    <w:multiLevelType w:val="hybridMultilevel"/>
    <w:tmpl w:val="CC465718"/>
    <w:lvl w:ilvl="0" w:tplc="D09C666E">
      <w:start w:val="1"/>
      <w:numFmt w:val="bullet"/>
      <w:lvlText w:val=""/>
      <w:lvlPicBulletId w:val="8"/>
      <w:lvlJc w:val="left"/>
      <w:pPr>
        <w:tabs>
          <w:tab w:val="num" w:pos="720"/>
        </w:tabs>
        <w:ind w:left="720" w:hanging="360"/>
      </w:pPr>
      <w:rPr>
        <w:rFonts w:ascii="Symbol" w:hAnsi="Symbol" w:hint="default"/>
      </w:rPr>
    </w:lvl>
    <w:lvl w:ilvl="1" w:tplc="B1D6F798" w:tentative="1">
      <w:start w:val="1"/>
      <w:numFmt w:val="bullet"/>
      <w:lvlText w:val=""/>
      <w:lvlJc w:val="left"/>
      <w:pPr>
        <w:tabs>
          <w:tab w:val="num" w:pos="1440"/>
        </w:tabs>
        <w:ind w:left="1440" w:hanging="360"/>
      </w:pPr>
      <w:rPr>
        <w:rFonts w:ascii="Symbol" w:hAnsi="Symbol" w:hint="default"/>
      </w:rPr>
    </w:lvl>
    <w:lvl w:ilvl="2" w:tplc="1A70934C" w:tentative="1">
      <w:start w:val="1"/>
      <w:numFmt w:val="bullet"/>
      <w:lvlText w:val=""/>
      <w:lvlJc w:val="left"/>
      <w:pPr>
        <w:tabs>
          <w:tab w:val="num" w:pos="2160"/>
        </w:tabs>
        <w:ind w:left="2160" w:hanging="360"/>
      </w:pPr>
      <w:rPr>
        <w:rFonts w:ascii="Symbol" w:hAnsi="Symbol" w:hint="default"/>
      </w:rPr>
    </w:lvl>
    <w:lvl w:ilvl="3" w:tplc="3EFA6BC0" w:tentative="1">
      <w:start w:val="1"/>
      <w:numFmt w:val="bullet"/>
      <w:lvlText w:val=""/>
      <w:lvlJc w:val="left"/>
      <w:pPr>
        <w:tabs>
          <w:tab w:val="num" w:pos="2880"/>
        </w:tabs>
        <w:ind w:left="2880" w:hanging="360"/>
      </w:pPr>
      <w:rPr>
        <w:rFonts w:ascii="Symbol" w:hAnsi="Symbol" w:hint="default"/>
      </w:rPr>
    </w:lvl>
    <w:lvl w:ilvl="4" w:tplc="299E1176" w:tentative="1">
      <w:start w:val="1"/>
      <w:numFmt w:val="bullet"/>
      <w:lvlText w:val=""/>
      <w:lvlJc w:val="left"/>
      <w:pPr>
        <w:tabs>
          <w:tab w:val="num" w:pos="3600"/>
        </w:tabs>
        <w:ind w:left="3600" w:hanging="360"/>
      </w:pPr>
      <w:rPr>
        <w:rFonts w:ascii="Symbol" w:hAnsi="Symbol" w:hint="default"/>
      </w:rPr>
    </w:lvl>
    <w:lvl w:ilvl="5" w:tplc="1A8AAA9A" w:tentative="1">
      <w:start w:val="1"/>
      <w:numFmt w:val="bullet"/>
      <w:lvlText w:val=""/>
      <w:lvlJc w:val="left"/>
      <w:pPr>
        <w:tabs>
          <w:tab w:val="num" w:pos="4320"/>
        </w:tabs>
        <w:ind w:left="4320" w:hanging="360"/>
      </w:pPr>
      <w:rPr>
        <w:rFonts w:ascii="Symbol" w:hAnsi="Symbol" w:hint="default"/>
      </w:rPr>
    </w:lvl>
    <w:lvl w:ilvl="6" w:tplc="3FAE737E" w:tentative="1">
      <w:start w:val="1"/>
      <w:numFmt w:val="bullet"/>
      <w:lvlText w:val=""/>
      <w:lvlJc w:val="left"/>
      <w:pPr>
        <w:tabs>
          <w:tab w:val="num" w:pos="5040"/>
        </w:tabs>
        <w:ind w:left="5040" w:hanging="360"/>
      </w:pPr>
      <w:rPr>
        <w:rFonts w:ascii="Symbol" w:hAnsi="Symbol" w:hint="default"/>
      </w:rPr>
    </w:lvl>
    <w:lvl w:ilvl="7" w:tplc="2E2A6078" w:tentative="1">
      <w:start w:val="1"/>
      <w:numFmt w:val="bullet"/>
      <w:lvlText w:val=""/>
      <w:lvlJc w:val="left"/>
      <w:pPr>
        <w:tabs>
          <w:tab w:val="num" w:pos="5760"/>
        </w:tabs>
        <w:ind w:left="5760" w:hanging="360"/>
      </w:pPr>
      <w:rPr>
        <w:rFonts w:ascii="Symbol" w:hAnsi="Symbol" w:hint="default"/>
      </w:rPr>
    </w:lvl>
    <w:lvl w:ilvl="8" w:tplc="33302218" w:tentative="1">
      <w:start w:val="1"/>
      <w:numFmt w:val="bullet"/>
      <w:lvlText w:val=""/>
      <w:lvlJc w:val="left"/>
      <w:pPr>
        <w:tabs>
          <w:tab w:val="num" w:pos="6480"/>
        </w:tabs>
        <w:ind w:left="6480" w:hanging="360"/>
      </w:pPr>
      <w:rPr>
        <w:rFonts w:ascii="Symbol" w:hAnsi="Symbol" w:hint="default"/>
      </w:rPr>
    </w:lvl>
  </w:abstractNum>
  <w:abstractNum w:abstractNumId="74">
    <w:nsid w:val="66447954"/>
    <w:multiLevelType w:val="hybridMultilevel"/>
    <w:tmpl w:val="7C9012C6"/>
    <w:lvl w:ilvl="0" w:tplc="953EDCC4">
      <w:start w:val="1"/>
      <w:numFmt w:val="decimal"/>
      <w:lvlText w:val="%1."/>
      <w:lvlJc w:val="left"/>
      <w:pPr>
        <w:ind w:left="720" w:hanging="360"/>
      </w:pPr>
      <w:rPr>
        <w:rFonts w:cs="Times New Roman"/>
        <w:b w:val="0"/>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75">
    <w:nsid w:val="682814DF"/>
    <w:multiLevelType w:val="hybridMultilevel"/>
    <w:tmpl w:val="B1FCAFF2"/>
    <w:lvl w:ilvl="0" w:tplc="4F607E3C">
      <w:start w:val="1"/>
      <w:numFmt w:val="bullet"/>
      <w:lvlText w:val=""/>
      <w:lvlPicBulletId w:val="15"/>
      <w:lvlJc w:val="left"/>
      <w:pPr>
        <w:tabs>
          <w:tab w:val="num" w:pos="720"/>
        </w:tabs>
        <w:ind w:left="720" w:hanging="360"/>
      </w:pPr>
      <w:rPr>
        <w:rFonts w:ascii="Symbol" w:hAnsi="Symbol" w:hint="default"/>
      </w:rPr>
    </w:lvl>
    <w:lvl w:ilvl="1" w:tplc="46D84040" w:tentative="1">
      <w:start w:val="1"/>
      <w:numFmt w:val="bullet"/>
      <w:lvlText w:val=""/>
      <w:lvlJc w:val="left"/>
      <w:pPr>
        <w:tabs>
          <w:tab w:val="num" w:pos="1440"/>
        </w:tabs>
        <w:ind w:left="1440" w:hanging="360"/>
      </w:pPr>
      <w:rPr>
        <w:rFonts w:ascii="Symbol" w:hAnsi="Symbol" w:hint="default"/>
      </w:rPr>
    </w:lvl>
    <w:lvl w:ilvl="2" w:tplc="489CE8B6" w:tentative="1">
      <w:start w:val="1"/>
      <w:numFmt w:val="bullet"/>
      <w:lvlText w:val=""/>
      <w:lvlJc w:val="left"/>
      <w:pPr>
        <w:tabs>
          <w:tab w:val="num" w:pos="2160"/>
        </w:tabs>
        <w:ind w:left="2160" w:hanging="360"/>
      </w:pPr>
      <w:rPr>
        <w:rFonts w:ascii="Symbol" w:hAnsi="Symbol" w:hint="default"/>
      </w:rPr>
    </w:lvl>
    <w:lvl w:ilvl="3" w:tplc="407E786E" w:tentative="1">
      <w:start w:val="1"/>
      <w:numFmt w:val="bullet"/>
      <w:lvlText w:val=""/>
      <w:lvlJc w:val="left"/>
      <w:pPr>
        <w:tabs>
          <w:tab w:val="num" w:pos="2880"/>
        </w:tabs>
        <w:ind w:left="2880" w:hanging="360"/>
      </w:pPr>
      <w:rPr>
        <w:rFonts w:ascii="Symbol" w:hAnsi="Symbol" w:hint="default"/>
      </w:rPr>
    </w:lvl>
    <w:lvl w:ilvl="4" w:tplc="8B1C54C0" w:tentative="1">
      <w:start w:val="1"/>
      <w:numFmt w:val="bullet"/>
      <w:lvlText w:val=""/>
      <w:lvlJc w:val="left"/>
      <w:pPr>
        <w:tabs>
          <w:tab w:val="num" w:pos="3600"/>
        </w:tabs>
        <w:ind w:left="3600" w:hanging="360"/>
      </w:pPr>
      <w:rPr>
        <w:rFonts w:ascii="Symbol" w:hAnsi="Symbol" w:hint="default"/>
      </w:rPr>
    </w:lvl>
    <w:lvl w:ilvl="5" w:tplc="B0CC22CC" w:tentative="1">
      <w:start w:val="1"/>
      <w:numFmt w:val="bullet"/>
      <w:lvlText w:val=""/>
      <w:lvlJc w:val="left"/>
      <w:pPr>
        <w:tabs>
          <w:tab w:val="num" w:pos="4320"/>
        </w:tabs>
        <w:ind w:left="4320" w:hanging="360"/>
      </w:pPr>
      <w:rPr>
        <w:rFonts w:ascii="Symbol" w:hAnsi="Symbol" w:hint="default"/>
      </w:rPr>
    </w:lvl>
    <w:lvl w:ilvl="6" w:tplc="5A2CAE1A" w:tentative="1">
      <w:start w:val="1"/>
      <w:numFmt w:val="bullet"/>
      <w:lvlText w:val=""/>
      <w:lvlJc w:val="left"/>
      <w:pPr>
        <w:tabs>
          <w:tab w:val="num" w:pos="5040"/>
        </w:tabs>
        <w:ind w:left="5040" w:hanging="360"/>
      </w:pPr>
      <w:rPr>
        <w:rFonts w:ascii="Symbol" w:hAnsi="Symbol" w:hint="default"/>
      </w:rPr>
    </w:lvl>
    <w:lvl w:ilvl="7" w:tplc="96744BF8" w:tentative="1">
      <w:start w:val="1"/>
      <w:numFmt w:val="bullet"/>
      <w:lvlText w:val=""/>
      <w:lvlJc w:val="left"/>
      <w:pPr>
        <w:tabs>
          <w:tab w:val="num" w:pos="5760"/>
        </w:tabs>
        <w:ind w:left="5760" w:hanging="360"/>
      </w:pPr>
      <w:rPr>
        <w:rFonts w:ascii="Symbol" w:hAnsi="Symbol" w:hint="default"/>
      </w:rPr>
    </w:lvl>
    <w:lvl w:ilvl="8" w:tplc="C596BAC0" w:tentative="1">
      <w:start w:val="1"/>
      <w:numFmt w:val="bullet"/>
      <w:lvlText w:val=""/>
      <w:lvlJc w:val="left"/>
      <w:pPr>
        <w:tabs>
          <w:tab w:val="num" w:pos="6480"/>
        </w:tabs>
        <w:ind w:left="6480" w:hanging="360"/>
      </w:pPr>
      <w:rPr>
        <w:rFonts w:ascii="Symbol" w:hAnsi="Symbol" w:hint="default"/>
      </w:rPr>
    </w:lvl>
  </w:abstractNum>
  <w:abstractNum w:abstractNumId="76">
    <w:nsid w:val="69425324"/>
    <w:multiLevelType w:val="hybridMultilevel"/>
    <w:tmpl w:val="8EDAEE9A"/>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77">
    <w:nsid w:val="6B055C5B"/>
    <w:multiLevelType w:val="hybridMultilevel"/>
    <w:tmpl w:val="B56ED21A"/>
    <w:lvl w:ilvl="0" w:tplc="D21ADD6E">
      <w:start w:val="1"/>
      <w:numFmt w:val="bullet"/>
      <w:lvlText w:val=""/>
      <w:lvlPicBulletId w:val="11"/>
      <w:lvlJc w:val="left"/>
      <w:pPr>
        <w:tabs>
          <w:tab w:val="num" w:pos="720"/>
        </w:tabs>
        <w:ind w:left="720" w:hanging="360"/>
      </w:pPr>
      <w:rPr>
        <w:rFonts w:ascii="Symbol" w:hAnsi="Symbol" w:hint="default"/>
      </w:rPr>
    </w:lvl>
    <w:lvl w:ilvl="1" w:tplc="6B26F27E" w:tentative="1">
      <w:start w:val="1"/>
      <w:numFmt w:val="bullet"/>
      <w:lvlText w:val=""/>
      <w:lvlJc w:val="left"/>
      <w:pPr>
        <w:tabs>
          <w:tab w:val="num" w:pos="1440"/>
        </w:tabs>
        <w:ind w:left="1440" w:hanging="360"/>
      </w:pPr>
      <w:rPr>
        <w:rFonts w:ascii="Symbol" w:hAnsi="Symbol" w:hint="default"/>
      </w:rPr>
    </w:lvl>
    <w:lvl w:ilvl="2" w:tplc="8A427314" w:tentative="1">
      <w:start w:val="1"/>
      <w:numFmt w:val="bullet"/>
      <w:lvlText w:val=""/>
      <w:lvlJc w:val="left"/>
      <w:pPr>
        <w:tabs>
          <w:tab w:val="num" w:pos="2160"/>
        </w:tabs>
        <w:ind w:left="2160" w:hanging="360"/>
      </w:pPr>
      <w:rPr>
        <w:rFonts w:ascii="Symbol" w:hAnsi="Symbol" w:hint="default"/>
      </w:rPr>
    </w:lvl>
    <w:lvl w:ilvl="3" w:tplc="39CE27D0" w:tentative="1">
      <w:start w:val="1"/>
      <w:numFmt w:val="bullet"/>
      <w:lvlText w:val=""/>
      <w:lvlJc w:val="left"/>
      <w:pPr>
        <w:tabs>
          <w:tab w:val="num" w:pos="2880"/>
        </w:tabs>
        <w:ind w:left="2880" w:hanging="360"/>
      </w:pPr>
      <w:rPr>
        <w:rFonts w:ascii="Symbol" w:hAnsi="Symbol" w:hint="default"/>
      </w:rPr>
    </w:lvl>
    <w:lvl w:ilvl="4" w:tplc="D19E308C" w:tentative="1">
      <w:start w:val="1"/>
      <w:numFmt w:val="bullet"/>
      <w:lvlText w:val=""/>
      <w:lvlJc w:val="left"/>
      <w:pPr>
        <w:tabs>
          <w:tab w:val="num" w:pos="3600"/>
        </w:tabs>
        <w:ind w:left="3600" w:hanging="360"/>
      </w:pPr>
      <w:rPr>
        <w:rFonts w:ascii="Symbol" w:hAnsi="Symbol" w:hint="default"/>
      </w:rPr>
    </w:lvl>
    <w:lvl w:ilvl="5" w:tplc="AFBA13A2" w:tentative="1">
      <w:start w:val="1"/>
      <w:numFmt w:val="bullet"/>
      <w:lvlText w:val=""/>
      <w:lvlJc w:val="left"/>
      <w:pPr>
        <w:tabs>
          <w:tab w:val="num" w:pos="4320"/>
        </w:tabs>
        <w:ind w:left="4320" w:hanging="360"/>
      </w:pPr>
      <w:rPr>
        <w:rFonts w:ascii="Symbol" w:hAnsi="Symbol" w:hint="default"/>
      </w:rPr>
    </w:lvl>
    <w:lvl w:ilvl="6" w:tplc="73562688" w:tentative="1">
      <w:start w:val="1"/>
      <w:numFmt w:val="bullet"/>
      <w:lvlText w:val=""/>
      <w:lvlJc w:val="left"/>
      <w:pPr>
        <w:tabs>
          <w:tab w:val="num" w:pos="5040"/>
        </w:tabs>
        <w:ind w:left="5040" w:hanging="360"/>
      </w:pPr>
      <w:rPr>
        <w:rFonts w:ascii="Symbol" w:hAnsi="Symbol" w:hint="default"/>
      </w:rPr>
    </w:lvl>
    <w:lvl w:ilvl="7" w:tplc="860CD9CC" w:tentative="1">
      <w:start w:val="1"/>
      <w:numFmt w:val="bullet"/>
      <w:lvlText w:val=""/>
      <w:lvlJc w:val="left"/>
      <w:pPr>
        <w:tabs>
          <w:tab w:val="num" w:pos="5760"/>
        </w:tabs>
        <w:ind w:left="5760" w:hanging="360"/>
      </w:pPr>
      <w:rPr>
        <w:rFonts w:ascii="Symbol" w:hAnsi="Symbol" w:hint="default"/>
      </w:rPr>
    </w:lvl>
    <w:lvl w:ilvl="8" w:tplc="13283F90" w:tentative="1">
      <w:start w:val="1"/>
      <w:numFmt w:val="bullet"/>
      <w:lvlText w:val=""/>
      <w:lvlJc w:val="left"/>
      <w:pPr>
        <w:tabs>
          <w:tab w:val="num" w:pos="6480"/>
        </w:tabs>
        <w:ind w:left="6480" w:hanging="360"/>
      </w:pPr>
      <w:rPr>
        <w:rFonts w:ascii="Symbol" w:hAnsi="Symbol" w:hint="default"/>
      </w:rPr>
    </w:lvl>
  </w:abstractNum>
  <w:abstractNum w:abstractNumId="78">
    <w:nsid w:val="6D8E3575"/>
    <w:multiLevelType w:val="hybridMultilevel"/>
    <w:tmpl w:val="C61A6FAC"/>
    <w:lvl w:ilvl="0" w:tplc="F9E0AA24">
      <w:start w:val="1"/>
      <w:numFmt w:val="decimal"/>
      <w:lvlText w:val="%1."/>
      <w:lvlJc w:val="left"/>
      <w:pPr>
        <w:ind w:left="720" w:hanging="360"/>
      </w:pPr>
      <w:rPr>
        <w:rFonts w:ascii="Helvetica Neue" w:hAnsi="Helvetica Neue"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79">
    <w:nsid w:val="6E2A18FA"/>
    <w:multiLevelType w:val="hybridMultilevel"/>
    <w:tmpl w:val="ADB477C4"/>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80">
    <w:nsid w:val="6E2B428D"/>
    <w:multiLevelType w:val="hybridMultilevel"/>
    <w:tmpl w:val="1B0CE8A4"/>
    <w:lvl w:ilvl="0" w:tplc="96B87DF2">
      <w:start w:val="1"/>
      <w:numFmt w:val="bullet"/>
      <w:lvlText w:val=""/>
      <w:lvlPicBulletId w:val="4"/>
      <w:lvlJc w:val="left"/>
      <w:pPr>
        <w:tabs>
          <w:tab w:val="num" w:pos="720"/>
        </w:tabs>
        <w:ind w:left="720" w:hanging="360"/>
      </w:pPr>
      <w:rPr>
        <w:rFonts w:ascii="Symbol" w:hAnsi="Symbol" w:hint="default"/>
      </w:rPr>
    </w:lvl>
    <w:lvl w:ilvl="1" w:tplc="B95C6EB4" w:tentative="1">
      <w:start w:val="1"/>
      <w:numFmt w:val="bullet"/>
      <w:lvlText w:val=""/>
      <w:lvlJc w:val="left"/>
      <w:pPr>
        <w:tabs>
          <w:tab w:val="num" w:pos="1440"/>
        </w:tabs>
        <w:ind w:left="1440" w:hanging="360"/>
      </w:pPr>
      <w:rPr>
        <w:rFonts w:ascii="Symbol" w:hAnsi="Symbol" w:hint="default"/>
      </w:rPr>
    </w:lvl>
    <w:lvl w:ilvl="2" w:tplc="64E65DAA" w:tentative="1">
      <w:start w:val="1"/>
      <w:numFmt w:val="bullet"/>
      <w:lvlText w:val=""/>
      <w:lvlJc w:val="left"/>
      <w:pPr>
        <w:tabs>
          <w:tab w:val="num" w:pos="2160"/>
        </w:tabs>
        <w:ind w:left="2160" w:hanging="360"/>
      </w:pPr>
      <w:rPr>
        <w:rFonts w:ascii="Symbol" w:hAnsi="Symbol" w:hint="default"/>
      </w:rPr>
    </w:lvl>
    <w:lvl w:ilvl="3" w:tplc="9E7448AE" w:tentative="1">
      <w:start w:val="1"/>
      <w:numFmt w:val="bullet"/>
      <w:lvlText w:val=""/>
      <w:lvlJc w:val="left"/>
      <w:pPr>
        <w:tabs>
          <w:tab w:val="num" w:pos="2880"/>
        </w:tabs>
        <w:ind w:left="2880" w:hanging="360"/>
      </w:pPr>
      <w:rPr>
        <w:rFonts w:ascii="Symbol" w:hAnsi="Symbol" w:hint="default"/>
      </w:rPr>
    </w:lvl>
    <w:lvl w:ilvl="4" w:tplc="8A2891BE" w:tentative="1">
      <w:start w:val="1"/>
      <w:numFmt w:val="bullet"/>
      <w:lvlText w:val=""/>
      <w:lvlJc w:val="left"/>
      <w:pPr>
        <w:tabs>
          <w:tab w:val="num" w:pos="3600"/>
        </w:tabs>
        <w:ind w:left="3600" w:hanging="360"/>
      </w:pPr>
      <w:rPr>
        <w:rFonts w:ascii="Symbol" w:hAnsi="Symbol" w:hint="default"/>
      </w:rPr>
    </w:lvl>
    <w:lvl w:ilvl="5" w:tplc="BB7AD402" w:tentative="1">
      <w:start w:val="1"/>
      <w:numFmt w:val="bullet"/>
      <w:lvlText w:val=""/>
      <w:lvlJc w:val="left"/>
      <w:pPr>
        <w:tabs>
          <w:tab w:val="num" w:pos="4320"/>
        </w:tabs>
        <w:ind w:left="4320" w:hanging="360"/>
      </w:pPr>
      <w:rPr>
        <w:rFonts w:ascii="Symbol" w:hAnsi="Symbol" w:hint="default"/>
      </w:rPr>
    </w:lvl>
    <w:lvl w:ilvl="6" w:tplc="CC6CF49E" w:tentative="1">
      <w:start w:val="1"/>
      <w:numFmt w:val="bullet"/>
      <w:lvlText w:val=""/>
      <w:lvlJc w:val="left"/>
      <w:pPr>
        <w:tabs>
          <w:tab w:val="num" w:pos="5040"/>
        </w:tabs>
        <w:ind w:left="5040" w:hanging="360"/>
      </w:pPr>
      <w:rPr>
        <w:rFonts w:ascii="Symbol" w:hAnsi="Symbol" w:hint="default"/>
      </w:rPr>
    </w:lvl>
    <w:lvl w:ilvl="7" w:tplc="D28A98B4" w:tentative="1">
      <w:start w:val="1"/>
      <w:numFmt w:val="bullet"/>
      <w:lvlText w:val=""/>
      <w:lvlJc w:val="left"/>
      <w:pPr>
        <w:tabs>
          <w:tab w:val="num" w:pos="5760"/>
        </w:tabs>
        <w:ind w:left="5760" w:hanging="360"/>
      </w:pPr>
      <w:rPr>
        <w:rFonts w:ascii="Symbol" w:hAnsi="Symbol" w:hint="default"/>
      </w:rPr>
    </w:lvl>
    <w:lvl w:ilvl="8" w:tplc="AD20356C" w:tentative="1">
      <w:start w:val="1"/>
      <w:numFmt w:val="bullet"/>
      <w:lvlText w:val=""/>
      <w:lvlJc w:val="left"/>
      <w:pPr>
        <w:tabs>
          <w:tab w:val="num" w:pos="6480"/>
        </w:tabs>
        <w:ind w:left="6480" w:hanging="360"/>
      </w:pPr>
      <w:rPr>
        <w:rFonts w:ascii="Symbol" w:hAnsi="Symbol" w:hint="default"/>
      </w:rPr>
    </w:lvl>
  </w:abstractNum>
  <w:abstractNum w:abstractNumId="81">
    <w:nsid w:val="6EDE7E94"/>
    <w:multiLevelType w:val="hybridMultilevel"/>
    <w:tmpl w:val="5908E996"/>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82">
    <w:nsid w:val="6EED49BD"/>
    <w:multiLevelType w:val="hybridMultilevel"/>
    <w:tmpl w:val="1AC2DE24"/>
    <w:lvl w:ilvl="0" w:tplc="AFDC0F12">
      <w:start w:val="1"/>
      <w:numFmt w:val="bullet"/>
      <w:lvlText w:val=""/>
      <w:lvlPicBulletId w:val="12"/>
      <w:lvlJc w:val="left"/>
      <w:pPr>
        <w:tabs>
          <w:tab w:val="num" w:pos="720"/>
        </w:tabs>
        <w:ind w:left="720" w:hanging="360"/>
      </w:pPr>
      <w:rPr>
        <w:rFonts w:ascii="Symbol" w:hAnsi="Symbol" w:hint="default"/>
      </w:rPr>
    </w:lvl>
    <w:lvl w:ilvl="1" w:tplc="7CC2C1DC" w:tentative="1">
      <w:start w:val="1"/>
      <w:numFmt w:val="bullet"/>
      <w:lvlText w:val=""/>
      <w:lvlJc w:val="left"/>
      <w:pPr>
        <w:tabs>
          <w:tab w:val="num" w:pos="1440"/>
        </w:tabs>
        <w:ind w:left="1440" w:hanging="360"/>
      </w:pPr>
      <w:rPr>
        <w:rFonts w:ascii="Symbol" w:hAnsi="Symbol" w:hint="default"/>
      </w:rPr>
    </w:lvl>
    <w:lvl w:ilvl="2" w:tplc="C0CC0DC4" w:tentative="1">
      <w:start w:val="1"/>
      <w:numFmt w:val="bullet"/>
      <w:lvlText w:val=""/>
      <w:lvlJc w:val="left"/>
      <w:pPr>
        <w:tabs>
          <w:tab w:val="num" w:pos="2160"/>
        </w:tabs>
        <w:ind w:left="2160" w:hanging="360"/>
      </w:pPr>
      <w:rPr>
        <w:rFonts w:ascii="Symbol" w:hAnsi="Symbol" w:hint="default"/>
      </w:rPr>
    </w:lvl>
    <w:lvl w:ilvl="3" w:tplc="8FD2EE08" w:tentative="1">
      <w:start w:val="1"/>
      <w:numFmt w:val="bullet"/>
      <w:lvlText w:val=""/>
      <w:lvlJc w:val="left"/>
      <w:pPr>
        <w:tabs>
          <w:tab w:val="num" w:pos="2880"/>
        </w:tabs>
        <w:ind w:left="2880" w:hanging="360"/>
      </w:pPr>
      <w:rPr>
        <w:rFonts w:ascii="Symbol" w:hAnsi="Symbol" w:hint="default"/>
      </w:rPr>
    </w:lvl>
    <w:lvl w:ilvl="4" w:tplc="30DEFE7C" w:tentative="1">
      <w:start w:val="1"/>
      <w:numFmt w:val="bullet"/>
      <w:lvlText w:val=""/>
      <w:lvlJc w:val="left"/>
      <w:pPr>
        <w:tabs>
          <w:tab w:val="num" w:pos="3600"/>
        </w:tabs>
        <w:ind w:left="3600" w:hanging="360"/>
      </w:pPr>
      <w:rPr>
        <w:rFonts w:ascii="Symbol" w:hAnsi="Symbol" w:hint="default"/>
      </w:rPr>
    </w:lvl>
    <w:lvl w:ilvl="5" w:tplc="7612EB56" w:tentative="1">
      <w:start w:val="1"/>
      <w:numFmt w:val="bullet"/>
      <w:lvlText w:val=""/>
      <w:lvlJc w:val="left"/>
      <w:pPr>
        <w:tabs>
          <w:tab w:val="num" w:pos="4320"/>
        </w:tabs>
        <w:ind w:left="4320" w:hanging="360"/>
      </w:pPr>
      <w:rPr>
        <w:rFonts w:ascii="Symbol" w:hAnsi="Symbol" w:hint="default"/>
      </w:rPr>
    </w:lvl>
    <w:lvl w:ilvl="6" w:tplc="C5782C66" w:tentative="1">
      <w:start w:val="1"/>
      <w:numFmt w:val="bullet"/>
      <w:lvlText w:val=""/>
      <w:lvlJc w:val="left"/>
      <w:pPr>
        <w:tabs>
          <w:tab w:val="num" w:pos="5040"/>
        </w:tabs>
        <w:ind w:left="5040" w:hanging="360"/>
      </w:pPr>
      <w:rPr>
        <w:rFonts w:ascii="Symbol" w:hAnsi="Symbol" w:hint="default"/>
      </w:rPr>
    </w:lvl>
    <w:lvl w:ilvl="7" w:tplc="94D670FE" w:tentative="1">
      <w:start w:val="1"/>
      <w:numFmt w:val="bullet"/>
      <w:lvlText w:val=""/>
      <w:lvlJc w:val="left"/>
      <w:pPr>
        <w:tabs>
          <w:tab w:val="num" w:pos="5760"/>
        </w:tabs>
        <w:ind w:left="5760" w:hanging="360"/>
      </w:pPr>
      <w:rPr>
        <w:rFonts w:ascii="Symbol" w:hAnsi="Symbol" w:hint="default"/>
      </w:rPr>
    </w:lvl>
    <w:lvl w:ilvl="8" w:tplc="259E94D6" w:tentative="1">
      <w:start w:val="1"/>
      <w:numFmt w:val="bullet"/>
      <w:lvlText w:val=""/>
      <w:lvlJc w:val="left"/>
      <w:pPr>
        <w:tabs>
          <w:tab w:val="num" w:pos="6480"/>
        </w:tabs>
        <w:ind w:left="6480" w:hanging="360"/>
      </w:pPr>
      <w:rPr>
        <w:rFonts w:ascii="Symbol" w:hAnsi="Symbol" w:hint="default"/>
      </w:rPr>
    </w:lvl>
  </w:abstractNum>
  <w:abstractNum w:abstractNumId="83">
    <w:nsid w:val="704F4B1B"/>
    <w:multiLevelType w:val="hybridMultilevel"/>
    <w:tmpl w:val="21A6655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84">
    <w:nsid w:val="758E0E9E"/>
    <w:multiLevelType w:val="hybridMultilevel"/>
    <w:tmpl w:val="87904502"/>
    <w:lvl w:ilvl="0" w:tplc="9558BA02">
      <w:start w:val="1"/>
      <w:numFmt w:val="bullet"/>
      <w:lvlText w:val=""/>
      <w:lvlPicBulletId w:val="3"/>
      <w:lvlJc w:val="left"/>
      <w:pPr>
        <w:tabs>
          <w:tab w:val="num" w:pos="720"/>
        </w:tabs>
        <w:ind w:left="720" w:hanging="360"/>
      </w:pPr>
      <w:rPr>
        <w:rFonts w:ascii="Symbol" w:hAnsi="Symbol" w:hint="default"/>
      </w:rPr>
    </w:lvl>
    <w:lvl w:ilvl="1" w:tplc="97F4055E" w:tentative="1">
      <w:start w:val="1"/>
      <w:numFmt w:val="bullet"/>
      <w:lvlText w:val=""/>
      <w:lvlJc w:val="left"/>
      <w:pPr>
        <w:tabs>
          <w:tab w:val="num" w:pos="1440"/>
        </w:tabs>
        <w:ind w:left="1440" w:hanging="360"/>
      </w:pPr>
      <w:rPr>
        <w:rFonts w:ascii="Symbol" w:hAnsi="Symbol" w:hint="default"/>
      </w:rPr>
    </w:lvl>
    <w:lvl w:ilvl="2" w:tplc="44DC1812" w:tentative="1">
      <w:start w:val="1"/>
      <w:numFmt w:val="bullet"/>
      <w:lvlText w:val=""/>
      <w:lvlJc w:val="left"/>
      <w:pPr>
        <w:tabs>
          <w:tab w:val="num" w:pos="2160"/>
        </w:tabs>
        <w:ind w:left="2160" w:hanging="360"/>
      </w:pPr>
      <w:rPr>
        <w:rFonts w:ascii="Symbol" w:hAnsi="Symbol" w:hint="default"/>
      </w:rPr>
    </w:lvl>
    <w:lvl w:ilvl="3" w:tplc="CEBA2D4A" w:tentative="1">
      <w:start w:val="1"/>
      <w:numFmt w:val="bullet"/>
      <w:lvlText w:val=""/>
      <w:lvlJc w:val="left"/>
      <w:pPr>
        <w:tabs>
          <w:tab w:val="num" w:pos="2880"/>
        </w:tabs>
        <w:ind w:left="2880" w:hanging="360"/>
      </w:pPr>
      <w:rPr>
        <w:rFonts w:ascii="Symbol" w:hAnsi="Symbol" w:hint="default"/>
      </w:rPr>
    </w:lvl>
    <w:lvl w:ilvl="4" w:tplc="E85EDFCC" w:tentative="1">
      <w:start w:val="1"/>
      <w:numFmt w:val="bullet"/>
      <w:lvlText w:val=""/>
      <w:lvlJc w:val="left"/>
      <w:pPr>
        <w:tabs>
          <w:tab w:val="num" w:pos="3600"/>
        </w:tabs>
        <w:ind w:left="3600" w:hanging="360"/>
      </w:pPr>
      <w:rPr>
        <w:rFonts w:ascii="Symbol" w:hAnsi="Symbol" w:hint="default"/>
      </w:rPr>
    </w:lvl>
    <w:lvl w:ilvl="5" w:tplc="2B941B76" w:tentative="1">
      <w:start w:val="1"/>
      <w:numFmt w:val="bullet"/>
      <w:lvlText w:val=""/>
      <w:lvlJc w:val="left"/>
      <w:pPr>
        <w:tabs>
          <w:tab w:val="num" w:pos="4320"/>
        </w:tabs>
        <w:ind w:left="4320" w:hanging="360"/>
      </w:pPr>
      <w:rPr>
        <w:rFonts w:ascii="Symbol" w:hAnsi="Symbol" w:hint="default"/>
      </w:rPr>
    </w:lvl>
    <w:lvl w:ilvl="6" w:tplc="E66A09F0" w:tentative="1">
      <w:start w:val="1"/>
      <w:numFmt w:val="bullet"/>
      <w:lvlText w:val=""/>
      <w:lvlJc w:val="left"/>
      <w:pPr>
        <w:tabs>
          <w:tab w:val="num" w:pos="5040"/>
        </w:tabs>
        <w:ind w:left="5040" w:hanging="360"/>
      </w:pPr>
      <w:rPr>
        <w:rFonts w:ascii="Symbol" w:hAnsi="Symbol" w:hint="default"/>
      </w:rPr>
    </w:lvl>
    <w:lvl w:ilvl="7" w:tplc="98C43C02" w:tentative="1">
      <w:start w:val="1"/>
      <w:numFmt w:val="bullet"/>
      <w:lvlText w:val=""/>
      <w:lvlJc w:val="left"/>
      <w:pPr>
        <w:tabs>
          <w:tab w:val="num" w:pos="5760"/>
        </w:tabs>
        <w:ind w:left="5760" w:hanging="360"/>
      </w:pPr>
      <w:rPr>
        <w:rFonts w:ascii="Symbol" w:hAnsi="Symbol" w:hint="default"/>
      </w:rPr>
    </w:lvl>
    <w:lvl w:ilvl="8" w:tplc="A2DEC754" w:tentative="1">
      <w:start w:val="1"/>
      <w:numFmt w:val="bullet"/>
      <w:lvlText w:val=""/>
      <w:lvlJc w:val="left"/>
      <w:pPr>
        <w:tabs>
          <w:tab w:val="num" w:pos="6480"/>
        </w:tabs>
        <w:ind w:left="6480" w:hanging="360"/>
      </w:pPr>
      <w:rPr>
        <w:rFonts w:ascii="Symbol" w:hAnsi="Symbol" w:hint="default"/>
      </w:rPr>
    </w:lvl>
  </w:abstractNum>
  <w:abstractNum w:abstractNumId="85">
    <w:nsid w:val="786D48BF"/>
    <w:multiLevelType w:val="hybridMultilevel"/>
    <w:tmpl w:val="4698C97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54"/>
  </w:num>
  <w:num w:numId="2">
    <w:abstractNumId w:val="21"/>
  </w:num>
  <w:num w:numId="3">
    <w:abstractNumId w:val="63"/>
  </w:num>
  <w:num w:numId="4">
    <w:abstractNumId w:val="57"/>
  </w:num>
  <w:num w:numId="5">
    <w:abstractNumId w:val="84"/>
  </w:num>
  <w:num w:numId="6">
    <w:abstractNumId w:val="80"/>
  </w:num>
  <w:num w:numId="7">
    <w:abstractNumId w:val="39"/>
  </w:num>
  <w:num w:numId="8">
    <w:abstractNumId w:val="13"/>
  </w:num>
  <w:num w:numId="9">
    <w:abstractNumId w:val="71"/>
  </w:num>
  <w:num w:numId="10">
    <w:abstractNumId w:val="73"/>
  </w:num>
  <w:num w:numId="11">
    <w:abstractNumId w:val="0"/>
  </w:num>
  <w:num w:numId="12">
    <w:abstractNumId w:val="72"/>
  </w:num>
  <w:num w:numId="13">
    <w:abstractNumId w:val="77"/>
  </w:num>
  <w:num w:numId="14">
    <w:abstractNumId w:val="82"/>
  </w:num>
  <w:num w:numId="15">
    <w:abstractNumId w:val="65"/>
  </w:num>
  <w:num w:numId="16">
    <w:abstractNumId w:val="19"/>
  </w:num>
  <w:num w:numId="17">
    <w:abstractNumId w:val="26"/>
  </w:num>
  <w:num w:numId="18">
    <w:abstractNumId w:val="51"/>
  </w:num>
  <w:num w:numId="19">
    <w:abstractNumId w:val="64"/>
  </w:num>
  <w:num w:numId="20">
    <w:abstractNumId w:val="75"/>
  </w:num>
  <w:num w:numId="21">
    <w:abstractNumId w:val="16"/>
  </w:num>
  <w:num w:numId="22">
    <w:abstractNumId w:val="70"/>
  </w:num>
  <w:num w:numId="23">
    <w:abstractNumId w:val="29"/>
  </w:num>
  <w:num w:numId="24">
    <w:abstractNumId w:val="33"/>
  </w:num>
  <w:num w:numId="25">
    <w:abstractNumId w:val="58"/>
  </w:num>
  <w:num w:numId="26">
    <w:abstractNumId w:val="47"/>
  </w:num>
  <w:num w:numId="27">
    <w:abstractNumId w:val="30"/>
  </w:num>
  <w:num w:numId="28">
    <w:abstractNumId w:val="37"/>
  </w:num>
  <w:num w:numId="29">
    <w:abstractNumId w:val="14"/>
  </w:num>
  <w:num w:numId="30">
    <w:abstractNumId w:val="50"/>
  </w:num>
  <w:num w:numId="31">
    <w:abstractNumId w:val="34"/>
  </w:num>
  <w:num w:numId="32">
    <w:abstractNumId w:val="74"/>
  </w:num>
  <w:num w:numId="33">
    <w:abstractNumId w:val="69"/>
  </w:num>
  <w:num w:numId="34">
    <w:abstractNumId w:val="66"/>
  </w:num>
  <w:num w:numId="35">
    <w:abstractNumId w:val="4"/>
  </w:num>
  <w:num w:numId="36">
    <w:abstractNumId w:val="40"/>
  </w:num>
  <w:num w:numId="37">
    <w:abstractNumId w:val="28"/>
  </w:num>
  <w:num w:numId="38">
    <w:abstractNumId w:val="68"/>
  </w:num>
  <w:num w:numId="39">
    <w:abstractNumId w:val="45"/>
  </w:num>
  <w:num w:numId="40">
    <w:abstractNumId w:val="24"/>
  </w:num>
  <w:num w:numId="41">
    <w:abstractNumId w:val="15"/>
  </w:num>
  <w:num w:numId="42">
    <w:abstractNumId w:val="44"/>
  </w:num>
  <w:num w:numId="43">
    <w:abstractNumId w:val="76"/>
  </w:num>
  <w:num w:numId="44">
    <w:abstractNumId w:val="9"/>
  </w:num>
  <w:num w:numId="45">
    <w:abstractNumId w:val="55"/>
  </w:num>
  <w:num w:numId="46">
    <w:abstractNumId w:val="10"/>
  </w:num>
  <w:num w:numId="47">
    <w:abstractNumId w:val="20"/>
  </w:num>
  <w:num w:numId="48">
    <w:abstractNumId w:val="22"/>
  </w:num>
  <w:num w:numId="49">
    <w:abstractNumId w:val="46"/>
  </w:num>
  <w:num w:numId="50">
    <w:abstractNumId w:val="41"/>
  </w:num>
  <w:num w:numId="51">
    <w:abstractNumId w:val="12"/>
  </w:num>
  <w:num w:numId="52">
    <w:abstractNumId w:val="31"/>
  </w:num>
  <w:num w:numId="53">
    <w:abstractNumId w:val="5"/>
  </w:num>
  <w:num w:numId="54">
    <w:abstractNumId w:val="42"/>
  </w:num>
  <w:num w:numId="55">
    <w:abstractNumId w:val="36"/>
  </w:num>
  <w:num w:numId="56">
    <w:abstractNumId w:val="48"/>
  </w:num>
  <w:num w:numId="57">
    <w:abstractNumId w:val="85"/>
  </w:num>
  <w:num w:numId="58">
    <w:abstractNumId w:val="83"/>
  </w:num>
  <w:num w:numId="59">
    <w:abstractNumId w:val="7"/>
  </w:num>
  <w:num w:numId="60">
    <w:abstractNumId w:val="79"/>
  </w:num>
  <w:num w:numId="61">
    <w:abstractNumId w:val="60"/>
  </w:num>
  <w:num w:numId="62">
    <w:abstractNumId w:val="25"/>
  </w:num>
  <w:num w:numId="63">
    <w:abstractNumId w:val="3"/>
  </w:num>
  <w:num w:numId="64">
    <w:abstractNumId w:val="81"/>
  </w:num>
  <w:num w:numId="65">
    <w:abstractNumId w:val="78"/>
  </w:num>
  <w:num w:numId="66">
    <w:abstractNumId w:val="18"/>
  </w:num>
  <w:num w:numId="67">
    <w:abstractNumId w:val="53"/>
  </w:num>
  <w:num w:numId="68">
    <w:abstractNumId w:val="35"/>
  </w:num>
  <w:num w:numId="69">
    <w:abstractNumId w:val="1"/>
  </w:num>
  <w:num w:numId="70">
    <w:abstractNumId w:val="43"/>
  </w:num>
  <w:num w:numId="71">
    <w:abstractNumId w:val="67"/>
  </w:num>
  <w:num w:numId="72">
    <w:abstractNumId w:val="32"/>
  </w:num>
  <w:num w:numId="73">
    <w:abstractNumId w:val="2"/>
  </w:num>
  <w:num w:numId="74">
    <w:abstractNumId w:val="38"/>
  </w:num>
  <w:num w:numId="75">
    <w:abstractNumId w:val="62"/>
  </w:num>
  <w:num w:numId="76">
    <w:abstractNumId w:val="11"/>
  </w:num>
  <w:num w:numId="77">
    <w:abstractNumId w:val="23"/>
  </w:num>
  <w:num w:numId="78">
    <w:abstractNumId w:val="49"/>
  </w:num>
  <w:num w:numId="79">
    <w:abstractNumId w:val="61"/>
  </w:num>
  <w:num w:numId="80">
    <w:abstractNumId w:val="56"/>
  </w:num>
  <w:num w:numId="81">
    <w:abstractNumId w:val="17"/>
  </w:num>
  <w:num w:numId="82">
    <w:abstractNumId w:val="52"/>
  </w:num>
  <w:num w:numId="83">
    <w:abstractNumId w:val="8"/>
  </w:num>
  <w:num w:numId="84">
    <w:abstractNumId w:val="27"/>
  </w:num>
  <w:num w:numId="85">
    <w:abstractNumId w:val="59"/>
  </w:num>
  <w:num w:numId="86">
    <w:abstractNumId w:val="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2D2"/>
    <w:rsid w:val="00000801"/>
    <w:rsid w:val="000008B4"/>
    <w:rsid w:val="000022C6"/>
    <w:rsid w:val="00002F86"/>
    <w:rsid w:val="00004B9A"/>
    <w:rsid w:val="00005A4C"/>
    <w:rsid w:val="0001068F"/>
    <w:rsid w:val="00010A46"/>
    <w:rsid w:val="00011FF0"/>
    <w:rsid w:val="000125AF"/>
    <w:rsid w:val="000130D1"/>
    <w:rsid w:val="00013FC1"/>
    <w:rsid w:val="000164C8"/>
    <w:rsid w:val="000166A0"/>
    <w:rsid w:val="0001735A"/>
    <w:rsid w:val="00017482"/>
    <w:rsid w:val="00017C78"/>
    <w:rsid w:val="00022C0B"/>
    <w:rsid w:val="00024085"/>
    <w:rsid w:val="00031167"/>
    <w:rsid w:val="0003212E"/>
    <w:rsid w:val="00033B11"/>
    <w:rsid w:val="00036B15"/>
    <w:rsid w:val="00036BD8"/>
    <w:rsid w:val="000372D2"/>
    <w:rsid w:val="00040B98"/>
    <w:rsid w:val="00044267"/>
    <w:rsid w:val="00044F64"/>
    <w:rsid w:val="00045340"/>
    <w:rsid w:val="000479AB"/>
    <w:rsid w:val="00047E50"/>
    <w:rsid w:val="00050D72"/>
    <w:rsid w:val="0005195C"/>
    <w:rsid w:val="00053835"/>
    <w:rsid w:val="0005540A"/>
    <w:rsid w:val="000562B5"/>
    <w:rsid w:val="00056F7A"/>
    <w:rsid w:val="000614EE"/>
    <w:rsid w:val="0006222D"/>
    <w:rsid w:val="000677C1"/>
    <w:rsid w:val="00067CDE"/>
    <w:rsid w:val="000739B0"/>
    <w:rsid w:val="0008476D"/>
    <w:rsid w:val="00095C38"/>
    <w:rsid w:val="00096606"/>
    <w:rsid w:val="000A47AE"/>
    <w:rsid w:val="000A7516"/>
    <w:rsid w:val="000B0572"/>
    <w:rsid w:val="000B249C"/>
    <w:rsid w:val="000B280E"/>
    <w:rsid w:val="000B5550"/>
    <w:rsid w:val="000C41BC"/>
    <w:rsid w:val="000C5987"/>
    <w:rsid w:val="000D1E50"/>
    <w:rsid w:val="000D2240"/>
    <w:rsid w:val="000D326F"/>
    <w:rsid w:val="000D404B"/>
    <w:rsid w:val="000D4472"/>
    <w:rsid w:val="000D5A0D"/>
    <w:rsid w:val="000D6B43"/>
    <w:rsid w:val="000E0274"/>
    <w:rsid w:val="000E1FFF"/>
    <w:rsid w:val="000E3777"/>
    <w:rsid w:val="000E3DA3"/>
    <w:rsid w:val="000E7119"/>
    <w:rsid w:val="000F01FC"/>
    <w:rsid w:val="000F4D5F"/>
    <w:rsid w:val="000F570B"/>
    <w:rsid w:val="000F64FE"/>
    <w:rsid w:val="000F7019"/>
    <w:rsid w:val="000F75DB"/>
    <w:rsid w:val="00102207"/>
    <w:rsid w:val="00103BCA"/>
    <w:rsid w:val="00105F8F"/>
    <w:rsid w:val="00106157"/>
    <w:rsid w:val="001138AC"/>
    <w:rsid w:val="00115EFF"/>
    <w:rsid w:val="001241B7"/>
    <w:rsid w:val="00124F3B"/>
    <w:rsid w:val="00126665"/>
    <w:rsid w:val="00131060"/>
    <w:rsid w:val="00132F2F"/>
    <w:rsid w:val="00134428"/>
    <w:rsid w:val="00136757"/>
    <w:rsid w:val="00137046"/>
    <w:rsid w:val="00141120"/>
    <w:rsid w:val="00141E47"/>
    <w:rsid w:val="00144972"/>
    <w:rsid w:val="00145178"/>
    <w:rsid w:val="00147235"/>
    <w:rsid w:val="00150D0F"/>
    <w:rsid w:val="001560EF"/>
    <w:rsid w:val="001600A8"/>
    <w:rsid w:val="001657C9"/>
    <w:rsid w:val="00172C06"/>
    <w:rsid w:val="00175171"/>
    <w:rsid w:val="00175422"/>
    <w:rsid w:val="0017585C"/>
    <w:rsid w:val="0017630C"/>
    <w:rsid w:val="00182E00"/>
    <w:rsid w:val="00184B7A"/>
    <w:rsid w:val="001854BB"/>
    <w:rsid w:val="001861EA"/>
    <w:rsid w:val="00186EC4"/>
    <w:rsid w:val="00187038"/>
    <w:rsid w:val="00192186"/>
    <w:rsid w:val="00192323"/>
    <w:rsid w:val="0019541E"/>
    <w:rsid w:val="001A230E"/>
    <w:rsid w:val="001A4499"/>
    <w:rsid w:val="001A45A3"/>
    <w:rsid w:val="001A5BAC"/>
    <w:rsid w:val="001A7ADD"/>
    <w:rsid w:val="001B07F6"/>
    <w:rsid w:val="001B2C70"/>
    <w:rsid w:val="001B6A98"/>
    <w:rsid w:val="001B7657"/>
    <w:rsid w:val="001C01EC"/>
    <w:rsid w:val="001C3988"/>
    <w:rsid w:val="001C5AF0"/>
    <w:rsid w:val="001C613E"/>
    <w:rsid w:val="001C6464"/>
    <w:rsid w:val="001C6C78"/>
    <w:rsid w:val="001C6D28"/>
    <w:rsid w:val="001C758D"/>
    <w:rsid w:val="001D2777"/>
    <w:rsid w:val="001D4BD3"/>
    <w:rsid w:val="001D5ECB"/>
    <w:rsid w:val="001D73E0"/>
    <w:rsid w:val="001D791A"/>
    <w:rsid w:val="001E4C91"/>
    <w:rsid w:val="001E5ABE"/>
    <w:rsid w:val="001E7605"/>
    <w:rsid w:val="001F1D81"/>
    <w:rsid w:val="001F4E23"/>
    <w:rsid w:val="001F66EC"/>
    <w:rsid w:val="00202255"/>
    <w:rsid w:val="002060FA"/>
    <w:rsid w:val="00210CC1"/>
    <w:rsid w:val="00210D63"/>
    <w:rsid w:val="00211834"/>
    <w:rsid w:val="00211948"/>
    <w:rsid w:val="00212342"/>
    <w:rsid w:val="00214C73"/>
    <w:rsid w:val="00215EE7"/>
    <w:rsid w:val="00217209"/>
    <w:rsid w:val="00217D59"/>
    <w:rsid w:val="00217DFF"/>
    <w:rsid w:val="00230F69"/>
    <w:rsid w:val="002315B6"/>
    <w:rsid w:val="002338A1"/>
    <w:rsid w:val="00234951"/>
    <w:rsid w:val="00243F6E"/>
    <w:rsid w:val="00244535"/>
    <w:rsid w:val="00245426"/>
    <w:rsid w:val="00252A9E"/>
    <w:rsid w:val="00253CAA"/>
    <w:rsid w:val="0025408F"/>
    <w:rsid w:val="0025535D"/>
    <w:rsid w:val="00256689"/>
    <w:rsid w:val="00257F95"/>
    <w:rsid w:val="00260540"/>
    <w:rsid w:val="00265F74"/>
    <w:rsid w:val="00272A50"/>
    <w:rsid w:val="002733C0"/>
    <w:rsid w:val="0028315A"/>
    <w:rsid w:val="002908B6"/>
    <w:rsid w:val="00291574"/>
    <w:rsid w:val="00291B39"/>
    <w:rsid w:val="002931E0"/>
    <w:rsid w:val="0029350F"/>
    <w:rsid w:val="00293B0E"/>
    <w:rsid w:val="00296AAF"/>
    <w:rsid w:val="00297B9D"/>
    <w:rsid w:val="002A1AB1"/>
    <w:rsid w:val="002A30A2"/>
    <w:rsid w:val="002A654C"/>
    <w:rsid w:val="002A6CD8"/>
    <w:rsid w:val="002A75C7"/>
    <w:rsid w:val="002B0905"/>
    <w:rsid w:val="002B2337"/>
    <w:rsid w:val="002B6446"/>
    <w:rsid w:val="002B709C"/>
    <w:rsid w:val="002B70FA"/>
    <w:rsid w:val="002C41FC"/>
    <w:rsid w:val="002C43C4"/>
    <w:rsid w:val="002C54DD"/>
    <w:rsid w:val="002E292C"/>
    <w:rsid w:val="002E315E"/>
    <w:rsid w:val="002E6A17"/>
    <w:rsid w:val="002F1358"/>
    <w:rsid w:val="002F24EA"/>
    <w:rsid w:val="002F2F5A"/>
    <w:rsid w:val="002F4007"/>
    <w:rsid w:val="002F670E"/>
    <w:rsid w:val="002F6C15"/>
    <w:rsid w:val="00302009"/>
    <w:rsid w:val="0030299E"/>
    <w:rsid w:val="00303FC3"/>
    <w:rsid w:val="003113F4"/>
    <w:rsid w:val="00313CA5"/>
    <w:rsid w:val="00313CAB"/>
    <w:rsid w:val="0031466B"/>
    <w:rsid w:val="003223DB"/>
    <w:rsid w:val="00322F4D"/>
    <w:rsid w:val="00323664"/>
    <w:rsid w:val="00327389"/>
    <w:rsid w:val="003307AF"/>
    <w:rsid w:val="0033106B"/>
    <w:rsid w:val="00332857"/>
    <w:rsid w:val="00334B3E"/>
    <w:rsid w:val="003378D4"/>
    <w:rsid w:val="00340A05"/>
    <w:rsid w:val="00340D0D"/>
    <w:rsid w:val="003435D3"/>
    <w:rsid w:val="0034535A"/>
    <w:rsid w:val="0034708E"/>
    <w:rsid w:val="003473C3"/>
    <w:rsid w:val="0035231B"/>
    <w:rsid w:val="003524D0"/>
    <w:rsid w:val="003550CF"/>
    <w:rsid w:val="00356D34"/>
    <w:rsid w:val="003604FA"/>
    <w:rsid w:val="00360D91"/>
    <w:rsid w:val="00361A01"/>
    <w:rsid w:val="00363A64"/>
    <w:rsid w:val="00364CEB"/>
    <w:rsid w:val="003650B6"/>
    <w:rsid w:val="00367149"/>
    <w:rsid w:val="00373280"/>
    <w:rsid w:val="00376772"/>
    <w:rsid w:val="00382720"/>
    <w:rsid w:val="00386CC3"/>
    <w:rsid w:val="00387441"/>
    <w:rsid w:val="00387976"/>
    <w:rsid w:val="003900DE"/>
    <w:rsid w:val="003949FC"/>
    <w:rsid w:val="003959D0"/>
    <w:rsid w:val="00396872"/>
    <w:rsid w:val="003972D6"/>
    <w:rsid w:val="003A0C13"/>
    <w:rsid w:val="003B2426"/>
    <w:rsid w:val="003B3FBD"/>
    <w:rsid w:val="003B603C"/>
    <w:rsid w:val="003B632A"/>
    <w:rsid w:val="003B6ED8"/>
    <w:rsid w:val="003B7DE4"/>
    <w:rsid w:val="003B7FE2"/>
    <w:rsid w:val="003C02CE"/>
    <w:rsid w:val="003C26FD"/>
    <w:rsid w:val="003C6DC2"/>
    <w:rsid w:val="003D0509"/>
    <w:rsid w:val="003D3841"/>
    <w:rsid w:val="003D477B"/>
    <w:rsid w:val="003D6E70"/>
    <w:rsid w:val="003E227A"/>
    <w:rsid w:val="003E2FD3"/>
    <w:rsid w:val="003E31DA"/>
    <w:rsid w:val="003E376A"/>
    <w:rsid w:val="003E75DD"/>
    <w:rsid w:val="003E7B56"/>
    <w:rsid w:val="003F1B0F"/>
    <w:rsid w:val="003F5276"/>
    <w:rsid w:val="003F68CC"/>
    <w:rsid w:val="003F778D"/>
    <w:rsid w:val="00400B3E"/>
    <w:rsid w:val="00404DCF"/>
    <w:rsid w:val="004054D3"/>
    <w:rsid w:val="0040590E"/>
    <w:rsid w:val="00411925"/>
    <w:rsid w:val="00411BFA"/>
    <w:rsid w:val="004123C8"/>
    <w:rsid w:val="0041274F"/>
    <w:rsid w:val="0041413A"/>
    <w:rsid w:val="0041472C"/>
    <w:rsid w:val="00416BB4"/>
    <w:rsid w:val="004212D9"/>
    <w:rsid w:val="00423170"/>
    <w:rsid w:val="004233C7"/>
    <w:rsid w:val="00423467"/>
    <w:rsid w:val="00430F54"/>
    <w:rsid w:val="00431C05"/>
    <w:rsid w:val="00433333"/>
    <w:rsid w:val="00433CEB"/>
    <w:rsid w:val="004342B9"/>
    <w:rsid w:val="0043642B"/>
    <w:rsid w:val="00436B5C"/>
    <w:rsid w:val="00437BF2"/>
    <w:rsid w:val="004406F2"/>
    <w:rsid w:val="00442E1B"/>
    <w:rsid w:val="00443EF9"/>
    <w:rsid w:val="00445EE9"/>
    <w:rsid w:val="004520EC"/>
    <w:rsid w:val="00453182"/>
    <w:rsid w:val="004566F4"/>
    <w:rsid w:val="00456A24"/>
    <w:rsid w:val="00456B8C"/>
    <w:rsid w:val="00457057"/>
    <w:rsid w:val="00460C4F"/>
    <w:rsid w:val="004622AF"/>
    <w:rsid w:val="00462955"/>
    <w:rsid w:val="00464099"/>
    <w:rsid w:val="004652D4"/>
    <w:rsid w:val="00466D85"/>
    <w:rsid w:val="004701BD"/>
    <w:rsid w:val="00471408"/>
    <w:rsid w:val="0047298C"/>
    <w:rsid w:val="00472FF4"/>
    <w:rsid w:val="0047323B"/>
    <w:rsid w:val="0047381F"/>
    <w:rsid w:val="004744DF"/>
    <w:rsid w:val="004749F4"/>
    <w:rsid w:val="00474F4A"/>
    <w:rsid w:val="004766AE"/>
    <w:rsid w:val="00480C6C"/>
    <w:rsid w:val="004828EA"/>
    <w:rsid w:val="00484C9D"/>
    <w:rsid w:val="0048587E"/>
    <w:rsid w:val="00486987"/>
    <w:rsid w:val="00490CD6"/>
    <w:rsid w:val="004913BE"/>
    <w:rsid w:val="004A1934"/>
    <w:rsid w:val="004A388B"/>
    <w:rsid w:val="004A414F"/>
    <w:rsid w:val="004A6DD0"/>
    <w:rsid w:val="004B0B51"/>
    <w:rsid w:val="004B14F9"/>
    <w:rsid w:val="004B206E"/>
    <w:rsid w:val="004B2B6D"/>
    <w:rsid w:val="004B3D90"/>
    <w:rsid w:val="004B497E"/>
    <w:rsid w:val="004B76EA"/>
    <w:rsid w:val="004C01A4"/>
    <w:rsid w:val="004C3076"/>
    <w:rsid w:val="004C38F3"/>
    <w:rsid w:val="004C45A3"/>
    <w:rsid w:val="004C7690"/>
    <w:rsid w:val="004D07AA"/>
    <w:rsid w:val="004D27B8"/>
    <w:rsid w:val="004D2817"/>
    <w:rsid w:val="004E0899"/>
    <w:rsid w:val="004E57B3"/>
    <w:rsid w:val="004F4B82"/>
    <w:rsid w:val="004F5631"/>
    <w:rsid w:val="00500F75"/>
    <w:rsid w:val="00502EC7"/>
    <w:rsid w:val="0050322D"/>
    <w:rsid w:val="005064D4"/>
    <w:rsid w:val="00520A2C"/>
    <w:rsid w:val="005242C6"/>
    <w:rsid w:val="005270B5"/>
    <w:rsid w:val="005278E1"/>
    <w:rsid w:val="005305E0"/>
    <w:rsid w:val="0053280C"/>
    <w:rsid w:val="0053411E"/>
    <w:rsid w:val="00534148"/>
    <w:rsid w:val="00535ABB"/>
    <w:rsid w:val="00541F4E"/>
    <w:rsid w:val="005421B4"/>
    <w:rsid w:val="0054567F"/>
    <w:rsid w:val="005459F7"/>
    <w:rsid w:val="00552C88"/>
    <w:rsid w:val="005547DA"/>
    <w:rsid w:val="00561A79"/>
    <w:rsid w:val="00562B03"/>
    <w:rsid w:val="0056419B"/>
    <w:rsid w:val="00564752"/>
    <w:rsid w:val="005665B6"/>
    <w:rsid w:val="00566C8F"/>
    <w:rsid w:val="00571C36"/>
    <w:rsid w:val="005746F1"/>
    <w:rsid w:val="005758CF"/>
    <w:rsid w:val="00576760"/>
    <w:rsid w:val="00576939"/>
    <w:rsid w:val="00576E21"/>
    <w:rsid w:val="0058237B"/>
    <w:rsid w:val="005850BC"/>
    <w:rsid w:val="00586378"/>
    <w:rsid w:val="00586AD5"/>
    <w:rsid w:val="005913F4"/>
    <w:rsid w:val="00593CB4"/>
    <w:rsid w:val="00593FAB"/>
    <w:rsid w:val="00596DE3"/>
    <w:rsid w:val="00597959"/>
    <w:rsid w:val="005A060C"/>
    <w:rsid w:val="005A329E"/>
    <w:rsid w:val="005A5892"/>
    <w:rsid w:val="005A5F16"/>
    <w:rsid w:val="005A73F3"/>
    <w:rsid w:val="005A780A"/>
    <w:rsid w:val="005A7845"/>
    <w:rsid w:val="005B5DF3"/>
    <w:rsid w:val="005B5F39"/>
    <w:rsid w:val="005B71EA"/>
    <w:rsid w:val="005B7826"/>
    <w:rsid w:val="005C07A4"/>
    <w:rsid w:val="005C0837"/>
    <w:rsid w:val="005C0A65"/>
    <w:rsid w:val="005C12CF"/>
    <w:rsid w:val="005C513E"/>
    <w:rsid w:val="005C5B31"/>
    <w:rsid w:val="005C7E2D"/>
    <w:rsid w:val="005D0149"/>
    <w:rsid w:val="005D02B2"/>
    <w:rsid w:val="005D14D9"/>
    <w:rsid w:val="005D25A4"/>
    <w:rsid w:val="005D64C6"/>
    <w:rsid w:val="005D7838"/>
    <w:rsid w:val="005E29C7"/>
    <w:rsid w:val="005E2AAC"/>
    <w:rsid w:val="005E57E7"/>
    <w:rsid w:val="005E603F"/>
    <w:rsid w:val="005E717B"/>
    <w:rsid w:val="005F65E5"/>
    <w:rsid w:val="00602297"/>
    <w:rsid w:val="006034A4"/>
    <w:rsid w:val="0060528C"/>
    <w:rsid w:val="00613F94"/>
    <w:rsid w:val="00620230"/>
    <w:rsid w:val="006219C4"/>
    <w:rsid w:val="00624BEC"/>
    <w:rsid w:val="0063172C"/>
    <w:rsid w:val="006333A9"/>
    <w:rsid w:val="006348CB"/>
    <w:rsid w:val="0064364D"/>
    <w:rsid w:val="00643E1B"/>
    <w:rsid w:val="0064640A"/>
    <w:rsid w:val="006465CA"/>
    <w:rsid w:val="00653D35"/>
    <w:rsid w:val="00654055"/>
    <w:rsid w:val="00654615"/>
    <w:rsid w:val="0065585F"/>
    <w:rsid w:val="00656887"/>
    <w:rsid w:val="00657612"/>
    <w:rsid w:val="006625A3"/>
    <w:rsid w:val="00663761"/>
    <w:rsid w:val="00673100"/>
    <w:rsid w:val="00673F21"/>
    <w:rsid w:val="00675A23"/>
    <w:rsid w:val="00676B7C"/>
    <w:rsid w:val="006800B1"/>
    <w:rsid w:val="006830AB"/>
    <w:rsid w:val="0068485B"/>
    <w:rsid w:val="006961B7"/>
    <w:rsid w:val="006A1D8E"/>
    <w:rsid w:val="006A1F38"/>
    <w:rsid w:val="006A339E"/>
    <w:rsid w:val="006A37A8"/>
    <w:rsid w:val="006A7E51"/>
    <w:rsid w:val="006B05A9"/>
    <w:rsid w:val="006B0CE7"/>
    <w:rsid w:val="006B38F0"/>
    <w:rsid w:val="006C040B"/>
    <w:rsid w:val="006C0459"/>
    <w:rsid w:val="006C1E97"/>
    <w:rsid w:val="006C3A0E"/>
    <w:rsid w:val="006C41D0"/>
    <w:rsid w:val="006C4719"/>
    <w:rsid w:val="006C487A"/>
    <w:rsid w:val="006C4F39"/>
    <w:rsid w:val="006C5F64"/>
    <w:rsid w:val="006D0B18"/>
    <w:rsid w:val="006D15E2"/>
    <w:rsid w:val="006D21C5"/>
    <w:rsid w:val="006D6978"/>
    <w:rsid w:val="006D7F97"/>
    <w:rsid w:val="006E6C25"/>
    <w:rsid w:val="006E7143"/>
    <w:rsid w:val="006F4DAD"/>
    <w:rsid w:val="00706901"/>
    <w:rsid w:val="00710D6A"/>
    <w:rsid w:val="00720190"/>
    <w:rsid w:val="0072039E"/>
    <w:rsid w:val="00723F2B"/>
    <w:rsid w:val="007241FB"/>
    <w:rsid w:val="0072561D"/>
    <w:rsid w:val="007256E0"/>
    <w:rsid w:val="00725876"/>
    <w:rsid w:val="00725F7C"/>
    <w:rsid w:val="007319CF"/>
    <w:rsid w:val="00732CE4"/>
    <w:rsid w:val="0073612D"/>
    <w:rsid w:val="0073629F"/>
    <w:rsid w:val="0074067C"/>
    <w:rsid w:val="007423B7"/>
    <w:rsid w:val="0074515B"/>
    <w:rsid w:val="00745EBD"/>
    <w:rsid w:val="00750D2D"/>
    <w:rsid w:val="007515FF"/>
    <w:rsid w:val="007524A3"/>
    <w:rsid w:val="0075283D"/>
    <w:rsid w:val="00755DEF"/>
    <w:rsid w:val="0076139E"/>
    <w:rsid w:val="00764F14"/>
    <w:rsid w:val="00765E3E"/>
    <w:rsid w:val="00766AAB"/>
    <w:rsid w:val="0077103F"/>
    <w:rsid w:val="00774D2A"/>
    <w:rsid w:val="00774EDB"/>
    <w:rsid w:val="007753BE"/>
    <w:rsid w:val="00775816"/>
    <w:rsid w:val="00776045"/>
    <w:rsid w:val="00777A6A"/>
    <w:rsid w:val="00780562"/>
    <w:rsid w:val="007811AE"/>
    <w:rsid w:val="00783403"/>
    <w:rsid w:val="00786350"/>
    <w:rsid w:val="0078786C"/>
    <w:rsid w:val="00790678"/>
    <w:rsid w:val="007906CA"/>
    <w:rsid w:val="00791FC1"/>
    <w:rsid w:val="00793A2F"/>
    <w:rsid w:val="00793D8D"/>
    <w:rsid w:val="00794D74"/>
    <w:rsid w:val="007A2C57"/>
    <w:rsid w:val="007A33CA"/>
    <w:rsid w:val="007B1D87"/>
    <w:rsid w:val="007B2892"/>
    <w:rsid w:val="007B47B1"/>
    <w:rsid w:val="007B6DD5"/>
    <w:rsid w:val="007B7871"/>
    <w:rsid w:val="007C1B7E"/>
    <w:rsid w:val="007C1EE1"/>
    <w:rsid w:val="007C30FD"/>
    <w:rsid w:val="007C72DF"/>
    <w:rsid w:val="007D13A0"/>
    <w:rsid w:val="007D2169"/>
    <w:rsid w:val="007D2BD7"/>
    <w:rsid w:val="007D309D"/>
    <w:rsid w:val="007D5486"/>
    <w:rsid w:val="007D7DA9"/>
    <w:rsid w:val="007E196E"/>
    <w:rsid w:val="007E2B03"/>
    <w:rsid w:val="007E3188"/>
    <w:rsid w:val="007E40B2"/>
    <w:rsid w:val="007E6852"/>
    <w:rsid w:val="007E7137"/>
    <w:rsid w:val="007E747D"/>
    <w:rsid w:val="007E7960"/>
    <w:rsid w:val="007F1DA6"/>
    <w:rsid w:val="007F29EB"/>
    <w:rsid w:val="007F4858"/>
    <w:rsid w:val="007F48D3"/>
    <w:rsid w:val="007F57CE"/>
    <w:rsid w:val="007F77F3"/>
    <w:rsid w:val="007F7FB4"/>
    <w:rsid w:val="0080152F"/>
    <w:rsid w:val="00801ED7"/>
    <w:rsid w:val="00803F7C"/>
    <w:rsid w:val="008051FC"/>
    <w:rsid w:val="008116AB"/>
    <w:rsid w:val="0081273B"/>
    <w:rsid w:val="0081323C"/>
    <w:rsid w:val="00813537"/>
    <w:rsid w:val="0081390D"/>
    <w:rsid w:val="0081433F"/>
    <w:rsid w:val="00820C43"/>
    <w:rsid w:val="00821365"/>
    <w:rsid w:val="008226A1"/>
    <w:rsid w:val="00827B0F"/>
    <w:rsid w:val="0083153F"/>
    <w:rsid w:val="00831DCC"/>
    <w:rsid w:val="0083235E"/>
    <w:rsid w:val="0083376E"/>
    <w:rsid w:val="00833F8B"/>
    <w:rsid w:val="00834282"/>
    <w:rsid w:val="0083718C"/>
    <w:rsid w:val="00840245"/>
    <w:rsid w:val="0084302C"/>
    <w:rsid w:val="00843998"/>
    <w:rsid w:val="008440EA"/>
    <w:rsid w:val="00846B32"/>
    <w:rsid w:val="00852B46"/>
    <w:rsid w:val="00852C77"/>
    <w:rsid w:val="00853858"/>
    <w:rsid w:val="00854C7D"/>
    <w:rsid w:val="008553D4"/>
    <w:rsid w:val="0085563C"/>
    <w:rsid w:val="00855F96"/>
    <w:rsid w:val="00856D3E"/>
    <w:rsid w:val="00857DCA"/>
    <w:rsid w:val="00857F2F"/>
    <w:rsid w:val="008628A2"/>
    <w:rsid w:val="008637B9"/>
    <w:rsid w:val="00863BF4"/>
    <w:rsid w:val="00864805"/>
    <w:rsid w:val="008652CB"/>
    <w:rsid w:val="008673A1"/>
    <w:rsid w:val="00867E64"/>
    <w:rsid w:val="00871F69"/>
    <w:rsid w:val="00875B3C"/>
    <w:rsid w:val="00877B75"/>
    <w:rsid w:val="00877CF5"/>
    <w:rsid w:val="008804AB"/>
    <w:rsid w:val="008805AE"/>
    <w:rsid w:val="008839D2"/>
    <w:rsid w:val="00892A53"/>
    <w:rsid w:val="00896C2B"/>
    <w:rsid w:val="0089754D"/>
    <w:rsid w:val="008A286D"/>
    <w:rsid w:val="008B3C31"/>
    <w:rsid w:val="008B3E56"/>
    <w:rsid w:val="008B3EB3"/>
    <w:rsid w:val="008B4B17"/>
    <w:rsid w:val="008B53D4"/>
    <w:rsid w:val="008C50F9"/>
    <w:rsid w:val="008D0534"/>
    <w:rsid w:val="008D0BC9"/>
    <w:rsid w:val="008D405E"/>
    <w:rsid w:val="008D4F6E"/>
    <w:rsid w:val="008D5475"/>
    <w:rsid w:val="008D588C"/>
    <w:rsid w:val="008E0FCF"/>
    <w:rsid w:val="008E1457"/>
    <w:rsid w:val="008E229F"/>
    <w:rsid w:val="008E274F"/>
    <w:rsid w:val="008E43CF"/>
    <w:rsid w:val="008E4EC8"/>
    <w:rsid w:val="008E63E5"/>
    <w:rsid w:val="008E67FD"/>
    <w:rsid w:val="008E6FB4"/>
    <w:rsid w:val="008E6FB9"/>
    <w:rsid w:val="008E7C11"/>
    <w:rsid w:val="008F1134"/>
    <w:rsid w:val="008F23EA"/>
    <w:rsid w:val="008F4248"/>
    <w:rsid w:val="008F4C70"/>
    <w:rsid w:val="00900C2D"/>
    <w:rsid w:val="00901BFF"/>
    <w:rsid w:val="00903DE2"/>
    <w:rsid w:val="0090611D"/>
    <w:rsid w:val="009109AB"/>
    <w:rsid w:val="0091278D"/>
    <w:rsid w:val="00914157"/>
    <w:rsid w:val="00915F41"/>
    <w:rsid w:val="009210D8"/>
    <w:rsid w:val="00922E5D"/>
    <w:rsid w:val="00924ECB"/>
    <w:rsid w:val="009306DD"/>
    <w:rsid w:val="0093158A"/>
    <w:rsid w:val="0093269E"/>
    <w:rsid w:val="00933B4C"/>
    <w:rsid w:val="00934D59"/>
    <w:rsid w:val="00935A90"/>
    <w:rsid w:val="009373DB"/>
    <w:rsid w:val="00945BD5"/>
    <w:rsid w:val="00947212"/>
    <w:rsid w:val="009500BB"/>
    <w:rsid w:val="00951695"/>
    <w:rsid w:val="00951A4A"/>
    <w:rsid w:val="00952D35"/>
    <w:rsid w:val="00954956"/>
    <w:rsid w:val="0095515A"/>
    <w:rsid w:val="009565FD"/>
    <w:rsid w:val="0096444C"/>
    <w:rsid w:val="00964820"/>
    <w:rsid w:val="00966B58"/>
    <w:rsid w:val="00967799"/>
    <w:rsid w:val="00970837"/>
    <w:rsid w:val="00972C66"/>
    <w:rsid w:val="009732C9"/>
    <w:rsid w:val="00973B7D"/>
    <w:rsid w:val="00974A24"/>
    <w:rsid w:val="00981403"/>
    <w:rsid w:val="00981573"/>
    <w:rsid w:val="009828DE"/>
    <w:rsid w:val="00986B57"/>
    <w:rsid w:val="00987799"/>
    <w:rsid w:val="00987B71"/>
    <w:rsid w:val="0099241E"/>
    <w:rsid w:val="0099625B"/>
    <w:rsid w:val="009965A5"/>
    <w:rsid w:val="009969B9"/>
    <w:rsid w:val="009A0299"/>
    <w:rsid w:val="009A098E"/>
    <w:rsid w:val="009A37CE"/>
    <w:rsid w:val="009A4A65"/>
    <w:rsid w:val="009A6193"/>
    <w:rsid w:val="009A71E7"/>
    <w:rsid w:val="009B167D"/>
    <w:rsid w:val="009B19C3"/>
    <w:rsid w:val="009B638E"/>
    <w:rsid w:val="009C0263"/>
    <w:rsid w:val="009C099C"/>
    <w:rsid w:val="009C26AC"/>
    <w:rsid w:val="009C644C"/>
    <w:rsid w:val="009C6513"/>
    <w:rsid w:val="009D1BD9"/>
    <w:rsid w:val="009D2281"/>
    <w:rsid w:val="009D29EE"/>
    <w:rsid w:val="009D5FC0"/>
    <w:rsid w:val="009D6409"/>
    <w:rsid w:val="009D7B97"/>
    <w:rsid w:val="009E032E"/>
    <w:rsid w:val="009E1287"/>
    <w:rsid w:val="009E1DDE"/>
    <w:rsid w:val="009E48F0"/>
    <w:rsid w:val="009E7D1E"/>
    <w:rsid w:val="009F1C7F"/>
    <w:rsid w:val="009F28C2"/>
    <w:rsid w:val="009F401C"/>
    <w:rsid w:val="009F41D2"/>
    <w:rsid w:val="009F602A"/>
    <w:rsid w:val="009F62A3"/>
    <w:rsid w:val="009F6A1A"/>
    <w:rsid w:val="00A01906"/>
    <w:rsid w:val="00A02070"/>
    <w:rsid w:val="00A03372"/>
    <w:rsid w:val="00A0532F"/>
    <w:rsid w:val="00A06EEE"/>
    <w:rsid w:val="00A0717E"/>
    <w:rsid w:val="00A0717F"/>
    <w:rsid w:val="00A100A6"/>
    <w:rsid w:val="00A124AC"/>
    <w:rsid w:val="00A128A2"/>
    <w:rsid w:val="00A13F1F"/>
    <w:rsid w:val="00A16CC7"/>
    <w:rsid w:val="00A1733E"/>
    <w:rsid w:val="00A201C0"/>
    <w:rsid w:val="00A22B51"/>
    <w:rsid w:val="00A236E7"/>
    <w:rsid w:val="00A26359"/>
    <w:rsid w:val="00A31816"/>
    <w:rsid w:val="00A31C26"/>
    <w:rsid w:val="00A32769"/>
    <w:rsid w:val="00A358DC"/>
    <w:rsid w:val="00A40F82"/>
    <w:rsid w:val="00A42986"/>
    <w:rsid w:val="00A42D67"/>
    <w:rsid w:val="00A521CE"/>
    <w:rsid w:val="00A53208"/>
    <w:rsid w:val="00A53ACE"/>
    <w:rsid w:val="00A54855"/>
    <w:rsid w:val="00A54F1B"/>
    <w:rsid w:val="00A57629"/>
    <w:rsid w:val="00A604CB"/>
    <w:rsid w:val="00A623AF"/>
    <w:rsid w:val="00A628CC"/>
    <w:rsid w:val="00A6323E"/>
    <w:rsid w:val="00A64FC2"/>
    <w:rsid w:val="00A66C48"/>
    <w:rsid w:val="00A70BB8"/>
    <w:rsid w:val="00A72325"/>
    <w:rsid w:val="00A72F3D"/>
    <w:rsid w:val="00A74B0B"/>
    <w:rsid w:val="00A74C32"/>
    <w:rsid w:val="00A764FE"/>
    <w:rsid w:val="00A83823"/>
    <w:rsid w:val="00A87272"/>
    <w:rsid w:val="00A90945"/>
    <w:rsid w:val="00A96668"/>
    <w:rsid w:val="00A97452"/>
    <w:rsid w:val="00AA123C"/>
    <w:rsid w:val="00AA417A"/>
    <w:rsid w:val="00AA6700"/>
    <w:rsid w:val="00AB0389"/>
    <w:rsid w:val="00AB19C2"/>
    <w:rsid w:val="00AB2DC5"/>
    <w:rsid w:val="00AB34FA"/>
    <w:rsid w:val="00AB3FCA"/>
    <w:rsid w:val="00AC11FD"/>
    <w:rsid w:val="00AC2131"/>
    <w:rsid w:val="00AC2264"/>
    <w:rsid w:val="00AC3FBA"/>
    <w:rsid w:val="00AC53ED"/>
    <w:rsid w:val="00AC6CBE"/>
    <w:rsid w:val="00AC73C3"/>
    <w:rsid w:val="00AC7E87"/>
    <w:rsid w:val="00AD1123"/>
    <w:rsid w:val="00AD45C8"/>
    <w:rsid w:val="00AD4DC0"/>
    <w:rsid w:val="00AD59C1"/>
    <w:rsid w:val="00AD6871"/>
    <w:rsid w:val="00AD78D5"/>
    <w:rsid w:val="00AD7C93"/>
    <w:rsid w:val="00AE21D0"/>
    <w:rsid w:val="00AE62D1"/>
    <w:rsid w:val="00AE76C6"/>
    <w:rsid w:val="00AF0620"/>
    <w:rsid w:val="00AF165B"/>
    <w:rsid w:val="00AF4FEC"/>
    <w:rsid w:val="00AF5417"/>
    <w:rsid w:val="00AF72BC"/>
    <w:rsid w:val="00B0009D"/>
    <w:rsid w:val="00B004C4"/>
    <w:rsid w:val="00B0172E"/>
    <w:rsid w:val="00B01E89"/>
    <w:rsid w:val="00B02139"/>
    <w:rsid w:val="00B024AB"/>
    <w:rsid w:val="00B04052"/>
    <w:rsid w:val="00B05117"/>
    <w:rsid w:val="00B06942"/>
    <w:rsid w:val="00B069B8"/>
    <w:rsid w:val="00B104EE"/>
    <w:rsid w:val="00B10EF7"/>
    <w:rsid w:val="00B11DC2"/>
    <w:rsid w:val="00B21B4A"/>
    <w:rsid w:val="00B272BB"/>
    <w:rsid w:val="00B326A0"/>
    <w:rsid w:val="00B32D58"/>
    <w:rsid w:val="00B32E41"/>
    <w:rsid w:val="00B34108"/>
    <w:rsid w:val="00B3440D"/>
    <w:rsid w:val="00B34E9F"/>
    <w:rsid w:val="00B43549"/>
    <w:rsid w:val="00B43589"/>
    <w:rsid w:val="00B4369B"/>
    <w:rsid w:val="00B43CB9"/>
    <w:rsid w:val="00B472E3"/>
    <w:rsid w:val="00B5070F"/>
    <w:rsid w:val="00B5175A"/>
    <w:rsid w:val="00B5640A"/>
    <w:rsid w:val="00B6103A"/>
    <w:rsid w:val="00B64BEA"/>
    <w:rsid w:val="00B66245"/>
    <w:rsid w:val="00B66C4C"/>
    <w:rsid w:val="00B73157"/>
    <w:rsid w:val="00B73E6A"/>
    <w:rsid w:val="00B743BA"/>
    <w:rsid w:val="00B75478"/>
    <w:rsid w:val="00B755F5"/>
    <w:rsid w:val="00B770AA"/>
    <w:rsid w:val="00B80B6D"/>
    <w:rsid w:val="00B82722"/>
    <w:rsid w:val="00B8698F"/>
    <w:rsid w:val="00B8701E"/>
    <w:rsid w:val="00B90F1A"/>
    <w:rsid w:val="00B91639"/>
    <w:rsid w:val="00B9357C"/>
    <w:rsid w:val="00B93949"/>
    <w:rsid w:val="00B956EB"/>
    <w:rsid w:val="00BA011F"/>
    <w:rsid w:val="00BA05E0"/>
    <w:rsid w:val="00BA4B6B"/>
    <w:rsid w:val="00BA5CD0"/>
    <w:rsid w:val="00BA6462"/>
    <w:rsid w:val="00BB35E2"/>
    <w:rsid w:val="00BB438E"/>
    <w:rsid w:val="00BB4404"/>
    <w:rsid w:val="00BB459B"/>
    <w:rsid w:val="00BB7D6C"/>
    <w:rsid w:val="00BC04CE"/>
    <w:rsid w:val="00BC0B03"/>
    <w:rsid w:val="00BC7B0B"/>
    <w:rsid w:val="00BC7F63"/>
    <w:rsid w:val="00BD215B"/>
    <w:rsid w:val="00BD2F19"/>
    <w:rsid w:val="00BD3784"/>
    <w:rsid w:val="00BD3ED1"/>
    <w:rsid w:val="00BD5902"/>
    <w:rsid w:val="00BD5A54"/>
    <w:rsid w:val="00BD7276"/>
    <w:rsid w:val="00BE0AAA"/>
    <w:rsid w:val="00BE0DBB"/>
    <w:rsid w:val="00BE1E70"/>
    <w:rsid w:val="00BE248B"/>
    <w:rsid w:val="00BE261A"/>
    <w:rsid w:val="00BE626C"/>
    <w:rsid w:val="00BF089B"/>
    <w:rsid w:val="00BF561C"/>
    <w:rsid w:val="00BF6FD9"/>
    <w:rsid w:val="00C01204"/>
    <w:rsid w:val="00C02CE6"/>
    <w:rsid w:val="00C03C47"/>
    <w:rsid w:val="00C04491"/>
    <w:rsid w:val="00C057C8"/>
    <w:rsid w:val="00C10073"/>
    <w:rsid w:val="00C11647"/>
    <w:rsid w:val="00C11DA4"/>
    <w:rsid w:val="00C13871"/>
    <w:rsid w:val="00C14B79"/>
    <w:rsid w:val="00C14E41"/>
    <w:rsid w:val="00C20577"/>
    <w:rsid w:val="00C2064F"/>
    <w:rsid w:val="00C21B6D"/>
    <w:rsid w:val="00C24506"/>
    <w:rsid w:val="00C2535A"/>
    <w:rsid w:val="00C279DD"/>
    <w:rsid w:val="00C30324"/>
    <w:rsid w:val="00C3173A"/>
    <w:rsid w:val="00C33C27"/>
    <w:rsid w:val="00C3578F"/>
    <w:rsid w:val="00C36639"/>
    <w:rsid w:val="00C45331"/>
    <w:rsid w:val="00C53709"/>
    <w:rsid w:val="00C5447C"/>
    <w:rsid w:val="00C63AFF"/>
    <w:rsid w:val="00C662DD"/>
    <w:rsid w:val="00C669EA"/>
    <w:rsid w:val="00C7113C"/>
    <w:rsid w:val="00C82647"/>
    <w:rsid w:val="00C832BA"/>
    <w:rsid w:val="00C86A1C"/>
    <w:rsid w:val="00C90D91"/>
    <w:rsid w:val="00C94EF6"/>
    <w:rsid w:val="00C978B8"/>
    <w:rsid w:val="00CA0F3E"/>
    <w:rsid w:val="00CA3032"/>
    <w:rsid w:val="00CB3E80"/>
    <w:rsid w:val="00CB4457"/>
    <w:rsid w:val="00CB561E"/>
    <w:rsid w:val="00CB7C72"/>
    <w:rsid w:val="00CC1067"/>
    <w:rsid w:val="00CC5012"/>
    <w:rsid w:val="00CC7CD2"/>
    <w:rsid w:val="00CD12F4"/>
    <w:rsid w:val="00CD1F49"/>
    <w:rsid w:val="00CD2659"/>
    <w:rsid w:val="00CD2D48"/>
    <w:rsid w:val="00CD2DF3"/>
    <w:rsid w:val="00CD3138"/>
    <w:rsid w:val="00CD35CC"/>
    <w:rsid w:val="00CD5AB1"/>
    <w:rsid w:val="00CD6305"/>
    <w:rsid w:val="00CD6F0B"/>
    <w:rsid w:val="00CE01D0"/>
    <w:rsid w:val="00CE11E1"/>
    <w:rsid w:val="00CE7FCA"/>
    <w:rsid w:val="00CF4184"/>
    <w:rsid w:val="00CF56BF"/>
    <w:rsid w:val="00CF5BF7"/>
    <w:rsid w:val="00CF672C"/>
    <w:rsid w:val="00CF764A"/>
    <w:rsid w:val="00CF7FFA"/>
    <w:rsid w:val="00D006D8"/>
    <w:rsid w:val="00D01B17"/>
    <w:rsid w:val="00D034E7"/>
    <w:rsid w:val="00D03ECA"/>
    <w:rsid w:val="00D061D4"/>
    <w:rsid w:val="00D12CB6"/>
    <w:rsid w:val="00D15EA8"/>
    <w:rsid w:val="00D16FC9"/>
    <w:rsid w:val="00D1724F"/>
    <w:rsid w:val="00D216CA"/>
    <w:rsid w:val="00D23206"/>
    <w:rsid w:val="00D23B9B"/>
    <w:rsid w:val="00D24273"/>
    <w:rsid w:val="00D30B16"/>
    <w:rsid w:val="00D30DCD"/>
    <w:rsid w:val="00D30DD2"/>
    <w:rsid w:val="00D329F5"/>
    <w:rsid w:val="00D33B82"/>
    <w:rsid w:val="00D344E0"/>
    <w:rsid w:val="00D428C5"/>
    <w:rsid w:val="00D4429C"/>
    <w:rsid w:val="00D44C17"/>
    <w:rsid w:val="00D45017"/>
    <w:rsid w:val="00D46707"/>
    <w:rsid w:val="00D50745"/>
    <w:rsid w:val="00D536EF"/>
    <w:rsid w:val="00D5577D"/>
    <w:rsid w:val="00D5639C"/>
    <w:rsid w:val="00D56A8D"/>
    <w:rsid w:val="00D619ED"/>
    <w:rsid w:val="00D62362"/>
    <w:rsid w:val="00D70237"/>
    <w:rsid w:val="00D709E8"/>
    <w:rsid w:val="00D72D64"/>
    <w:rsid w:val="00D746D2"/>
    <w:rsid w:val="00D80621"/>
    <w:rsid w:val="00D80AC9"/>
    <w:rsid w:val="00D8286A"/>
    <w:rsid w:val="00D829F1"/>
    <w:rsid w:val="00D82A2B"/>
    <w:rsid w:val="00D8660A"/>
    <w:rsid w:val="00D910A0"/>
    <w:rsid w:val="00D92F5C"/>
    <w:rsid w:val="00D93AAA"/>
    <w:rsid w:val="00D9433E"/>
    <w:rsid w:val="00D94E1C"/>
    <w:rsid w:val="00D958A7"/>
    <w:rsid w:val="00D967D7"/>
    <w:rsid w:val="00D97181"/>
    <w:rsid w:val="00DA0897"/>
    <w:rsid w:val="00DA2E4C"/>
    <w:rsid w:val="00DA391A"/>
    <w:rsid w:val="00DA40DF"/>
    <w:rsid w:val="00DB10A7"/>
    <w:rsid w:val="00DB1479"/>
    <w:rsid w:val="00DB1921"/>
    <w:rsid w:val="00DB1F5B"/>
    <w:rsid w:val="00DB30C1"/>
    <w:rsid w:val="00DB6014"/>
    <w:rsid w:val="00DC2BAC"/>
    <w:rsid w:val="00DC44A4"/>
    <w:rsid w:val="00DC56B4"/>
    <w:rsid w:val="00DC5D9C"/>
    <w:rsid w:val="00DC7171"/>
    <w:rsid w:val="00DD0B49"/>
    <w:rsid w:val="00DD2A4D"/>
    <w:rsid w:val="00DD4475"/>
    <w:rsid w:val="00DD4DFF"/>
    <w:rsid w:val="00DE29CA"/>
    <w:rsid w:val="00DE38BF"/>
    <w:rsid w:val="00DE4BE9"/>
    <w:rsid w:val="00DE4E90"/>
    <w:rsid w:val="00DE53DB"/>
    <w:rsid w:val="00DE6CF3"/>
    <w:rsid w:val="00DE79C0"/>
    <w:rsid w:val="00DE7DDC"/>
    <w:rsid w:val="00DF3F5C"/>
    <w:rsid w:val="00DF638E"/>
    <w:rsid w:val="00DF717D"/>
    <w:rsid w:val="00E01360"/>
    <w:rsid w:val="00E01706"/>
    <w:rsid w:val="00E04938"/>
    <w:rsid w:val="00E0650C"/>
    <w:rsid w:val="00E13CE6"/>
    <w:rsid w:val="00E160BF"/>
    <w:rsid w:val="00E166A2"/>
    <w:rsid w:val="00E21471"/>
    <w:rsid w:val="00E23EED"/>
    <w:rsid w:val="00E23FC1"/>
    <w:rsid w:val="00E2674D"/>
    <w:rsid w:val="00E30992"/>
    <w:rsid w:val="00E310CD"/>
    <w:rsid w:val="00E32581"/>
    <w:rsid w:val="00E32771"/>
    <w:rsid w:val="00E334EF"/>
    <w:rsid w:val="00E34139"/>
    <w:rsid w:val="00E34238"/>
    <w:rsid w:val="00E35986"/>
    <w:rsid w:val="00E37458"/>
    <w:rsid w:val="00E40FA0"/>
    <w:rsid w:val="00E41861"/>
    <w:rsid w:val="00E424A1"/>
    <w:rsid w:val="00E42FC1"/>
    <w:rsid w:val="00E43655"/>
    <w:rsid w:val="00E521F0"/>
    <w:rsid w:val="00E52D77"/>
    <w:rsid w:val="00E53A6A"/>
    <w:rsid w:val="00E546CD"/>
    <w:rsid w:val="00E55001"/>
    <w:rsid w:val="00E57C65"/>
    <w:rsid w:val="00E6140A"/>
    <w:rsid w:val="00E62D2F"/>
    <w:rsid w:val="00E633A8"/>
    <w:rsid w:val="00E6672B"/>
    <w:rsid w:val="00E67201"/>
    <w:rsid w:val="00E7045F"/>
    <w:rsid w:val="00E708A9"/>
    <w:rsid w:val="00E72A17"/>
    <w:rsid w:val="00E732C0"/>
    <w:rsid w:val="00E7367D"/>
    <w:rsid w:val="00E765A8"/>
    <w:rsid w:val="00E802F0"/>
    <w:rsid w:val="00E80E70"/>
    <w:rsid w:val="00E827DB"/>
    <w:rsid w:val="00E86C32"/>
    <w:rsid w:val="00E8780F"/>
    <w:rsid w:val="00E87DE4"/>
    <w:rsid w:val="00E9125B"/>
    <w:rsid w:val="00E93961"/>
    <w:rsid w:val="00E9588B"/>
    <w:rsid w:val="00E96FAD"/>
    <w:rsid w:val="00EA02E5"/>
    <w:rsid w:val="00EA1B61"/>
    <w:rsid w:val="00EA2191"/>
    <w:rsid w:val="00EA50ED"/>
    <w:rsid w:val="00EA51F1"/>
    <w:rsid w:val="00EA52A4"/>
    <w:rsid w:val="00EB38B0"/>
    <w:rsid w:val="00EB5C5E"/>
    <w:rsid w:val="00EC2A9E"/>
    <w:rsid w:val="00EC4207"/>
    <w:rsid w:val="00EC6A5C"/>
    <w:rsid w:val="00EC7A13"/>
    <w:rsid w:val="00EC7C54"/>
    <w:rsid w:val="00ED27C6"/>
    <w:rsid w:val="00ED3E70"/>
    <w:rsid w:val="00ED7392"/>
    <w:rsid w:val="00EE042B"/>
    <w:rsid w:val="00EE498E"/>
    <w:rsid w:val="00EE7859"/>
    <w:rsid w:val="00EF156B"/>
    <w:rsid w:val="00EF1797"/>
    <w:rsid w:val="00EF2853"/>
    <w:rsid w:val="00EF5541"/>
    <w:rsid w:val="00EF7E41"/>
    <w:rsid w:val="00F0195E"/>
    <w:rsid w:val="00F03763"/>
    <w:rsid w:val="00F03D9A"/>
    <w:rsid w:val="00F048D8"/>
    <w:rsid w:val="00F10D0E"/>
    <w:rsid w:val="00F11CE9"/>
    <w:rsid w:val="00F1493D"/>
    <w:rsid w:val="00F22964"/>
    <w:rsid w:val="00F24B96"/>
    <w:rsid w:val="00F27A7A"/>
    <w:rsid w:val="00F27CFB"/>
    <w:rsid w:val="00F331A6"/>
    <w:rsid w:val="00F33EEC"/>
    <w:rsid w:val="00F3556D"/>
    <w:rsid w:val="00F35A28"/>
    <w:rsid w:val="00F36B39"/>
    <w:rsid w:val="00F36F2E"/>
    <w:rsid w:val="00F3751D"/>
    <w:rsid w:val="00F37B24"/>
    <w:rsid w:val="00F401D3"/>
    <w:rsid w:val="00F42C6C"/>
    <w:rsid w:val="00F430D9"/>
    <w:rsid w:val="00F445C1"/>
    <w:rsid w:val="00F4796D"/>
    <w:rsid w:val="00F502B8"/>
    <w:rsid w:val="00F56562"/>
    <w:rsid w:val="00F568A6"/>
    <w:rsid w:val="00F574FE"/>
    <w:rsid w:val="00F62BC5"/>
    <w:rsid w:val="00F65BD2"/>
    <w:rsid w:val="00F6719B"/>
    <w:rsid w:val="00F6784C"/>
    <w:rsid w:val="00F73E5D"/>
    <w:rsid w:val="00F73EA8"/>
    <w:rsid w:val="00F75F1D"/>
    <w:rsid w:val="00F80D3F"/>
    <w:rsid w:val="00F81D99"/>
    <w:rsid w:val="00F82A51"/>
    <w:rsid w:val="00F8480B"/>
    <w:rsid w:val="00F8538A"/>
    <w:rsid w:val="00F93407"/>
    <w:rsid w:val="00F93F40"/>
    <w:rsid w:val="00F94D03"/>
    <w:rsid w:val="00F95D4A"/>
    <w:rsid w:val="00F9723E"/>
    <w:rsid w:val="00FA2E21"/>
    <w:rsid w:val="00FA533A"/>
    <w:rsid w:val="00FA5FD8"/>
    <w:rsid w:val="00FA60FD"/>
    <w:rsid w:val="00FB049F"/>
    <w:rsid w:val="00FB0E5C"/>
    <w:rsid w:val="00FB1364"/>
    <w:rsid w:val="00FC2029"/>
    <w:rsid w:val="00FC506B"/>
    <w:rsid w:val="00FC6052"/>
    <w:rsid w:val="00FC6077"/>
    <w:rsid w:val="00FC6281"/>
    <w:rsid w:val="00FC690B"/>
    <w:rsid w:val="00FD13C3"/>
    <w:rsid w:val="00FD4D07"/>
    <w:rsid w:val="00FD714D"/>
    <w:rsid w:val="00FE0B16"/>
    <w:rsid w:val="00FE1998"/>
    <w:rsid w:val="00FE1ACE"/>
    <w:rsid w:val="00FE24CA"/>
    <w:rsid w:val="00FE4EA8"/>
    <w:rsid w:val="00FE532D"/>
    <w:rsid w:val="00FE709C"/>
    <w:rsid w:val="00FF04D8"/>
    <w:rsid w:val="00FF0C91"/>
    <w:rsid w:val="00FF3300"/>
    <w:rsid w:val="00FF39C3"/>
    <w:rsid w:val="00FF4351"/>
    <w:rsid w:val="00FF51C7"/>
    <w:rsid w:val="00FF5C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689"/>
    <w:pPr>
      <w:spacing w:after="200" w:line="276" w:lineRule="auto"/>
    </w:pPr>
    <w:rPr>
      <w:sz w:val="22"/>
      <w:szCs w:val="22"/>
      <w:lang w:eastAsia="en-US"/>
    </w:rPr>
  </w:style>
  <w:style w:type="paragraph" w:styleId="Heading1">
    <w:name w:val="heading 1"/>
    <w:basedOn w:val="Normal"/>
    <w:next w:val="Normal"/>
    <w:link w:val="Kop1Char"/>
    <w:uiPriority w:val="99"/>
    <w:qFormat/>
    <w:rsid w:val="008D4F6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Kop2Char"/>
    <w:uiPriority w:val="99"/>
    <w:qFormat/>
    <w:rsid w:val="007C1B7E"/>
    <w:pPr>
      <w:spacing w:before="100" w:beforeAutospacing="1" w:after="100" w:afterAutospacing="1" w:line="320" w:lineRule="atLeast"/>
      <w:outlineLvl w:val="1"/>
    </w:pPr>
    <w:rPr>
      <w:rFonts w:ascii="Times New Roman" w:eastAsia="Times New Roman" w:hAnsi="Times New Roman"/>
      <w:b/>
      <w:bCs/>
      <w:color w:val="2F2F2F"/>
      <w:sz w:val="29"/>
      <w:szCs w:val="29"/>
      <w:lang w:eastAsia="nl-NL"/>
    </w:rPr>
  </w:style>
  <w:style w:type="paragraph" w:styleId="Heading3">
    <w:name w:val="heading 3"/>
    <w:basedOn w:val="Normal"/>
    <w:next w:val="Normal"/>
    <w:link w:val="Heading3Char"/>
    <w:unhideWhenUsed/>
    <w:qFormat/>
    <w:locked/>
    <w:rsid w:val="00D12CB6"/>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op1Char">
    <w:name w:val="Kop 1 Char"/>
    <w:basedOn w:val="DefaultParagraphFont"/>
    <w:link w:val="Heading1"/>
    <w:uiPriority w:val="99"/>
    <w:locked/>
    <w:rsid w:val="008D4F6E"/>
    <w:rPr>
      <w:rFonts w:ascii="Cambria" w:hAnsi="Cambria" w:cs="Times New Roman"/>
      <w:b/>
      <w:bCs/>
      <w:color w:val="365F91"/>
      <w:sz w:val="28"/>
      <w:szCs w:val="28"/>
    </w:rPr>
  </w:style>
  <w:style w:type="character" w:customStyle="1" w:styleId="Kop2Char">
    <w:name w:val="Kop 2 Char"/>
    <w:basedOn w:val="DefaultParagraphFont"/>
    <w:link w:val="Heading2"/>
    <w:uiPriority w:val="99"/>
    <w:locked/>
    <w:rsid w:val="007C1B7E"/>
    <w:rPr>
      <w:rFonts w:ascii="Times New Roman" w:hAnsi="Times New Roman" w:cs="Times New Roman"/>
      <w:b/>
      <w:bCs/>
      <w:color w:val="2F2F2F"/>
      <w:sz w:val="29"/>
      <w:szCs w:val="29"/>
      <w:lang w:eastAsia="nl-NL"/>
    </w:rPr>
  </w:style>
  <w:style w:type="paragraph" w:styleId="NormalWeb">
    <w:name w:val="Normal (Web)"/>
    <w:basedOn w:val="Normal"/>
    <w:uiPriority w:val="99"/>
    <w:rsid w:val="000372D2"/>
    <w:pPr>
      <w:spacing w:before="100" w:beforeAutospacing="1" w:after="332" w:line="332" w:lineRule="atLeast"/>
    </w:pPr>
    <w:rPr>
      <w:rFonts w:ascii="Times New Roman" w:eastAsia="Times New Roman" w:hAnsi="Times New Roman"/>
      <w:sz w:val="31"/>
      <w:szCs w:val="31"/>
      <w:lang w:eastAsia="nl-NL"/>
    </w:rPr>
  </w:style>
  <w:style w:type="character" w:styleId="Strong">
    <w:name w:val="Strong"/>
    <w:basedOn w:val="DefaultParagraphFont"/>
    <w:uiPriority w:val="99"/>
    <w:qFormat/>
    <w:rsid w:val="007C1B7E"/>
    <w:rPr>
      <w:rFonts w:cs="Times New Roman"/>
      <w:b/>
      <w:bCs/>
    </w:rPr>
  </w:style>
  <w:style w:type="paragraph" w:styleId="BalloonText">
    <w:name w:val="Balloon Text"/>
    <w:basedOn w:val="Normal"/>
    <w:link w:val="BallontekstChar"/>
    <w:uiPriority w:val="99"/>
    <w:semiHidden/>
    <w:rsid w:val="007C1B7E"/>
    <w:pPr>
      <w:spacing w:after="0" w:line="240" w:lineRule="auto"/>
    </w:pPr>
    <w:rPr>
      <w:rFonts w:ascii="Tahoma" w:hAnsi="Tahoma" w:cs="Tahoma"/>
      <w:sz w:val="16"/>
      <w:szCs w:val="16"/>
    </w:rPr>
  </w:style>
  <w:style w:type="character" w:customStyle="1" w:styleId="BallontekstChar">
    <w:name w:val="Ballontekst Char"/>
    <w:basedOn w:val="DefaultParagraphFont"/>
    <w:link w:val="BalloonText"/>
    <w:uiPriority w:val="99"/>
    <w:semiHidden/>
    <w:locked/>
    <w:rsid w:val="007C1B7E"/>
    <w:rPr>
      <w:rFonts w:ascii="Tahoma" w:hAnsi="Tahoma" w:cs="Tahoma"/>
      <w:sz w:val="16"/>
      <w:szCs w:val="16"/>
    </w:rPr>
  </w:style>
  <w:style w:type="character" w:styleId="Hyperlink">
    <w:name w:val="Hyperlink"/>
    <w:basedOn w:val="DefaultParagraphFont"/>
    <w:uiPriority w:val="99"/>
    <w:rsid w:val="00192323"/>
    <w:rPr>
      <w:rFonts w:cs="Times New Roman"/>
      <w:color w:val="0000FF"/>
      <w:u w:val="single"/>
    </w:rPr>
  </w:style>
  <w:style w:type="paragraph" w:styleId="NoSpacing">
    <w:name w:val="No Spacing"/>
    <w:uiPriority w:val="1"/>
    <w:qFormat/>
    <w:rsid w:val="0008476D"/>
    <w:rPr>
      <w:sz w:val="22"/>
      <w:szCs w:val="22"/>
      <w:lang w:eastAsia="en-US"/>
    </w:rPr>
  </w:style>
  <w:style w:type="paragraph" w:styleId="Header">
    <w:name w:val="header"/>
    <w:basedOn w:val="Normal"/>
    <w:link w:val="KoptekstChar"/>
    <w:uiPriority w:val="99"/>
    <w:rsid w:val="00FA2E21"/>
    <w:pPr>
      <w:tabs>
        <w:tab w:val="center" w:pos="4536"/>
        <w:tab w:val="right" w:pos="9072"/>
      </w:tabs>
      <w:spacing w:after="0" w:line="240" w:lineRule="auto"/>
    </w:pPr>
  </w:style>
  <w:style w:type="character" w:customStyle="1" w:styleId="KoptekstChar">
    <w:name w:val="Koptekst Char"/>
    <w:basedOn w:val="DefaultParagraphFont"/>
    <w:link w:val="Header"/>
    <w:uiPriority w:val="99"/>
    <w:locked/>
    <w:rsid w:val="00FA2E21"/>
    <w:rPr>
      <w:rFonts w:ascii="Calibri" w:hAnsi="Calibri" w:cs="Times New Roman"/>
    </w:rPr>
  </w:style>
  <w:style w:type="paragraph" w:styleId="Footer">
    <w:name w:val="footer"/>
    <w:basedOn w:val="Normal"/>
    <w:link w:val="VoettekstChar"/>
    <w:uiPriority w:val="99"/>
    <w:rsid w:val="00017482"/>
    <w:pPr>
      <w:tabs>
        <w:tab w:val="center" w:pos="4536"/>
        <w:tab w:val="right" w:pos="9072"/>
      </w:tabs>
      <w:spacing w:after="0" w:line="240" w:lineRule="auto"/>
    </w:pPr>
  </w:style>
  <w:style w:type="character" w:customStyle="1" w:styleId="VoettekstChar">
    <w:name w:val="Voettekst Char"/>
    <w:basedOn w:val="DefaultParagraphFont"/>
    <w:link w:val="Footer"/>
    <w:uiPriority w:val="99"/>
    <w:locked/>
    <w:rsid w:val="00017482"/>
    <w:rPr>
      <w:rFonts w:ascii="Calibri" w:hAnsi="Calibri" w:cs="Times New Roman"/>
    </w:rPr>
  </w:style>
  <w:style w:type="table" w:styleId="TableGrid">
    <w:name w:val="Table Grid"/>
    <w:basedOn w:val="TableNormal"/>
    <w:uiPriority w:val="99"/>
    <w:rsid w:val="00FA2E2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FA2E21"/>
    <w:pPr>
      <w:ind w:left="720"/>
      <w:contextualSpacing/>
    </w:pPr>
  </w:style>
  <w:style w:type="paragraph" w:styleId="FootnoteText">
    <w:name w:val="footnote text"/>
    <w:basedOn w:val="Normal"/>
    <w:link w:val="VoetnoottekstChar"/>
    <w:uiPriority w:val="99"/>
    <w:semiHidden/>
    <w:rsid w:val="00FA2E21"/>
    <w:pPr>
      <w:spacing w:after="0" w:line="240" w:lineRule="auto"/>
    </w:pPr>
    <w:rPr>
      <w:sz w:val="20"/>
      <w:szCs w:val="20"/>
    </w:rPr>
  </w:style>
  <w:style w:type="character" w:customStyle="1" w:styleId="VoetnoottekstChar">
    <w:name w:val="Voetnoottekst Char"/>
    <w:basedOn w:val="DefaultParagraphFont"/>
    <w:link w:val="FootnoteText"/>
    <w:uiPriority w:val="99"/>
    <w:semiHidden/>
    <w:locked/>
    <w:rsid w:val="00FA2E21"/>
    <w:rPr>
      <w:rFonts w:cs="Times New Roman"/>
      <w:sz w:val="20"/>
      <w:szCs w:val="20"/>
    </w:rPr>
  </w:style>
  <w:style w:type="character" w:styleId="FootnoteReference">
    <w:name w:val="footnote reference"/>
    <w:basedOn w:val="DefaultParagraphFont"/>
    <w:uiPriority w:val="99"/>
    <w:semiHidden/>
    <w:rsid w:val="00FA2E21"/>
    <w:rPr>
      <w:rFonts w:cs="Times New Roman"/>
      <w:vertAlign w:val="superscript"/>
    </w:rPr>
  </w:style>
  <w:style w:type="character" w:customStyle="1" w:styleId="E-mailStijl32">
    <w:name w:val="E-mailStijl32"/>
    <w:basedOn w:val="DefaultParagraphFont"/>
    <w:uiPriority w:val="99"/>
    <w:semiHidden/>
    <w:rsid w:val="00FA2E21"/>
    <w:rPr>
      <w:rFonts w:ascii="Verdana" w:hAnsi="Verdana" w:cs="Arial"/>
      <w:color w:val="auto"/>
      <w:sz w:val="20"/>
      <w:szCs w:val="20"/>
    </w:rPr>
  </w:style>
  <w:style w:type="character" w:styleId="Emphasis">
    <w:name w:val="Emphasis"/>
    <w:basedOn w:val="DefaultParagraphFont"/>
    <w:uiPriority w:val="20"/>
    <w:qFormat/>
    <w:locked/>
    <w:rsid w:val="005C0A65"/>
    <w:rPr>
      <w:i/>
      <w:iCs/>
    </w:rPr>
  </w:style>
  <w:style w:type="paragraph" w:styleId="Subtitle">
    <w:name w:val="Subtitle"/>
    <w:basedOn w:val="Normal"/>
    <w:next w:val="Normal"/>
    <w:link w:val="OndertitelChar"/>
    <w:qFormat/>
    <w:locked/>
    <w:rsid w:val="005C0A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DefaultParagraphFont"/>
    <w:link w:val="Subtitle"/>
    <w:rsid w:val="005C0A65"/>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elChar"/>
    <w:qFormat/>
    <w:locked/>
    <w:rsid w:val="005C0A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DefaultParagraphFont"/>
    <w:link w:val="Title"/>
    <w:rsid w:val="005C0A65"/>
    <w:rPr>
      <w:rFonts w:asciiTheme="majorHAnsi" w:eastAsiaTheme="majorEastAsia" w:hAnsiTheme="majorHAnsi" w:cstheme="majorBidi"/>
      <w:color w:val="17365D" w:themeColor="text2" w:themeShade="BF"/>
      <w:spacing w:val="5"/>
      <w:kern w:val="28"/>
      <w:sz w:val="52"/>
      <w:szCs w:val="52"/>
      <w:lang w:eastAsia="en-US"/>
    </w:rPr>
  </w:style>
  <w:style w:type="character" w:styleId="FollowedHyperlink">
    <w:name w:val="FollowedHyperlink"/>
    <w:basedOn w:val="DefaultParagraphFont"/>
    <w:uiPriority w:val="99"/>
    <w:semiHidden/>
    <w:unhideWhenUsed/>
    <w:rsid w:val="005850BC"/>
    <w:rPr>
      <w:color w:val="800080" w:themeColor="followedHyperlink"/>
      <w:u w:val="single"/>
    </w:rPr>
  </w:style>
  <w:style w:type="character" w:customStyle="1" w:styleId="Heading3Char">
    <w:name w:val="Heading 3 Char"/>
    <w:basedOn w:val="DefaultParagraphFont"/>
    <w:link w:val="Heading3"/>
    <w:rsid w:val="00D12CB6"/>
    <w:rPr>
      <w:rFonts w:ascii="Cambria" w:eastAsia="Times New Roman" w:hAnsi="Cambria"/>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689"/>
    <w:pPr>
      <w:spacing w:after="200" w:line="276" w:lineRule="auto"/>
    </w:pPr>
    <w:rPr>
      <w:sz w:val="22"/>
      <w:szCs w:val="22"/>
      <w:lang w:eastAsia="en-US"/>
    </w:rPr>
  </w:style>
  <w:style w:type="paragraph" w:styleId="Heading1">
    <w:name w:val="heading 1"/>
    <w:basedOn w:val="Normal"/>
    <w:next w:val="Normal"/>
    <w:link w:val="Kop1Char"/>
    <w:uiPriority w:val="99"/>
    <w:qFormat/>
    <w:rsid w:val="008D4F6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Kop2Char"/>
    <w:uiPriority w:val="99"/>
    <w:qFormat/>
    <w:rsid w:val="007C1B7E"/>
    <w:pPr>
      <w:spacing w:before="100" w:beforeAutospacing="1" w:after="100" w:afterAutospacing="1" w:line="320" w:lineRule="atLeast"/>
      <w:outlineLvl w:val="1"/>
    </w:pPr>
    <w:rPr>
      <w:rFonts w:ascii="Times New Roman" w:eastAsia="Times New Roman" w:hAnsi="Times New Roman"/>
      <w:b/>
      <w:bCs/>
      <w:color w:val="2F2F2F"/>
      <w:sz w:val="29"/>
      <w:szCs w:val="29"/>
      <w:lang w:eastAsia="nl-NL"/>
    </w:rPr>
  </w:style>
  <w:style w:type="paragraph" w:styleId="Heading3">
    <w:name w:val="heading 3"/>
    <w:basedOn w:val="Normal"/>
    <w:next w:val="Normal"/>
    <w:link w:val="Heading3Char"/>
    <w:unhideWhenUsed/>
    <w:qFormat/>
    <w:locked/>
    <w:rsid w:val="00D12CB6"/>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op1Char">
    <w:name w:val="Kop 1 Char"/>
    <w:basedOn w:val="DefaultParagraphFont"/>
    <w:link w:val="Heading1"/>
    <w:uiPriority w:val="99"/>
    <w:locked/>
    <w:rsid w:val="008D4F6E"/>
    <w:rPr>
      <w:rFonts w:ascii="Cambria" w:hAnsi="Cambria" w:cs="Times New Roman"/>
      <w:b/>
      <w:bCs/>
      <w:color w:val="365F91"/>
      <w:sz w:val="28"/>
      <w:szCs w:val="28"/>
    </w:rPr>
  </w:style>
  <w:style w:type="character" w:customStyle="1" w:styleId="Kop2Char">
    <w:name w:val="Kop 2 Char"/>
    <w:basedOn w:val="DefaultParagraphFont"/>
    <w:link w:val="Heading2"/>
    <w:uiPriority w:val="99"/>
    <w:locked/>
    <w:rsid w:val="007C1B7E"/>
    <w:rPr>
      <w:rFonts w:ascii="Times New Roman" w:hAnsi="Times New Roman" w:cs="Times New Roman"/>
      <w:b/>
      <w:bCs/>
      <w:color w:val="2F2F2F"/>
      <w:sz w:val="29"/>
      <w:szCs w:val="29"/>
      <w:lang w:eastAsia="nl-NL"/>
    </w:rPr>
  </w:style>
  <w:style w:type="paragraph" w:styleId="NormalWeb">
    <w:name w:val="Normal (Web)"/>
    <w:basedOn w:val="Normal"/>
    <w:uiPriority w:val="99"/>
    <w:rsid w:val="000372D2"/>
    <w:pPr>
      <w:spacing w:before="100" w:beforeAutospacing="1" w:after="332" w:line="332" w:lineRule="atLeast"/>
    </w:pPr>
    <w:rPr>
      <w:rFonts w:ascii="Times New Roman" w:eastAsia="Times New Roman" w:hAnsi="Times New Roman"/>
      <w:sz w:val="31"/>
      <w:szCs w:val="31"/>
      <w:lang w:eastAsia="nl-NL"/>
    </w:rPr>
  </w:style>
  <w:style w:type="character" w:styleId="Strong">
    <w:name w:val="Strong"/>
    <w:basedOn w:val="DefaultParagraphFont"/>
    <w:uiPriority w:val="99"/>
    <w:qFormat/>
    <w:rsid w:val="007C1B7E"/>
    <w:rPr>
      <w:rFonts w:cs="Times New Roman"/>
      <w:b/>
      <w:bCs/>
    </w:rPr>
  </w:style>
  <w:style w:type="paragraph" w:styleId="BalloonText">
    <w:name w:val="Balloon Text"/>
    <w:basedOn w:val="Normal"/>
    <w:link w:val="BallontekstChar"/>
    <w:uiPriority w:val="99"/>
    <w:semiHidden/>
    <w:rsid w:val="007C1B7E"/>
    <w:pPr>
      <w:spacing w:after="0" w:line="240" w:lineRule="auto"/>
    </w:pPr>
    <w:rPr>
      <w:rFonts w:ascii="Tahoma" w:hAnsi="Tahoma" w:cs="Tahoma"/>
      <w:sz w:val="16"/>
      <w:szCs w:val="16"/>
    </w:rPr>
  </w:style>
  <w:style w:type="character" w:customStyle="1" w:styleId="BallontekstChar">
    <w:name w:val="Ballontekst Char"/>
    <w:basedOn w:val="DefaultParagraphFont"/>
    <w:link w:val="BalloonText"/>
    <w:uiPriority w:val="99"/>
    <w:semiHidden/>
    <w:locked/>
    <w:rsid w:val="007C1B7E"/>
    <w:rPr>
      <w:rFonts w:ascii="Tahoma" w:hAnsi="Tahoma" w:cs="Tahoma"/>
      <w:sz w:val="16"/>
      <w:szCs w:val="16"/>
    </w:rPr>
  </w:style>
  <w:style w:type="character" w:styleId="Hyperlink">
    <w:name w:val="Hyperlink"/>
    <w:basedOn w:val="DefaultParagraphFont"/>
    <w:uiPriority w:val="99"/>
    <w:rsid w:val="00192323"/>
    <w:rPr>
      <w:rFonts w:cs="Times New Roman"/>
      <w:color w:val="0000FF"/>
      <w:u w:val="single"/>
    </w:rPr>
  </w:style>
  <w:style w:type="paragraph" w:styleId="NoSpacing">
    <w:name w:val="No Spacing"/>
    <w:uiPriority w:val="1"/>
    <w:qFormat/>
    <w:rsid w:val="0008476D"/>
    <w:rPr>
      <w:sz w:val="22"/>
      <w:szCs w:val="22"/>
      <w:lang w:eastAsia="en-US"/>
    </w:rPr>
  </w:style>
  <w:style w:type="paragraph" w:styleId="Header">
    <w:name w:val="header"/>
    <w:basedOn w:val="Normal"/>
    <w:link w:val="KoptekstChar"/>
    <w:uiPriority w:val="99"/>
    <w:rsid w:val="00FA2E21"/>
    <w:pPr>
      <w:tabs>
        <w:tab w:val="center" w:pos="4536"/>
        <w:tab w:val="right" w:pos="9072"/>
      </w:tabs>
      <w:spacing w:after="0" w:line="240" w:lineRule="auto"/>
    </w:pPr>
  </w:style>
  <w:style w:type="character" w:customStyle="1" w:styleId="KoptekstChar">
    <w:name w:val="Koptekst Char"/>
    <w:basedOn w:val="DefaultParagraphFont"/>
    <w:link w:val="Header"/>
    <w:uiPriority w:val="99"/>
    <w:locked/>
    <w:rsid w:val="00FA2E21"/>
    <w:rPr>
      <w:rFonts w:ascii="Calibri" w:hAnsi="Calibri" w:cs="Times New Roman"/>
    </w:rPr>
  </w:style>
  <w:style w:type="paragraph" w:styleId="Footer">
    <w:name w:val="footer"/>
    <w:basedOn w:val="Normal"/>
    <w:link w:val="VoettekstChar"/>
    <w:uiPriority w:val="99"/>
    <w:rsid w:val="00017482"/>
    <w:pPr>
      <w:tabs>
        <w:tab w:val="center" w:pos="4536"/>
        <w:tab w:val="right" w:pos="9072"/>
      </w:tabs>
      <w:spacing w:after="0" w:line="240" w:lineRule="auto"/>
    </w:pPr>
  </w:style>
  <w:style w:type="character" w:customStyle="1" w:styleId="VoettekstChar">
    <w:name w:val="Voettekst Char"/>
    <w:basedOn w:val="DefaultParagraphFont"/>
    <w:link w:val="Footer"/>
    <w:uiPriority w:val="99"/>
    <w:locked/>
    <w:rsid w:val="00017482"/>
    <w:rPr>
      <w:rFonts w:ascii="Calibri" w:hAnsi="Calibri" w:cs="Times New Roman"/>
    </w:rPr>
  </w:style>
  <w:style w:type="table" w:styleId="TableGrid">
    <w:name w:val="Table Grid"/>
    <w:basedOn w:val="TableNormal"/>
    <w:uiPriority w:val="99"/>
    <w:rsid w:val="00FA2E2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FA2E21"/>
    <w:pPr>
      <w:ind w:left="720"/>
      <w:contextualSpacing/>
    </w:pPr>
  </w:style>
  <w:style w:type="paragraph" w:styleId="FootnoteText">
    <w:name w:val="footnote text"/>
    <w:basedOn w:val="Normal"/>
    <w:link w:val="VoetnoottekstChar"/>
    <w:uiPriority w:val="99"/>
    <w:semiHidden/>
    <w:rsid w:val="00FA2E21"/>
    <w:pPr>
      <w:spacing w:after="0" w:line="240" w:lineRule="auto"/>
    </w:pPr>
    <w:rPr>
      <w:sz w:val="20"/>
      <w:szCs w:val="20"/>
    </w:rPr>
  </w:style>
  <w:style w:type="character" w:customStyle="1" w:styleId="VoetnoottekstChar">
    <w:name w:val="Voetnoottekst Char"/>
    <w:basedOn w:val="DefaultParagraphFont"/>
    <w:link w:val="FootnoteText"/>
    <w:uiPriority w:val="99"/>
    <w:semiHidden/>
    <w:locked/>
    <w:rsid w:val="00FA2E21"/>
    <w:rPr>
      <w:rFonts w:cs="Times New Roman"/>
      <w:sz w:val="20"/>
      <w:szCs w:val="20"/>
    </w:rPr>
  </w:style>
  <w:style w:type="character" w:styleId="FootnoteReference">
    <w:name w:val="footnote reference"/>
    <w:basedOn w:val="DefaultParagraphFont"/>
    <w:uiPriority w:val="99"/>
    <w:semiHidden/>
    <w:rsid w:val="00FA2E21"/>
    <w:rPr>
      <w:rFonts w:cs="Times New Roman"/>
      <w:vertAlign w:val="superscript"/>
    </w:rPr>
  </w:style>
  <w:style w:type="character" w:customStyle="1" w:styleId="E-mailStijl32">
    <w:name w:val="E-mailStijl32"/>
    <w:basedOn w:val="DefaultParagraphFont"/>
    <w:uiPriority w:val="99"/>
    <w:semiHidden/>
    <w:rsid w:val="00FA2E21"/>
    <w:rPr>
      <w:rFonts w:ascii="Verdana" w:hAnsi="Verdana" w:cs="Arial"/>
      <w:color w:val="auto"/>
      <w:sz w:val="20"/>
      <w:szCs w:val="20"/>
    </w:rPr>
  </w:style>
  <w:style w:type="character" w:styleId="Emphasis">
    <w:name w:val="Emphasis"/>
    <w:basedOn w:val="DefaultParagraphFont"/>
    <w:uiPriority w:val="20"/>
    <w:qFormat/>
    <w:locked/>
    <w:rsid w:val="005C0A65"/>
    <w:rPr>
      <w:i/>
      <w:iCs/>
    </w:rPr>
  </w:style>
  <w:style w:type="paragraph" w:styleId="Subtitle">
    <w:name w:val="Subtitle"/>
    <w:basedOn w:val="Normal"/>
    <w:next w:val="Normal"/>
    <w:link w:val="OndertitelChar"/>
    <w:qFormat/>
    <w:locked/>
    <w:rsid w:val="005C0A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DefaultParagraphFont"/>
    <w:link w:val="Subtitle"/>
    <w:rsid w:val="005C0A65"/>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elChar"/>
    <w:qFormat/>
    <w:locked/>
    <w:rsid w:val="005C0A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DefaultParagraphFont"/>
    <w:link w:val="Title"/>
    <w:rsid w:val="005C0A65"/>
    <w:rPr>
      <w:rFonts w:asciiTheme="majorHAnsi" w:eastAsiaTheme="majorEastAsia" w:hAnsiTheme="majorHAnsi" w:cstheme="majorBidi"/>
      <w:color w:val="17365D" w:themeColor="text2" w:themeShade="BF"/>
      <w:spacing w:val="5"/>
      <w:kern w:val="28"/>
      <w:sz w:val="52"/>
      <w:szCs w:val="52"/>
      <w:lang w:eastAsia="en-US"/>
    </w:rPr>
  </w:style>
  <w:style w:type="character" w:styleId="FollowedHyperlink">
    <w:name w:val="FollowedHyperlink"/>
    <w:basedOn w:val="DefaultParagraphFont"/>
    <w:uiPriority w:val="99"/>
    <w:semiHidden/>
    <w:unhideWhenUsed/>
    <w:rsid w:val="005850BC"/>
    <w:rPr>
      <w:color w:val="800080" w:themeColor="followedHyperlink"/>
      <w:u w:val="single"/>
    </w:rPr>
  </w:style>
  <w:style w:type="character" w:customStyle="1" w:styleId="Heading3Char">
    <w:name w:val="Heading 3 Char"/>
    <w:basedOn w:val="DefaultParagraphFont"/>
    <w:link w:val="Heading3"/>
    <w:rsid w:val="00D12CB6"/>
    <w:rPr>
      <w:rFonts w:ascii="Cambria" w:eastAsia="Times New Roman" w:hAnsi="Cambria"/>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57738">
      <w:bodyDiv w:val="1"/>
      <w:marLeft w:val="0"/>
      <w:marRight w:val="0"/>
      <w:marTop w:val="0"/>
      <w:marBottom w:val="0"/>
      <w:divBdr>
        <w:top w:val="none" w:sz="0" w:space="0" w:color="auto"/>
        <w:left w:val="none" w:sz="0" w:space="0" w:color="auto"/>
        <w:bottom w:val="none" w:sz="0" w:space="0" w:color="auto"/>
        <w:right w:val="none" w:sz="0" w:space="0" w:color="auto"/>
      </w:divBdr>
    </w:div>
    <w:div w:id="110633549">
      <w:bodyDiv w:val="1"/>
      <w:marLeft w:val="0"/>
      <w:marRight w:val="0"/>
      <w:marTop w:val="0"/>
      <w:marBottom w:val="0"/>
      <w:divBdr>
        <w:top w:val="none" w:sz="0" w:space="0" w:color="auto"/>
        <w:left w:val="none" w:sz="0" w:space="0" w:color="auto"/>
        <w:bottom w:val="none" w:sz="0" w:space="0" w:color="auto"/>
        <w:right w:val="none" w:sz="0" w:space="0" w:color="auto"/>
      </w:divBdr>
    </w:div>
    <w:div w:id="259992591">
      <w:bodyDiv w:val="1"/>
      <w:marLeft w:val="0"/>
      <w:marRight w:val="0"/>
      <w:marTop w:val="0"/>
      <w:marBottom w:val="0"/>
      <w:divBdr>
        <w:top w:val="none" w:sz="0" w:space="0" w:color="auto"/>
        <w:left w:val="none" w:sz="0" w:space="0" w:color="auto"/>
        <w:bottom w:val="none" w:sz="0" w:space="0" w:color="auto"/>
        <w:right w:val="none" w:sz="0" w:space="0" w:color="auto"/>
      </w:divBdr>
    </w:div>
    <w:div w:id="324355837">
      <w:bodyDiv w:val="1"/>
      <w:marLeft w:val="0"/>
      <w:marRight w:val="0"/>
      <w:marTop w:val="0"/>
      <w:marBottom w:val="0"/>
      <w:divBdr>
        <w:top w:val="none" w:sz="0" w:space="0" w:color="auto"/>
        <w:left w:val="none" w:sz="0" w:space="0" w:color="auto"/>
        <w:bottom w:val="none" w:sz="0" w:space="0" w:color="auto"/>
        <w:right w:val="none" w:sz="0" w:space="0" w:color="auto"/>
      </w:divBdr>
    </w:div>
    <w:div w:id="401295326">
      <w:bodyDiv w:val="1"/>
      <w:marLeft w:val="0"/>
      <w:marRight w:val="0"/>
      <w:marTop w:val="0"/>
      <w:marBottom w:val="0"/>
      <w:divBdr>
        <w:top w:val="none" w:sz="0" w:space="0" w:color="auto"/>
        <w:left w:val="none" w:sz="0" w:space="0" w:color="auto"/>
        <w:bottom w:val="none" w:sz="0" w:space="0" w:color="auto"/>
        <w:right w:val="none" w:sz="0" w:space="0" w:color="auto"/>
      </w:divBdr>
    </w:div>
    <w:div w:id="419528067">
      <w:bodyDiv w:val="1"/>
      <w:marLeft w:val="0"/>
      <w:marRight w:val="0"/>
      <w:marTop w:val="0"/>
      <w:marBottom w:val="0"/>
      <w:divBdr>
        <w:top w:val="none" w:sz="0" w:space="0" w:color="auto"/>
        <w:left w:val="none" w:sz="0" w:space="0" w:color="auto"/>
        <w:bottom w:val="none" w:sz="0" w:space="0" w:color="auto"/>
        <w:right w:val="none" w:sz="0" w:space="0" w:color="auto"/>
      </w:divBdr>
    </w:div>
    <w:div w:id="576212415">
      <w:bodyDiv w:val="1"/>
      <w:marLeft w:val="0"/>
      <w:marRight w:val="0"/>
      <w:marTop w:val="0"/>
      <w:marBottom w:val="0"/>
      <w:divBdr>
        <w:top w:val="none" w:sz="0" w:space="0" w:color="auto"/>
        <w:left w:val="none" w:sz="0" w:space="0" w:color="auto"/>
        <w:bottom w:val="none" w:sz="0" w:space="0" w:color="auto"/>
        <w:right w:val="none" w:sz="0" w:space="0" w:color="auto"/>
      </w:divBdr>
    </w:div>
    <w:div w:id="664553806">
      <w:marLeft w:val="0"/>
      <w:marRight w:val="0"/>
      <w:marTop w:val="0"/>
      <w:marBottom w:val="0"/>
      <w:divBdr>
        <w:top w:val="none" w:sz="0" w:space="0" w:color="auto"/>
        <w:left w:val="none" w:sz="0" w:space="0" w:color="auto"/>
        <w:bottom w:val="none" w:sz="0" w:space="0" w:color="auto"/>
        <w:right w:val="none" w:sz="0" w:space="0" w:color="auto"/>
      </w:divBdr>
    </w:div>
    <w:div w:id="664553807">
      <w:marLeft w:val="0"/>
      <w:marRight w:val="0"/>
      <w:marTop w:val="0"/>
      <w:marBottom w:val="0"/>
      <w:divBdr>
        <w:top w:val="none" w:sz="0" w:space="0" w:color="auto"/>
        <w:left w:val="none" w:sz="0" w:space="0" w:color="auto"/>
        <w:bottom w:val="none" w:sz="0" w:space="0" w:color="auto"/>
        <w:right w:val="none" w:sz="0" w:space="0" w:color="auto"/>
      </w:divBdr>
      <w:divsChild>
        <w:div w:id="664553805">
          <w:marLeft w:val="0"/>
          <w:marRight w:val="0"/>
          <w:marTop w:val="0"/>
          <w:marBottom w:val="0"/>
          <w:divBdr>
            <w:top w:val="none" w:sz="0" w:space="0" w:color="auto"/>
            <w:left w:val="none" w:sz="0" w:space="0" w:color="auto"/>
            <w:bottom w:val="none" w:sz="0" w:space="0" w:color="auto"/>
            <w:right w:val="none" w:sz="0" w:space="0" w:color="auto"/>
          </w:divBdr>
          <w:divsChild>
            <w:div w:id="66455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53810">
      <w:marLeft w:val="0"/>
      <w:marRight w:val="0"/>
      <w:marTop w:val="0"/>
      <w:marBottom w:val="0"/>
      <w:divBdr>
        <w:top w:val="none" w:sz="0" w:space="0" w:color="auto"/>
        <w:left w:val="none" w:sz="0" w:space="0" w:color="auto"/>
        <w:bottom w:val="none" w:sz="0" w:space="0" w:color="auto"/>
        <w:right w:val="none" w:sz="0" w:space="0" w:color="auto"/>
      </w:divBdr>
    </w:div>
    <w:div w:id="664553811">
      <w:marLeft w:val="0"/>
      <w:marRight w:val="0"/>
      <w:marTop w:val="0"/>
      <w:marBottom w:val="0"/>
      <w:divBdr>
        <w:top w:val="none" w:sz="0" w:space="0" w:color="auto"/>
        <w:left w:val="none" w:sz="0" w:space="0" w:color="auto"/>
        <w:bottom w:val="none" w:sz="0" w:space="0" w:color="auto"/>
        <w:right w:val="none" w:sz="0" w:space="0" w:color="auto"/>
      </w:divBdr>
    </w:div>
    <w:div w:id="664553813">
      <w:marLeft w:val="0"/>
      <w:marRight w:val="0"/>
      <w:marTop w:val="0"/>
      <w:marBottom w:val="0"/>
      <w:divBdr>
        <w:top w:val="none" w:sz="0" w:space="0" w:color="auto"/>
        <w:left w:val="none" w:sz="0" w:space="0" w:color="auto"/>
        <w:bottom w:val="none" w:sz="0" w:space="0" w:color="auto"/>
        <w:right w:val="none" w:sz="0" w:space="0" w:color="auto"/>
      </w:divBdr>
      <w:divsChild>
        <w:div w:id="664553809">
          <w:marLeft w:val="0"/>
          <w:marRight w:val="0"/>
          <w:marTop w:val="0"/>
          <w:marBottom w:val="0"/>
          <w:divBdr>
            <w:top w:val="none" w:sz="0" w:space="0" w:color="auto"/>
            <w:left w:val="none" w:sz="0" w:space="0" w:color="auto"/>
            <w:bottom w:val="none" w:sz="0" w:space="0" w:color="auto"/>
            <w:right w:val="none" w:sz="0" w:space="0" w:color="auto"/>
          </w:divBdr>
          <w:divsChild>
            <w:div w:id="66455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53815">
      <w:marLeft w:val="0"/>
      <w:marRight w:val="0"/>
      <w:marTop w:val="0"/>
      <w:marBottom w:val="0"/>
      <w:divBdr>
        <w:top w:val="none" w:sz="0" w:space="0" w:color="auto"/>
        <w:left w:val="none" w:sz="0" w:space="0" w:color="auto"/>
        <w:bottom w:val="none" w:sz="0" w:space="0" w:color="auto"/>
        <w:right w:val="none" w:sz="0" w:space="0" w:color="auto"/>
      </w:divBdr>
    </w:div>
    <w:div w:id="664553817">
      <w:marLeft w:val="0"/>
      <w:marRight w:val="0"/>
      <w:marTop w:val="0"/>
      <w:marBottom w:val="0"/>
      <w:divBdr>
        <w:top w:val="none" w:sz="0" w:space="0" w:color="auto"/>
        <w:left w:val="none" w:sz="0" w:space="0" w:color="auto"/>
        <w:bottom w:val="none" w:sz="0" w:space="0" w:color="auto"/>
        <w:right w:val="none" w:sz="0" w:space="0" w:color="auto"/>
      </w:divBdr>
    </w:div>
    <w:div w:id="664553818">
      <w:marLeft w:val="0"/>
      <w:marRight w:val="0"/>
      <w:marTop w:val="0"/>
      <w:marBottom w:val="0"/>
      <w:divBdr>
        <w:top w:val="none" w:sz="0" w:space="0" w:color="auto"/>
        <w:left w:val="none" w:sz="0" w:space="0" w:color="auto"/>
        <w:bottom w:val="none" w:sz="0" w:space="0" w:color="auto"/>
        <w:right w:val="none" w:sz="0" w:space="0" w:color="auto"/>
      </w:divBdr>
      <w:divsChild>
        <w:div w:id="664553816">
          <w:marLeft w:val="0"/>
          <w:marRight w:val="0"/>
          <w:marTop w:val="0"/>
          <w:marBottom w:val="0"/>
          <w:divBdr>
            <w:top w:val="none" w:sz="0" w:space="0" w:color="auto"/>
            <w:left w:val="none" w:sz="0" w:space="0" w:color="auto"/>
            <w:bottom w:val="none" w:sz="0" w:space="0" w:color="auto"/>
            <w:right w:val="none" w:sz="0" w:space="0" w:color="auto"/>
          </w:divBdr>
          <w:divsChild>
            <w:div w:id="6645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5369">
      <w:bodyDiv w:val="1"/>
      <w:marLeft w:val="0"/>
      <w:marRight w:val="0"/>
      <w:marTop w:val="0"/>
      <w:marBottom w:val="0"/>
      <w:divBdr>
        <w:top w:val="none" w:sz="0" w:space="0" w:color="auto"/>
        <w:left w:val="none" w:sz="0" w:space="0" w:color="auto"/>
        <w:bottom w:val="none" w:sz="0" w:space="0" w:color="auto"/>
        <w:right w:val="none" w:sz="0" w:space="0" w:color="auto"/>
      </w:divBdr>
    </w:div>
    <w:div w:id="977229032">
      <w:bodyDiv w:val="1"/>
      <w:marLeft w:val="0"/>
      <w:marRight w:val="0"/>
      <w:marTop w:val="0"/>
      <w:marBottom w:val="0"/>
      <w:divBdr>
        <w:top w:val="none" w:sz="0" w:space="0" w:color="auto"/>
        <w:left w:val="none" w:sz="0" w:space="0" w:color="auto"/>
        <w:bottom w:val="none" w:sz="0" w:space="0" w:color="auto"/>
        <w:right w:val="none" w:sz="0" w:space="0" w:color="auto"/>
      </w:divBdr>
    </w:div>
    <w:div w:id="1211839950">
      <w:bodyDiv w:val="1"/>
      <w:marLeft w:val="0"/>
      <w:marRight w:val="0"/>
      <w:marTop w:val="0"/>
      <w:marBottom w:val="0"/>
      <w:divBdr>
        <w:top w:val="none" w:sz="0" w:space="0" w:color="auto"/>
        <w:left w:val="none" w:sz="0" w:space="0" w:color="auto"/>
        <w:bottom w:val="none" w:sz="0" w:space="0" w:color="auto"/>
        <w:right w:val="none" w:sz="0" w:space="0" w:color="auto"/>
      </w:divBdr>
    </w:div>
    <w:div w:id="1393694578">
      <w:bodyDiv w:val="1"/>
      <w:marLeft w:val="0"/>
      <w:marRight w:val="0"/>
      <w:marTop w:val="0"/>
      <w:marBottom w:val="0"/>
      <w:divBdr>
        <w:top w:val="none" w:sz="0" w:space="0" w:color="auto"/>
        <w:left w:val="none" w:sz="0" w:space="0" w:color="auto"/>
        <w:bottom w:val="none" w:sz="0" w:space="0" w:color="auto"/>
        <w:right w:val="none" w:sz="0" w:space="0" w:color="auto"/>
      </w:divBdr>
    </w:div>
    <w:div w:id="1566917195">
      <w:bodyDiv w:val="1"/>
      <w:marLeft w:val="0"/>
      <w:marRight w:val="0"/>
      <w:marTop w:val="0"/>
      <w:marBottom w:val="0"/>
      <w:divBdr>
        <w:top w:val="none" w:sz="0" w:space="0" w:color="auto"/>
        <w:left w:val="none" w:sz="0" w:space="0" w:color="auto"/>
        <w:bottom w:val="none" w:sz="0" w:space="0" w:color="auto"/>
        <w:right w:val="none" w:sz="0" w:space="0" w:color="auto"/>
      </w:divBdr>
    </w:div>
    <w:div w:id="1573002778">
      <w:bodyDiv w:val="1"/>
      <w:marLeft w:val="0"/>
      <w:marRight w:val="0"/>
      <w:marTop w:val="0"/>
      <w:marBottom w:val="0"/>
      <w:divBdr>
        <w:top w:val="none" w:sz="0" w:space="0" w:color="auto"/>
        <w:left w:val="none" w:sz="0" w:space="0" w:color="auto"/>
        <w:bottom w:val="none" w:sz="0" w:space="0" w:color="auto"/>
        <w:right w:val="none" w:sz="0" w:space="0" w:color="auto"/>
      </w:divBdr>
      <w:divsChild>
        <w:div w:id="1721704175">
          <w:marLeft w:val="0"/>
          <w:marRight w:val="0"/>
          <w:marTop w:val="0"/>
          <w:marBottom w:val="0"/>
          <w:divBdr>
            <w:top w:val="none" w:sz="0" w:space="0" w:color="auto"/>
            <w:left w:val="none" w:sz="0" w:space="0" w:color="auto"/>
            <w:bottom w:val="none" w:sz="0" w:space="0" w:color="auto"/>
            <w:right w:val="none" w:sz="0" w:space="0" w:color="auto"/>
          </w:divBdr>
          <w:divsChild>
            <w:div w:id="1957364682">
              <w:marLeft w:val="0"/>
              <w:marRight w:val="0"/>
              <w:marTop w:val="0"/>
              <w:marBottom w:val="0"/>
              <w:divBdr>
                <w:top w:val="none" w:sz="0" w:space="0" w:color="auto"/>
                <w:left w:val="none" w:sz="0" w:space="0" w:color="auto"/>
                <w:bottom w:val="none" w:sz="0" w:space="0" w:color="auto"/>
                <w:right w:val="none" w:sz="0" w:space="0" w:color="auto"/>
              </w:divBdr>
              <w:divsChild>
                <w:div w:id="1855726229">
                  <w:marLeft w:val="0"/>
                  <w:marRight w:val="0"/>
                  <w:marTop w:val="0"/>
                  <w:marBottom w:val="0"/>
                  <w:divBdr>
                    <w:top w:val="none" w:sz="0" w:space="0" w:color="auto"/>
                    <w:left w:val="none" w:sz="0" w:space="0" w:color="auto"/>
                    <w:bottom w:val="none" w:sz="0" w:space="0" w:color="auto"/>
                    <w:right w:val="none" w:sz="0" w:space="0" w:color="auto"/>
                  </w:divBdr>
                </w:div>
                <w:div w:id="657420458">
                  <w:marLeft w:val="0"/>
                  <w:marRight w:val="0"/>
                  <w:marTop w:val="0"/>
                  <w:marBottom w:val="0"/>
                  <w:divBdr>
                    <w:top w:val="none" w:sz="0" w:space="0" w:color="auto"/>
                    <w:left w:val="none" w:sz="0" w:space="0" w:color="auto"/>
                    <w:bottom w:val="none" w:sz="0" w:space="0" w:color="auto"/>
                    <w:right w:val="none" w:sz="0" w:space="0" w:color="auto"/>
                  </w:divBdr>
                </w:div>
                <w:div w:id="437994714">
                  <w:marLeft w:val="0"/>
                  <w:marRight w:val="0"/>
                  <w:marTop w:val="0"/>
                  <w:marBottom w:val="0"/>
                  <w:divBdr>
                    <w:top w:val="none" w:sz="0" w:space="0" w:color="auto"/>
                    <w:left w:val="none" w:sz="0" w:space="0" w:color="auto"/>
                    <w:bottom w:val="none" w:sz="0" w:space="0" w:color="auto"/>
                    <w:right w:val="none" w:sz="0" w:space="0" w:color="auto"/>
                  </w:divBdr>
                  <w:divsChild>
                    <w:div w:id="14460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089399">
          <w:marLeft w:val="0"/>
          <w:marRight w:val="0"/>
          <w:marTop w:val="0"/>
          <w:marBottom w:val="0"/>
          <w:divBdr>
            <w:top w:val="none" w:sz="0" w:space="0" w:color="auto"/>
            <w:left w:val="none" w:sz="0" w:space="0" w:color="auto"/>
            <w:bottom w:val="none" w:sz="0" w:space="0" w:color="auto"/>
            <w:right w:val="none" w:sz="0" w:space="0" w:color="auto"/>
          </w:divBdr>
          <w:divsChild>
            <w:div w:id="1021083117">
              <w:marLeft w:val="0"/>
              <w:marRight w:val="0"/>
              <w:marTop w:val="0"/>
              <w:marBottom w:val="0"/>
              <w:divBdr>
                <w:top w:val="none" w:sz="0" w:space="0" w:color="auto"/>
                <w:left w:val="none" w:sz="0" w:space="0" w:color="auto"/>
                <w:bottom w:val="none" w:sz="0" w:space="0" w:color="auto"/>
                <w:right w:val="none" w:sz="0" w:space="0" w:color="auto"/>
              </w:divBdr>
              <w:divsChild>
                <w:div w:id="909391787">
                  <w:marLeft w:val="0"/>
                  <w:marRight w:val="0"/>
                  <w:marTop w:val="0"/>
                  <w:marBottom w:val="0"/>
                  <w:divBdr>
                    <w:top w:val="none" w:sz="0" w:space="0" w:color="auto"/>
                    <w:left w:val="none" w:sz="0" w:space="0" w:color="auto"/>
                    <w:bottom w:val="none" w:sz="0" w:space="0" w:color="auto"/>
                    <w:right w:val="none" w:sz="0" w:space="0" w:color="auto"/>
                  </w:divBdr>
                  <w:divsChild>
                    <w:div w:id="898436678">
                      <w:marLeft w:val="0"/>
                      <w:marRight w:val="0"/>
                      <w:marTop w:val="0"/>
                      <w:marBottom w:val="0"/>
                      <w:divBdr>
                        <w:top w:val="none" w:sz="0" w:space="0" w:color="auto"/>
                        <w:left w:val="none" w:sz="0" w:space="0" w:color="auto"/>
                        <w:bottom w:val="none" w:sz="0" w:space="0" w:color="auto"/>
                        <w:right w:val="none" w:sz="0" w:space="0" w:color="auto"/>
                      </w:divBdr>
                    </w:div>
                    <w:div w:id="1837383422">
                      <w:marLeft w:val="0"/>
                      <w:marRight w:val="0"/>
                      <w:marTop w:val="0"/>
                      <w:marBottom w:val="0"/>
                      <w:divBdr>
                        <w:top w:val="none" w:sz="0" w:space="0" w:color="auto"/>
                        <w:left w:val="none" w:sz="0" w:space="0" w:color="auto"/>
                        <w:bottom w:val="none" w:sz="0" w:space="0" w:color="auto"/>
                        <w:right w:val="none" w:sz="0" w:space="0" w:color="auto"/>
                      </w:divBdr>
                      <w:divsChild>
                        <w:div w:id="1104964063">
                          <w:marLeft w:val="0"/>
                          <w:marRight w:val="0"/>
                          <w:marTop w:val="0"/>
                          <w:marBottom w:val="0"/>
                          <w:divBdr>
                            <w:top w:val="none" w:sz="0" w:space="0" w:color="auto"/>
                            <w:left w:val="none" w:sz="0" w:space="0" w:color="auto"/>
                            <w:bottom w:val="none" w:sz="0" w:space="0" w:color="auto"/>
                            <w:right w:val="none" w:sz="0" w:space="0" w:color="auto"/>
                          </w:divBdr>
                          <w:divsChild>
                            <w:div w:id="657732199">
                              <w:marLeft w:val="0"/>
                              <w:marRight w:val="0"/>
                              <w:marTop w:val="0"/>
                              <w:marBottom w:val="0"/>
                              <w:divBdr>
                                <w:top w:val="none" w:sz="0" w:space="0" w:color="auto"/>
                                <w:left w:val="none" w:sz="0" w:space="0" w:color="auto"/>
                                <w:bottom w:val="none" w:sz="0" w:space="0" w:color="auto"/>
                                <w:right w:val="none" w:sz="0" w:space="0" w:color="auto"/>
                              </w:divBdr>
                              <w:divsChild>
                                <w:div w:id="32296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46470">
                          <w:marLeft w:val="0"/>
                          <w:marRight w:val="0"/>
                          <w:marTop w:val="0"/>
                          <w:marBottom w:val="0"/>
                          <w:divBdr>
                            <w:top w:val="none" w:sz="0" w:space="0" w:color="auto"/>
                            <w:left w:val="none" w:sz="0" w:space="0" w:color="auto"/>
                            <w:bottom w:val="none" w:sz="0" w:space="0" w:color="auto"/>
                            <w:right w:val="none" w:sz="0" w:space="0" w:color="auto"/>
                          </w:divBdr>
                          <w:divsChild>
                            <w:div w:id="141964803">
                              <w:marLeft w:val="0"/>
                              <w:marRight w:val="0"/>
                              <w:marTop w:val="0"/>
                              <w:marBottom w:val="0"/>
                              <w:divBdr>
                                <w:top w:val="none" w:sz="0" w:space="0" w:color="auto"/>
                                <w:left w:val="none" w:sz="0" w:space="0" w:color="auto"/>
                                <w:bottom w:val="none" w:sz="0" w:space="0" w:color="auto"/>
                                <w:right w:val="none" w:sz="0" w:space="0" w:color="auto"/>
                              </w:divBdr>
                              <w:divsChild>
                                <w:div w:id="12346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8694">
                          <w:marLeft w:val="0"/>
                          <w:marRight w:val="0"/>
                          <w:marTop w:val="0"/>
                          <w:marBottom w:val="0"/>
                          <w:divBdr>
                            <w:top w:val="none" w:sz="0" w:space="0" w:color="auto"/>
                            <w:left w:val="none" w:sz="0" w:space="0" w:color="auto"/>
                            <w:bottom w:val="none" w:sz="0" w:space="0" w:color="auto"/>
                            <w:right w:val="none" w:sz="0" w:space="0" w:color="auto"/>
                          </w:divBdr>
                          <w:divsChild>
                            <w:div w:id="661351915">
                              <w:marLeft w:val="0"/>
                              <w:marRight w:val="0"/>
                              <w:marTop w:val="0"/>
                              <w:marBottom w:val="0"/>
                              <w:divBdr>
                                <w:top w:val="none" w:sz="0" w:space="0" w:color="auto"/>
                                <w:left w:val="none" w:sz="0" w:space="0" w:color="auto"/>
                                <w:bottom w:val="none" w:sz="0" w:space="0" w:color="auto"/>
                                <w:right w:val="none" w:sz="0" w:space="0" w:color="auto"/>
                              </w:divBdr>
                              <w:divsChild>
                                <w:div w:id="3208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90949">
                      <w:marLeft w:val="0"/>
                      <w:marRight w:val="0"/>
                      <w:marTop w:val="0"/>
                      <w:marBottom w:val="0"/>
                      <w:divBdr>
                        <w:top w:val="none" w:sz="0" w:space="0" w:color="auto"/>
                        <w:left w:val="none" w:sz="0" w:space="0" w:color="auto"/>
                        <w:bottom w:val="none" w:sz="0" w:space="0" w:color="auto"/>
                        <w:right w:val="none" w:sz="0" w:space="0" w:color="auto"/>
                      </w:divBdr>
                      <w:divsChild>
                        <w:div w:id="1675302199">
                          <w:marLeft w:val="0"/>
                          <w:marRight w:val="0"/>
                          <w:marTop w:val="0"/>
                          <w:marBottom w:val="0"/>
                          <w:divBdr>
                            <w:top w:val="none" w:sz="0" w:space="0" w:color="auto"/>
                            <w:left w:val="none" w:sz="0" w:space="0" w:color="auto"/>
                            <w:bottom w:val="none" w:sz="0" w:space="0" w:color="auto"/>
                            <w:right w:val="none" w:sz="0" w:space="0" w:color="auto"/>
                          </w:divBdr>
                          <w:divsChild>
                            <w:div w:id="7802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710900">
      <w:bodyDiv w:val="1"/>
      <w:marLeft w:val="0"/>
      <w:marRight w:val="0"/>
      <w:marTop w:val="0"/>
      <w:marBottom w:val="0"/>
      <w:divBdr>
        <w:top w:val="none" w:sz="0" w:space="0" w:color="auto"/>
        <w:left w:val="none" w:sz="0" w:space="0" w:color="auto"/>
        <w:bottom w:val="none" w:sz="0" w:space="0" w:color="auto"/>
        <w:right w:val="none" w:sz="0" w:space="0" w:color="auto"/>
      </w:divBdr>
    </w:div>
    <w:div w:id="1746339021">
      <w:bodyDiv w:val="1"/>
      <w:marLeft w:val="0"/>
      <w:marRight w:val="0"/>
      <w:marTop w:val="0"/>
      <w:marBottom w:val="0"/>
      <w:divBdr>
        <w:top w:val="none" w:sz="0" w:space="0" w:color="auto"/>
        <w:left w:val="none" w:sz="0" w:space="0" w:color="auto"/>
        <w:bottom w:val="none" w:sz="0" w:space="0" w:color="auto"/>
        <w:right w:val="none" w:sz="0" w:space="0" w:color="auto"/>
      </w:divBdr>
    </w:div>
    <w:div w:id="2040275423">
      <w:bodyDiv w:val="1"/>
      <w:marLeft w:val="0"/>
      <w:marRight w:val="0"/>
      <w:marTop w:val="0"/>
      <w:marBottom w:val="0"/>
      <w:divBdr>
        <w:top w:val="none" w:sz="0" w:space="0" w:color="auto"/>
        <w:left w:val="none" w:sz="0" w:space="0" w:color="auto"/>
        <w:bottom w:val="none" w:sz="0" w:space="0" w:color="auto"/>
        <w:right w:val="none" w:sz="0" w:space="0" w:color="auto"/>
      </w:divBdr>
    </w:div>
    <w:div w:id="2044934742">
      <w:bodyDiv w:val="1"/>
      <w:marLeft w:val="0"/>
      <w:marRight w:val="0"/>
      <w:marTop w:val="0"/>
      <w:marBottom w:val="0"/>
      <w:divBdr>
        <w:top w:val="none" w:sz="0" w:space="0" w:color="auto"/>
        <w:left w:val="none" w:sz="0" w:space="0" w:color="auto"/>
        <w:bottom w:val="none" w:sz="0" w:space="0" w:color="auto"/>
        <w:right w:val="none" w:sz="0" w:space="0" w:color="auto"/>
      </w:divBdr>
      <w:divsChild>
        <w:div w:id="1200051389">
          <w:marLeft w:val="0"/>
          <w:marRight w:val="0"/>
          <w:marTop w:val="0"/>
          <w:marBottom w:val="0"/>
          <w:divBdr>
            <w:top w:val="none" w:sz="0" w:space="0" w:color="auto"/>
            <w:left w:val="none" w:sz="0" w:space="0" w:color="auto"/>
            <w:bottom w:val="none" w:sz="0" w:space="0" w:color="auto"/>
            <w:right w:val="none" w:sz="0" w:space="0" w:color="auto"/>
          </w:divBdr>
          <w:divsChild>
            <w:div w:id="115692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3107">
      <w:bodyDiv w:val="1"/>
      <w:marLeft w:val="0"/>
      <w:marRight w:val="0"/>
      <w:marTop w:val="0"/>
      <w:marBottom w:val="0"/>
      <w:divBdr>
        <w:top w:val="none" w:sz="0" w:space="0" w:color="auto"/>
        <w:left w:val="none" w:sz="0" w:space="0" w:color="auto"/>
        <w:bottom w:val="none" w:sz="0" w:space="0" w:color="auto"/>
        <w:right w:val="none" w:sz="0" w:space="0" w:color="auto"/>
      </w:divBdr>
      <w:divsChild>
        <w:div w:id="1721250756">
          <w:marLeft w:val="0"/>
          <w:marRight w:val="0"/>
          <w:marTop w:val="0"/>
          <w:marBottom w:val="0"/>
          <w:divBdr>
            <w:top w:val="none" w:sz="0" w:space="0" w:color="auto"/>
            <w:left w:val="none" w:sz="0" w:space="0" w:color="auto"/>
            <w:bottom w:val="none" w:sz="0" w:space="0" w:color="auto"/>
            <w:right w:val="none" w:sz="0" w:space="0" w:color="auto"/>
          </w:divBdr>
          <w:divsChild>
            <w:div w:id="20856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1.png"/><Relationship Id="rId18" Type="http://schemas.openxmlformats.org/officeDocument/2006/relationships/image" Target="media/image25.png"/><Relationship Id="rId26" Type="http://schemas.openxmlformats.org/officeDocument/2006/relationships/image" Target="media/image32.png"/><Relationship Id="rId39" Type="http://schemas.openxmlformats.org/officeDocument/2006/relationships/image" Target="media/image38.png"/><Relationship Id="rId21" Type="http://schemas.openxmlformats.org/officeDocument/2006/relationships/image" Target="media/image28.png"/><Relationship Id="rId34" Type="http://schemas.openxmlformats.org/officeDocument/2006/relationships/image" Target="media/image34.png"/><Relationship Id="rId42" Type="http://schemas.openxmlformats.org/officeDocument/2006/relationships/hyperlink" Target="http://www.lynx.nl"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lynx.nl/handelsplatform.php" TargetMode="External"/><Relationship Id="rId29" Type="http://schemas.openxmlformats.org/officeDocument/2006/relationships/hyperlink" Target="http://www.lynx.n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lynx.nl" TargetMode="External"/><Relationship Id="rId24" Type="http://schemas.openxmlformats.org/officeDocument/2006/relationships/image" Target="media/image31.emf"/><Relationship Id="rId32" Type="http://schemas.openxmlformats.org/officeDocument/2006/relationships/hyperlink" Target="http://www.lynx.nl/android.php" TargetMode="External"/><Relationship Id="rId37" Type="http://schemas.openxmlformats.org/officeDocument/2006/relationships/image" Target="media/image36.png"/><Relationship Id="rId40" Type="http://schemas.openxmlformats.org/officeDocument/2006/relationships/image" Target="media/image39.pn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3.png"/><Relationship Id="rId23" Type="http://schemas.openxmlformats.org/officeDocument/2006/relationships/image" Target="media/image30.png"/><Relationship Id="rId28" Type="http://schemas.openxmlformats.org/officeDocument/2006/relationships/hyperlink" Target="http://www.lynx.nl/webtrader.php" TargetMode="External"/><Relationship Id="rId36" Type="http://schemas.openxmlformats.org/officeDocument/2006/relationships/image" Target="media/image35.png"/><Relationship Id="rId10" Type="http://schemas.openxmlformats.org/officeDocument/2006/relationships/image" Target="media/image19.jpeg"/><Relationship Id="rId19" Type="http://schemas.openxmlformats.org/officeDocument/2006/relationships/image" Target="media/image26.png"/><Relationship Id="rId31" Type="http://schemas.openxmlformats.org/officeDocument/2006/relationships/hyperlink" Target="http://www.lynx.nl/nokia.php"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8.png"/><Relationship Id="rId14" Type="http://schemas.openxmlformats.org/officeDocument/2006/relationships/image" Target="media/image22.png"/><Relationship Id="rId22" Type="http://schemas.openxmlformats.org/officeDocument/2006/relationships/image" Target="media/image29.png"/><Relationship Id="rId27" Type="http://schemas.openxmlformats.org/officeDocument/2006/relationships/image" Target="media/image33.png"/><Relationship Id="rId30" Type="http://schemas.openxmlformats.org/officeDocument/2006/relationships/hyperlink" Target="http://www.lynx.nl/blackberry.php" TargetMode="External"/><Relationship Id="rId35" Type="http://schemas.openxmlformats.org/officeDocument/2006/relationships/hyperlink" Target="http://www.lynx.nl" TargetMode="External"/><Relationship Id="rId43"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20.png"/><Relationship Id="rId17" Type="http://schemas.openxmlformats.org/officeDocument/2006/relationships/image" Target="media/image24.png"/><Relationship Id="rId25" Type="http://schemas.openxmlformats.org/officeDocument/2006/relationships/oleObject" Target="embeddings/oleObject1.bin"/><Relationship Id="rId33" Type="http://schemas.openxmlformats.org/officeDocument/2006/relationships/hyperlink" Target="http://www.interactivebrokers.com/wml/" TargetMode="External"/><Relationship Id="rId38" Type="http://schemas.openxmlformats.org/officeDocument/2006/relationships/image" Target="media/image37.png"/><Relationship Id="rId46" Type="http://schemas.openxmlformats.org/officeDocument/2006/relationships/theme" Target="theme/theme1.xml"/><Relationship Id="rId20" Type="http://schemas.openxmlformats.org/officeDocument/2006/relationships/image" Target="media/image27.png"/><Relationship Id="rId41" Type="http://schemas.openxmlformats.org/officeDocument/2006/relationships/hyperlink" Target="http://www.lynx.n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0.jpe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80FA7-7163-41DA-832D-7EA57CCA4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22720</Words>
  <Characters>129506</Characters>
  <Application>Microsoft Office Word</Application>
  <DocSecurity>0</DocSecurity>
  <Lines>1079</Lines>
  <Paragraphs>303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151923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 Burger, Lynx</dc:creator>
  <cp:lastModifiedBy>MC1</cp:lastModifiedBy>
  <cp:revision>2</cp:revision>
  <cp:lastPrinted>2012-09-19T14:25:00Z</cp:lastPrinted>
  <dcterms:created xsi:type="dcterms:W3CDTF">2012-09-20T06:41:00Z</dcterms:created>
  <dcterms:modified xsi:type="dcterms:W3CDTF">2012-09-20T06:41:00Z</dcterms:modified>
</cp:coreProperties>
</file>