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4" w:rsidRDefault="00FC1FD4" w:rsidP="00FC1FD4">
      <w:pPr>
        <w:spacing w:line="240" w:lineRule="auto"/>
        <w:rPr>
          <w:rFonts w:ascii="Calibri" w:eastAsia="Times New Roman" w:hAnsi="Calibri" w:cs="Times New Roman"/>
          <w:b/>
        </w:rPr>
      </w:pPr>
      <w:r w:rsidRPr="006E0E4E">
        <w:rPr>
          <w:rFonts w:ascii="Calibri" w:eastAsia="Times New Roman" w:hAnsi="Calibri" w:cs="Times New Roman"/>
          <w:b/>
        </w:rPr>
        <w:t xml:space="preserve">NJII_3980 Phraseologismen im künstlerischen Text </w:t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proofErr w:type="spellStart"/>
      <w:r w:rsidRPr="006E0E4E">
        <w:rPr>
          <w:rFonts w:ascii="Calibri" w:eastAsia="Times New Roman" w:hAnsi="Calibri" w:cs="Times New Roman"/>
          <w:b/>
        </w:rPr>
        <w:t>Mgr</w:t>
      </w:r>
      <w:proofErr w:type="spellEnd"/>
      <w:r w:rsidRPr="006E0E4E">
        <w:rPr>
          <w:rFonts w:ascii="Calibri" w:eastAsia="Times New Roman" w:hAnsi="Calibri" w:cs="Times New Roman"/>
          <w:b/>
        </w:rPr>
        <w:t xml:space="preserve">. Milada </w:t>
      </w:r>
      <w:proofErr w:type="spellStart"/>
      <w:r w:rsidRPr="006E0E4E">
        <w:rPr>
          <w:rFonts w:ascii="Calibri" w:eastAsia="Times New Roman" w:hAnsi="Calibri" w:cs="Times New Roman"/>
          <w:b/>
        </w:rPr>
        <w:t>Bobková</w:t>
      </w:r>
      <w:proofErr w:type="spellEnd"/>
      <w:r w:rsidRPr="006E0E4E">
        <w:rPr>
          <w:rFonts w:ascii="Calibri" w:eastAsia="Times New Roman" w:hAnsi="Calibri" w:cs="Times New Roman"/>
          <w:b/>
        </w:rPr>
        <w:t xml:space="preserve"> Mo 19:10 – 20:45  J22 </w:t>
      </w:r>
      <w:r w:rsidRPr="006E0E4E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 w:rsidR="00713103">
        <w:rPr>
          <w:b/>
        </w:rPr>
        <w:tab/>
      </w:r>
      <w:r>
        <w:rPr>
          <w:b/>
        </w:rPr>
        <w:t>9</w:t>
      </w:r>
      <w:r w:rsidRPr="006E0E4E">
        <w:rPr>
          <w:rFonts w:ascii="Calibri" w:eastAsia="Times New Roman" w:hAnsi="Calibri" w:cs="Times New Roman"/>
          <w:b/>
        </w:rPr>
        <w:t>. Stunde</w:t>
      </w:r>
      <w:r w:rsidRPr="006E0E4E">
        <w:rPr>
          <w:b/>
        </w:rPr>
        <w:t xml:space="preserve">  </w:t>
      </w:r>
      <w:r>
        <w:rPr>
          <w:b/>
        </w:rPr>
        <w:t>12</w:t>
      </w:r>
      <w:r w:rsidRPr="006E0E4E">
        <w:rPr>
          <w:rFonts w:ascii="Calibri" w:eastAsia="Times New Roman" w:hAnsi="Calibri" w:cs="Times New Roman"/>
          <w:b/>
        </w:rPr>
        <w:t>.11.2012</w:t>
      </w:r>
    </w:p>
    <w:p w:rsidR="00713103" w:rsidRPr="00713103" w:rsidRDefault="00713103" w:rsidP="00FC1FD4">
      <w:pPr>
        <w:spacing w:line="240" w:lineRule="auto"/>
        <w:rPr>
          <w:rFonts w:ascii="Calibri" w:eastAsia="Times New Roman" w:hAnsi="Calibri" w:cs="Times New Roman"/>
          <w:b/>
        </w:rPr>
      </w:pPr>
    </w:p>
    <w:p w:rsidR="00713103" w:rsidRPr="00FB12C3" w:rsidRDefault="00713103" w:rsidP="00FB12C3">
      <w:pPr>
        <w:ind w:firstLine="360"/>
        <w:rPr>
          <w:i/>
        </w:rPr>
      </w:pPr>
      <w:r w:rsidRPr="00713103">
        <w:rPr>
          <w:b/>
        </w:rPr>
        <w:t>Sport und Freizeit</w:t>
      </w:r>
      <w:r w:rsidR="00FB12C3">
        <w:rPr>
          <w:b/>
        </w:rPr>
        <w:t xml:space="preserve">: </w:t>
      </w:r>
      <w:r w:rsidR="00FB12C3" w:rsidRPr="00FB12C3">
        <w:rPr>
          <w:b/>
          <w:i/>
        </w:rPr>
        <w:t>Mal verliert man, mal gewinnen die anderen</w:t>
      </w:r>
    </w:p>
    <w:p w:rsidR="00713103" w:rsidRDefault="00713103" w:rsidP="008E50F7">
      <w:pPr>
        <w:pStyle w:val="Odstavecseseznamem"/>
        <w:numPr>
          <w:ilvl w:val="1"/>
          <w:numId w:val="4"/>
        </w:numPr>
        <w:rPr>
          <w:b/>
        </w:rPr>
      </w:pPr>
      <w:r w:rsidRPr="008E50F7">
        <w:rPr>
          <w:b/>
        </w:rPr>
        <w:t>Mit welch</w:t>
      </w:r>
      <w:r w:rsidR="003F6045">
        <w:rPr>
          <w:b/>
        </w:rPr>
        <w:t>en Sprichwörtern, Kollokationen</w:t>
      </w:r>
      <w:r w:rsidRPr="008E50F7">
        <w:rPr>
          <w:b/>
        </w:rPr>
        <w:t>, Paarformeln und anderen Phraseologismen wird hier spielerisch gearbeitet?</w:t>
      </w:r>
    </w:p>
    <w:p w:rsidR="00FB12C3" w:rsidRPr="008E50F7" w:rsidRDefault="00FB12C3" w:rsidP="00FB12C3">
      <w:pPr>
        <w:pStyle w:val="Odstavecseseznamem"/>
        <w:ind w:left="1440"/>
        <w:rPr>
          <w:b/>
        </w:rPr>
      </w:pP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 xml:space="preserve">Wer nicht arbeitet, will wenigstens gut essen. 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>Auch Vegetarier beißen nicht gerne ins Gras.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 xml:space="preserve">Ich mag keine Vegetarier, die fressen meinem Essen das Futter weg. 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>Tore sind das Salz in der Suppe.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>Chancen hüben wie drüben.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>Mein Drink fühlt sich einsam. Würden Sie ihm etwas Gesellschaft leisten?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 xml:space="preserve">Was der Bauer nicht kennt, frisst er nicht. </w:t>
      </w:r>
    </w:p>
    <w:p w:rsidR="00713103" w:rsidRDefault="00713103" w:rsidP="00713103">
      <w:pPr>
        <w:pStyle w:val="Odstavecseseznamem"/>
        <w:numPr>
          <w:ilvl w:val="0"/>
          <w:numId w:val="3"/>
        </w:numPr>
      </w:pPr>
      <w:r>
        <w:t>Die Axt im Haus erspart das Zimmermädchen.</w:t>
      </w:r>
    </w:p>
    <w:p w:rsidR="00713103" w:rsidRDefault="003F6045" w:rsidP="00713103">
      <w:pPr>
        <w:pStyle w:val="Odstavecseseznamem"/>
        <w:numPr>
          <w:ilvl w:val="0"/>
          <w:numId w:val="3"/>
        </w:numPr>
      </w:pPr>
      <w:r>
        <w:t xml:space="preserve">Wer </w:t>
      </w:r>
      <w:proofErr w:type="gramStart"/>
      <w:r>
        <w:t>anderen</w:t>
      </w:r>
      <w:proofErr w:type="gramEnd"/>
      <w:r w:rsidR="00713103">
        <w:t xml:space="preserve"> ei</w:t>
      </w:r>
      <w:r w:rsidR="004E701E">
        <w:t>ne Grube gräbt, ist ein Bauarbeiter</w:t>
      </w:r>
      <w:r w:rsidR="00713103">
        <w:t xml:space="preserve">. </w:t>
      </w:r>
    </w:p>
    <w:p w:rsidR="00FB12C3" w:rsidRDefault="00FB12C3" w:rsidP="00FB12C3">
      <w:pPr>
        <w:pStyle w:val="Odstavecseseznamem"/>
      </w:pPr>
    </w:p>
    <w:p w:rsidR="00FB12C3" w:rsidRPr="00FB12C3" w:rsidRDefault="00FB12C3" w:rsidP="00FB12C3">
      <w:pPr>
        <w:pStyle w:val="Odstavecseseznamem"/>
        <w:spacing w:line="360" w:lineRule="auto"/>
        <w:rPr>
          <w:rFonts w:eastAsia="Times New Roman" w:cstheme="minorHAnsi"/>
          <w:sz w:val="20"/>
          <w:szCs w:val="20"/>
          <w:lang w:val="cs-CZ"/>
        </w:rPr>
      </w:pPr>
      <w:proofErr w:type="spellStart"/>
      <w:r w:rsidRPr="00FB12C3">
        <w:rPr>
          <w:rFonts w:eastAsia="Times New Roman" w:cstheme="minorHAnsi"/>
          <w:sz w:val="20"/>
          <w:szCs w:val="20"/>
          <w:lang w:val="cs-CZ"/>
        </w:rPr>
        <w:t>Quelle</w:t>
      </w:r>
      <w:proofErr w:type="spellEnd"/>
      <w:r w:rsidRPr="00FB12C3">
        <w:rPr>
          <w:rFonts w:eastAsia="Times New Roman" w:cstheme="minorHAnsi"/>
          <w:sz w:val="20"/>
          <w:szCs w:val="20"/>
          <w:lang w:val="cs-CZ"/>
        </w:rPr>
        <w:t xml:space="preserve">: WILLEN, G. </w:t>
      </w:r>
      <w:proofErr w:type="spellStart"/>
      <w:r w:rsidRPr="00FB12C3">
        <w:rPr>
          <w:rFonts w:eastAsia="Times New Roman" w:cstheme="minorHAnsi"/>
          <w:i/>
          <w:sz w:val="20"/>
          <w:szCs w:val="20"/>
          <w:lang w:val="cs-CZ"/>
        </w:rPr>
        <w:t>Niveau</w:t>
      </w:r>
      <w:proofErr w:type="spellEnd"/>
      <w:r w:rsidRPr="00FB12C3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FB12C3">
        <w:rPr>
          <w:rFonts w:eastAsia="Times New Roman" w:cstheme="minorHAnsi"/>
          <w:i/>
          <w:sz w:val="20"/>
          <w:szCs w:val="20"/>
          <w:lang w:val="cs-CZ"/>
        </w:rPr>
        <w:t>ist</w:t>
      </w:r>
      <w:proofErr w:type="spellEnd"/>
      <w:r w:rsidRPr="00FB12C3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FB12C3">
        <w:rPr>
          <w:rFonts w:eastAsia="Times New Roman" w:cstheme="minorHAnsi"/>
          <w:i/>
          <w:sz w:val="20"/>
          <w:szCs w:val="20"/>
          <w:lang w:val="cs-CZ"/>
        </w:rPr>
        <w:t>keine</w:t>
      </w:r>
      <w:proofErr w:type="spellEnd"/>
      <w:r w:rsidRPr="00FB12C3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FB12C3">
        <w:rPr>
          <w:rFonts w:eastAsia="Times New Roman" w:cstheme="minorHAnsi"/>
          <w:i/>
          <w:sz w:val="20"/>
          <w:szCs w:val="20"/>
          <w:lang w:val="cs-CZ"/>
        </w:rPr>
        <w:t>Hautcreme</w:t>
      </w:r>
      <w:proofErr w:type="spellEnd"/>
      <w:r w:rsidRPr="00FB12C3">
        <w:rPr>
          <w:rFonts w:eastAsia="Times New Roman" w:cstheme="minorHAnsi"/>
          <w:sz w:val="20"/>
          <w:szCs w:val="20"/>
          <w:lang w:val="cs-CZ"/>
        </w:rPr>
        <w:t xml:space="preserve">. Berlin: </w:t>
      </w:r>
      <w:proofErr w:type="spellStart"/>
      <w:r w:rsidRPr="00FB12C3">
        <w:rPr>
          <w:rFonts w:eastAsia="Times New Roman" w:cstheme="minorHAnsi"/>
          <w:sz w:val="20"/>
          <w:szCs w:val="20"/>
          <w:lang w:val="cs-CZ"/>
        </w:rPr>
        <w:t>Ullstein</w:t>
      </w:r>
      <w:proofErr w:type="spellEnd"/>
      <w:r w:rsidRPr="00FB12C3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FB12C3">
        <w:rPr>
          <w:rFonts w:eastAsia="Times New Roman" w:cstheme="minorHAnsi"/>
          <w:sz w:val="20"/>
          <w:szCs w:val="20"/>
          <w:lang w:val="cs-CZ"/>
        </w:rPr>
        <w:t>Taschenbuch</w:t>
      </w:r>
      <w:proofErr w:type="spellEnd"/>
      <w:r w:rsidRPr="00FB12C3">
        <w:rPr>
          <w:rFonts w:eastAsia="Times New Roman" w:cstheme="minorHAnsi"/>
          <w:sz w:val="20"/>
          <w:szCs w:val="20"/>
          <w:lang w:val="cs-CZ"/>
        </w:rPr>
        <w:t xml:space="preserve">, 2011. </w:t>
      </w:r>
    </w:p>
    <w:p w:rsidR="00713103" w:rsidRDefault="00713103" w:rsidP="00532E5C"/>
    <w:p w:rsidR="008E50F7" w:rsidRPr="00595685" w:rsidRDefault="008E50F7" w:rsidP="008E50F7">
      <w:pPr>
        <w:jc w:val="both"/>
        <w:rPr>
          <w:rFonts w:cstheme="minorHAnsi"/>
          <w:color w:val="000000"/>
        </w:rPr>
        <w:sectPr w:rsidR="008E50F7" w:rsidRPr="00595685" w:rsidSect="008E50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50F7" w:rsidRPr="00124AA9" w:rsidRDefault="008E50F7" w:rsidP="008E50F7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color w:val="000000"/>
        </w:rPr>
      </w:pPr>
      <w:r w:rsidRPr="00124AA9">
        <w:rPr>
          <w:rFonts w:cstheme="minorHAnsi"/>
          <w:b/>
          <w:color w:val="000000"/>
        </w:rPr>
        <w:lastRenderedPageBreak/>
        <w:t>Christian Morgenstern</w:t>
      </w:r>
    </w:p>
    <w:p w:rsidR="008E50F7" w:rsidRPr="00D907C1" w:rsidRDefault="008E50F7" w:rsidP="008E50F7">
      <w:pPr>
        <w:pStyle w:val="Odstavecseseznamem"/>
        <w:jc w:val="both"/>
        <w:rPr>
          <w:rFonts w:cstheme="minorHAnsi"/>
          <w:b/>
          <w:color w:val="000000"/>
        </w:rPr>
      </w:pPr>
      <w:r w:rsidRPr="00124AA9">
        <w:rPr>
          <w:rFonts w:cstheme="minorHAnsi"/>
          <w:b/>
          <w:color w:val="000000"/>
        </w:rPr>
        <w:t>Die Nähe</w:t>
      </w:r>
    </w:p>
    <w:p w:rsidR="008E50F7" w:rsidRPr="00AD125B" w:rsidRDefault="008E50F7" w:rsidP="008E50F7">
      <w:pPr>
        <w:spacing w:line="240" w:lineRule="auto"/>
        <w:ind w:left="360"/>
        <w:rPr>
          <w:rFonts w:eastAsia="Times New Roman" w:cstheme="minorHAnsi"/>
          <w:color w:val="000000"/>
          <w:lang w:eastAsia="de-DE"/>
        </w:rPr>
      </w:pPr>
      <w:r w:rsidRPr="00AD125B">
        <w:rPr>
          <w:rFonts w:eastAsia="Times New Roman" w:cstheme="minorHAnsi"/>
          <w:b/>
          <w:bCs/>
          <w:color w:val="000000"/>
          <w:lang w:eastAsia="de-DE"/>
        </w:rPr>
        <w:t xml:space="preserve">     </w:t>
      </w:r>
      <w:r w:rsidRPr="00AD125B">
        <w:rPr>
          <w:rFonts w:eastAsia="Times New Roman" w:cstheme="minorHAnsi"/>
          <w:b/>
          <w:bCs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Die Nähe ging verträumt umher…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Sie kam nie zu den Dingen selber.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 xml:space="preserve">Ihr Antlitz wurde gelb und gelber, 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und ihren Leib ergriff die Zehr.</w:t>
      </w:r>
    </w:p>
    <w:p w:rsidR="008E50F7" w:rsidRPr="00AD125B" w:rsidRDefault="008E50F7" w:rsidP="008E50F7">
      <w:pPr>
        <w:spacing w:line="240" w:lineRule="auto"/>
        <w:ind w:left="708" w:right="-213"/>
        <w:rPr>
          <w:rFonts w:eastAsia="Times New Roman" w:cstheme="minorHAnsi"/>
          <w:color w:val="000000"/>
          <w:lang w:eastAsia="de-DE"/>
        </w:rPr>
      </w:pPr>
      <w:r w:rsidRPr="00AD125B">
        <w:rPr>
          <w:rFonts w:eastAsia="Times New Roman" w:cstheme="minorHAnsi"/>
          <w:color w:val="000000"/>
          <w:lang w:eastAsia="de-DE"/>
        </w:rPr>
        <w:t>Doch eines Nachts, derweil sie schlief,</w:t>
      </w:r>
      <w:r>
        <w:rPr>
          <w:rFonts w:eastAsia="Times New Roman" w:cstheme="minorHAnsi"/>
          <w:color w:val="000000"/>
          <w:lang w:eastAsia="de-DE"/>
        </w:rPr>
        <w:t xml:space="preserve"> </w:t>
      </w:r>
      <w:r w:rsidRPr="00AD125B">
        <w:rPr>
          <w:rFonts w:eastAsia="Times New Roman" w:cstheme="minorHAnsi"/>
          <w:color w:val="000000"/>
          <w:lang w:eastAsia="de-DE"/>
        </w:rPr>
        <w:t xml:space="preserve"> da trat wer an ihr Bette hin</w:t>
      </w:r>
      <w:r>
        <w:rPr>
          <w:rFonts w:eastAsia="Times New Roman" w:cstheme="minorHAnsi"/>
          <w:color w:val="000000"/>
          <w:lang w:eastAsia="de-DE"/>
        </w:rPr>
        <w:tab/>
        <w:t xml:space="preserve">                </w:t>
      </w:r>
      <w:r w:rsidRPr="00AD125B">
        <w:rPr>
          <w:rFonts w:eastAsia="Times New Roman" w:cstheme="minorHAnsi"/>
          <w:color w:val="000000"/>
          <w:lang w:eastAsia="de-DE"/>
        </w:rPr>
        <w:t>und sp</w:t>
      </w:r>
      <w:r>
        <w:rPr>
          <w:rFonts w:eastAsia="Times New Roman" w:cstheme="minorHAnsi"/>
          <w:color w:val="000000"/>
          <w:lang w:eastAsia="de-DE"/>
        </w:rPr>
        <w:t xml:space="preserve">rach: „Steh auf, mein Kind, ich bin              </w:t>
      </w:r>
      <w:r w:rsidRPr="00AD125B">
        <w:rPr>
          <w:rFonts w:eastAsia="Times New Roman" w:cstheme="minorHAnsi"/>
          <w:color w:val="000000"/>
          <w:lang w:eastAsia="de-DE"/>
        </w:rPr>
        <w:t>der kategorische Komparativ!</w:t>
      </w:r>
    </w:p>
    <w:p w:rsidR="008E50F7" w:rsidRPr="00AD125B" w:rsidRDefault="008E50F7" w:rsidP="008E50F7">
      <w:pPr>
        <w:spacing w:line="240" w:lineRule="auto"/>
        <w:ind w:firstLine="708"/>
        <w:rPr>
          <w:rFonts w:eastAsia="Times New Roman" w:cstheme="minorHAnsi"/>
          <w:color w:val="000000"/>
          <w:lang w:eastAsia="de-DE"/>
        </w:rPr>
      </w:pPr>
      <w:r w:rsidRPr="00AD125B">
        <w:rPr>
          <w:rFonts w:eastAsia="Times New Roman" w:cstheme="minorHAnsi"/>
          <w:color w:val="000000"/>
          <w:lang w:eastAsia="de-DE"/>
        </w:rPr>
        <w:t>Ich werde dich zum Näher steigern,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ja, wenn du willst, zur Näherin!“ –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Die Nähe, ohne sich zu weigern,</w:t>
      </w:r>
      <w:r>
        <w:rPr>
          <w:rFonts w:eastAsia="Times New Roman" w:cstheme="minorHAnsi"/>
          <w:color w:val="000000"/>
          <w:lang w:eastAsia="de-DE"/>
        </w:rPr>
        <w:tab/>
      </w:r>
      <w:r w:rsidRPr="00AD125B">
        <w:rPr>
          <w:rFonts w:eastAsia="Times New Roman" w:cstheme="minorHAnsi"/>
          <w:color w:val="000000"/>
          <w:lang w:eastAsia="de-DE"/>
        </w:rPr>
        <w:t>sie nahm auch dies als Schicksal hin.</w:t>
      </w:r>
    </w:p>
    <w:p w:rsidR="008E50F7" w:rsidRDefault="008E50F7" w:rsidP="00532E5C">
      <w:pPr>
        <w:spacing w:line="240" w:lineRule="auto"/>
        <w:rPr>
          <w:rFonts w:eastAsia="Times New Roman" w:cstheme="minorHAnsi"/>
          <w:b/>
          <w:color w:val="000000"/>
          <w:lang w:eastAsia="de-DE"/>
        </w:rPr>
      </w:pPr>
    </w:p>
    <w:p w:rsidR="008E50F7" w:rsidRPr="00835ED7" w:rsidRDefault="008E50F7" w:rsidP="008E50F7">
      <w:pPr>
        <w:ind w:firstLine="708"/>
        <w:rPr>
          <w:rFonts w:eastAsia="Times New Roman" w:cstheme="minorHAnsi"/>
          <w:b/>
          <w:color w:val="000000"/>
          <w:lang w:eastAsia="de-DE"/>
        </w:rPr>
      </w:pPr>
      <w:proofErr w:type="spellStart"/>
      <w:r w:rsidRPr="00835ED7">
        <w:rPr>
          <w:rFonts w:eastAsia="Times New Roman" w:cstheme="minorHAnsi"/>
          <w:b/>
          <w:bCs/>
          <w:color w:val="000000"/>
          <w:lang w:eastAsia="de-DE"/>
        </w:rPr>
        <w:lastRenderedPageBreak/>
        <w:t>Blízko</w:t>
      </w:r>
      <w:proofErr w:type="spellEnd"/>
      <w:r>
        <w:rPr>
          <w:rFonts w:eastAsia="Times New Roman" w:cstheme="minorHAnsi"/>
          <w:b/>
          <w:color w:val="000000"/>
          <w:lang w:eastAsia="de-DE"/>
        </w:rPr>
        <w:tab/>
      </w:r>
      <w:r>
        <w:rPr>
          <w:rFonts w:eastAsia="Times New Roman" w:cstheme="minorHAnsi"/>
          <w:b/>
          <w:color w:val="000000"/>
          <w:lang w:eastAsia="de-DE"/>
        </w:rPr>
        <w:tab/>
      </w:r>
      <w:r>
        <w:rPr>
          <w:rFonts w:eastAsia="Times New Roman" w:cstheme="minorHAnsi"/>
          <w:b/>
          <w:color w:val="000000"/>
          <w:lang w:eastAsia="de-DE"/>
        </w:rPr>
        <w:tab/>
      </w:r>
      <w:r>
        <w:rPr>
          <w:rFonts w:eastAsia="Times New Roman" w:cstheme="minorHAnsi"/>
          <w:b/>
          <w:color w:val="000000"/>
          <w:lang w:eastAsia="de-DE"/>
        </w:rPr>
        <w:tab/>
      </w:r>
      <w:proofErr w:type="spellStart"/>
      <w:r w:rsidRPr="00835ED7">
        <w:rPr>
          <w:rFonts w:eastAsia="Times New Roman" w:cstheme="minorHAnsi"/>
          <w:b/>
          <w:bCs/>
          <w:color w:val="000000"/>
          <w:lang w:eastAsia="de-DE"/>
        </w:rPr>
        <w:t>Přeložil</w:t>
      </w:r>
      <w:proofErr w:type="spellEnd"/>
      <w:r w:rsidRPr="00835ED7">
        <w:rPr>
          <w:rFonts w:eastAsia="Times New Roman" w:cstheme="minorHAnsi"/>
          <w:b/>
          <w:bCs/>
          <w:color w:val="000000"/>
          <w:lang w:eastAsia="de-DE"/>
        </w:rPr>
        <w:t xml:space="preserve"> Egon Bondy</w:t>
      </w:r>
    </w:p>
    <w:p w:rsidR="008E50F7" w:rsidRPr="00DA370B" w:rsidRDefault="008E50F7" w:rsidP="008E50F7">
      <w:pPr>
        <w:ind w:left="360"/>
        <w:rPr>
          <w:rFonts w:eastAsia="Times New Roman" w:cstheme="minorHAnsi"/>
          <w:bCs/>
          <w:color w:val="000000"/>
          <w:lang w:eastAsia="de-DE"/>
        </w:rPr>
      </w:pPr>
      <w:r w:rsidRPr="00835ED7">
        <w:rPr>
          <w:rFonts w:eastAsia="Times New Roman" w:cstheme="minorHAnsi"/>
          <w:bCs/>
          <w:color w:val="000000"/>
          <w:lang w:eastAsia="de-DE"/>
        </w:rPr>
        <w:tab/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Blízko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chodí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snivě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kolem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...</w:t>
      </w:r>
      <w:r>
        <w:rPr>
          <w:rFonts w:eastAsia="Times New Roman" w:cstheme="minorHAnsi"/>
          <w:color w:val="000000"/>
          <w:lang w:eastAsia="de-DE"/>
        </w:rPr>
        <w:tab/>
      </w:r>
      <w:r>
        <w:rPr>
          <w:rFonts w:eastAsia="Times New Roman" w:cstheme="minorHAnsi"/>
          <w:color w:val="000000"/>
          <w:lang w:eastAsia="de-DE"/>
        </w:rPr>
        <w:tab/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Nikdy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nepřišlo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přímo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k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věcem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, </w:t>
      </w:r>
      <w:r>
        <w:rPr>
          <w:rFonts w:eastAsia="Times New Roman" w:cstheme="minorHAnsi"/>
          <w:color w:val="000000"/>
          <w:lang w:eastAsia="de-DE"/>
        </w:rPr>
        <w:tab/>
      </w:r>
      <w:r>
        <w:rPr>
          <w:rFonts w:eastAsia="Times New Roman" w:cstheme="minorHAnsi"/>
          <w:color w:val="000000"/>
          <w:lang w:eastAsia="de-DE"/>
        </w:rPr>
        <w:tab/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chřadne</w:t>
      </w:r>
      <w:proofErr w:type="spellEnd"/>
      <w:r w:rsidR="00C4467E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tak</w:t>
      </w:r>
      <w:proofErr w:type="spellEnd"/>
      <w:r w:rsidR="00C4467E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jak</w:t>
      </w:r>
      <w:proofErr w:type="spellEnd"/>
      <w:r w:rsidR="00C4467E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by</w:t>
      </w:r>
      <w:proofErr w:type="spellEnd"/>
      <w:r w:rsidR="00C4467E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bylo</w:t>
      </w:r>
      <w:proofErr w:type="spellEnd"/>
      <w:r w:rsidR="00C4467E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C4467E">
        <w:rPr>
          <w:rFonts w:eastAsia="Times New Roman" w:cstheme="minorHAnsi"/>
          <w:color w:val="000000"/>
          <w:lang w:eastAsia="de-DE"/>
        </w:rPr>
        <w:t>světcem</w:t>
      </w:r>
      <w:proofErr w:type="spellEnd"/>
      <w:r>
        <w:rPr>
          <w:rFonts w:eastAsia="Times New Roman" w:cstheme="minorHAnsi"/>
          <w:color w:val="000000"/>
          <w:lang w:eastAsia="de-DE"/>
        </w:rPr>
        <w:tab/>
      </w:r>
      <w:r w:rsidR="00C4467E">
        <w:rPr>
          <w:rFonts w:eastAsia="Times New Roman" w:cstheme="minorHAnsi"/>
          <w:color w:val="000000"/>
          <w:lang w:eastAsia="de-DE"/>
        </w:rPr>
        <w:t xml:space="preserve">a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užírá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se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horem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dolem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>.</w:t>
      </w:r>
    </w:p>
    <w:p w:rsidR="008E50F7" w:rsidRPr="00835ED7" w:rsidRDefault="008E50F7" w:rsidP="008E50F7">
      <w:pPr>
        <w:ind w:left="567"/>
        <w:rPr>
          <w:rFonts w:eastAsia="Times New Roman" w:cstheme="minorHAnsi"/>
          <w:color w:val="000000"/>
          <w:lang w:eastAsia="de-DE"/>
        </w:rPr>
      </w:pPr>
      <w:r w:rsidRPr="00835ED7">
        <w:rPr>
          <w:rFonts w:eastAsia="Times New Roman" w:cstheme="minorHAnsi"/>
          <w:color w:val="000000"/>
          <w:lang w:eastAsia="de-DE"/>
        </w:rPr>
        <w:tab/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Však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jednou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v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noci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šlo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spát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dřív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ab/>
      </w:r>
      <w:r w:rsidRPr="00835ED7">
        <w:rPr>
          <w:rFonts w:eastAsia="Times New Roman" w:cstheme="minorHAnsi"/>
          <w:color w:val="000000"/>
          <w:lang w:eastAsia="de-DE"/>
        </w:rPr>
        <w:tab/>
        <w:t xml:space="preserve">a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někdo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přišel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–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byl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to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sen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>? –</w:t>
      </w:r>
      <w:r w:rsidRPr="00835ED7">
        <w:rPr>
          <w:rFonts w:eastAsia="Times New Roman" w:cstheme="minorHAnsi"/>
          <w:color w:val="000000"/>
          <w:lang w:eastAsia="de-DE"/>
        </w:rPr>
        <w:tab/>
      </w:r>
      <w:r>
        <w:rPr>
          <w:rFonts w:eastAsia="Times New Roman" w:cstheme="minorHAnsi"/>
          <w:color w:val="000000"/>
          <w:lang w:eastAsia="de-DE"/>
        </w:rPr>
        <w:tab/>
      </w:r>
      <w:r w:rsidRPr="00835ED7">
        <w:rPr>
          <w:rFonts w:eastAsia="Times New Roman" w:cstheme="minorHAnsi"/>
          <w:color w:val="000000"/>
          <w:lang w:eastAsia="de-DE"/>
        </w:rPr>
        <w:t xml:space="preserve">a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řek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>´: “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Vstaň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,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dítě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mé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,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já</w:t>
      </w:r>
      <w:proofErr w:type="spellEnd"/>
      <w:r w:rsidRPr="00835ED7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Pr="00835ED7">
        <w:rPr>
          <w:rFonts w:eastAsia="Times New Roman" w:cstheme="minorHAnsi"/>
          <w:color w:val="000000"/>
          <w:lang w:eastAsia="de-DE"/>
        </w:rPr>
        <w:t>jsem</w:t>
      </w:r>
      <w:proofErr w:type="spellEnd"/>
      <w:r>
        <w:rPr>
          <w:rFonts w:eastAsia="Times New Roman" w:cstheme="minorHAnsi"/>
          <w:color w:val="000000"/>
          <w:lang w:eastAsia="de-DE"/>
        </w:rPr>
        <w:tab/>
      </w:r>
      <w:r>
        <w:rPr>
          <w:rFonts w:eastAsia="Times New Roman" w:cstheme="minorHAnsi"/>
          <w:color w:val="000000"/>
          <w:lang w:eastAsia="de-DE"/>
        </w:rPr>
        <w:tab/>
      </w:r>
      <w:proofErr w:type="spellStart"/>
      <w:r w:rsidR="005034D9">
        <w:rPr>
          <w:rFonts w:eastAsia="Times New Roman" w:cstheme="minorHAnsi"/>
          <w:color w:val="000000"/>
          <w:lang w:eastAsia="de-DE"/>
        </w:rPr>
        <w:t>kategorický</w:t>
      </w:r>
      <w:proofErr w:type="spellEnd"/>
      <w:r w:rsidR="005034D9">
        <w:rPr>
          <w:rFonts w:eastAsia="Times New Roman" w:cstheme="minorHAnsi"/>
          <w:color w:val="000000"/>
          <w:lang w:eastAsia="de-DE"/>
        </w:rPr>
        <w:t xml:space="preserve"> komparativ</w:t>
      </w:r>
      <w:r w:rsidRPr="00835ED7">
        <w:rPr>
          <w:rFonts w:eastAsia="Times New Roman" w:cstheme="minorHAnsi"/>
          <w:color w:val="000000"/>
          <w:lang w:eastAsia="de-DE"/>
        </w:rPr>
        <w:t>!</w:t>
      </w:r>
    </w:p>
    <w:p w:rsidR="008E50F7" w:rsidRPr="008E50F7" w:rsidRDefault="008E50F7" w:rsidP="008E50F7">
      <w:pPr>
        <w:ind w:left="360"/>
        <w:rPr>
          <w:rFonts w:eastAsia="Times New Roman" w:cstheme="minorHAnsi"/>
          <w:color w:val="000000"/>
          <w:lang w:val="en-US" w:eastAsia="de-DE"/>
        </w:rPr>
        <w:sectPr w:rsidR="008E50F7" w:rsidRPr="008E50F7" w:rsidSect="00B051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b/>
          <w:color w:val="000000"/>
          <w:lang w:eastAsia="de-DE"/>
        </w:rPr>
        <w:tab/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Budu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proofErr w:type="gramStart"/>
      <w:r w:rsidRPr="00DA370B">
        <w:rPr>
          <w:rFonts w:eastAsia="Times New Roman" w:cstheme="minorHAnsi"/>
          <w:color w:val="000000"/>
          <w:lang w:val="en-US" w:eastAsia="de-DE"/>
        </w:rPr>
        <w:t>tě</w:t>
      </w:r>
      <w:proofErr w:type="spellEnd"/>
      <w:proofErr w:type="gram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stupňovat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na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Blíže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ab/>
      </w:r>
      <w:r w:rsidRPr="00DA370B">
        <w:rPr>
          <w:rFonts w:eastAsia="Times New Roman" w:cstheme="minorHAnsi"/>
          <w:color w:val="000000"/>
          <w:lang w:val="en-US" w:eastAsia="de-DE"/>
        </w:rPr>
        <w:tab/>
        <w:t xml:space="preserve">a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chceš-li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–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i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na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Blíženu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>...”</w:t>
      </w:r>
      <w:r>
        <w:rPr>
          <w:rFonts w:eastAsia="Times New Roman" w:cstheme="minorHAnsi"/>
          <w:color w:val="000000"/>
          <w:lang w:val="en-US" w:eastAsia="de-DE"/>
        </w:rPr>
        <w:tab/>
      </w:r>
      <w:r>
        <w:rPr>
          <w:rFonts w:eastAsia="Times New Roman" w:cstheme="minorHAnsi"/>
          <w:color w:val="000000"/>
          <w:lang w:val="en-US" w:eastAsia="de-DE"/>
        </w:rPr>
        <w:tab/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Poslušno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mluvnického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klišé</w:t>
      </w:r>
      <w:proofErr w:type="spellEnd"/>
      <w:r>
        <w:rPr>
          <w:rFonts w:eastAsia="Times New Roman" w:cstheme="minorHAnsi"/>
          <w:color w:val="000000"/>
          <w:lang w:val="en-US" w:eastAsia="de-DE"/>
        </w:rPr>
        <w:tab/>
      </w:r>
      <w:r>
        <w:rPr>
          <w:rFonts w:eastAsia="Times New Roman" w:cstheme="minorHAnsi"/>
          <w:color w:val="000000"/>
          <w:lang w:val="en-US" w:eastAsia="de-DE"/>
        </w:rPr>
        <w:tab/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Blízko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se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mění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proofErr w:type="gramStart"/>
      <w:r w:rsidRPr="00DA370B">
        <w:rPr>
          <w:rFonts w:eastAsia="Times New Roman" w:cstheme="minorHAnsi"/>
          <w:color w:val="000000"/>
          <w:lang w:val="en-US" w:eastAsia="de-DE"/>
        </w:rPr>
        <w:t>na</w:t>
      </w:r>
      <w:proofErr w:type="spellEnd"/>
      <w:proofErr w:type="gramEnd"/>
      <w:r w:rsidRPr="00DA370B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DA370B">
        <w:rPr>
          <w:rFonts w:eastAsia="Times New Roman" w:cstheme="minorHAnsi"/>
          <w:color w:val="000000"/>
          <w:lang w:val="en-US" w:eastAsia="de-DE"/>
        </w:rPr>
        <w:t>ženu</w:t>
      </w:r>
      <w:proofErr w:type="spellEnd"/>
      <w:r w:rsidRPr="00DA370B">
        <w:rPr>
          <w:rFonts w:eastAsia="Times New Roman" w:cstheme="minorHAnsi"/>
          <w:color w:val="000000"/>
          <w:lang w:val="en-US" w:eastAsia="de-DE"/>
        </w:rPr>
        <w:t xml:space="preserve">. </w:t>
      </w:r>
    </w:p>
    <w:p w:rsidR="008E50F7" w:rsidRPr="00595685" w:rsidRDefault="008E50F7" w:rsidP="008E50F7">
      <w:pPr>
        <w:ind w:firstLine="708"/>
        <w:rPr>
          <w:rFonts w:eastAsia="Times New Roman" w:cstheme="minorHAnsi"/>
          <w:b/>
          <w:i/>
          <w:color w:val="000000"/>
          <w:lang w:eastAsia="de-DE"/>
        </w:rPr>
      </w:pPr>
      <w:r w:rsidRPr="00595685">
        <w:rPr>
          <w:rFonts w:eastAsia="Times New Roman" w:cstheme="minorHAnsi"/>
          <w:b/>
          <w:color w:val="000000"/>
          <w:lang w:eastAsia="de-DE"/>
        </w:rPr>
        <w:lastRenderedPageBreak/>
        <w:t xml:space="preserve">Fragen zum Gedicht </w:t>
      </w:r>
      <w:r w:rsidRPr="00595685">
        <w:rPr>
          <w:rFonts w:eastAsia="Times New Roman" w:cstheme="minorHAnsi"/>
          <w:b/>
          <w:i/>
          <w:color w:val="000000"/>
          <w:lang w:eastAsia="de-DE"/>
        </w:rPr>
        <w:t>Die Nähe:</w:t>
      </w:r>
    </w:p>
    <w:p w:rsidR="008E50F7" w:rsidRDefault="00532E5C" w:rsidP="008E50F7">
      <w:pPr>
        <w:pStyle w:val="Odstavecseseznamem"/>
        <w:numPr>
          <w:ilvl w:val="1"/>
          <w:numId w:val="6"/>
        </w:num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 xml:space="preserve">Finden Sie bitte im Gedicht eine Modifikation (konkret Substitution) des </w:t>
      </w:r>
      <w:proofErr w:type="spellStart"/>
      <w:r>
        <w:rPr>
          <w:rFonts w:eastAsia="Times New Roman" w:cstheme="minorHAnsi"/>
          <w:b/>
          <w:color w:val="000000"/>
          <w:lang w:eastAsia="de-DE"/>
        </w:rPr>
        <w:t>Phr</w:t>
      </w:r>
      <w:proofErr w:type="spellEnd"/>
      <w:r>
        <w:rPr>
          <w:rFonts w:eastAsia="Times New Roman" w:cstheme="minorHAnsi"/>
          <w:b/>
          <w:color w:val="000000"/>
          <w:lang w:eastAsia="de-DE"/>
        </w:rPr>
        <w:t xml:space="preserve">. </w:t>
      </w:r>
    </w:p>
    <w:p w:rsidR="00532E5C" w:rsidRDefault="00532E5C" w:rsidP="008E50F7">
      <w:pPr>
        <w:pStyle w:val="Odstavecseseznamem"/>
        <w:numPr>
          <w:ilvl w:val="1"/>
          <w:numId w:val="6"/>
        </w:num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 xml:space="preserve">In der Übersetzung ist ein adverbiales  </w:t>
      </w:r>
      <w:proofErr w:type="spellStart"/>
      <w:r>
        <w:rPr>
          <w:rFonts w:eastAsia="Times New Roman" w:cstheme="minorHAnsi"/>
          <w:b/>
          <w:color w:val="000000"/>
          <w:lang w:eastAsia="de-DE"/>
        </w:rPr>
        <w:t>Phrasem</w:t>
      </w:r>
      <w:proofErr w:type="spellEnd"/>
      <w:r>
        <w:rPr>
          <w:rFonts w:eastAsia="Times New Roman" w:cstheme="minorHAnsi"/>
          <w:b/>
          <w:color w:val="000000"/>
          <w:lang w:eastAsia="de-DE"/>
        </w:rPr>
        <w:t xml:space="preserve"> entstanden. Finden Sie es?</w:t>
      </w:r>
    </w:p>
    <w:p w:rsidR="00135657" w:rsidRDefault="00135657" w:rsidP="008E50F7">
      <w:pPr>
        <w:pStyle w:val="Odstavecseseznamem"/>
        <w:numPr>
          <w:ilvl w:val="1"/>
          <w:numId w:val="6"/>
        </w:num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>Finden Sie ein Polysem aus dem Original. Wie wurde es ins Tschechische übersetzt?</w:t>
      </w:r>
    </w:p>
    <w:p w:rsidR="008E50F7" w:rsidRPr="00135657" w:rsidRDefault="00135657" w:rsidP="00135657">
      <w:pPr>
        <w:pStyle w:val="Odstavecseseznamem"/>
        <w:numPr>
          <w:ilvl w:val="1"/>
          <w:numId w:val="6"/>
        </w:num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>Denken Sie bitte die letzte Strophe des Gedichts des Original und der Übersetzung aus.</w:t>
      </w:r>
    </w:p>
    <w:p w:rsidR="00D907C1" w:rsidRPr="00595685" w:rsidRDefault="00D907C1" w:rsidP="008E50F7">
      <w:pPr>
        <w:spacing w:line="240" w:lineRule="auto"/>
        <w:rPr>
          <w:rFonts w:eastAsia="Times New Roman" w:cstheme="minorHAnsi"/>
          <w:b/>
          <w:color w:val="000000"/>
          <w:lang w:eastAsia="de-DE"/>
        </w:rPr>
      </w:pPr>
    </w:p>
    <w:p w:rsidR="00D907C1" w:rsidRPr="00473062" w:rsidRDefault="00473062" w:rsidP="00473062">
      <w:pPr>
        <w:pStyle w:val="Odstavecseseznamem"/>
        <w:spacing w:line="240" w:lineRule="auto"/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 xml:space="preserve">2.5 Die letzte Strophe von dem Gedicht </w:t>
      </w:r>
      <w:r w:rsidRPr="00C4467E">
        <w:rPr>
          <w:rFonts w:eastAsia="Times New Roman" w:cstheme="minorHAnsi"/>
          <w:b/>
          <w:i/>
          <w:color w:val="000000"/>
          <w:lang w:eastAsia="de-DE"/>
        </w:rPr>
        <w:t>die Nähe</w:t>
      </w:r>
      <w:r w:rsidR="00C4467E">
        <w:rPr>
          <w:rFonts w:eastAsia="Times New Roman" w:cstheme="minorHAnsi"/>
          <w:b/>
          <w:color w:val="000000"/>
          <w:lang w:eastAsia="de-DE"/>
        </w:rPr>
        <w:t xml:space="preserve"> und ihre</w:t>
      </w:r>
      <w:r>
        <w:rPr>
          <w:rFonts w:eastAsia="Times New Roman" w:cstheme="minorHAnsi"/>
          <w:b/>
          <w:color w:val="000000"/>
          <w:lang w:eastAsia="de-DE"/>
        </w:rPr>
        <w:t xml:space="preserve"> Übersetzung von Egon Bondy:</w:t>
      </w:r>
    </w:p>
    <w:p w:rsidR="00201ED0" w:rsidRPr="00595685" w:rsidRDefault="00201ED0" w:rsidP="00D907C1">
      <w:pPr>
        <w:spacing w:line="240" w:lineRule="auto"/>
        <w:ind w:left="708"/>
        <w:rPr>
          <w:rFonts w:eastAsia="Times New Roman" w:cstheme="minorHAnsi"/>
          <w:b/>
          <w:color w:val="000000"/>
          <w:lang w:eastAsia="de-DE"/>
        </w:rPr>
      </w:pPr>
    </w:p>
    <w:p w:rsidR="00D907C1" w:rsidRPr="00595685" w:rsidRDefault="00D907C1" w:rsidP="00B06F93">
      <w:pPr>
        <w:spacing w:line="240" w:lineRule="auto"/>
        <w:rPr>
          <w:rFonts w:eastAsia="Times New Roman" w:cstheme="minorHAnsi"/>
          <w:b/>
          <w:color w:val="000000"/>
          <w:lang w:eastAsia="de-DE"/>
        </w:rPr>
      </w:pPr>
    </w:p>
    <w:p w:rsidR="00473062" w:rsidRDefault="00473062" w:rsidP="00201ED0">
      <w:pPr>
        <w:spacing w:line="240" w:lineRule="auto"/>
        <w:ind w:firstLine="708"/>
        <w:rPr>
          <w:rFonts w:eastAsia="Times New Roman" w:cstheme="minorHAnsi"/>
          <w:color w:val="000000"/>
          <w:lang w:eastAsia="de-DE"/>
        </w:rPr>
        <w:sectPr w:rsidR="00473062" w:rsidSect="00B051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50F7" w:rsidRDefault="00AD125B" w:rsidP="00C4467E">
      <w:pPr>
        <w:spacing w:line="240" w:lineRule="auto"/>
        <w:ind w:firstLine="708"/>
        <w:rPr>
          <w:rFonts w:eastAsia="Times New Roman" w:cstheme="minorHAnsi"/>
          <w:color w:val="000000"/>
          <w:lang w:eastAsia="de-DE"/>
        </w:rPr>
      </w:pPr>
      <w:r w:rsidRPr="00D907C1">
        <w:rPr>
          <w:rFonts w:eastAsia="Times New Roman" w:cstheme="minorHAnsi"/>
          <w:color w:val="000000"/>
          <w:lang w:eastAsia="de-DE"/>
        </w:rPr>
        <w:lastRenderedPageBreak/>
        <w:t>Als Näherin jedoch vergaß</w:t>
      </w:r>
      <w:r w:rsidR="00473062">
        <w:rPr>
          <w:rFonts w:eastAsia="Times New Roman" w:cstheme="minorHAnsi"/>
          <w:color w:val="000000"/>
          <w:lang w:eastAsia="de-DE"/>
        </w:rPr>
        <w:tab/>
      </w:r>
      <w:r w:rsidR="00473062">
        <w:rPr>
          <w:rFonts w:eastAsia="Times New Roman" w:cstheme="minorHAnsi"/>
          <w:color w:val="000000"/>
          <w:lang w:eastAsia="de-DE"/>
        </w:rPr>
        <w:tab/>
      </w:r>
      <w:r w:rsidRPr="00D907C1">
        <w:rPr>
          <w:rFonts w:eastAsia="Times New Roman" w:cstheme="minorHAnsi"/>
          <w:color w:val="000000"/>
          <w:lang w:eastAsia="de-DE"/>
        </w:rPr>
        <w:t>si</w:t>
      </w:r>
      <w:r w:rsidR="00201ED0">
        <w:rPr>
          <w:rFonts w:eastAsia="Times New Roman" w:cstheme="minorHAnsi"/>
          <w:color w:val="000000"/>
          <w:lang w:eastAsia="de-DE"/>
        </w:rPr>
        <w:t>e leider v</w:t>
      </w:r>
      <w:r w:rsidR="00473062">
        <w:rPr>
          <w:rFonts w:eastAsia="Times New Roman" w:cstheme="minorHAnsi"/>
          <w:color w:val="000000"/>
          <w:lang w:eastAsia="de-DE"/>
        </w:rPr>
        <w:t xml:space="preserve">öllig, was sie wollte, </w:t>
      </w:r>
      <w:r w:rsidR="00473062">
        <w:rPr>
          <w:rFonts w:eastAsia="Times New Roman" w:cstheme="minorHAnsi"/>
          <w:color w:val="000000"/>
          <w:lang w:eastAsia="de-DE"/>
        </w:rPr>
        <w:tab/>
      </w:r>
      <w:r w:rsidR="00473062">
        <w:rPr>
          <w:rFonts w:eastAsia="Times New Roman" w:cstheme="minorHAnsi"/>
          <w:color w:val="000000"/>
          <w:lang w:eastAsia="de-DE"/>
        </w:rPr>
        <w:tab/>
      </w:r>
      <w:r w:rsidRPr="00D907C1">
        <w:rPr>
          <w:rFonts w:eastAsia="Times New Roman" w:cstheme="minorHAnsi"/>
          <w:color w:val="000000"/>
          <w:lang w:eastAsia="de-DE"/>
        </w:rPr>
        <w:t>und nähte Putz und hieß Frau Nolte</w:t>
      </w:r>
      <w:r w:rsidR="00473062">
        <w:rPr>
          <w:rFonts w:eastAsia="Times New Roman" w:cstheme="minorHAnsi"/>
          <w:color w:val="000000"/>
          <w:lang w:eastAsia="de-DE"/>
        </w:rPr>
        <w:tab/>
      </w:r>
      <w:r w:rsidRPr="00D907C1">
        <w:rPr>
          <w:rFonts w:eastAsia="Times New Roman" w:cstheme="minorHAnsi"/>
          <w:color w:val="000000"/>
          <w:lang w:eastAsia="de-DE"/>
        </w:rPr>
        <w:t>und hielt all Obiges für Spaß.</w:t>
      </w:r>
    </w:p>
    <w:p w:rsidR="00C4467E" w:rsidRPr="00D907C1" w:rsidRDefault="00C4467E" w:rsidP="00C4467E">
      <w:pPr>
        <w:spacing w:line="240" w:lineRule="auto"/>
        <w:ind w:firstLine="708"/>
        <w:rPr>
          <w:rFonts w:eastAsia="Times New Roman" w:cstheme="minorHAnsi"/>
          <w:color w:val="000000"/>
          <w:lang w:eastAsia="de-DE"/>
        </w:rPr>
      </w:pPr>
    </w:p>
    <w:p w:rsidR="00473062" w:rsidRPr="00473062" w:rsidRDefault="00201ED0" w:rsidP="00473062">
      <w:pPr>
        <w:ind w:left="360"/>
        <w:rPr>
          <w:rFonts w:eastAsia="Times New Roman" w:cstheme="minorHAnsi"/>
          <w:color w:val="000000"/>
          <w:lang w:eastAsia="de-DE"/>
        </w:rPr>
      </w:pPr>
      <w:r w:rsidRPr="00201ED0">
        <w:rPr>
          <w:rFonts w:eastAsia="Times New Roman" w:cstheme="minorHAnsi"/>
          <w:b/>
          <w:color w:val="000000"/>
          <w:lang w:eastAsia="de-DE"/>
        </w:rPr>
        <w:lastRenderedPageBreak/>
        <w:t xml:space="preserve"> </w:t>
      </w:r>
      <w:r w:rsidRPr="00473062">
        <w:rPr>
          <w:rFonts w:eastAsia="Times New Roman" w:cstheme="minorHAnsi"/>
          <w:b/>
          <w:color w:val="000000"/>
          <w:lang w:eastAsia="de-DE"/>
        </w:rPr>
        <w:t xml:space="preserve">    </w:t>
      </w:r>
      <w:r w:rsidR="00473062">
        <w:rPr>
          <w:rFonts w:eastAsia="Times New Roman" w:cstheme="minorHAnsi"/>
          <w:b/>
          <w:color w:val="000000"/>
          <w:lang w:eastAsia="de-DE"/>
        </w:rPr>
        <w:tab/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Jsouc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Blíženou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zapomnělo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r w:rsidR="00473062">
        <w:rPr>
          <w:rFonts w:eastAsia="Times New Roman" w:cstheme="minorHAnsi"/>
          <w:color w:val="000000"/>
          <w:lang w:eastAsia="de-DE"/>
        </w:rPr>
        <w:tab/>
      </w:r>
      <w:r w:rsidR="00473062">
        <w:rPr>
          <w:rFonts w:eastAsia="Times New Roman" w:cstheme="minorHAnsi"/>
          <w:color w:val="000000"/>
          <w:lang w:eastAsia="de-DE"/>
        </w:rPr>
        <w:tab/>
      </w:r>
      <w:r w:rsidR="00473062" w:rsidRPr="00473062">
        <w:rPr>
          <w:rFonts w:eastAsia="Times New Roman" w:cstheme="minorHAnsi"/>
          <w:color w:val="000000"/>
          <w:lang w:eastAsia="de-DE"/>
        </w:rPr>
        <w:t xml:space="preserve">na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osud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svůj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i na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minulost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, </w:t>
      </w:r>
      <w:r w:rsidR="00473062" w:rsidRPr="00473062">
        <w:rPr>
          <w:rFonts w:eastAsia="Times New Roman" w:cstheme="minorHAnsi"/>
          <w:color w:val="000000"/>
          <w:lang w:eastAsia="de-DE"/>
        </w:rPr>
        <w:tab/>
      </w:r>
      <w:r w:rsidR="00473062" w:rsidRPr="00473062">
        <w:rPr>
          <w:rFonts w:eastAsia="Times New Roman" w:cstheme="minorHAnsi"/>
          <w:color w:val="000000"/>
          <w:lang w:eastAsia="de-DE"/>
        </w:rPr>
        <w:tab/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stalo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se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švadlenou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a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mělo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ab/>
      </w:r>
      <w:r w:rsidR="00473062">
        <w:rPr>
          <w:rFonts w:eastAsia="Times New Roman" w:cstheme="minorHAnsi"/>
          <w:color w:val="000000"/>
          <w:lang w:eastAsia="de-DE"/>
        </w:rPr>
        <w:tab/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vše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svrchu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zmíněné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jen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za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473062" w:rsidRPr="00473062">
        <w:rPr>
          <w:rFonts w:eastAsia="Times New Roman" w:cstheme="minorHAnsi"/>
          <w:color w:val="000000"/>
          <w:lang w:eastAsia="de-DE"/>
        </w:rPr>
        <w:t>hloupost</w:t>
      </w:r>
      <w:proofErr w:type="spellEnd"/>
      <w:r w:rsidR="00473062" w:rsidRPr="00473062">
        <w:rPr>
          <w:rFonts w:eastAsia="Times New Roman" w:cstheme="minorHAnsi"/>
          <w:color w:val="000000"/>
          <w:lang w:eastAsia="de-DE"/>
        </w:rPr>
        <w:t>.</w:t>
      </w:r>
    </w:p>
    <w:p w:rsidR="00473062" w:rsidRPr="00473062" w:rsidRDefault="00473062" w:rsidP="00473062">
      <w:pPr>
        <w:spacing w:line="360" w:lineRule="auto"/>
        <w:ind w:left="360"/>
        <w:rPr>
          <w:rFonts w:ascii="Calibri" w:eastAsia="Times New Roman" w:hAnsi="Calibri" w:cs="Times New Roman"/>
          <w:b/>
          <w:color w:val="000000"/>
          <w:lang w:eastAsia="de-DE"/>
        </w:rPr>
      </w:pPr>
    </w:p>
    <w:p w:rsidR="00473062" w:rsidRDefault="00473062" w:rsidP="00C4467E">
      <w:pPr>
        <w:spacing w:line="240" w:lineRule="auto"/>
        <w:rPr>
          <w:rFonts w:eastAsia="Times New Roman" w:cstheme="minorHAnsi"/>
          <w:b/>
          <w:color w:val="000000"/>
          <w:lang w:eastAsia="de-DE"/>
        </w:rPr>
        <w:sectPr w:rsidR="00473062" w:rsidSect="00473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467E" w:rsidRPr="00C4467E" w:rsidRDefault="00C4467E" w:rsidP="00C4467E">
      <w:pPr>
        <w:jc w:val="both"/>
        <w:rPr>
          <w:rFonts w:cstheme="minorHAnsi"/>
          <w:b/>
          <w:color w:val="000000"/>
        </w:rPr>
      </w:pPr>
    </w:p>
    <w:p w:rsidR="00C4467E" w:rsidRDefault="00C4467E" w:rsidP="00C4467E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color w:val="000000"/>
        </w:rPr>
      </w:pPr>
      <w:r>
        <w:rPr>
          <w:rFonts w:cstheme="minorHAnsi"/>
          <w:b/>
          <w:color w:val="000000"/>
        </w:rPr>
        <w:t xml:space="preserve">Fragen zum Video über den Phraseologismus </w:t>
      </w:r>
      <w:r w:rsidRPr="00045CD2">
        <w:rPr>
          <w:rFonts w:cstheme="minorHAnsi"/>
          <w:b/>
          <w:i/>
          <w:color w:val="000000"/>
        </w:rPr>
        <w:t>mehrere Eisen im Feuer haben</w:t>
      </w:r>
      <w:r>
        <w:rPr>
          <w:rFonts w:cstheme="minorHAnsi"/>
          <w:b/>
          <w:i/>
          <w:color w:val="000000"/>
        </w:rPr>
        <w:t>:</w:t>
      </w:r>
    </w:p>
    <w:p w:rsidR="00C4467E" w:rsidRPr="008E50F7" w:rsidRDefault="00C4467E" w:rsidP="00C4467E">
      <w:pPr>
        <w:pStyle w:val="Odstavecseseznamem"/>
        <w:numPr>
          <w:ilvl w:val="1"/>
          <w:numId w:val="4"/>
        </w:numPr>
        <w:jc w:val="both"/>
        <w:rPr>
          <w:rFonts w:cstheme="minorHAnsi"/>
          <w:color w:val="000000"/>
        </w:rPr>
      </w:pPr>
      <w:r w:rsidRPr="008E50F7">
        <w:rPr>
          <w:rFonts w:cstheme="minorHAnsi"/>
          <w:color w:val="000000"/>
        </w:rPr>
        <w:t>Warum konnten die ersten zwei Freunde mit dem Umzug nicht helfen?</w:t>
      </w:r>
    </w:p>
    <w:p w:rsidR="00C4467E" w:rsidRPr="00045CD2" w:rsidRDefault="00C4467E" w:rsidP="00C4467E">
      <w:pPr>
        <w:pStyle w:val="Odstavecseseznamem"/>
        <w:numPr>
          <w:ilvl w:val="1"/>
          <w:numId w:val="4"/>
        </w:numPr>
        <w:jc w:val="both"/>
        <w:rPr>
          <w:rFonts w:cstheme="minorHAnsi"/>
          <w:i/>
          <w:color w:val="000000"/>
        </w:rPr>
      </w:pPr>
      <w:r w:rsidRPr="00045CD2">
        <w:rPr>
          <w:rFonts w:cstheme="minorHAnsi"/>
          <w:color w:val="000000"/>
        </w:rPr>
        <w:t xml:space="preserve">Mit welchem Beruf hat dieser </w:t>
      </w:r>
      <w:proofErr w:type="spellStart"/>
      <w:r w:rsidRPr="00045CD2">
        <w:rPr>
          <w:rFonts w:cstheme="minorHAnsi"/>
          <w:color w:val="000000"/>
        </w:rPr>
        <w:t>Phr</w:t>
      </w:r>
      <w:proofErr w:type="spellEnd"/>
      <w:r w:rsidRPr="00045CD2">
        <w:rPr>
          <w:rFonts w:cstheme="minorHAnsi"/>
          <w:color w:val="000000"/>
        </w:rPr>
        <w:t>. etwas zu tun?</w:t>
      </w:r>
    </w:p>
    <w:p w:rsidR="00C4467E" w:rsidRPr="00045CD2" w:rsidRDefault="00C4467E" w:rsidP="00C4467E">
      <w:pPr>
        <w:pStyle w:val="Odstavecseseznamem"/>
        <w:numPr>
          <w:ilvl w:val="1"/>
          <w:numId w:val="4"/>
        </w:numPr>
        <w:jc w:val="both"/>
        <w:rPr>
          <w:rFonts w:cstheme="minorHAnsi"/>
          <w:i/>
          <w:color w:val="000000"/>
        </w:rPr>
      </w:pPr>
      <w:r w:rsidRPr="00045CD2">
        <w:rPr>
          <w:rFonts w:cstheme="minorHAnsi"/>
          <w:color w:val="000000"/>
        </w:rPr>
        <w:t xml:space="preserve">Was bedeutet dieser </w:t>
      </w:r>
      <w:proofErr w:type="spellStart"/>
      <w:proofErr w:type="gramStart"/>
      <w:r w:rsidRPr="00045CD2">
        <w:rPr>
          <w:rFonts w:cstheme="minorHAnsi"/>
          <w:color w:val="000000"/>
        </w:rPr>
        <w:t>Phr</w:t>
      </w:r>
      <w:proofErr w:type="spellEnd"/>
      <w:r w:rsidRPr="00045CD2">
        <w:rPr>
          <w:rFonts w:cstheme="minorHAnsi"/>
          <w:color w:val="000000"/>
        </w:rPr>
        <w:t>.?</w:t>
      </w:r>
      <w:proofErr w:type="gramEnd"/>
    </w:p>
    <w:p w:rsidR="00C4467E" w:rsidRDefault="00820956" w:rsidP="00C4467E">
      <w:pPr>
        <w:pStyle w:val="Odstavecseseznamem"/>
        <w:numPr>
          <w:ilvl w:val="1"/>
          <w:numId w:val="4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Ist Ihnen im</w:t>
      </w:r>
      <w:r w:rsidR="00C4467E" w:rsidRPr="00045CD2">
        <w:rPr>
          <w:rFonts w:cstheme="minorHAnsi"/>
          <w:color w:val="000000"/>
        </w:rPr>
        <w:t xml:space="preserve"> Zusammenhang mit dem Ausdruck </w:t>
      </w:r>
      <w:r w:rsidR="00C4467E" w:rsidRPr="00045CD2">
        <w:rPr>
          <w:rFonts w:cstheme="minorHAnsi"/>
          <w:i/>
          <w:color w:val="000000"/>
        </w:rPr>
        <w:t>Eisen</w:t>
      </w:r>
      <w:r w:rsidR="00C4467E">
        <w:rPr>
          <w:rFonts w:cstheme="minorHAnsi"/>
          <w:i/>
          <w:color w:val="000000"/>
        </w:rPr>
        <w:t xml:space="preserve"> </w:t>
      </w:r>
      <w:r w:rsidR="00C4467E" w:rsidRPr="00045CD2">
        <w:rPr>
          <w:rFonts w:cstheme="minorHAnsi"/>
          <w:color w:val="000000"/>
        </w:rPr>
        <w:t xml:space="preserve">noch ein weiterer </w:t>
      </w:r>
      <w:proofErr w:type="spellStart"/>
      <w:r w:rsidR="00C4467E" w:rsidRPr="00045CD2">
        <w:rPr>
          <w:rFonts w:cstheme="minorHAnsi"/>
          <w:color w:val="000000"/>
        </w:rPr>
        <w:t>Phr</w:t>
      </w:r>
      <w:proofErr w:type="spellEnd"/>
      <w:r w:rsidR="00C4467E" w:rsidRPr="00045CD2">
        <w:rPr>
          <w:rFonts w:cstheme="minorHAnsi"/>
          <w:color w:val="000000"/>
        </w:rPr>
        <w:t>. eingefallen?</w:t>
      </w:r>
      <w:r>
        <w:rPr>
          <w:rFonts w:cstheme="minorHAnsi"/>
          <w:color w:val="000000"/>
        </w:rPr>
        <w:t xml:space="preserve"> (er</w:t>
      </w:r>
      <w:r w:rsidR="00C4467E">
        <w:rPr>
          <w:rFonts w:cstheme="minorHAnsi"/>
          <w:color w:val="000000"/>
        </w:rPr>
        <w:t xml:space="preserve"> muss  nicht die gleiche oder ähnliche Bedeutung wie der oben angeführte </w:t>
      </w:r>
      <w:proofErr w:type="spellStart"/>
      <w:r w:rsidR="00C4467E">
        <w:rPr>
          <w:rFonts w:cstheme="minorHAnsi"/>
          <w:color w:val="000000"/>
        </w:rPr>
        <w:t>Phr</w:t>
      </w:r>
      <w:proofErr w:type="spellEnd"/>
      <w:r w:rsidR="00C4467E">
        <w:rPr>
          <w:rFonts w:cstheme="minorHAnsi"/>
          <w:color w:val="000000"/>
        </w:rPr>
        <w:t>. haben)</w:t>
      </w:r>
    </w:p>
    <w:p w:rsidR="00C4467E" w:rsidRDefault="00C4467E" w:rsidP="00C4467E">
      <w:pPr>
        <w:pStyle w:val="Odstavecseseznamem"/>
        <w:numPr>
          <w:ilvl w:val="1"/>
          <w:numId w:val="4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Was ist am Ende der Ge</w:t>
      </w:r>
      <w:r w:rsidR="00820956">
        <w:rPr>
          <w:rFonts w:cstheme="minorHAnsi"/>
          <w:color w:val="000000"/>
        </w:rPr>
        <w:t xml:space="preserve">schichte passiert? Konnte Heinrich </w:t>
      </w:r>
      <w:r>
        <w:rPr>
          <w:rFonts w:cstheme="minorHAnsi"/>
          <w:color w:val="000000"/>
        </w:rPr>
        <w:t>ganz ruhig umziehen?</w:t>
      </w:r>
    </w:p>
    <w:p w:rsidR="00C4467E" w:rsidRPr="00C4467E" w:rsidRDefault="00C4467E" w:rsidP="00C4467E">
      <w:pPr>
        <w:ind w:left="372" w:firstLine="708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Quelle</w:t>
      </w:r>
      <w:r w:rsidRPr="00C4467E">
        <w:rPr>
          <w:rFonts w:cstheme="minorHAnsi"/>
          <w:color w:val="000000"/>
          <w:sz w:val="20"/>
          <w:szCs w:val="20"/>
        </w:rPr>
        <w:t>: www.youtube.com</w:t>
      </w:r>
    </w:p>
    <w:p w:rsidR="00C4467E" w:rsidRPr="00C4467E" w:rsidRDefault="00C4467E" w:rsidP="00C4467E">
      <w:pPr>
        <w:jc w:val="both"/>
        <w:rPr>
          <w:rFonts w:cstheme="minorHAnsi"/>
          <w:color w:val="000000"/>
        </w:rPr>
      </w:pPr>
    </w:p>
    <w:p w:rsidR="00086DB9" w:rsidRPr="00660789" w:rsidRDefault="00086DB9" w:rsidP="008E50F7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color w:val="000000"/>
        </w:rPr>
      </w:pPr>
      <w:r w:rsidRPr="00660789">
        <w:rPr>
          <w:rFonts w:cstheme="minorHAnsi"/>
          <w:b/>
          <w:color w:val="000000"/>
        </w:rPr>
        <w:t>Phraseologismen über Pech und Verlust</w:t>
      </w:r>
    </w:p>
    <w:p w:rsidR="00B21173" w:rsidRPr="00B21173" w:rsidRDefault="00B21173" w:rsidP="00086DB9">
      <w:pPr>
        <w:ind w:firstLine="708"/>
        <w:jc w:val="both"/>
        <w:rPr>
          <w:rFonts w:cstheme="minorHAnsi"/>
          <w:b/>
          <w:i/>
          <w:color w:val="000000"/>
        </w:rPr>
      </w:pPr>
      <w:r w:rsidRPr="00B21173">
        <w:rPr>
          <w:rFonts w:cstheme="minorHAnsi"/>
          <w:i/>
          <w:color w:val="000000"/>
        </w:rPr>
        <w:t>Salat</w:t>
      </w:r>
      <w:r>
        <w:rPr>
          <w:rFonts w:cstheme="minorHAnsi"/>
          <w:i/>
          <w:color w:val="000000"/>
        </w:rPr>
        <w:t xml:space="preserve"> – </w:t>
      </w:r>
      <w:r w:rsidRPr="00B21173">
        <w:rPr>
          <w:rFonts w:cstheme="minorHAnsi"/>
          <w:i/>
          <w:color w:val="000000"/>
        </w:rPr>
        <w:t>Arschkarte</w:t>
      </w:r>
      <w:r>
        <w:rPr>
          <w:rFonts w:cstheme="minorHAnsi"/>
          <w:i/>
          <w:color w:val="000000"/>
        </w:rPr>
        <w:t xml:space="preserve"> – </w:t>
      </w:r>
      <w:r w:rsidRPr="00B21173">
        <w:rPr>
          <w:rFonts w:cstheme="minorHAnsi"/>
          <w:bCs/>
          <w:i/>
          <w:color w:val="000000"/>
        </w:rPr>
        <w:t>Pech</w:t>
      </w:r>
      <w:r w:rsidRPr="00B21173">
        <w:rPr>
          <w:rFonts w:cstheme="minorHAnsi"/>
          <w:i/>
          <w:color w:val="000000"/>
        </w:rPr>
        <w:t>vogel</w:t>
      </w:r>
      <w:r>
        <w:rPr>
          <w:rFonts w:cstheme="minorHAnsi"/>
          <w:i/>
          <w:color w:val="000000"/>
        </w:rPr>
        <w:t xml:space="preserve"> – </w:t>
      </w:r>
      <w:r w:rsidRPr="00B21173">
        <w:rPr>
          <w:rFonts w:cstheme="minorHAnsi"/>
          <w:i/>
          <w:color w:val="000000"/>
        </w:rPr>
        <w:t>Essig</w:t>
      </w:r>
      <w:r>
        <w:rPr>
          <w:rFonts w:cstheme="minorHAnsi"/>
          <w:i/>
          <w:color w:val="000000"/>
        </w:rPr>
        <w:t xml:space="preserve"> – </w:t>
      </w:r>
      <w:r w:rsidRPr="00B21173">
        <w:rPr>
          <w:rFonts w:cstheme="minorHAnsi"/>
          <w:i/>
          <w:color w:val="000000"/>
        </w:rPr>
        <w:t>baden</w:t>
      </w:r>
      <w:r>
        <w:rPr>
          <w:rFonts w:cstheme="minorHAnsi"/>
          <w:bCs/>
          <w:color w:val="000000"/>
        </w:rPr>
        <w:t xml:space="preserve"> - </w:t>
      </w:r>
      <w:r w:rsidRPr="00B21173">
        <w:rPr>
          <w:rFonts w:cstheme="minorHAnsi"/>
          <w:i/>
          <w:color w:val="000000"/>
        </w:rPr>
        <w:t xml:space="preserve">Traufe </w:t>
      </w:r>
      <w:r>
        <w:rPr>
          <w:rFonts w:cstheme="minorHAnsi"/>
          <w:i/>
          <w:color w:val="000000"/>
        </w:rPr>
        <w:t xml:space="preserve"> - </w:t>
      </w:r>
      <w:r w:rsidRPr="00B21173">
        <w:rPr>
          <w:rFonts w:cstheme="minorHAnsi"/>
          <w:i/>
          <w:color w:val="000000"/>
        </w:rPr>
        <w:t>Katz</w:t>
      </w:r>
      <w:r>
        <w:rPr>
          <w:rFonts w:cstheme="minorHAnsi"/>
          <w:i/>
          <w:color w:val="000000"/>
        </w:rPr>
        <w:t xml:space="preserve"> – Peter</w:t>
      </w:r>
      <w:r>
        <w:rPr>
          <w:rFonts w:cstheme="minorHAnsi"/>
          <w:color w:val="000000"/>
        </w:rPr>
        <w:t xml:space="preserve"> – </w:t>
      </w:r>
      <w:r w:rsidRPr="00B21173">
        <w:rPr>
          <w:rFonts w:cstheme="minorHAnsi"/>
          <w:i/>
          <w:color w:val="000000"/>
        </w:rPr>
        <w:t>Butterseite</w:t>
      </w:r>
      <w:r>
        <w:rPr>
          <w:rFonts w:cstheme="minorHAnsi"/>
          <w:i/>
          <w:color w:val="000000"/>
        </w:rPr>
        <w:t xml:space="preserve"> - </w:t>
      </w:r>
      <w:r w:rsidRPr="00B21173">
        <w:rPr>
          <w:rFonts w:cstheme="minorHAnsi"/>
          <w:i/>
          <w:color w:val="000000"/>
        </w:rPr>
        <w:t>Regen</w:t>
      </w:r>
    </w:p>
    <w:p w:rsidR="00086DB9" w:rsidRPr="00152CE3" w:rsidRDefault="00086DB9" w:rsidP="00086DB9">
      <w:pPr>
        <w:ind w:left="708"/>
        <w:jc w:val="both"/>
        <w:rPr>
          <w:rFonts w:cstheme="minorHAnsi"/>
          <w:b/>
          <w:color w:val="000000"/>
        </w:rPr>
      </w:pPr>
    </w:p>
    <w:p w:rsidR="00086DB9" w:rsidRPr="00B21173" w:rsidRDefault="00B21173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>a</w:t>
      </w:r>
      <w:r w:rsidR="00086DB9" w:rsidRPr="00B21173">
        <w:rPr>
          <w:rFonts w:cstheme="minorHAnsi"/>
          <w:color w:val="000000"/>
        </w:rPr>
        <w:t xml:space="preserve">lles </w:t>
      </w:r>
      <w:r w:rsidRPr="00B21173">
        <w:rPr>
          <w:rFonts w:cstheme="minorHAnsi"/>
          <w:color w:val="000000"/>
        </w:rPr>
        <w:t xml:space="preserve">ist </w:t>
      </w:r>
      <w:r w:rsidR="00086DB9" w:rsidRPr="00B21173">
        <w:rPr>
          <w:rFonts w:cstheme="minorHAnsi"/>
          <w:color w:val="000000"/>
        </w:rPr>
        <w:t>für die</w:t>
      </w:r>
      <w:r w:rsidRPr="00B21173">
        <w:rPr>
          <w:rFonts w:cstheme="minorHAnsi"/>
          <w:color w:val="000000"/>
        </w:rPr>
        <w:t xml:space="preserve"> </w:t>
      </w:r>
      <w:proofErr w:type="gramStart"/>
      <w:r w:rsidRPr="00B21173">
        <w:rPr>
          <w:rFonts w:cstheme="minorHAnsi"/>
          <w:color w:val="000000"/>
        </w:rPr>
        <w:t>…………………..!</w:t>
      </w:r>
      <w:proofErr w:type="gramEnd"/>
    </w:p>
    <w:p w:rsidR="00086DB9" w:rsidRPr="00B21173" w:rsidRDefault="00086DB9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 xml:space="preserve">Da haben wir den </w:t>
      </w:r>
      <w:proofErr w:type="gramStart"/>
      <w:r w:rsidR="00B21173" w:rsidRPr="00B21173">
        <w:rPr>
          <w:rFonts w:cstheme="minorHAnsi"/>
          <w:color w:val="000000"/>
        </w:rPr>
        <w:t>…………………..!</w:t>
      </w:r>
      <w:proofErr w:type="gramEnd"/>
    </w:p>
    <w:p w:rsidR="00B21173" w:rsidRDefault="00B21173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proofErr w:type="gramStart"/>
      <w:r w:rsidRPr="00B21173">
        <w:rPr>
          <w:rFonts w:cstheme="minorHAnsi"/>
          <w:color w:val="000000"/>
        </w:rPr>
        <w:t>……………….</w:t>
      </w:r>
      <w:proofErr w:type="gramEnd"/>
      <w:r w:rsidRPr="00B21173">
        <w:rPr>
          <w:rFonts w:cstheme="minorHAnsi"/>
          <w:color w:val="000000"/>
        </w:rPr>
        <w:t xml:space="preserve"> sein </w:t>
      </w:r>
      <w:r>
        <w:rPr>
          <w:rFonts w:cstheme="minorHAnsi"/>
          <w:color w:val="000000"/>
        </w:rPr>
        <w:t>mit etwas.</w:t>
      </w:r>
    </w:p>
    <w:p w:rsidR="00B21173" w:rsidRDefault="00086DB9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 xml:space="preserve">Vom </w:t>
      </w:r>
      <w:r w:rsidR="00B21173">
        <w:rPr>
          <w:rFonts w:cstheme="minorHAnsi"/>
          <w:color w:val="000000"/>
        </w:rPr>
        <w:t xml:space="preserve">………………….. </w:t>
      </w:r>
      <w:r w:rsidRPr="00B21173">
        <w:rPr>
          <w:rFonts w:cstheme="minorHAnsi"/>
          <w:color w:val="000000"/>
        </w:rPr>
        <w:t xml:space="preserve">in die </w:t>
      </w:r>
      <w:r w:rsidR="00B21173">
        <w:rPr>
          <w:rFonts w:cstheme="minorHAnsi"/>
          <w:color w:val="000000"/>
        </w:rPr>
        <w:t>………………….. kommen.</w:t>
      </w:r>
    </w:p>
    <w:p w:rsidR="00B21173" w:rsidRDefault="00086DB9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>Die</w:t>
      </w:r>
      <w:r w:rsidR="00B21173">
        <w:rPr>
          <w:rFonts w:cstheme="minorHAnsi"/>
          <w:color w:val="000000"/>
        </w:rPr>
        <w:t xml:space="preserve"> </w:t>
      </w:r>
      <w:proofErr w:type="gramStart"/>
      <w:r w:rsidR="00B21173">
        <w:rPr>
          <w:rFonts w:cstheme="minorHAnsi"/>
          <w:color w:val="000000"/>
        </w:rPr>
        <w:t>…………………….</w:t>
      </w:r>
      <w:proofErr w:type="gramEnd"/>
      <w:r w:rsidRPr="00B21173">
        <w:rPr>
          <w:rFonts w:cstheme="minorHAnsi"/>
          <w:color w:val="000000"/>
        </w:rPr>
        <w:t xml:space="preserve"> ziehen / kriegen / haben</w:t>
      </w:r>
      <w:r w:rsidR="00B21173">
        <w:rPr>
          <w:rFonts w:cstheme="minorHAnsi"/>
          <w:color w:val="000000"/>
        </w:rPr>
        <w:t>.</w:t>
      </w:r>
    </w:p>
    <w:p w:rsidR="00B21173" w:rsidRDefault="00B21173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den schwarzen ………………….</w:t>
      </w:r>
      <w:r w:rsidR="00086DB9" w:rsidRPr="00B2117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h</w:t>
      </w:r>
      <w:r w:rsidR="00086DB9" w:rsidRPr="00B21173">
        <w:rPr>
          <w:rFonts w:cstheme="minorHAnsi"/>
          <w:color w:val="000000"/>
        </w:rPr>
        <w:t>aben</w:t>
      </w:r>
    </w:p>
    <w:p w:rsidR="00B21173" w:rsidRDefault="00086DB9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 xml:space="preserve">auf die </w:t>
      </w:r>
      <w:r w:rsidR="00B21173">
        <w:rPr>
          <w:rFonts w:cstheme="minorHAnsi"/>
          <w:color w:val="000000"/>
        </w:rPr>
        <w:t xml:space="preserve">……………………….. </w:t>
      </w:r>
      <w:r w:rsidRPr="00B21173">
        <w:rPr>
          <w:rFonts w:cstheme="minorHAnsi"/>
          <w:color w:val="000000"/>
        </w:rPr>
        <w:t>fallen</w:t>
      </w:r>
      <w:r w:rsidR="00B21173">
        <w:rPr>
          <w:rFonts w:cstheme="minorHAnsi"/>
          <w:color w:val="000000"/>
        </w:rPr>
        <w:t>.</w:t>
      </w:r>
    </w:p>
    <w:p w:rsidR="00086DB9" w:rsidRDefault="00B21173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……………………….</w:t>
      </w:r>
      <w:proofErr w:type="gramEnd"/>
      <w:r>
        <w:rPr>
          <w:rFonts w:cstheme="minorHAnsi"/>
          <w:color w:val="000000"/>
        </w:rPr>
        <w:t xml:space="preserve"> g</w:t>
      </w:r>
      <w:r w:rsidR="00086DB9" w:rsidRPr="00B21173">
        <w:rPr>
          <w:rFonts w:cstheme="minorHAnsi"/>
          <w:color w:val="000000"/>
        </w:rPr>
        <w:t>ehen</w:t>
      </w:r>
      <w:r>
        <w:rPr>
          <w:rFonts w:cstheme="minorHAnsi"/>
          <w:color w:val="000000"/>
        </w:rPr>
        <w:t>.</w:t>
      </w:r>
    </w:p>
    <w:p w:rsidR="00B21173" w:rsidRPr="00B21173" w:rsidRDefault="00B21173" w:rsidP="00B21173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B21173">
        <w:rPr>
          <w:rFonts w:cstheme="minorHAnsi"/>
          <w:color w:val="000000"/>
        </w:rPr>
        <w:t xml:space="preserve">ein </w:t>
      </w:r>
      <w:proofErr w:type="gramStart"/>
      <w:r>
        <w:rPr>
          <w:rFonts w:cstheme="minorHAnsi"/>
          <w:color w:val="000000"/>
        </w:rPr>
        <w:t>……………………….</w:t>
      </w:r>
      <w:proofErr w:type="gramEnd"/>
      <w:r>
        <w:rPr>
          <w:rFonts w:cstheme="minorHAnsi"/>
          <w:color w:val="000000"/>
        </w:rPr>
        <w:t xml:space="preserve"> sein.</w:t>
      </w:r>
    </w:p>
    <w:p w:rsidR="00B21173" w:rsidRPr="00B21173" w:rsidRDefault="00B21173" w:rsidP="00B21173">
      <w:pPr>
        <w:pStyle w:val="Odstavecseseznamem"/>
        <w:ind w:left="1068"/>
        <w:jc w:val="both"/>
        <w:rPr>
          <w:rFonts w:cstheme="minorHAnsi"/>
          <w:color w:val="000000"/>
        </w:rPr>
      </w:pPr>
    </w:p>
    <w:p w:rsidR="001434EF" w:rsidRPr="002C0985" w:rsidRDefault="002C0985" w:rsidP="00135657">
      <w:pPr>
        <w:spacing w:line="240" w:lineRule="auto"/>
        <w:ind w:left="708"/>
        <w:rPr>
          <w:rFonts w:cstheme="minorHAnsi"/>
          <w:color w:val="000000"/>
          <w:sz w:val="20"/>
          <w:szCs w:val="20"/>
        </w:rPr>
      </w:pPr>
      <w:r w:rsidRPr="002C0985">
        <w:rPr>
          <w:rFonts w:cstheme="minorHAnsi"/>
          <w:color w:val="000000"/>
          <w:sz w:val="20"/>
          <w:szCs w:val="20"/>
        </w:rPr>
        <w:t xml:space="preserve">Quellen: </w:t>
      </w:r>
      <w:r w:rsidRPr="002C0985">
        <w:rPr>
          <w:rFonts w:eastAsia="Times New Roman" w:cstheme="minorHAnsi"/>
          <w:sz w:val="20"/>
          <w:szCs w:val="20"/>
          <w:lang w:val="cs-CZ"/>
        </w:rPr>
        <w:t xml:space="preserve">ESSIG,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Rolf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- Bernard.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Da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wird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doch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der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Hund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in der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Pfanne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verrückt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>.</w:t>
      </w:r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Carl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Hanser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Verlag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München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, 2009. </w:t>
      </w:r>
      <w:r w:rsidRPr="002C0985">
        <w:rPr>
          <w:rFonts w:eastAsia="Times New Roman" w:cstheme="minorHAnsi"/>
          <w:sz w:val="20"/>
          <w:szCs w:val="20"/>
          <w:lang w:val="cs-CZ"/>
        </w:rPr>
        <w:tab/>
      </w:r>
      <w:r w:rsidRPr="002C0985">
        <w:rPr>
          <w:rFonts w:eastAsia="Times New Roman" w:cstheme="minorHAnsi"/>
          <w:sz w:val="20"/>
          <w:szCs w:val="20"/>
          <w:lang w:val="cs-CZ"/>
        </w:rPr>
        <w:tab/>
      </w:r>
      <w:r w:rsidRPr="002C0985">
        <w:rPr>
          <w:rFonts w:eastAsia="Times New Roman" w:cstheme="minorHAnsi"/>
          <w:sz w:val="20"/>
          <w:szCs w:val="20"/>
          <w:lang w:val="cs-CZ"/>
        </w:rPr>
        <w:tab/>
      </w:r>
      <w:r w:rsidRPr="002C0985">
        <w:rPr>
          <w:rFonts w:eastAsia="Times New Roman" w:cstheme="minorHAnsi"/>
          <w:sz w:val="20"/>
          <w:szCs w:val="20"/>
          <w:lang w:val="cs-CZ"/>
        </w:rPr>
        <w:tab/>
        <w:t xml:space="preserve">                   </w:t>
      </w:r>
      <w:r w:rsidRPr="002C0985">
        <w:rPr>
          <w:rFonts w:eastAsia="Times New Roman" w:cstheme="minorHAnsi"/>
          <w:sz w:val="20"/>
          <w:szCs w:val="20"/>
          <w:lang w:val="cs-CZ"/>
        </w:rPr>
        <w:tab/>
        <w:t xml:space="preserve">                                                           </w:t>
      </w:r>
      <w:r>
        <w:rPr>
          <w:rFonts w:eastAsia="Times New Roman" w:cstheme="minorHAnsi"/>
          <w:sz w:val="20"/>
          <w:szCs w:val="20"/>
          <w:lang w:val="cs-CZ"/>
        </w:rPr>
        <w:t xml:space="preserve">               </w:t>
      </w:r>
      <w:r w:rsidRPr="002C0985">
        <w:rPr>
          <w:rFonts w:eastAsia="Times New Roman" w:cstheme="minorHAnsi"/>
          <w:sz w:val="20"/>
          <w:szCs w:val="20"/>
          <w:lang w:val="cs-CZ"/>
        </w:rPr>
        <w:t xml:space="preserve">ESSIG,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Rolf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- Bernard.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Alles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für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die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i/>
          <w:sz w:val="20"/>
          <w:szCs w:val="20"/>
          <w:lang w:val="cs-CZ"/>
        </w:rPr>
        <w:t>Katz</w:t>
      </w:r>
      <w:proofErr w:type="spellEnd"/>
      <w:r w:rsidRPr="002C0985">
        <w:rPr>
          <w:rFonts w:eastAsia="Times New Roman" w:cstheme="minorHAnsi"/>
          <w:i/>
          <w:sz w:val="20"/>
          <w:szCs w:val="20"/>
          <w:lang w:val="cs-CZ"/>
        </w:rPr>
        <w:t>.</w:t>
      </w:r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Carl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Hanser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Verlag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 </w:t>
      </w:r>
      <w:proofErr w:type="spellStart"/>
      <w:r w:rsidRPr="002C0985">
        <w:rPr>
          <w:rFonts w:eastAsia="Times New Roman" w:cstheme="minorHAnsi"/>
          <w:sz w:val="20"/>
          <w:szCs w:val="20"/>
          <w:lang w:val="cs-CZ"/>
        </w:rPr>
        <w:t>München</w:t>
      </w:r>
      <w:proofErr w:type="spellEnd"/>
      <w:r w:rsidRPr="002C0985">
        <w:rPr>
          <w:rFonts w:eastAsia="Times New Roman" w:cstheme="minorHAnsi"/>
          <w:sz w:val="20"/>
          <w:szCs w:val="20"/>
          <w:lang w:val="cs-CZ"/>
        </w:rPr>
        <w:t xml:space="preserve">, 2011. </w:t>
      </w:r>
      <w:r w:rsidRPr="002C0985">
        <w:rPr>
          <w:b/>
          <w:sz w:val="20"/>
          <w:szCs w:val="20"/>
        </w:rPr>
        <w:t xml:space="preserve">                               </w:t>
      </w:r>
      <w:proofErr w:type="gramStart"/>
      <w:r w:rsidRPr="002C0985">
        <w:rPr>
          <w:rFonts w:cstheme="minorHAnsi"/>
          <w:color w:val="000000"/>
          <w:sz w:val="20"/>
          <w:szCs w:val="20"/>
        </w:rPr>
        <w:t>www</w:t>
      </w:r>
      <w:proofErr w:type="gramEnd"/>
      <w:r w:rsidRPr="002C0985">
        <w:rPr>
          <w:rFonts w:cstheme="minorHAnsi"/>
          <w:color w:val="000000"/>
          <w:sz w:val="20"/>
          <w:szCs w:val="20"/>
        </w:rPr>
        <w:t>.</w:t>
      </w:r>
      <w:proofErr w:type="gramStart"/>
      <w:r w:rsidRPr="002C0985">
        <w:rPr>
          <w:rFonts w:cstheme="minorHAnsi"/>
          <w:color w:val="000000"/>
          <w:sz w:val="20"/>
          <w:szCs w:val="20"/>
        </w:rPr>
        <w:t>redensarten-index</w:t>
      </w:r>
      <w:proofErr w:type="gramEnd"/>
      <w:r w:rsidRPr="002C0985">
        <w:rPr>
          <w:rFonts w:cstheme="minorHAnsi"/>
          <w:color w:val="000000"/>
          <w:sz w:val="20"/>
          <w:szCs w:val="20"/>
        </w:rPr>
        <w:t>.de</w:t>
      </w:r>
    </w:p>
    <w:p w:rsidR="0062059C" w:rsidRDefault="0062059C"/>
    <w:p w:rsidR="0062059C" w:rsidRDefault="0062059C">
      <w:r>
        <w:tab/>
      </w:r>
      <w:r w:rsidR="000A0F3F">
        <w:t xml:space="preserve"> </w:t>
      </w:r>
    </w:p>
    <w:sectPr w:rsidR="0062059C" w:rsidSect="00B051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00"/>
    <w:multiLevelType w:val="multilevel"/>
    <w:tmpl w:val="BB7C1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61240EB"/>
    <w:multiLevelType w:val="multilevel"/>
    <w:tmpl w:val="14601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8853117"/>
    <w:multiLevelType w:val="hybridMultilevel"/>
    <w:tmpl w:val="14FC4F04"/>
    <w:lvl w:ilvl="0" w:tplc="82D22B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D36620"/>
    <w:multiLevelType w:val="hybridMultilevel"/>
    <w:tmpl w:val="E11C8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8051C"/>
    <w:multiLevelType w:val="hybridMultilevel"/>
    <w:tmpl w:val="510E0342"/>
    <w:lvl w:ilvl="0" w:tplc="D7F8F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64501"/>
    <w:multiLevelType w:val="multilevel"/>
    <w:tmpl w:val="51E4F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6DB9"/>
    <w:rsid w:val="00045CD2"/>
    <w:rsid w:val="00086DB9"/>
    <w:rsid w:val="000A0F3F"/>
    <w:rsid w:val="00124AA9"/>
    <w:rsid w:val="00135657"/>
    <w:rsid w:val="001434EF"/>
    <w:rsid w:val="00201ED0"/>
    <w:rsid w:val="002C0985"/>
    <w:rsid w:val="003D4C3A"/>
    <w:rsid w:val="003F6045"/>
    <w:rsid w:val="00473062"/>
    <w:rsid w:val="004E701E"/>
    <w:rsid w:val="004F1B55"/>
    <w:rsid w:val="005034D9"/>
    <w:rsid w:val="00532E5C"/>
    <w:rsid w:val="00563447"/>
    <w:rsid w:val="00595685"/>
    <w:rsid w:val="006157CF"/>
    <w:rsid w:val="0062059C"/>
    <w:rsid w:val="00660789"/>
    <w:rsid w:val="00713103"/>
    <w:rsid w:val="00737EEA"/>
    <w:rsid w:val="0078772E"/>
    <w:rsid w:val="00820956"/>
    <w:rsid w:val="00835ED7"/>
    <w:rsid w:val="00853152"/>
    <w:rsid w:val="008B36D8"/>
    <w:rsid w:val="008C67F1"/>
    <w:rsid w:val="008E50F7"/>
    <w:rsid w:val="00AD125B"/>
    <w:rsid w:val="00B051C9"/>
    <w:rsid w:val="00B06F93"/>
    <w:rsid w:val="00B21173"/>
    <w:rsid w:val="00B87CA0"/>
    <w:rsid w:val="00BF1433"/>
    <w:rsid w:val="00C4467E"/>
    <w:rsid w:val="00D907C1"/>
    <w:rsid w:val="00DA370B"/>
    <w:rsid w:val="00E245B7"/>
    <w:rsid w:val="00FB12C3"/>
    <w:rsid w:val="00FC1FD4"/>
    <w:rsid w:val="00FE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CA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173"/>
    <w:pPr>
      <w:ind w:left="720"/>
      <w:contextualSpacing/>
    </w:pPr>
  </w:style>
  <w:style w:type="paragraph" w:styleId="Normlnweb">
    <w:name w:val="Normal (Web)"/>
    <w:basedOn w:val="Normln"/>
    <w:uiPriority w:val="99"/>
    <w:rsid w:val="00660789"/>
    <w:pPr>
      <w:spacing w:after="30" w:line="315" w:lineRule="atLeast"/>
      <w:ind w:firstLine="300"/>
      <w:jc w:val="both"/>
    </w:pPr>
    <w:rPr>
      <w:rFonts w:ascii="Verdana" w:eastAsia="Times New Roman" w:hAnsi="Verdana" w:cs="Times New Roman"/>
      <w:color w:val="000000"/>
      <w:sz w:val="18"/>
      <w:szCs w:val="18"/>
      <w:lang w:eastAsia="de-DE"/>
    </w:rPr>
  </w:style>
  <w:style w:type="character" w:styleId="Hypertextovodkaz">
    <w:name w:val="Hyperlink"/>
    <w:basedOn w:val="Standardnpsmoodstavce"/>
    <w:semiHidden/>
    <w:rsid w:val="00660789"/>
    <w:rPr>
      <w:rFonts w:ascii="Verdana" w:hAnsi="Verdana" w:hint="default"/>
      <w:strike w:val="0"/>
      <w:dstrike w:val="0"/>
      <w:color w:val="6E0000"/>
      <w:sz w:val="20"/>
      <w:szCs w:val="20"/>
      <w:u w:val="none"/>
      <w:effect w:val="none"/>
    </w:rPr>
  </w:style>
  <w:style w:type="paragraph" w:customStyle="1" w:styleId="stext">
    <w:name w:val="stext"/>
    <w:basedOn w:val="Normln"/>
    <w:semiHidden/>
    <w:rsid w:val="0066078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8E20-7E84-4A07-8B15-3E5B81CB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22</cp:revision>
  <cp:lastPrinted>2012-11-12T14:49:00Z</cp:lastPrinted>
  <dcterms:created xsi:type="dcterms:W3CDTF">2012-10-30T07:53:00Z</dcterms:created>
  <dcterms:modified xsi:type="dcterms:W3CDTF">2012-11-12T14:49:00Z</dcterms:modified>
</cp:coreProperties>
</file>