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78" w:rsidRDefault="00822378" w:rsidP="00822378">
      <w:pPr>
        <w:jc w:val="both"/>
        <w:rPr>
          <w:b/>
        </w:rPr>
      </w:pPr>
      <w:r w:rsidRPr="00822378">
        <w:rPr>
          <w:b/>
        </w:rPr>
        <w:t>HA für 15.10.2012</w:t>
      </w:r>
    </w:p>
    <w:p w:rsidR="00822378" w:rsidRPr="00822378" w:rsidRDefault="00822378" w:rsidP="00822378">
      <w:pPr>
        <w:pStyle w:val="Odstavecseseznamem"/>
        <w:numPr>
          <w:ilvl w:val="0"/>
          <w:numId w:val="4"/>
        </w:numPr>
        <w:jc w:val="both"/>
        <w:rPr>
          <w:b/>
        </w:rPr>
      </w:pPr>
      <w:r w:rsidRPr="00822378">
        <w:rPr>
          <w:b/>
        </w:rPr>
        <w:t>Übersetzen Sie bitte ins Deutsche. Haben Sie in dem Text ein Sprichwort gefunden?</w:t>
      </w:r>
    </w:p>
    <w:p w:rsidR="00822378" w:rsidRDefault="00822378" w:rsidP="00822378">
      <w:pPr>
        <w:jc w:val="both"/>
        <w:rPr>
          <w:lang w:val="en-US"/>
        </w:rPr>
      </w:pPr>
      <w:r w:rsidRPr="000907F4">
        <w:t xml:space="preserve">Je </w:t>
      </w:r>
      <w:proofErr w:type="spellStart"/>
      <w:r w:rsidRPr="000907F4">
        <w:t>pochopitelné</w:t>
      </w:r>
      <w:proofErr w:type="spellEnd"/>
      <w:r w:rsidRPr="000907F4">
        <w:t xml:space="preserve">, </w:t>
      </w:r>
      <w:proofErr w:type="spellStart"/>
      <w:r w:rsidRPr="000907F4">
        <w:t>že</w:t>
      </w:r>
      <w:proofErr w:type="spellEnd"/>
      <w:r w:rsidRPr="000907F4">
        <w:t xml:space="preserve"> </w:t>
      </w:r>
      <w:proofErr w:type="spellStart"/>
      <w:r w:rsidRPr="000907F4">
        <w:t>za</w:t>
      </w:r>
      <w:proofErr w:type="spellEnd"/>
      <w:r w:rsidRPr="000907F4">
        <w:t xml:space="preserve"> </w:t>
      </w:r>
      <w:proofErr w:type="spellStart"/>
      <w:r w:rsidRPr="000907F4">
        <w:t>takových</w:t>
      </w:r>
      <w:proofErr w:type="spellEnd"/>
      <w:r w:rsidRPr="000907F4">
        <w:t xml:space="preserve"> </w:t>
      </w:r>
      <w:proofErr w:type="spellStart"/>
      <w:r w:rsidRPr="000907F4">
        <w:t>poměrů</w:t>
      </w:r>
      <w:proofErr w:type="spellEnd"/>
      <w:r w:rsidRPr="000907F4">
        <w:t xml:space="preserve"> </w:t>
      </w:r>
      <w:proofErr w:type="spellStart"/>
      <w:r w:rsidRPr="000907F4">
        <w:t>jsem</w:t>
      </w:r>
      <w:proofErr w:type="spellEnd"/>
      <w:r w:rsidRPr="000907F4">
        <w:t xml:space="preserve"> </w:t>
      </w:r>
      <w:proofErr w:type="spellStart"/>
      <w:r w:rsidRPr="000907F4">
        <w:t>byl</w:t>
      </w:r>
      <w:proofErr w:type="spellEnd"/>
      <w:r w:rsidRPr="000907F4">
        <w:t xml:space="preserve"> </w:t>
      </w:r>
      <w:proofErr w:type="spellStart"/>
      <w:r w:rsidRPr="000907F4">
        <w:t>velmi</w:t>
      </w:r>
      <w:proofErr w:type="spellEnd"/>
      <w:r w:rsidRPr="000907F4">
        <w:t xml:space="preserve"> </w:t>
      </w:r>
      <w:proofErr w:type="spellStart"/>
      <w:r w:rsidRPr="000907F4">
        <w:t>překvapen</w:t>
      </w:r>
      <w:proofErr w:type="spellEnd"/>
      <w:r w:rsidRPr="000907F4">
        <w:t xml:space="preserve">, </w:t>
      </w:r>
      <w:proofErr w:type="spellStart"/>
      <w:r w:rsidRPr="000907F4">
        <w:t>když</w:t>
      </w:r>
      <w:proofErr w:type="spellEnd"/>
      <w:r w:rsidRPr="000907F4">
        <w:t xml:space="preserve"> </w:t>
      </w:r>
      <w:proofErr w:type="spellStart"/>
      <w:r w:rsidRPr="000907F4">
        <w:t>jsem</w:t>
      </w:r>
      <w:proofErr w:type="spellEnd"/>
      <w:r w:rsidRPr="000907F4">
        <w:t xml:space="preserve"> </w:t>
      </w:r>
      <w:proofErr w:type="spellStart"/>
      <w:r w:rsidRPr="000907F4">
        <w:t>jednoho</w:t>
      </w:r>
      <w:proofErr w:type="spellEnd"/>
      <w:r w:rsidRPr="000907F4">
        <w:t xml:space="preserve"> </w:t>
      </w:r>
      <w:proofErr w:type="spellStart"/>
      <w:r w:rsidRPr="000907F4">
        <w:t>večera</w:t>
      </w:r>
      <w:proofErr w:type="spellEnd"/>
      <w:r w:rsidRPr="000907F4">
        <w:t xml:space="preserve"> </w:t>
      </w:r>
      <w:proofErr w:type="spellStart"/>
      <w:r w:rsidRPr="000907F4">
        <w:t>jako</w:t>
      </w:r>
      <w:proofErr w:type="spellEnd"/>
      <w:r w:rsidRPr="000907F4">
        <w:t xml:space="preserve"> </w:t>
      </w:r>
      <w:proofErr w:type="spellStart"/>
      <w:r w:rsidRPr="000907F4">
        <w:t>obvykle</w:t>
      </w:r>
      <w:proofErr w:type="spellEnd"/>
      <w:r w:rsidRPr="000907F4">
        <w:t xml:space="preserve"> </w:t>
      </w:r>
      <w:proofErr w:type="spellStart"/>
      <w:r w:rsidRPr="000907F4">
        <w:t>vstoupil</w:t>
      </w:r>
      <w:proofErr w:type="spellEnd"/>
      <w:r w:rsidRPr="000907F4">
        <w:t xml:space="preserve"> na </w:t>
      </w:r>
      <w:proofErr w:type="spellStart"/>
      <w:r w:rsidRPr="000907F4">
        <w:t>palubu</w:t>
      </w:r>
      <w:proofErr w:type="spellEnd"/>
      <w:r w:rsidRPr="000907F4">
        <w:t xml:space="preserve"> </w:t>
      </w:r>
      <w:proofErr w:type="spellStart"/>
      <w:r w:rsidRPr="000907F4">
        <w:t>naší</w:t>
      </w:r>
      <w:proofErr w:type="spellEnd"/>
      <w:r w:rsidRPr="000907F4">
        <w:t xml:space="preserve"> </w:t>
      </w:r>
      <w:proofErr w:type="spellStart"/>
      <w:r w:rsidRPr="000907F4">
        <w:t>obytné</w:t>
      </w:r>
      <w:proofErr w:type="spellEnd"/>
      <w:r w:rsidRPr="000907F4">
        <w:t xml:space="preserve"> </w:t>
      </w:r>
      <w:proofErr w:type="spellStart"/>
      <w:r w:rsidRPr="000907F4">
        <w:t>lodi</w:t>
      </w:r>
      <w:proofErr w:type="spellEnd"/>
      <w:r w:rsidRPr="000907F4">
        <w:t xml:space="preserve"> a v </w:t>
      </w:r>
      <w:proofErr w:type="spellStart"/>
      <w:r w:rsidRPr="000907F4">
        <w:t>ústrety</w:t>
      </w:r>
      <w:proofErr w:type="spellEnd"/>
      <w:r w:rsidRPr="000907F4">
        <w:t xml:space="preserve"> mi </w:t>
      </w:r>
      <w:proofErr w:type="spellStart"/>
      <w:r w:rsidRPr="000907F4">
        <w:t>přihopsala</w:t>
      </w:r>
      <w:proofErr w:type="spellEnd"/>
      <w:r w:rsidRPr="000907F4">
        <w:t xml:space="preserve"> </w:t>
      </w:r>
      <w:proofErr w:type="spellStart"/>
      <w:r w:rsidRPr="000907F4">
        <w:t>teta</w:t>
      </w:r>
      <w:proofErr w:type="spellEnd"/>
      <w:r w:rsidRPr="000907F4">
        <w:t xml:space="preserve"> </w:t>
      </w:r>
      <w:proofErr w:type="spellStart"/>
      <w:r w:rsidRPr="000907F4">
        <w:t>Kateřina</w:t>
      </w:r>
      <w:proofErr w:type="spellEnd"/>
      <w:r w:rsidRPr="000907F4">
        <w:t xml:space="preserve">. </w:t>
      </w:r>
      <w:proofErr w:type="spellStart"/>
      <w:r w:rsidRPr="000907F4">
        <w:t>Tvářila</w:t>
      </w:r>
      <w:proofErr w:type="spellEnd"/>
      <w:r w:rsidRPr="000907F4">
        <w:t xml:space="preserve"> se, </w:t>
      </w:r>
      <w:proofErr w:type="spellStart"/>
      <w:r w:rsidRPr="000907F4">
        <w:t>jako</w:t>
      </w:r>
      <w:proofErr w:type="spellEnd"/>
      <w:r w:rsidRPr="000907F4">
        <w:t xml:space="preserve"> </w:t>
      </w:r>
      <w:proofErr w:type="spellStart"/>
      <w:r w:rsidRPr="000907F4">
        <w:t>by</w:t>
      </w:r>
      <w:proofErr w:type="spellEnd"/>
      <w:r w:rsidRPr="000907F4">
        <w:t xml:space="preserve"> </w:t>
      </w:r>
      <w:proofErr w:type="spellStart"/>
      <w:r w:rsidRPr="000907F4">
        <w:t>očekávala</w:t>
      </w:r>
      <w:proofErr w:type="spellEnd"/>
      <w:r w:rsidRPr="000907F4">
        <w:t xml:space="preserve">, </w:t>
      </w:r>
      <w:proofErr w:type="spellStart"/>
      <w:r w:rsidRPr="000907F4">
        <w:t>že</w:t>
      </w:r>
      <w:proofErr w:type="spellEnd"/>
      <w:r w:rsidRPr="000907F4">
        <w:t xml:space="preserve"> </w:t>
      </w:r>
      <w:proofErr w:type="spellStart"/>
      <w:r w:rsidRPr="000907F4">
        <w:t>její</w:t>
      </w:r>
      <w:proofErr w:type="spellEnd"/>
      <w:r w:rsidRPr="000907F4">
        <w:t xml:space="preserve"> </w:t>
      </w:r>
      <w:proofErr w:type="spellStart"/>
      <w:r w:rsidRPr="000907F4">
        <w:t>přítomnost</w:t>
      </w:r>
      <w:proofErr w:type="spellEnd"/>
      <w:r w:rsidRPr="000907F4">
        <w:t xml:space="preserve"> </w:t>
      </w:r>
      <w:proofErr w:type="spellStart"/>
      <w:r w:rsidRPr="000907F4">
        <w:t>vyvolá</w:t>
      </w:r>
      <w:proofErr w:type="spellEnd"/>
      <w:r w:rsidRPr="000907F4">
        <w:t xml:space="preserve"> u </w:t>
      </w:r>
      <w:proofErr w:type="spellStart"/>
      <w:r w:rsidRPr="000907F4">
        <w:t>mne</w:t>
      </w:r>
      <w:proofErr w:type="spellEnd"/>
      <w:r w:rsidRPr="000907F4">
        <w:t xml:space="preserve"> </w:t>
      </w:r>
      <w:proofErr w:type="spellStart"/>
      <w:r w:rsidRPr="000907F4">
        <w:t>výbuch</w:t>
      </w:r>
      <w:proofErr w:type="spellEnd"/>
      <w:r w:rsidRPr="000907F4">
        <w:t xml:space="preserve"> </w:t>
      </w:r>
      <w:proofErr w:type="spellStart"/>
      <w:r w:rsidRPr="000907F4">
        <w:t>nadšení</w:t>
      </w:r>
      <w:proofErr w:type="spellEnd"/>
      <w:r w:rsidRPr="000907F4">
        <w:t xml:space="preserve">. </w:t>
      </w:r>
      <w:proofErr w:type="spellStart"/>
      <w:r w:rsidRPr="000907F4">
        <w:t>Dovádivě</w:t>
      </w:r>
      <w:proofErr w:type="spellEnd"/>
      <w:r w:rsidRPr="000907F4">
        <w:t xml:space="preserve"> </w:t>
      </w:r>
      <w:proofErr w:type="spellStart"/>
      <w:r w:rsidRPr="000907F4">
        <w:t>žvatlala</w:t>
      </w:r>
      <w:proofErr w:type="spellEnd"/>
      <w:r w:rsidRPr="000907F4">
        <w:t xml:space="preserve"> a </w:t>
      </w:r>
      <w:proofErr w:type="spellStart"/>
      <w:r w:rsidRPr="000907F4">
        <w:t>jako</w:t>
      </w:r>
      <w:proofErr w:type="spellEnd"/>
      <w:r w:rsidRPr="000907F4">
        <w:t xml:space="preserve"> </w:t>
      </w:r>
      <w:proofErr w:type="spellStart"/>
      <w:r w:rsidRPr="000907F4">
        <w:t>obvykle</w:t>
      </w:r>
      <w:proofErr w:type="spellEnd"/>
      <w:r w:rsidRPr="000907F4">
        <w:t xml:space="preserve"> </w:t>
      </w:r>
      <w:proofErr w:type="spellStart"/>
      <w:r w:rsidRPr="000907F4">
        <w:t>chrlila</w:t>
      </w:r>
      <w:proofErr w:type="spellEnd"/>
      <w:r w:rsidRPr="000907F4">
        <w:t xml:space="preserve"> </w:t>
      </w:r>
      <w:proofErr w:type="spellStart"/>
      <w:r w:rsidRPr="000907F4">
        <w:t>ze</w:t>
      </w:r>
      <w:proofErr w:type="spellEnd"/>
      <w:r w:rsidRPr="000907F4">
        <w:t xml:space="preserve"> </w:t>
      </w:r>
      <w:proofErr w:type="spellStart"/>
      <w:r w:rsidRPr="000907F4">
        <w:t>sebe</w:t>
      </w:r>
      <w:proofErr w:type="spellEnd"/>
      <w:r w:rsidRPr="000907F4">
        <w:t xml:space="preserve"> </w:t>
      </w:r>
      <w:proofErr w:type="spellStart"/>
      <w:r w:rsidRPr="000907F4">
        <w:t>jedno</w:t>
      </w:r>
      <w:proofErr w:type="spellEnd"/>
      <w:r w:rsidRPr="000907F4">
        <w:t xml:space="preserve"> </w:t>
      </w:r>
      <w:proofErr w:type="spellStart"/>
      <w:r w:rsidRPr="000907F4">
        <w:t>přísloví</w:t>
      </w:r>
      <w:proofErr w:type="spellEnd"/>
      <w:r w:rsidRPr="000907F4">
        <w:t xml:space="preserve"> </w:t>
      </w:r>
      <w:proofErr w:type="spellStart"/>
      <w:r w:rsidRPr="000907F4">
        <w:t>za</w:t>
      </w:r>
      <w:proofErr w:type="spellEnd"/>
      <w:r w:rsidRPr="000907F4">
        <w:t xml:space="preserve"> </w:t>
      </w:r>
      <w:proofErr w:type="spellStart"/>
      <w:r w:rsidRPr="000907F4">
        <w:t>druhým</w:t>
      </w:r>
      <w:proofErr w:type="spellEnd"/>
      <w:r w:rsidRPr="000907F4">
        <w:t xml:space="preserve">. </w:t>
      </w:r>
      <w:proofErr w:type="spellStart"/>
      <w:r w:rsidRPr="00822378">
        <w:rPr>
          <w:lang w:val="en-US"/>
        </w:rPr>
        <w:t>Mezi</w:t>
      </w:r>
      <w:proofErr w:type="spellEnd"/>
      <w:r w:rsidRPr="00822378">
        <w:rPr>
          <w:lang w:val="en-US"/>
        </w:rPr>
        <w:t xml:space="preserve"> </w:t>
      </w:r>
      <w:proofErr w:type="spellStart"/>
      <w:r w:rsidRPr="00822378">
        <w:rPr>
          <w:lang w:val="en-US"/>
        </w:rPr>
        <w:t>jinými</w:t>
      </w:r>
      <w:proofErr w:type="spellEnd"/>
      <w:r w:rsidRPr="00822378">
        <w:rPr>
          <w:lang w:val="en-US"/>
        </w:rPr>
        <w:t xml:space="preserve"> </w:t>
      </w:r>
      <w:proofErr w:type="spellStart"/>
      <w:r w:rsidRPr="00822378">
        <w:rPr>
          <w:lang w:val="en-US"/>
        </w:rPr>
        <w:t>říkala</w:t>
      </w:r>
      <w:proofErr w:type="spellEnd"/>
      <w:r w:rsidRPr="00822378">
        <w:rPr>
          <w:lang w:val="en-US"/>
        </w:rPr>
        <w:t xml:space="preserve">, </w:t>
      </w:r>
      <w:proofErr w:type="spellStart"/>
      <w:r w:rsidRPr="00822378">
        <w:rPr>
          <w:lang w:val="en-US"/>
        </w:rPr>
        <w:t>že</w:t>
      </w:r>
      <w:proofErr w:type="spellEnd"/>
      <w:r w:rsidRPr="00822378">
        <w:rPr>
          <w:lang w:val="en-US"/>
        </w:rPr>
        <w:t xml:space="preserve"> host do </w:t>
      </w:r>
      <w:proofErr w:type="spellStart"/>
      <w:r w:rsidRPr="00822378">
        <w:rPr>
          <w:lang w:val="en-US"/>
        </w:rPr>
        <w:t>domu</w:t>
      </w:r>
      <w:proofErr w:type="spellEnd"/>
      <w:r w:rsidRPr="00822378">
        <w:rPr>
          <w:lang w:val="en-US"/>
        </w:rPr>
        <w:t xml:space="preserve">, </w:t>
      </w:r>
      <w:proofErr w:type="spellStart"/>
      <w:r w:rsidRPr="00822378">
        <w:rPr>
          <w:lang w:val="en-US"/>
        </w:rPr>
        <w:t>bůh</w:t>
      </w:r>
      <w:proofErr w:type="spellEnd"/>
      <w:r w:rsidRPr="00822378">
        <w:rPr>
          <w:lang w:val="en-US"/>
        </w:rPr>
        <w:t xml:space="preserve"> do </w:t>
      </w:r>
      <w:proofErr w:type="spellStart"/>
      <w:r w:rsidRPr="00822378">
        <w:rPr>
          <w:lang w:val="en-US"/>
        </w:rPr>
        <w:t>domu</w:t>
      </w:r>
      <w:proofErr w:type="spellEnd"/>
      <w:r w:rsidRPr="00822378">
        <w:rPr>
          <w:lang w:val="en-US"/>
        </w:rPr>
        <w:t>.</w:t>
      </w:r>
    </w:p>
    <w:p w:rsidR="00822378" w:rsidRPr="000907F4" w:rsidRDefault="00822378" w:rsidP="00822378">
      <w:pPr>
        <w:pStyle w:val="Odstavecseseznamem"/>
        <w:numPr>
          <w:ilvl w:val="0"/>
          <w:numId w:val="4"/>
        </w:numPr>
        <w:rPr>
          <w:b/>
        </w:rPr>
      </w:pPr>
      <w:r w:rsidRPr="000907F4">
        <w:rPr>
          <w:b/>
        </w:rPr>
        <w:t>Die Flinte ins Korn werfen</w:t>
      </w:r>
    </w:p>
    <w:p w:rsidR="00822378" w:rsidRPr="000907F4" w:rsidRDefault="00822378" w:rsidP="00822378">
      <w:pPr>
        <w:pStyle w:val="Odstavecseseznamem"/>
        <w:numPr>
          <w:ilvl w:val="1"/>
          <w:numId w:val="3"/>
        </w:numPr>
        <w:rPr>
          <w:b/>
          <w:i/>
        </w:rPr>
      </w:pPr>
      <w:r w:rsidRPr="000907F4">
        <w:rPr>
          <w:b/>
          <w:i/>
        </w:rPr>
        <w:t>Welche nächsten Phraseologismen mit der Bedeutung „sich entfernen, flüchten, fliehen“ kennen Sie?</w:t>
      </w:r>
    </w:p>
    <w:p w:rsidR="00822378" w:rsidRPr="000907F4" w:rsidRDefault="00822378" w:rsidP="00822378">
      <w:pPr>
        <w:pStyle w:val="Odstavecseseznamem"/>
        <w:numPr>
          <w:ilvl w:val="1"/>
          <w:numId w:val="3"/>
        </w:numPr>
        <w:rPr>
          <w:b/>
          <w:i/>
        </w:rPr>
      </w:pPr>
      <w:r w:rsidRPr="000907F4">
        <w:rPr>
          <w:b/>
          <w:i/>
        </w:rPr>
        <w:t>Stellen Sie folgende Absätze nach der richtigen Reihenfolge zusammen</w:t>
      </w:r>
    </w:p>
    <w:p w:rsidR="00822378" w:rsidRPr="000907F4" w:rsidRDefault="00822378" w:rsidP="00822378">
      <w:pPr>
        <w:pStyle w:val="Odstavecseseznamem"/>
        <w:numPr>
          <w:ilvl w:val="1"/>
          <w:numId w:val="3"/>
        </w:numPr>
        <w:rPr>
          <w:b/>
          <w:i/>
        </w:rPr>
      </w:pPr>
      <w:r w:rsidRPr="000907F4">
        <w:rPr>
          <w:b/>
          <w:i/>
        </w:rPr>
        <w:t>Welchen nächsten Phraseologismus haben Sie im Text gefunden?</w:t>
      </w:r>
    </w:p>
    <w:p w:rsidR="00822378" w:rsidRPr="000907F4" w:rsidRDefault="00822378" w:rsidP="00822378">
      <w:pPr>
        <w:pStyle w:val="Odstavecseseznamem"/>
        <w:jc w:val="both"/>
      </w:pPr>
    </w:p>
    <w:p w:rsidR="00822378" w:rsidRPr="000907F4" w:rsidRDefault="00822378" w:rsidP="00822378">
      <w:pPr>
        <w:pStyle w:val="Odstavecseseznamem"/>
        <w:numPr>
          <w:ilvl w:val="0"/>
          <w:numId w:val="1"/>
        </w:numPr>
        <w:jc w:val="both"/>
      </w:pPr>
      <w:r w:rsidRPr="000907F4">
        <w:t xml:space="preserve">So wie Hans machten es viele Soldaten. Sie warfen ihre Waffen weg und gaben damit den Kampf auf. Deshalb sagt man heute „Ich werfe die Flinte ins Korn“, wenn man eine Sache oder einen Plan aufgibt. Man sagt aber auch: „Wirf die Flinte nicht ins Korn!“ Dann ist es eine Aufforderung, für etwas weiterzukämpfen. </w:t>
      </w:r>
    </w:p>
    <w:p w:rsidR="00822378" w:rsidRPr="000907F4" w:rsidRDefault="00822378" w:rsidP="00822378">
      <w:pPr>
        <w:pStyle w:val="Odstavecseseznamem"/>
        <w:jc w:val="both"/>
      </w:pPr>
    </w:p>
    <w:p w:rsidR="00822378" w:rsidRPr="000907F4" w:rsidRDefault="00822378" w:rsidP="00822378">
      <w:pPr>
        <w:pStyle w:val="Odstavecseseznamem"/>
        <w:numPr>
          <w:ilvl w:val="0"/>
          <w:numId w:val="1"/>
        </w:numPr>
        <w:jc w:val="both"/>
      </w:pPr>
      <w:r w:rsidRPr="000907F4">
        <w:t xml:space="preserve">Da kam er an einem Kornfeld vorüber und warf sie kurz entschlossen hinein. Zwischen den hohen Halmen konnte man sie gar nicht mehr sehen. Doppelt erleichtert ging Hans nun ganz unauffällig weiter, als sei er nie Soldat gewesen. </w:t>
      </w:r>
    </w:p>
    <w:p w:rsidR="00822378" w:rsidRPr="000907F4" w:rsidRDefault="00822378" w:rsidP="00822378">
      <w:pPr>
        <w:pStyle w:val="Odstavecseseznamem"/>
        <w:rPr>
          <w:b/>
        </w:rPr>
      </w:pPr>
    </w:p>
    <w:p w:rsidR="00822378" w:rsidRPr="000907F4" w:rsidRDefault="00822378" w:rsidP="00822378">
      <w:pPr>
        <w:pStyle w:val="Odstavecseseznamem"/>
        <w:numPr>
          <w:ilvl w:val="0"/>
          <w:numId w:val="1"/>
        </w:numPr>
        <w:jc w:val="both"/>
      </w:pPr>
      <w:r w:rsidRPr="000907F4">
        <w:t xml:space="preserve">Eine große Staubwolke lag über einer Ebene. Von allen Seiten marschierten Soldaten dorthin. Es war Krieg. Jeder hatte eine Flinte über der Schulter. Richtige Uniformen trugen aber nur wenige. Es war von vielen Hundert  Jahren. </w:t>
      </w:r>
    </w:p>
    <w:p w:rsidR="00822378" w:rsidRPr="000907F4" w:rsidRDefault="00822378" w:rsidP="00822378">
      <w:pPr>
        <w:pStyle w:val="Odstavecseseznamem"/>
        <w:jc w:val="both"/>
      </w:pPr>
    </w:p>
    <w:p w:rsidR="00822378" w:rsidRPr="000907F4" w:rsidRDefault="00822378" w:rsidP="00822378">
      <w:pPr>
        <w:pStyle w:val="Odstavecseseznamem"/>
        <w:numPr>
          <w:ilvl w:val="0"/>
          <w:numId w:val="1"/>
        </w:numPr>
        <w:jc w:val="both"/>
      </w:pPr>
      <w:r w:rsidRPr="000907F4">
        <w:t xml:space="preserve">Während nur Tausende Soldaten in die Schlacht zogen, machte sich der kluge Hans lieber aus dem Staub. Es lag nämlich so viel Staub in der Luft, dass sein  Vorgesetzter die Flucht nicht bemerkte. Hans rannte rasch fort.  Er wollte lieber leben und keine Menschen totschießen. Ungefährlich war das aber auch nicht. </w:t>
      </w:r>
    </w:p>
    <w:p w:rsidR="00822378" w:rsidRPr="000907F4" w:rsidRDefault="00822378" w:rsidP="00822378">
      <w:pPr>
        <w:pStyle w:val="Odstavecseseznamem"/>
        <w:jc w:val="both"/>
      </w:pPr>
    </w:p>
    <w:p w:rsidR="00822378" w:rsidRPr="000907F4" w:rsidRDefault="00822378" w:rsidP="00822378">
      <w:pPr>
        <w:pStyle w:val="Odstavecseseznamem"/>
        <w:numPr>
          <w:ilvl w:val="0"/>
          <w:numId w:val="1"/>
        </w:numPr>
        <w:jc w:val="both"/>
      </w:pPr>
      <w:r w:rsidRPr="000907F4">
        <w:t xml:space="preserve">Soldaten, die vor der Schlacht flohen, wurden erschossen. Jedenfalls dann, wenn man sie erwischte. Also musste Hans unbedingt das Zeichen seines Soldatenstandes loswerden: die Flinte. </w:t>
      </w:r>
    </w:p>
    <w:p w:rsidR="00822378" w:rsidRPr="000907F4" w:rsidRDefault="00822378" w:rsidP="00822378">
      <w:pPr>
        <w:pStyle w:val="Odstavecseseznamem"/>
        <w:ind w:left="0"/>
        <w:jc w:val="both"/>
      </w:pPr>
    </w:p>
    <w:p w:rsidR="00822378" w:rsidRPr="00822378" w:rsidRDefault="00822378" w:rsidP="00822378">
      <w:pPr>
        <w:pStyle w:val="Odstavecseseznamem"/>
        <w:jc w:val="both"/>
        <w:rPr>
          <w:sz w:val="18"/>
          <w:szCs w:val="18"/>
        </w:rPr>
      </w:pPr>
      <w:r w:rsidRPr="000907F4">
        <w:rPr>
          <w:sz w:val="18"/>
          <w:szCs w:val="18"/>
        </w:rPr>
        <w:t xml:space="preserve">Quelle: </w:t>
      </w:r>
      <w:r w:rsidRPr="000907F4">
        <w:rPr>
          <w:rFonts w:cs="Calibri"/>
          <w:sz w:val="18"/>
          <w:szCs w:val="18"/>
        </w:rPr>
        <w:t xml:space="preserve">ESSIG, Rolf - Bernard. </w:t>
      </w:r>
      <w:r w:rsidRPr="000907F4">
        <w:rPr>
          <w:rFonts w:cs="Calibri"/>
          <w:i/>
          <w:sz w:val="18"/>
          <w:szCs w:val="18"/>
        </w:rPr>
        <w:t>Da wird doch der Hund in der Pfanne verrückt.</w:t>
      </w:r>
      <w:r w:rsidRPr="000907F4">
        <w:rPr>
          <w:rFonts w:cs="Calibri"/>
          <w:sz w:val="18"/>
          <w:szCs w:val="18"/>
        </w:rPr>
        <w:t xml:space="preserve"> Carl Hanser Verlag München, 2009,  S. 98.</w:t>
      </w:r>
    </w:p>
    <w:p w:rsidR="00822378" w:rsidRPr="000907F4" w:rsidRDefault="00822378" w:rsidP="00822378">
      <w:pPr>
        <w:pStyle w:val="Odstavecseseznamem"/>
        <w:numPr>
          <w:ilvl w:val="0"/>
          <w:numId w:val="4"/>
        </w:numPr>
        <w:jc w:val="both"/>
        <w:rPr>
          <w:b/>
        </w:rPr>
      </w:pPr>
      <w:r w:rsidRPr="000907F4">
        <w:rPr>
          <w:b/>
        </w:rPr>
        <w:t>Ergänzen Sie folgende Phraseologismen</w:t>
      </w:r>
    </w:p>
    <w:p w:rsidR="00822378" w:rsidRDefault="00822378" w:rsidP="00822378">
      <w:pPr>
        <w:pStyle w:val="Odstavecseseznamem"/>
        <w:numPr>
          <w:ilvl w:val="1"/>
          <w:numId w:val="4"/>
        </w:numPr>
        <w:jc w:val="both"/>
        <w:rPr>
          <w:rFonts w:cs="Calibri"/>
          <w:color w:val="000000"/>
        </w:rPr>
        <w:sectPr w:rsidR="00822378" w:rsidSect="00406C31">
          <w:pgSz w:w="11906" w:h="16838"/>
          <w:pgMar w:top="1417" w:right="1417" w:bottom="1417" w:left="1417" w:header="708" w:footer="708" w:gutter="0"/>
          <w:cols w:space="708"/>
          <w:docGrid w:linePitch="360"/>
        </w:sectPr>
      </w:pPr>
    </w:p>
    <w:p w:rsidR="00822378" w:rsidRPr="000907F4" w:rsidRDefault="00822378" w:rsidP="00822378">
      <w:pPr>
        <w:pStyle w:val="Odstavecseseznamem"/>
        <w:numPr>
          <w:ilvl w:val="1"/>
          <w:numId w:val="4"/>
        </w:numPr>
        <w:jc w:val="both"/>
        <w:rPr>
          <w:rFonts w:cs="Calibri"/>
          <w:b/>
        </w:rPr>
      </w:pPr>
      <w:r w:rsidRPr="000907F4">
        <w:rPr>
          <w:rFonts w:cs="Calibri"/>
          <w:color w:val="000000"/>
        </w:rPr>
        <w:lastRenderedPageBreak/>
        <w:t>die Beine unter den A………………. nehmen</w:t>
      </w:r>
    </w:p>
    <w:p w:rsidR="00822378" w:rsidRPr="000907F4" w:rsidRDefault="00822378" w:rsidP="00822378">
      <w:pPr>
        <w:pStyle w:val="Odstavecseseznamem"/>
        <w:numPr>
          <w:ilvl w:val="1"/>
          <w:numId w:val="4"/>
        </w:numPr>
        <w:jc w:val="both"/>
        <w:rPr>
          <w:rFonts w:cs="Calibri"/>
          <w:b/>
        </w:rPr>
      </w:pPr>
      <w:r w:rsidRPr="000907F4">
        <w:rPr>
          <w:rFonts w:cs="Calibri"/>
          <w:color w:val="000000"/>
        </w:rPr>
        <w:t>laufen wie die H………………………</w:t>
      </w:r>
    </w:p>
    <w:p w:rsidR="00822378" w:rsidRPr="000907F4" w:rsidRDefault="00822378" w:rsidP="00822378">
      <w:pPr>
        <w:pStyle w:val="Odstavecseseznamem"/>
        <w:numPr>
          <w:ilvl w:val="1"/>
          <w:numId w:val="4"/>
        </w:numPr>
        <w:jc w:val="both"/>
        <w:rPr>
          <w:rFonts w:cs="Calibri"/>
          <w:b/>
        </w:rPr>
      </w:pPr>
      <w:proofErr w:type="spellStart"/>
      <w:r w:rsidRPr="000907F4">
        <w:rPr>
          <w:rFonts w:cs="Calibri"/>
          <w:color w:val="000000"/>
        </w:rPr>
        <w:t>Fer</w:t>
      </w:r>
      <w:proofErr w:type="spellEnd"/>
      <w:r w:rsidRPr="000907F4">
        <w:rPr>
          <w:rFonts w:cs="Calibri"/>
          <w:color w:val="000000"/>
        </w:rPr>
        <w:t>……..</w:t>
      </w:r>
      <w:proofErr w:type="spellStart"/>
      <w:r w:rsidRPr="000907F4">
        <w:rPr>
          <w:rFonts w:cs="Calibri"/>
          <w:color w:val="000000"/>
        </w:rPr>
        <w:t>ge</w:t>
      </w:r>
      <w:proofErr w:type="spellEnd"/>
      <w:r w:rsidRPr="000907F4">
        <w:rPr>
          <w:rFonts w:cs="Calibri"/>
          <w:color w:val="000000"/>
        </w:rPr>
        <w:t>……  geben</w:t>
      </w:r>
    </w:p>
    <w:p w:rsidR="00822378" w:rsidRPr="000907F4" w:rsidRDefault="00822378" w:rsidP="00822378">
      <w:pPr>
        <w:pStyle w:val="Odstavecseseznamem"/>
        <w:numPr>
          <w:ilvl w:val="1"/>
          <w:numId w:val="4"/>
        </w:numPr>
        <w:jc w:val="both"/>
        <w:rPr>
          <w:rFonts w:cs="Calibri"/>
          <w:b/>
        </w:rPr>
      </w:pPr>
      <w:r w:rsidRPr="000907F4">
        <w:rPr>
          <w:rFonts w:cs="Calibri"/>
          <w:color w:val="000000"/>
        </w:rPr>
        <w:t>sich aus dem St……… machen</w:t>
      </w:r>
    </w:p>
    <w:p w:rsidR="00822378" w:rsidRPr="000907F4" w:rsidRDefault="00822378" w:rsidP="00822378">
      <w:pPr>
        <w:pStyle w:val="Odstavecseseznamem"/>
        <w:numPr>
          <w:ilvl w:val="1"/>
          <w:numId w:val="4"/>
        </w:numPr>
        <w:jc w:val="both"/>
        <w:rPr>
          <w:rFonts w:cs="Calibri"/>
        </w:rPr>
      </w:pPr>
      <w:r w:rsidRPr="000907F4">
        <w:rPr>
          <w:rFonts w:cs="Calibri"/>
          <w:color w:val="000000"/>
        </w:rPr>
        <w:lastRenderedPageBreak/>
        <w:t xml:space="preserve">jemandem die </w:t>
      </w:r>
      <w:proofErr w:type="spellStart"/>
      <w:r w:rsidRPr="000907F4">
        <w:rPr>
          <w:rFonts w:cs="Calibri"/>
          <w:bCs/>
          <w:color w:val="000000"/>
        </w:rPr>
        <w:t>Fe</w:t>
      </w:r>
      <w:proofErr w:type="spellEnd"/>
      <w:r w:rsidRPr="000907F4">
        <w:rPr>
          <w:rFonts w:cs="Calibri"/>
          <w:bCs/>
          <w:color w:val="000000"/>
        </w:rPr>
        <w:t xml:space="preserve">……… </w:t>
      </w:r>
      <w:r w:rsidRPr="000907F4">
        <w:rPr>
          <w:rFonts w:cs="Calibri"/>
          <w:color w:val="000000"/>
        </w:rPr>
        <w:t>zeigen</w:t>
      </w:r>
    </w:p>
    <w:p w:rsidR="00822378" w:rsidRPr="000907F4" w:rsidRDefault="00822378" w:rsidP="00822378">
      <w:pPr>
        <w:pStyle w:val="Odstavecseseznamem"/>
        <w:numPr>
          <w:ilvl w:val="1"/>
          <w:numId w:val="4"/>
        </w:numPr>
        <w:jc w:val="both"/>
        <w:rPr>
          <w:rFonts w:cs="Calibri"/>
        </w:rPr>
      </w:pPr>
      <w:r w:rsidRPr="000907F4">
        <w:rPr>
          <w:rFonts w:cs="Calibri"/>
          <w:color w:val="000000"/>
        </w:rPr>
        <w:t xml:space="preserve">eine / die </w:t>
      </w:r>
      <w:proofErr w:type="spellStart"/>
      <w:r w:rsidRPr="000907F4">
        <w:rPr>
          <w:rFonts w:cs="Calibri"/>
          <w:color w:val="000000"/>
        </w:rPr>
        <w:t>Fl</w:t>
      </w:r>
      <w:proofErr w:type="spellEnd"/>
      <w:r w:rsidRPr="000907F4">
        <w:rPr>
          <w:rFonts w:cs="Calibri"/>
          <w:color w:val="000000"/>
        </w:rPr>
        <w:t>………………… machen</w:t>
      </w:r>
    </w:p>
    <w:p w:rsidR="00822378" w:rsidRPr="000907F4" w:rsidRDefault="00822378" w:rsidP="00822378">
      <w:pPr>
        <w:pStyle w:val="Odstavecseseznamem"/>
        <w:numPr>
          <w:ilvl w:val="1"/>
          <w:numId w:val="4"/>
        </w:numPr>
        <w:jc w:val="both"/>
        <w:rPr>
          <w:rFonts w:cs="Calibri"/>
        </w:rPr>
      </w:pPr>
      <w:r w:rsidRPr="000907F4">
        <w:rPr>
          <w:rFonts w:cs="Calibri"/>
        </w:rPr>
        <w:t xml:space="preserve">sich </w:t>
      </w:r>
      <w:proofErr w:type="spellStart"/>
      <w:r w:rsidRPr="000907F4">
        <w:rPr>
          <w:rFonts w:cs="Calibri"/>
        </w:rPr>
        <w:t>fr</w:t>
      </w:r>
      <w:proofErr w:type="spellEnd"/>
      <w:r w:rsidRPr="000907F4">
        <w:rPr>
          <w:rFonts w:cs="Calibri"/>
        </w:rPr>
        <w:t>…………… / auf Fr …………………… empfehlen/verabschieden</w:t>
      </w:r>
    </w:p>
    <w:p w:rsidR="00822378" w:rsidRDefault="00822378" w:rsidP="00805B0E">
      <w:pPr>
        <w:rPr>
          <w:rFonts w:cs="Calibri"/>
          <w:sz w:val="20"/>
          <w:szCs w:val="20"/>
        </w:rPr>
        <w:sectPr w:rsidR="00822378" w:rsidSect="00822378">
          <w:type w:val="continuous"/>
          <w:pgSz w:w="11906" w:h="16838"/>
          <w:pgMar w:top="1417" w:right="1417" w:bottom="1417" w:left="1417" w:header="708" w:footer="708" w:gutter="0"/>
          <w:cols w:num="2" w:space="708"/>
          <w:docGrid w:linePitch="360"/>
        </w:sectPr>
      </w:pPr>
    </w:p>
    <w:p w:rsidR="00822378" w:rsidRPr="000907F4" w:rsidRDefault="00822378" w:rsidP="00805B0E">
      <w:pPr>
        <w:rPr>
          <w:rFonts w:cs="Calibri"/>
          <w:sz w:val="20"/>
          <w:szCs w:val="20"/>
        </w:rPr>
      </w:pPr>
      <w:r w:rsidRPr="000907F4">
        <w:rPr>
          <w:rFonts w:cs="Calibri"/>
          <w:sz w:val="20"/>
          <w:szCs w:val="20"/>
        </w:rPr>
        <w:lastRenderedPageBreak/>
        <w:t xml:space="preserve">Quelle: </w:t>
      </w:r>
      <w:r w:rsidRPr="000907F4">
        <w:rPr>
          <w:rFonts w:eastAsia="TimesNewRoman" w:cs="Calibri"/>
          <w:sz w:val="20"/>
          <w:szCs w:val="20"/>
        </w:rPr>
        <w:t xml:space="preserve">[zit. 25.09.2012]. </w:t>
      </w:r>
      <w:r w:rsidRPr="000907F4">
        <w:rPr>
          <w:rFonts w:cs="Calibri"/>
          <w:sz w:val="20"/>
          <w:szCs w:val="20"/>
        </w:rPr>
        <w:t>www.redensarten-index.de</w:t>
      </w:r>
    </w:p>
    <w:p w:rsidR="00822378" w:rsidRPr="00822378" w:rsidRDefault="00822378" w:rsidP="00822378">
      <w:pPr>
        <w:jc w:val="both"/>
      </w:pPr>
    </w:p>
    <w:p w:rsidR="00822378" w:rsidRPr="00822378" w:rsidRDefault="00822378" w:rsidP="00822378">
      <w:pPr>
        <w:jc w:val="both"/>
      </w:pPr>
    </w:p>
    <w:p w:rsidR="00406C31" w:rsidRPr="00822378" w:rsidRDefault="00406C31"/>
    <w:sectPr w:rsidR="00406C31" w:rsidRPr="00822378" w:rsidSect="00822378">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A40A8"/>
    <w:multiLevelType w:val="hybridMultilevel"/>
    <w:tmpl w:val="8BEA3C9E"/>
    <w:lvl w:ilvl="0" w:tplc="4B4E7D1E">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505C237E"/>
    <w:multiLevelType w:val="hybridMultilevel"/>
    <w:tmpl w:val="0206097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B175C51"/>
    <w:multiLevelType w:val="multilevel"/>
    <w:tmpl w:val="D2769C48"/>
    <w:lvl w:ilvl="0">
      <w:start w:val="4"/>
      <w:numFmt w:val="decimal"/>
      <w:lvlText w:val="%1"/>
      <w:lvlJc w:val="left"/>
      <w:pPr>
        <w:ind w:left="360" w:hanging="360"/>
      </w:pPr>
      <w:rPr>
        <w:rFonts w:hint="default"/>
      </w:rPr>
    </w:lvl>
    <w:lvl w:ilvl="1">
      <w:start w:val="1"/>
      <w:numFmt w:val="lowerLetter"/>
      <w:lvlText w:val="%2)"/>
      <w:lvlJc w:val="left"/>
      <w:pPr>
        <w:ind w:left="1068" w:hanging="360"/>
      </w:pPr>
      <w:rPr>
        <w:rFonts w:ascii="Calibri" w:eastAsia="Times New Roman" w:hAnsi="Calibri" w:cs="Calibri"/>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nsid w:val="7F6B7BD5"/>
    <w:multiLevelType w:val="multilevel"/>
    <w:tmpl w:val="5D5AC0E8"/>
    <w:lvl w:ilvl="0">
      <w:start w:val="5"/>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2378"/>
    <w:rsid w:val="000A5202"/>
    <w:rsid w:val="000C09D0"/>
    <w:rsid w:val="000D35C4"/>
    <w:rsid w:val="001B2E4F"/>
    <w:rsid w:val="00203B8B"/>
    <w:rsid w:val="002242C9"/>
    <w:rsid w:val="00226E1F"/>
    <w:rsid w:val="002654F0"/>
    <w:rsid w:val="003160A2"/>
    <w:rsid w:val="00406C31"/>
    <w:rsid w:val="00484D7C"/>
    <w:rsid w:val="00535A10"/>
    <w:rsid w:val="0056027A"/>
    <w:rsid w:val="00567E0A"/>
    <w:rsid w:val="006370E6"/>
    <w:rsid w:val="006D44AA"/>
    <w:rsid w:val="00706673"/>
    <w:rsid w:val="007524CF"/>
    <w:rsid w:val="00755BA9"/>
    <w:rsid w:val="007B7EA8"/>
    <w:rsid w:val="00805B0E"/>
    <w:rsid w:val="00822378"/>
    <w:rsid w:val="008C7EAB"/>
    <w:rsid w:val="00977FC5"/>
    <w:rsid w:val="009B7FA0"/>
    <w:rsid w:val="009C7B9F"/>
    <w:rsid w:val="00A46263"/>
    <w:rsid w:val="00A817DF"/>
    <w:rsid w:val="00B35719"/>
    <w:rsid w:val="00B70A13"/>
    <w:rsid w:val="00BC623F"/>
    <w:rsid w:val="00C22891"/>
    <w:rsid w:val="00CB1EBD"/>
    <w:rsid w:val="00DA1717"/>
    <w:rsid w:val="00DB16C0"/>
    <w:rsid w:val="00E824AF"/>
    <w:rsid w:val="00EB772D"/>
    <w:rsid w:val="00FE39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2378"/>
    <w:rPr>
      <w:rFonts w:ascii="Calibri" w:eastAsia="Times New Roman" w:hAnsi="Calibri" w:cs="Times New Roman"/>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23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353</Words>
  <Characters>2089</Characters>
  <Application>Microsoft Office Word</Application>
  <DocSecurity>0</DocSecurity>
  <Lines>17</Lines>
  <Paragraphs>4</Paragraphs>
  <ScaleCrop>false</ScaleCrop>
  <Company>Grizli777</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dc:creator>
  <cp:keywords/>
  <dc:description/>
  <cp:lastModifiedBy>Milada Bobková</cp:lastModifiedBy>
  <cp:revision>4</cp:revision>
  <dcterms:created xsi:type="dcterms:W3CDTF">2012-10-08T20:02:00Z</dcterms:created>
  <dcterms:modified xsi:type="dcterms:W3CDTF">2012-10-09T06:21:00Z</dcterms:modified>
</cp:coreProperties>
</file>