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A1F" w:rsidRPr="002063DD" w:rsidRDefault="002063DD" w:rsidP="002063DD">
      <w:pPr>
        <w:jc w:val="center"/>
        <w:rPr>
          <w:sz w:val="28"/>
        </w:rPr>
      </w:pPr>
      <w:r w:rsidRPr="002063DD">
        <w:rPr>
          <w:sz w:val="28"/>
        </w:rPr>
        <w:t>Funkce umění</w:t>
      </w:r>
    </w:p>
    <w:p w:rsidR="002063DD" w:rsidRDefault="002063DD" w:rsidP="002063DD">
      <w:pPr>
        <w:jc w:val="center"/>
        <w:rPr>
          <w:sz w:val="36"/>
        </w:rPr>
      </w:pPr>
      <w:r w:rsidRPr="002063DD">
        <w:rPr>
          <w:sz w:val="36"/>
        </w:rPr>
        <w:t>Baťovská architektura</w:t>
      </w:r>
    </w:p>
    <w:p w:rsidR="002063DD" w:rsidRDefault="002063DD" w:rsidP="002063DD">
      <w:pPr>
        <w:jc w:val="center"/>
        <w:rPr>
          <w:sz w:val="36"/>
        </w:rPr>
      </w:pPr>
    </w:p>
    <w:p w:rsidR="00C74EC1" w:rsidRPr="00C74EC1" w:rsidRDefault="008666C4" w:rsidP="002063DD">
      <w:pPr>
        <w:rPr>
          <w:b/>
          <w:sz w:val="24"/>
        </w:rPr>
      </w:pPr>
      <w:r w:rsidRPr="00C74EC1">
        <w:rPr>
          <w:b/>
          <w:sz w:val="24"/>
        </w:rPr>
        <w:t>Funkce</w:t>
      </w:r>
      <w:r w:rsidR="00C74EC1">
        <w:rPr>
          <w:b/>
          <w:sz w:val="24"/>
        </w:rPr>
        <w:t>:</w:t>
      </w:r>
    </w:p>
    <w:p w:rsidR="00C74EC1" w:rsidRDefault="00C74EC1" w:rsidP="002063DD">
      <w:pPr>
        <w:rPr>
          <w:i/>
          <w:sz w:val="24"/>
        </w:rPr>
      </w:pPr>
      <w:r>
        <w:rPr>
          <w:i/>
          <w:sz w:val="24"/>
        </w:rPr>
        <w:t>„</w:t>
      </w:r>
      <w:r w:rsidR="008666C4" w:rsidRPr="00C74EC1">
        <w:rPr>
          <w:i/>
          <w:sz w:val="24"/>
        </w:rPr>
        <w:t>Funkce latentní</w:t>
      </w:r>
      <w:r>
        <w:rPr>
          <w:i/>
          <w:sz w:val="24"/>
        </w:rPr>
        <w:t xml:space="preserve"> </w:t>
      </w:r>
    </w:p>
    <w:p w:rsidR="008666C4" w:rsidRPr="00C74EC1" w:rsidRDefault="008666C4" w:rsidP="002063DD">
      <w:pPr>
        <w:rPr>
          <w:i/>
          <w:sz w:val="24"/>
        </w:rPr>
      </w:pPr>
      <w:r>
        <w:rPr>
          <w:sz w:val="24"/>
        </w:rPr>
        <w:t>Účinek nějakého sociálního jednání, který nebyl jednajícím ani zamýšlen, ani vnímán.</w:t>
      </w:r>
    </w:p>
    <w:p w:rsidR="008666C4" w:rsidRPr="00C74EC1" w:rsidRDefault="008666C4" w:rsidP="002063DD">
      <w:pPr>
        <w:rPr>
          <w:i/>
          <w:sz w:val="24"/>
        </w:rPr>
      </w:pPr>
      <w:r w:rsidRPr="00C74EC1">
        <w:rPr>
          <w:i/>
          <w:sz w:val="24"/>
        </w:rPr>
        <w:t>Funkce manifestní</w:t>
      </w:r>
    </w:p>
    <w:p w:rsidR="008666C4" w:rsidRDefault="008666C4" w:rsidP="002063DD">
      <w:pPr>
        <w:rPr>
          <w:sz w:val="24"/>
        </w:rPr>
      </w:pPr>
      <w:r>
        <w:rPr>
          <w:sz w:val="24"/>
        </w:rPr>
        <w:t>Účinek nějakého sociálního jednání, který je s ohledem na přizpůsobení se prostředí, uskutečnění cíle, integraci a udržení struktury daného sociálního systému svými původci takto zamýšlen a vnímán.</w:t>
      </w:r>
      <w:r w:rsidR="00C74EC1">
        <w:rPr>
          <w:sz w:val="24"/>
        </w:rPr>
        <w:t>“</w:t>
      </w:r>
      <w:r w:rsidR="00C74EC1" w:rsidRPr="00C74EC1">
        <w:rPr>
          <w:rStyle w:val="Znakapoznpodarou"/>
          <w:b/>
          <w:sz w:val="24"/>
        </w:rPr>
        <w:t xml:space="preserve"> </w:t>
      </w:r>
      <w:r w:rsidR="00C74EC1">
        <w:rPr>
          <w:rStyle w:val="Znakapoznpodarou"/>
          <w:b/>
          <w:sz w:val="24"/>
        </w:rPr>
        <w:footnoteReference w:id="2"/>
      </w:r>
    </w:p>
    <w:p w:rsidR="002063DD" w:rsidRPr="00C74EC1" w:rsidRDefault="002063DD" w:rsidP="002063DD">
      <w:pPr>
        <w:rPr>
          <w:b/>
          <w:sz w:val="24"/>
        </w:rPr>
      </w:pPr>
      <w:r w:rsidRPr="00C74EC1">
        <w:rPr>
          <w:b/>
          <w:sz w:val="24"/>
        </w:rPr>
        <w:t>Umění:</w:t>
      </w:r>
    </w:p>
    <w:p w:rsidR="00E25830" w:rsidRDefault="00C74EC1" w:rsidP="002063DD">
      <w:pPr>
        <w:rPr>
          <w:sz w:val="24"/>
        </w:rPr>
      </w:pPr>
      <w:r>
        <w:rPr>
          <w:sz w:val="24"/>
        </w:rPr>
        <w:t>„</w:t>
      </w:r>
      <w:r w:rsidR="00E25830">
        <w:rPr>
          <w:sz w:val="24"/>
        </w:rPr>
        <w:t>Běžně je chápáno jako tvůrčí činnost s výraznou emocionální složkou nebo jako výsledek této činnosti (umělecký projev, dílo)</w:t>
      </w:r>
      <w:r w:rsidR="008666C4">
        <w:rPr>
          <w:sz w:val="24"/>
        </w:rPr>
        <w:t>.</w:t>
      </w:r>
      <w:r w:rsidR="00E25830">
        <w:rPr>
          <w:sz w:val="24"/>
        </w:rPr>
        <w:t xml:space="preserve"> Z hlediska sociolog</w:t>
      </w:r>
      <w:r w:rsidR="008666C4">
        <w:rPr>
          <w:sz w:val="24"/>
        </w:rPr>
        <w:t>ie je umění mnohofunkční nepřesně ohraničený sociální jev, historicky velmi proměnlivý, který je reflexí a zároveň tvorbou sociálních hodnot, norem, vzorů chování a součástí životních slohů a životních stylů. K umění se také pojí specifické instituce. Jako takové je významnou hodnotou a součástí kultury.</w:t>
      </w:r>
      <w:r>
        <w:rPr>
          <w:sz w:val="24"/>
        </w:rPr>
        <w:t>“</w:t>
      </w:r>
      <w:r w:rsidRPr="00C74EC1">
        <w:rPr>
          <w:rStyle w:val="Znakapoznpodarou"/>
          <w:b/>
          <w:sz w:val="24"/>
        </w:rPr>
        <w:t xml:space="preserve"> </w:t>
      </w:r>
      <w:r>
        <w:rPr>
          <w:rStyle w:val="Znakapoznpodarou"/>
          <w:b/>
          <w:sz w:val="24"/>
        </w:rPr>
        <w:footnoteReference w:id="3"/>
      </w:r>
    </w:p>
    <w:p w:rsidR="00C74EC1" w:rsidRPr="00C74EC1" w:rsidRDefault="00C74EC1" w:rsidP="00C74EC1">
      <w:pPr>
        <w:jc w:val="center"/>
        <w:rPr>
          <w:b/>
          <w:sz w:val="24"/>
        </w:rPr>
      </w:pPr>
      <w:r w:rsidRPr="00C74EC1">
        <w:rPr>
          <w:b/>
          <w:sz w:val="24"/>
        </w:rPr>
        <w:t>Baťovská architektura</w:t>
      </w:r>
    </w:p>
    <w:p w:rsidR="00EB1205" w:rsidRDefault="00EB1205" w:rsidP="002063DD">
      <w:pPr>
        <w:rPr>
          <w:sz w:val="24"/>
        </w:rPr>
      </w:pPr>
      <w:r>
        <w:rPr>
          <w:sz w:val="24"/>
        </w:rPr>
        <w:t>Měst</w:t>
      </w:r>
      <w:r w:rsidR="00F51581">
        <w:rPr>
          <w:sz w:val="24"/>
        </w:rPr>
        <w:t>o</w:t>
      </w:r>
      <w:r>
        <w:rPr>
          <w:sz w:val="24"/>
        </w:rPr>
        <w:t xml:space="preserve"> Zlín, ležící v jihovýchodní části Moravy na území Valašska, prošel počátkem 20. století velkým </w:t>
      </w:r>
      <w:r w:rsidR="00691C4C">
        <w:rPr>
          <w:sz w:val="24"/>
        </w:rPr>
        <w:t>společenským rozkvětem</w:t>
      </w:r>
      <w:r>
        <w:rPr>
          <w:sz w:val="24"/>
        </w:rPr>
        <w:t xml:space="preserve">. Město se v této době stává průmyslovým centrem, kde za jeho počátkem stojí Tomáš Baťa.  </w:t>
      </w:r>
    </w:p>
    <w:p w:rsidR="004963E3" w:rsidRDefault="00D86FFB" w:rsidP="002063DD">
      <w:pPr>
        <w:rPr>
          <w:sz w:val="24"/>
        </w:rPr>
      </w:pPr>
      <w:r>
        <w:rPr>
          <w:sz w:val="24"/>
        </w:rPr>
        <w:t>Díky poznatkům ze zahraničních cest</w:t>
      </w:r>
      <w:r w:rsidR="00691C4C">
        <w:rPr>
          <w:sz w:val="24"/>
        </w:rPr>
        <w:t xml:space="preserve">, tedy </w:t>
      </w:r>
      <w:r>
        <w:rPr>
          <w:sz w:val="24"/>
        </w:rPr>
        <w:t>z</w:t>
      </w:r>
      <w:r w:rsidR="000C51A5">
        <w:rPr>
          <w:sz w:val="24"/>
        </w:rPr>
        <w:t>e</w:t>
      </w:r>
      <w:r>
        <w:rPr>
          <w:sz w:val="24"/>
        </w:rPr>
        <w:t xml:space="preserve"> Spojených států amerických, </w:t>
      </w:r>
      <w:r w:rsidR="00691C4C">
        <w:rPr>
          <w:sz w:val="24"/>
        </w:rPr>
        <w:t>se Baťa rozhodl zavést „americký styl výroby“. Počátečním problém</w:t>
      </w:r>
      <w:r w:rsidR="004963E3">
        <w:rPr>
          <w:sz w:val="24"/>
        </w:rPr>
        <w:t>em</w:t>
      </w:r>
      <w:r w:rsidR="00691C4C">
        <w:rPr>
          <w:sz w:val="24"/>
        </w:rPr>
        <w:t xml:space="preserve">, však bylo nedostatek obyvatelstva ve Zlíně a zaměstnanci museli přijíždět z okolních vesnic. Proto </w:t>
      </w:r>
      <w:r>
        <w:rPr>
          <w:sz w:val="24"/>
        </w:rPr>
        <w:t xml:space="preserve">se rozhodl s týmem </w:t>
      </w:r>
      <w:r w:rsidR="000F129F">
        <w:rPr>
          <w:sz w:val="24"/>
        </w:rPr>
        <w:t xml:space="preserve">na nové výstavbě města. Jeho cílem </w:t>
      </w:r>
      <w:r w:rsidR="00733B3D">
        <w:rPr>
          <w:sz w:val="24"/>
        </w:rPr>
        <w:t xml:space="preserve">se stává </w:t>
      </w:r>
      <w:r w:rsidR="004963E3">
        <w:rPr>
          <w:sz w:val="24"/>
        </w:rPr>
        <w:t>ideje tzv. zahradní města, po vzoru západních zemí a z myšlenek anglického utopisty Richarda Owena.</w:t>
      </w:r>
    </w:p>
    <w:p w:rsidR="004963E3" w:rsidRDefault="004963E3" w:rsidP="002063DD">
      <w:pPr>
        <w:rPr>
          <w:i/>
          <w:sz w:val="24"/>
        </w:rPr>
      </w:pPr>
      <w:r>
        <w:rPr>
          <w:sz w:val="24"/>
        </w:rPr>
        <w:t xml:space="preserve"> „</w:t>
      </w:r>
      <w:r>
        <w:rPr>
          <w:i/>
          <w:sz w:val="24"/>
        </w:rPr>
        <w:t>Lepší ži</w:t>
      </w:r>
      <w:r w:rsidRPr="004963E3">
        <w:rPr>
          <w:i/>
          <w:sz w:val="24"/>
        </w:rPr>
        <w:t>votní a pracovní podmínky znamenají větší výkonnost dělníka a tedy větší zisk pro podnikatele. Spokojenější dělník, oceňuj</w:t>
      </w:r>
      <w:r>
        <w:rPr>
          <w:i/>
          <w:sz w:val="24"/>
        </w:rPr>
        <w:t>ící</w:t>
      </w:r>
      <w:r w:rsidRPr="004963E3">
        <w:rPr>
          <w:i/>
          <w:sz w:val="24"/>
        </w:rPr>
        <w:t xml:space="preserve"> snahu podnikatele poskytnou mu vyšší životní standard, je zdrženlivější ve svých touhách za sociálními reformami.“</w:t>
      </w:r>
    </w:p>
    <w:p w:rsidR="004963E3" w:rsidRDefault="004963E3" w:rsidP="004963E3">
      <w:pPr>
        <w:jc w:val="right"/>
        <w:rPr>
          <w:sz w:val="24"/>
        </w:rPr>
      </w:pPr>
      <w:r>
        <w:rPr>
          <w:sz w:val="24"/>
        </w:rPr>
        <w:lastRenderedPageBreak/>
        <w:t>Richard Owen</w:t>
      </w:r>
    </w:p>
    <w:p w:rsidR="00F51581" w:rsidRDefault="00A22108" w:rsidP="002063DD">
      <w:pPr>
        <w:rPr>
          <w:sz w:val="24"/>
        </w:rPr>
      </w:pPr>
      <w:r>
        <w:rPr>
          <w:sz w:val="24"/>
        </w:rPr>
        <w:t>Na výstavbě Zlína se podílela</w:t>
      </w:r>
      <w:r w:rsidR="001B71AF">
        <w:rPr>
          <w:sz w:val="24"/>
        </w:rPr>
        <w:t xml:space="preserve"> řada architektů</w:t>
      </w:r>
      <w:r>
        <w:rPr>
          <w:sz w:val="24"/>
        </w:rPr>
        <w:t>,</w:t>
      </w:r>
      <w:r w:rsidR="001B71AF">
        <w:rPr>
          <w:sz w:val="24"/>
        </w:rPr>
        <w:t xml:space="preserve"> </w:t>
      </w:r>
      <w:r>
        <w:rPr>
          <w:sz w:val="24"/>
        </w:rPr>
        <w:t>k nimž nejznámějším patří</w:t>
      </w:r>
      <w:r w:rsidR="001B71AF">
        <w:rPr>
          <w:sz w:val="24"/>
        </w:rPr>
        <w:t xml:space="preserve"> František Lydie Gahura, </w:t>
      </w:r>
      <w:r>
        <w:rPr>
          <w:sz w:val="24"/>
        </w:rPr>
        <w:t xml:space="preserve">Vladimír Karfík, Miroslav Lorenc nebo Jan Kotěra. </w:t>
      </w:r>
      <w:r w:rsidR="003D614D">
        <w:rPr>
          <w:sz w:val="24"/>
        </w:rPr>
        <w:t>Celé město bylo budováno v duchu funkcionalismu a s</w:t>
      </w:r>
      <w:r>
        <w:rPr>
          <w:sz w:val="24"/>
        </w:rPr>
        <w:t xml:space="preserve">tyl města začala určovat </w:t>
      </w:r>
      <w:r w:rsidR="003D614D">
        <w:rPr>
          <w:sz w:val="24"/>
        </w:rPr>
        <w:t xml:space="preserve">právě </w:t>
      </w:r>
      <w:r>
        <w:rPr>
          <w:sz w:val="24"/>
        </w:rPr>
        <w:t>Baťova továrna</w:t>
      </w:r>
      <w:r w:rsidR="005F6EE1">
        <w:rPr>
          <w:sz w:val="24"/>
        </w:rPr>
        <w:t>, která svým charakteristickým vzhledem určovala vývoj dalších projektů, jako jsou obytné čtvrtě, internáty, školy, hotel, obchodní centra</w:t>
      </w:r>
      <w:r w:rsidR="00E25830">
        <w:rPr>
          <w:sz w:val="24"/>
        </w:rPr>
        <w:t>, nemocnice</w:t>
      </w:r>
      <w:r w:rsidR="005F6EE1">
        <w:rPr>
          <w:sz w:val="24"/>
        </w:rPr>
        <w:t xml:space="preserve"> a další.</w:t>
      </w:r>
      <w:r w:rsidR="003D614D">
        <w:rPr>
          <w:sz w:val="24"/>
        </w:rPr>
        <w:t xml:space="preserve"> </w:t>
      </w:r>
    </w:p>
    <w:p w:rsidR="00873B1D" w:rsidRDefault="00873B1D" w:rsidP="002063DD">
      <w:pPr>
        <w:rPr>
          <w:sz w:val="24"/>
        </w:rPr>
      </w:pPr>
      <w:r>
        <w:rPr>
          <w:sz w:val="24"/>
        </w:rPr>
        <w:t>„Dělnické kolonie“</w:t>
      </w:r>
    </w:p>
    <w:p w:rsidR="00EC67DA" w:rsidRDefault="00A22108" w:rsidP="002063DD">
      <w:pPr>
        <w:rPr>
          <w:sz w:val="24"/>
        </w:rPr>
      </w:pPr>
      <w:r>
        <w:rPr>
          <w:sz w:val="24"/>
        </w:rPr>
        <w:t>Prvním plánem</w:t>
      </w:r>
      <w:r w:rsidR="00F51581">
        <w:rPr>
          <w:sz w:val="24"/>
        </w:rPr>
        <w:t xml:space="preserve"> o velkou výstavbu čtvrtí</w:t>
      </w:r>
      <w:r w:rsidR="00733B3D">
        <w:rPr>
          <w:sz w:val="24"/>
        </w:rPr>
        <w:t xml:space="preserve"> </w:t>
      </w:r>
      <w:r>
        <w:rPr>
          <w:sz w:val="24"/>
        </w:rPr>
        <w:t xml:space="preserve">byl pověřen Jan Kotěra v letech 1915 – 1916 </w:t>
      </w:r>
      <w:r w:rsidR="00733B3D">
        <w:rPr>
          <w:sz w:val="24"/>
        </w:rPr>
        <w:t>omítané jednopatrové</w:t>
      </w:r>
      <w:r w:rsidR="00F51581">
        <w:rPr>
          <w:sz w:val="24"/>
        </w:rPr>
        <w:t xml:space="preserve"> </w:t>
      </w:r>
      <w:r w:rsidR="00D40A48">
        <w:rPr>
          <w:sz w:val="24"/>
        </w:rPr>
        <w:t>čtyř</w:t>
      </w:r>
      <w:r w:rsidR="00F51581">
        <w:rPr>
          <w:sz w:val="24"/>
        </w:rPr>
        <w:t>domky s mansardovou střechou. Byly postaveny v oblastech Letné, na tzv. Hradčanech a stejným stylem byl postaven i první obytný blok, kterému se trefně přezdívalo Včelín. Tyhle domky, však nevyhovovaly požadavkům pro další, větší hromadnou výstavbu města a v průběhu let byly postupně bourány. D</w:t>
      </w:r>
      <w:r w:rsidR="00D40A48">
        <w:rPr>
          <w:sz w:val="24"/>
        </w:rPr>
        <w:t>o současnosti se dochovala jen</w:t>
      </w:r>
      <w:r w:rsidR="00F51581">
        <w:rPr>
          <w:sz w:val="24"/>
        </w:rPr>
        <w:t xml:space="preserve"> </w:t>
      </w:r>
      <w:r w:rsidR="00733B3D">
        <w:rPr>
          <w:sz w:val="24"/>
        </w:rPr>
        <w:t xml:space="preserve">na </w:t>
      </w:r>
      <w:r w:rsidR="00F51581">
        <w:rPr>
          <w:sz w:val="24"/>
        </w:rPr>
        <w:t>pár kusů</w:t>
      </w:r>
      <w:r w:rsidR="00D40A48">
        <w:rPr>
          <w:sz w:val="24"/>
        </w:rPr>
        <w:t xml:space="preserve"> na ulici Letná</w:t>
      </w:r>
      <w:r w:rsidR="00F51581">
        <w:rPr>
          <w:sz w:val="24"/>
        </w:rPr>
        <w:t>.</w:t>
      </w:r>
      <w:r w:rsidR="00D40A48">
        <w:rPr>
          <w:sz w:val="24"/>
        </w:rPr>
        <w:t xml:space="preserve"> </w:t>
      </w:r>
    </w:p>
    <w:p w:rsidR="00873B1D" w:rsidRDefault="00D40A48" w:rsidP="002063DD">
      <w:pPr>
        <w:rPr>
          <w:sz w:val="24"/>
        </w:rPr>
      </w:pPr>
      <w:r>
        <w:rPr>
          <w:sz w:val="24"/>
        </w:rPr>
        <w:t>V letech 1922 – 1924 se pokračuje ve stavbě nových typů čtyřdomků</w:t>
      </w:r>
      <w:r w:rsidR="00691C4C">
        <w:rPr>
          <w:sz w:val="24"/>
        </w:rPr>
        <w:t>, dvojdomků</w:t>
      </w:r>
      <w:r>
        <w:rPr>
          <w:sz w:val="24"/>
        </w:rPr>
        <w:t xml:space="preserve"> a jednodomků, u kterých nahradily složité mansardové střechy, jednoduší ploché</w:t>
      </w:r>
      <w:r w:rsidR="00EC67DA">
        <w:rPr>
          <w:sz w:val="24"/>
        </w:rPr>
        <w:t xml:space="preserve"> a omítku nahrazuje spárované </w:t>
      </w:r>
      <w:r w:rsidR="00733B3D">
        <w:rPr>
          <w:sz w:val="24"/>
        </w:rPr>
        <w:t xml:space="preserve">řezné </w:t>
      </w:r>
      <w:r w:rsidR="00EC67DA">
        <w:rPr>
          <w:sz w:val="24"/>
        </w:rPr>
        <w:t>zdivo, které se stává typickým pro nově budované město</w:t>
      </w:r>
      <w:r>
        <w:rPr>
          <w:sz w:val="24"/>
        </w:rPr>
        <w:t>.</w:t>
      </w:r>
      <w:r w:rsidR="00EC67DA">
        <w:rPr>
          <w:sz w:val="24"/>
        </w:rPr>
        <w:t xml:space="preserve"> Tímto stylem je budováno první sídliště, které se nacházelo na ulici Antonínova a Podlesí. N</w:t>
      </w:r>
      <w:r>
        <w:rPr>
          <w:sz w:val="24"/>
        </w:rPr>
        <w:t>adá</w:t>
      </w:r>
      <w:r w:rsidR="00EC67DA">
        <w:rPr>
          <w:sz w:val="24"/>
        </w:rPr>
        <w:t xml:space="preserve">le byly tímto typem zastavěny </w:t>
      </w:r>
      <w:r>
        <w:rPr>
          <w:sz w:val="24"/>
        </w:rPr>
        <w:t>ulice Kotěrova, Mostní a bratří Sousedíků</w:t>
      </w:r>
      <w:r w:rsidR="00EC67DA">
        <w:rPr>
          <w:sz w:val="24"/>
        </w:rPr>
        <w:t xml:space="preserve"> a roku 1931 </w:t>
      </w:r>
      <w:r w:rsidR="000F129F">
        <w:rPr>
          <w:sz w:val="24"/>
        </w:rPr>
        <w:t>je vybudována celá městská čtvrť Letná i s budovou školy. Mezi lety 1924 – 1941 dochází k zástavbě ulic jako Nad Ovčírnou (1924 – 1933), Zálešná a Podvesná (1926 – 1937), Díly (1936), Obeciny a Lesní čtvrť (1941).</w:t>
      </w:r>
      <w:r w:rsidR="001B71AF">
        <w:rPr>
          <w:rStyle w:val="Znakapoznpodarou"/>
          <w:sz w:val="24"/>
        </w:rPr>
        <w:footnoteReference w:id="4"/>
      </w:r>
      <w:r w:rsidR="005F6EE1">
        <w:rPr>
          <w:sz w:val="24"/>
        </w:rPr>
        <w:t xml:space="preserve"> Domky jsou charakteristické jednak </w:t>
      </w:r>
      <w:r w:rsidR="00E7042F">
        <w:rPr>
          <w:sz w:val="24"/>
        </w:rPr>
        <w:t xml:space="preserve">cihelně </w:t>
      </w:r>
      <w:r w:rsidR="005F6EE1">
        <w:rPr>
          <w:sz w:val="24"/>
        </w:rPr>
        <w:t>spá</w:t>
      </w:r>
      <w:r w:rsidR="00E7042F">
        <w:rPr>
          <w:sz w:val="24"/>
        </w:rPr>
        <w:t>rovanou fasádou</w:t>
      </w:r>
      <w:r w:rsidR="005F6EE1">
        <w:rPr>
          <w:sz w:val="24"/>
        </w:rPr>
        <w:t>, ale také svou strukturou</w:t>
      </w:r>
      <w:r w:rsidR="00E7042F">
        <w:rPr>
          <w:sz w:val="24"/>
        </w:rPr>
        <w:t>: sloupovým skeletem a plochou střechou</w:t>
      </w:r>
      <w:r w:rsidR="005F6EE1">
        <w:rPr>
          <w:sz w:val="24"/>
        </w:rPr>
        <w:t>. Baťa si též zakládal na okolí domu, takže ke každé budově patřila zahrada</w:t>
      </w:r>
      <w:r w:rsidR="00E7042F">
        <w:rPr>
          <w:sz w:val="24"/>
        </w:rPr>
        <w:t xml:space="preserve">. </w:t>
      </w:r>
      <w:r w:rsidR="00E25830">
        <w:rPr>
          <w:sz w:val="24"/>
        </w:rPr>
        <w:t>„</w:t>
      </w:r>
      <w:r w:rsidR="00E7042F" w:rsidRPr="004109DC">
        <w:rPr>
          <w:i/>
          <w:sz w:val="24"/>
        </w:rPr>
        <w:t xml:space="preserve">Podle představ svého zakladatele </w:t>
      </w:r>
      <w:r w:rsidR="004109DC">
        <w:rPr>
          <w:i/>
          <w:sz w:val="24"/>
        </w:rPr>
        <w:t>mělo být městem zahradním a jeho obyvatelé měli pož</w:t>
      </w:r>
      <w:r w:rsidR="004109DC" w:rsidRPr="004109DC">
        <w:rPr>
          <w:i/>
          <w:sz w:val="24"/>
        </w:rPr>
        <w:t>ívat výhod města i předností venkova. Tato Baťova představa byla téměř do puntíku splněna. Všude mezi budovami se pamatovalo na okrasné i užitkové zahrady. Každý obytný dům byl postaven tak, aby byl ze všech stran volný a aby byl obklopen zahrádkou, každý byt měl zvenčí svůj vlastní vchod, od všech ostatních bytů zcela o</w:t>
      </w:r>
      <w:r w:rsidR="004109DC">
        <w:rPr>
          <w:i/>
          <w:sz w:val="24"/>
        </w:rPr>
        <w:t>d</w:t>
      </w:r>
      <w:r w:rsidR="004109DC" w:rsidRPr="004109DC">
        <w:rPr>
          <w:i/>
          <w:sz w:val="24"/>
        </w:rPr>
        <w:t>dělen a měl vlastní sociální zařízení, vodovod, elektrické světlo a koupelnu.</w:t>
      </w:r>
      <w:r w:rsidR="00E25830">
        <w:rPr>
          <w:i/>
          <w:sz w:val="24"/>
        </w:rPr>
        <w:t>“</w:t>
      </w:r>
      <w:r w:rsidR="00E25830" w:rsidRPr="00E25830">
        <w:rPr>
          <w:rStyle w:val="Znakapoznpodarou"/>
          <w:i/>
          <w:sz w:val="24"/>
        </w:rPr>
        <w:t xml:space="preserve"> </w:t>
      </w:r>
      <w:r w:rsidR="00E25830">
        <w:rPr>
          <w:rStyle w:val="Znakapoznpodarou"/>
          <w:i/>
          <w:sz w:val="24"/>
        </w:rPr>
        <w:footnoteReference w:id="5"/>
      </w:r>
      <w:r w:rsidR="004109DC" w:rsidRPr="004109DC">
        <w:rPr>
          <w:i/>
          <w:sz w:val="24"/>
        </w:rPr>
        <w:t xml:space="preserve"> </w:t>
      </w:r>
      <w:r w:rsidR="005F6EE1">
        <w:rPr>
          <w:sz w:val="24"/>
        </w:rPr>
        <w:t>V průběhu let docházelo k různým variacím domků pro dělníky, ty však byly posuzovány jen jako experimenty</w:t>
      </w:r>
      <w:r w:rsidR="003D614D">
        <w:rPr>
          <w:sz w:val="24"/>
        </w:rPr>
        <w:t>. Byla</w:t>
      </w:r>
      <w:r w:rsidR="005F6EE1">
        <w:rPr>
          <w:sz w:val="24"/>
        </w:rPr>
        <w:t xml:space="preserve"> pořádána</w:t>
      </w:r>
      <w:r w:rsidR="003D614D">
        <w:rPr>
          <w:sz w:val="24"/>
        </w:rPr>
        <w:t xml:space="preserve"> i soutěž, na kterou byl dokonce přizván francouzský architekt Le Corbusier.</w:t>
      </w:r>
      <w:r w:rsidR="005F6EE1">
        <w:rPr>
          <w:sz w:val="24"/>
        </w:rPr>
        <w:t xml:space="preserve"> </w:t>
      </w:r>
      <w:r w:rsidR="003D614D">
        <w:rPr>
          <w:sz w:val="24"/>
        </w:rPr>
        <w:t>„</w:t>
      </w:r>
      <w:r w:rsidR="00873B1D" w:rsidRPr="003D614D">
        <w:rPr>
          <w:i/>
          <w:sz w:val="24"/>
        </w:rPr>
        <w:t xml:space="preserve">Existence těchto domků však </w:t>
      </w:r>
      <w:r w:rsidR="003D614D" w:rsidRPr="003D614D">
        <w:rPr>
          <w:i/>
          <w:sz w:val="24"/>
        </w:rPr>
        <w:t xml:space="preserve">byla chápana maximálně na dobu asi </w:t>
      </w:r>
      <w:r w:rsidR="00873B1D" w:rsidRPr="003D614D">
        <w:rPr>
          <w:i/>
          <w:sz w:val="24"/>
        </w:rPr>
        <w:t xml:space="preserve">25 let, pak </w:t>
      </w:r>
      <w:r w:rsidR="003D614D" w:rsidRPr="003D614D">
        <w:rPr>
          <w:i/>
          <w:sz w:val="24"/>
        </w:rPr>
        <w:t xml:space="preserve">je měla </w:t>
      </w:r>
      <w:r w:rsidR="00873B1D" w:rsidRPr="003D614D">
        <w:rPr>
          <w:i/>
          <w:sz w:val="24"/>
        </w:rPr>
        <w:t>vystřídat jiná výstavba</w:t>
      </w:r>
      <w:r w:rsidR="00873B1D">
        <w:rPr>
          <w:sz w:val="24"/>
        </w:rPr>
        <w:t>.</w:t>
      </w:r>
      <w:r w:rsidR="003D614D">
        <w:rPr>
          <w:sz w:val="24"/>
        </w:rPr>
        <w:t>“</w:t>
      </w:r>
      <w:r w:rsidR="00873B1D">
        <w:rPr>
          <w:sz w:val="24"/>
        </w:rPr>
        <w:t xml:space="preserve"> </w:t>
      </w:r>
      <w:r w:rsidR="003D614D">
        <w:rPr>
          <w:rStyle w:val="Znakapoznpodarou"/>
          <w:sz w:val="24"/>
        </w:rPr>
        <w:footnoteReference w:id="6"/>
      </w:r>
      <w:r w:rsidR="003D614D">
        <w:rPr>
          <w:sz w:val="24"/>
        </w:rPr>
        <w:t xml:space="preserve"> </w:t>
      </w:r>
      <w:r w:rsidR="00E7042F">
        <w:rPr>
          <w:sz w:val="24"/>
        </w:rPr>
        <w:t>Je nutno podotknout, že</w:t>
      </w:r>
      <w:r w:rsidR="00E25830">
        <w:rPr>
          <w:sz w:val="24"/>
        </w:rPr>
        <w:t xml:space="preserve"> v současnosti</w:t>
      </w:r>
      <w:r w:rsidR="00E7042F">
        <w:rPr>
          <w:sz w:val="24"/>
        </w:rPr>
        <w:t xml:space="preserve"> značnou část Zlína tvoří stále Baťovy domky.</w:t>
      </w:r>
    </w:p>
    <w:p w:rsidR="003B378B" w:rsidRDefault="00E7042F" w:rsidP="002063DD">
      <w:pPr>
        <w:rPr>
          <w:sz w:val="24"/>
        </w:rPr>
      </w:pPr>
      <w:r>
        <w:rPr>
          <w:i/>
          <w:sz w:val="24"/>
        </w:rPr>
        <w:lastRenderedPageBreak/>
        <w:t>„</w:t>
      </w:r>
      <w:r w:rsidR="003D614D" w:rsidRPr="00E7042F">
        <w:rPr>
          <w:i/>
          <w:sz w:val="24"/>
        </w:rPr>
        <w:t>Z celkového p</w:t>
      </w:r>
      <w:r>
        <w:rPr>
          <w:i/>
          <w:sz w:val="24"/>
        </w:rPr>
        <w:t>o</w:t>
      </w:r>
      <w:r w:rsidR="003D614D" w:rsidRPr="00E7042F">
        <w:rPr>
          <w:i/>
          <w:sz w:val="24"/>
        </w:rPr>
        <w:t>čtu domků je uváděno 349 jednodomků, 1446 dvojdomků, 230 čtyřdomků a 23 pensionů (svobodáren).</w:t>
      </w:r>
      <w:r>
        <w:rPr>
          <w:i/>
          <w:sz w:val="24"/>
        </w:rPr>
        <w:t>“</w:t>
      </w:r>
      <w:r w:rsidR="003D614D">
        <w:rPr>
          <w:sz w:val="24"/>
        </w:rPr>
        <w:t xml:space="preserve"> </w:t>
      </w:r>
      <w:r w:rsidR="003D614D">
        <w:rPr>
          <w:rStyle w:val="Znakapoznpodarou"/>
          <w:sz w:val="24"/>
        </w:rPr>
        <w:footnoteReference w:id="7"/>
      </w:r>
    </w:p>
    <w:p w:rsidR="008666C4" w:rsidRDefault="00C74EC1" w:rsidP="002063DD">
      <w:pPr>
        <w:rPr>
          <w:sz w:val="24"/>
        </w:rPr>
      </w:pPr>
      <w:r>
        <w:rPr>
          <w:sz w:val="24"/>
        </w:rPr>
        <w:t>Toto téma</w:t>
      </w:r>
      <w:r w:rsidR="00E25830">
        <w:rPr>
          <w:sz w:val="24"/>
        </w:rPr>
        <w:t xml:space="preserve"> eseje, jsem si vybrala právě proto, že je vystižným tématem jak aplikovat pojem Funkce umění. V tomto městě bydlím a musím podotknout, že stejný styl města se hledá těžko. V málokterém městě naleznu sídliště tohoto typu. Líbí se mi na těchto čtvrti právě to spojení, jak jsou funkční a krásné.</w:t>
      </w:r>
    </w:p>
    <w:p w:rsidR="008666C4" w:rsidRDefault="008666C4" w:rsidP="002063DD">
      <w:pPr>
        <w:rPr>
          <w:sz w:val="24"/>
        </w:rPr>
      </w:pPr>
    </w:p>
    <w:p w:rsidR="008666C4" w:rsidRPr="00C74EC1" w:rsidRDefault="008666C4" w:rsidP="002063DD">
      <w:pPr>
        <w:rPr>
          <w:b/>
          <w:sz w:val="24"/>
        </w:rPr>
      </w:pPr>
      <w:r w:rsidRPr="00C74EC1">
        <w:rPr>
          <w:b/>
          <w:sz w:val="24"/>
        </w:rPr>
        <w:t>Použité zdroje:</w:t>
      </w:r>
    </w:p>
    <w:p w:rsidR="008666C4" w:rsidRPr="00C74EC1" w:rsidRDefault="008666C4" w:rsidP="002063DD">
      <w:pPr>
        <w:rPr>
          <w:shd w:val="clear" w:color="auto" w:fill="FFFFFF"/>
        </w:rPr>
      </w:pPr>
      <w:r w:rsidRPr="00C74EC1">
        <w:rPr>
          <w:i/>
          <w:iCs/>
          <w:shd w:val="clear" w:color="auto" w:fill="FFFFFF"/>
        </w:rPr>
        <w:t>Velký sociologický slovník. Sv. 2. P-Ž</w:t>
      </w:r>
      <w:r w:rsidRPr="00C74EC1">
        <w:rPr>
          <w:shd w:val="clear" w:color="auto" w:fill="FFFFFF"/>
        </w:rPr>
        <w:t xml:space="preserve">. 1. vyd. Praha: Karolinum, 1996. S. 749-1627. </w:t>
      </w:r>
    </w:p>
    <w:p w:rsidR="008666C4" w:rsidRPr="00C74EC1" w:rsidRDefault="008666C4" w:rsidP="002063DD">
      <w:pPr>
        <w:rPr>
          <w:shd w:val="clear" w:color="auto" w:fill="FFFFFF"/>
        </w:rPr>
      </w:pPr>
      <w:r w:rsidRPr="00C74EC1">
        <w:rPr>
          <w:shd w:val="clear" w:color="auto" w:fill="FFFFFF"/>
        </w:rPr>
        <w:t>JANDOUREK, Jan.</w:t>
      </w:r>
      <w:r w:rsidRPr="00C74EC1">
        <w:rPr>
          <w:rStyle w:val="apple-converted-space"/>
          <w:shd w:val="clear" w:color="auto" w:fill="FFFFFF"/>
        </w:rPr>
        <w:t> </w:t>
      </w:r>
      <w:r w:rsidRPr="00C74EC1">
        <w:rPr>
          <w:i/>
          <w:iCs/>
          <w:shd w:val="clear" w:color="auto" w:fill="FFFFFF"/>
        </w:rPr>
        <w:t>Slovník sociologických pojmů: 610 hesel</w:t>
      </w:r>
      <w:r w:rsidRPr="00C74EC1">
        <w:rPr>
          <w:shd w:val="clear" w:color="auto" w:fill="FFFFFF"/>
        </w:rPr>
        <w:t xml:space="preserve">. Vyd. 1. Praha: Grada, 2012. 258 s. </w:t>
      </w:r>
    </w:p>
    <w:p w:rsidR="008666C4" w:rsidRDefault="008666C4" w:rsidP="002063DD">
      <w:pPr>
        <w:rPr>
          <w:shd w:val="clear" w:color="auto" w:fill="FFFFFF"/>
        </w:rPr>
      </w:pPr>
      <w:r w:rsidRPr="00C74EC1">
        <w:rPr>
          <w:shd w:val="clear" w:color="auto" w:fill="FFFFFF"/>
        </w:rPr>
        <w:t>BOBÁK, Jindřich František.</w:t>
      </w:r>
      <w:r w:rsidRPr="00C74EC1">
        <w:rPr>
          <w:rStyle w:val="apple-converted-space"/>
          <w:shd w:val="clear" w:color="auto" w:fill="FFFFFF"/>
        </w:rPr>
        <w:t> </w:t>
      </w:r>
      <w:r w:rsidRPr="00C74EC1">
        <w:rPr>
          <w:i/>
          <w:iCs/>
          <w:shd w:val="clear" w:color="auto" w:fill="FFFFFF"/>
        </w:rPr>
        <w:t>Procházky starým Zlínem: v konfrontaci starého a nového</w:t>
      </w:r>
      <w:r w:rsidRPr="00C74EC1">
        <w:rPr>
          <w:shd w:val="clear" w:color="auto" w:fill="FFFFFF"/>
        </w:rPr>
        <w:t xml:space="preserve">. Vyd. 1. [Vizovice]: Lípa, c2006. 213 s. </w:t>
      </w:r>
    </w:p>
    <w:p w:rsidR="00C74EC1" w:rsidRPr="00C74EC1" w:rsidRDefault="00C74EC1" w:rsidP="002063DD">
      <w:pPr>
        <w:rPr>
          <w:shd w:val="clear" w:color="auto" w:fill="FFFFFF"/>
        </w:rPr>
      </w:pPr>
      <w:r w:rsidRPr="00C74EC1">
        <w:rPr>
          <w:shd w:val="clear" w:color="auto" w:fill="FFFFFF"/>
        </w:rPr>
        <w:t>POKLUDA, Zdeněk.</w:t>
      </w:r>
      <w:r w:rsidRPr="00C74EC1">
        <w:rPr>
          <w:rStyle w:val="apple-converted-space"/>
          <w:shd w:val="clear" w:color="auto" w:fill="FFFFFF"/>
        </w:rPr>
        <w:t> </w:t>
      </w:r>
      <w:r w:rsidRPr="00C74EC1">
        <w:rPr>
          <w:i/>
          <w:iCs/>
          <w:shd w:val="clear" w:color="auto" w:fill="FFFFFF"/>
        </w:rPr>
        <w:t>Baťův Zlín: budování průmyslového a zahradního města (1906-1943) = Bata’s Zlin: building an industrial and garden city (1906-1943)</w:t>
      </w:r>
      <w:r w:rsidRPr="00C74EC1">
        <w:rPr>
          <w:shd w:val="clear" w:color="auto" w:fill="FFFFFF"/>
        </w:rPr>
        <w:t>. Zlín: Esprint, 2011. 24 s.</w:t>
      </w:r>
    </w:p>
    <w:p w:rsidR="00C74EC1" w:rsidRDefault="00C74EC1" w:rsidP="002063DD">
      <w:pPr>
        <w:rPr>
          <w:rFonts w:ascii="Verdana" w:hAnsi="Verdana"/>
          <w:color w:val="333333"/>
          <w:sz w:val="17"/>
          <w:szCs w:val="17"/>
          <w:shd w:val="clear" w:color="auto" w:fill="FFFFFF"/>
        </w:rPr>
      </w:pPr>
      <w:hyperlink r:id="rId7" w:history="1">
        <w:r w:rsidRPr="007D2E17">
          <w:rPr>
            <w:rStyle w:val="Hypertextovodkaz"/>
            <w:rFonts w:ascii="Verdana" w:hAnsi="Verdana"/>
            <w:sz w:val="17"/>
            <w:szCs w:val="17"/>
            <w:shd w:val="clear" w:color="auto" w:fill="FFFFFF"/>
          </w:rPr>
          <w:t>http://www.zlin.estranky.cz/</w:t>
        </w:r>
      </w:hyperlink>
    </w:p>
    <w:p w:rsidR="00C74EC1" w:rsidRDefault="00C74EC1" w:rsidP="002063DD">
      <w:pPr>
        <w:rPr>
          <w:rFonts w:ascii="Verdana" w:hAnsi="Verdana"/>
          <w:color w:val="333333"/>
          <w:sz w:val="17"/>
          <w:szCs w:val="17"/>
          <w:shd w:val="clear" w:color="auto" w:fill="FFFFFF"/>
        </w:rPr>
      </w:pPr>
    </w:p>
    <w:p w:rsidR="004354BE" w:rsidRPr="004354BE" w:rsidRDefault="00E25830" w:rsidP="002063DD">
      <w:pPr>
        <w:rPr>
          <w:sz w:val="24"/>
        </w:rPr>
      </w:pPr>
      <w:r>
        <w:rPr>
          <w:sz w:val="24"/>
        </w:rPr>
        <w:t xml:space="preserve"> </w:t>
      </w:r>
    </w:p>
    <w:sectPr w:rsidR="004354BE" w:rsidRPr="004354BE" w:rsidSect="00050A1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1A1" w:rsidRDefault="00FC31A1" w:rsidP="002063DD">
      <w:pPr>
        <w:spacing w:after="0" w:line="240" w:lineRule="auto"/>
      </w:pPr>
      <w:r>
        <w:separator/>
      </w:r>
    </w:p>
  </w:endnote>
  <w:endnote w:type="continuationSeparator" w:id="1">
    <w:p w:rsidR="00FC31A1" w:rsidRDefault="00FC31A1" w:rsidP="00206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1A1" w:rsidRDefault="00FC31A1" w:rsidP="002063DD">
      <w:pPr>
        <w:spacing w:after="0" w:line="240" w:lineRule="auto"/>
      </w:pPr>
      <w:r>
        <w:separator/>
      </w:r>
    </w:p>
  </w:footnote>
  <w:footnote w:type="continuationSeparator" w:id="1">
    <w:p w:rsidR="00FC31A1" w:rsidRDefault="00FC31A1" w:rsidP="002063DD">
      <w:pPr>
        <w:spacing w:after="0" w:line="240" w:lineRule="auto"/>
      </w:pPr>
      <w:r>
        <w:continuationSeparator/>
      </w:r>
    </w:p>
  </w:footnote>
  <w:footnote w:id="2">
    <w:p w:rsidR="00C74EC1" w:rsidRPr="00C74EC1" w:rsidRDefault="00C74EC1" w:rsidP="00C74EC1">
      <w:pPr>
        <w:rPr>
          <w:rFonts w:ascii="Verdana" w:hAnsi="Verdana"/>
          <w:color w:val="333333"/>
          <w:sz w:val="17"/>
          <w:szCs w:val="17"/>
          <w:shd w:val="clear" w:color="auto" w:fill="FFFFFF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Verdana" w:hAnsi="Verdana"/>
          <w:color w:val="333333"/>
          <w:sz w:val="17"/>
          <w:szCs w:val="17"/>
          <w:shd w:val="clear" w:color="auto" w:fill="FFFFFF"/>
        </w:rPr>
        <w:t>JANDOUREK, Jan.</w:t>
      </w:r>
      <w:r>
        <w:rPr>
          <w:rStyle w:val="apple-converted-space"/>
          <w:rFonts w:ascii="Verdana" w:hAnsi="Verdana"/>
          <w:color w:val="333333"/>
          <w:sz w:val="17"/>
          <w:szCs w:val="17"/>
          <w:shd w:val="clear" w:color="auto" w:fill="FFFFFF"/>
        </w:rPr>
        <w:t> </w:t>
      </w:r>
      <w:r>
        <w:rPr>
          <w:rFonts w:ascii="Verdana" w:hAnsi="Verdana"/>
          <w:i/>
          <w:iCs/>
          <w:color w:val="333333"/>
          <w:sz w:val="17"/>
          <w:szCs w:val="17"/>
          <w:shd w:val="clear" w:color="auto" w:fill="FFFFFF"/>
        </w:rPr>
        <w:t>Slovník sociologických pojmů: 610 hesel</w:t>
      </w:r>
      <w:r>
        <w:rPr>
          <w:rFonts w:ascii="Verdana" w:hAnsi="Verdana"/>
          <w:color w:val="333333"/>
          <w:sz w:val="17"/>
          <w:szCs w:val="17"/>
          <w:shd w:val="clear" w:color="auto" w:fill="FFFFFF"/>
        </w:rPr>
        <w:t>. Vyd. 1. Praha: Grada, 2012. Str. 91</w:t>
      </w:r>
    </w:p>
  </w:footnote>
  <w:footnote w:id="3">
    <w:p w:rsidR="00C74EC1" w:rsidRPr="00C74EC1" w:rsidRDefault="00C74EC1" w:rsidP="00C74EC1">
      <w:pPr>
        <w:rPr>
          <w:rFonts w:ascii="Verdana" w:hAnsi="Verdana"/>
          <w:color w:val="333333"/>
          <w:sz w:val="17"/>
          <w:szCs w:val="17"/>
          <w:shd w:val="clear" w:color="auto" w:fill="FFFFFF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Verdana" w:hAnsi="Verdana"/>
          <w:i/>
          <w:iCs/>
          <w:color w:val="333333"/>
          <w:sz w:val="17"/>
          <w:szCs w:val="17"/>
          <w:shd w:val="clear" w:color="auto" w:fill="FFFFFF"/>
        </w:rPr>
        <w:t>Velký sociologický slovník. Sv. 2. P-Ž</w:t>
      </w:r>
      <w:r>
        <w:rPr>
          <w:rFonts w:ascii="Verdana" w:hAnsi="Verdana"/>
          <w:color w:val="333333"/>
          <w:sz w:val="17"/>
          <w:szCs w:val="17"/>
          <w:shd w:val="clear" w:color="auto" w:fill="FFFFFF"/>
        </w:rPr>
        <w:t>. 1. vyd. Praha: Karolinum, 1996. Str. 1353</w:t>
      </w:r>
    </w:p>
  </w:footnote>
  <w:footnote w:id="4">
    <w:p w:rsidR="001B71AF" w:rsidRDefault="001B71A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7D2E17">
          <w:rPr>
            <w:rStyle w:val="Hypertextovodkaz"/>
          </w:rPr>
          <w:t>http://www.zlin.estranky.cz/clanky/novy-zlin/zlinska-sidliste-firmy-bata.html</w:t>
        </w:r>
      </w:hyperlink>
    </w:p>
  </w:footnote>
  <w:footnote w:id="5">
    <w:p w:rsidR="00E25830" w:rsidRDefault="00E25830" w:rsidP="00E2583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Verdana" w:hAnsi="Verdana"/>
          <w:color w:val="333333"/>
          <w:sz w:val="17"/>
          <w:szCs w:val="17"/>
          <w:shd w:val="clear" w:color="auto" w:fill="FFFFFF"/>
        </w:rPr>
        <w:t>BOBÁK, Jindřich František.</w:t>
      </w:r>
      <w:r>
        <w:rPr>
          <w:rStyle w:val="apple-converted-space"/>
          <w:rFonts w:ascii="Verdana" w:hAnsi="Verdana"/>
          <w:color w:val="333333"/>
          <w:sz w:val="17"/>
          <w:szCs w:val="17"/>
          <w:shd w:val="clear" w:color="auto" w:fill="FFFFFF"/>
        </w:rPr>
        <w:t> </w:t>
      </w:r>
      <w:r>
        <w:rPr>
          <w:rFonts w:ascii="Verdana" w:hAnsi="Verdana"/>
          <w:i/>
          <w:iCs/>
          <w:color w:val="333333"/>
          <w:sz w:val="17"/>
          <w:szCs w:val="17"/>
          <w:shd w:val="clear" w:color="auto" w:fill="FFFFFF"/>
        </w:rPr>
        <w:t>Procházky starým Zlínem: v konfrontaci starého a nového</w:t>
      </w:r>
      <w:r>
        <w:rPr>
          <w:rFonts w:ascii="Verdana" w:hAnsi="Verdana"/>
          <w:color w:val="333333"/>
          <w:sz w:val="17"/>
          <w:szCs w:val="17"/>
          <w:shd w:val="clear" w:color="auto" w:fill="FFFFFF"/>
        </w:rPr>
        <w:t>. Vyd. 1. [Vizovice]: Lípa, c2006. str. 171</w:t>
      </w:r>
    </w:p>
  </w:footnote>
  <w:footnote w:id="6">
    <w:p w:rsidR="003D614D" w:rsidRDefault="003D614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Verdana" w:hAnsi="Verdana"/>
          <w:color w:val="333333"/>
          <w:sz w:val="17"/>
          <w:szCs w:val="17"/>
          <w:shd w:val="clear" w:color="auto" w:fill="FFFFFF"/>
        </w:rPr>
        <w:t>BOBÁK, Jindřich František.</w:t>
      </w:r>
      <w:r>
        <w:rPr>
          <w:rStyle w:val="apple-converted-space"/>
          <w:rFonts w:ascii="Verdana" w:hAnsi="Verdana"/>
          <w:color w:val="333333"/>
          <w:sz w:val="17"/>
          <w:szCs w:val="17"/>
          <w:shd w:val="clear" w:color="auto" w:fill="FFFFFF"/>
        </w:rPr>
        <w:t> </w:t>
      </w:r>
      <w:r>
        <w:rPr>
          <w:rFonts w:ascii="Verdana" w:hAnsi="Verdana"/>
          <w:i/>
          <w:iCs/>
          <w:color w:val="333333"/>
          <w:sz w:val="17"/>
          <w:szCs w:val="17"/>
          <w:shd w:val="clear" w:color="auto" w:fill="FFFFFF"/>
        </w:rPr>
        <w:t>Procházky starým Zlínem: v konfrontaci starého a nového</w:t>
      </w:r>
      <w:r>
        <w:rPr>
          <w:rFonts w:ascii="Verdana" w:hAnsi="Verdana"/>
          <w:color w:val="333333"/>
          <w:sz w:val="17"/>
          <w:szCs w:val="17"/>
          <w:shd w:val="clear" w:color="auto" w:fill="FFFFFF"/>
        </w:rPr>
        <w:t>. Vyd. 1. [Vizovice]: Lípa, c2006. str. 170</w:t>
      </w:r>
    </w:p>
  </w:footnote>
  <w:footnote w:id="7">
    <w:p w:rsidR="003D614D" w:rsidRDefault="003D614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2" w:history="1">
        <w:r w:rsidRPr="007D2E17">
          <w:rPr>
            <w:rStyle w:val="Hypertextovodkaz"/>
          </w:rPr>
          <w:t>http://www.zlin.estranky.cz/clanky/novy-zlin/zlinska-sidliste-firmy-bata.html</w:t>
        </w:r>
      </w:hyperlink>
    </w:p>
    <w:p w:rsidR="003D614D" w:rsidRDefault="003D614D">
      <w:pPr>
        <w:pStyle w:val="Textpoznpodarou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3DD" w:rsidRDefault="002063DD" w:rsidP="002063DD">
    <w:pPr>
      <w:pStyle w:val="Zhlav"/>
      <w:tabs>
        <w:tab w:val="clear" w:pos="4536"/>
      </w:tabs>
    </w:pPr>
    <w:r>
      <w:t>Úvod do uměnovědných studií</w:t>
    </w:r>
    <w:r>
      <w:tab/>
      <w:t>Pavla Špidlová</w:t>
    </w:r>
  </w:p>
  <w:p w:rsidR="002063DD" w:rsidRDefault="002063DD" w:rsidP="002063DD">
    <w:pPr>
      <w:pStyle w:val="Zhlav"/>
      <w:tabs>
        <w:tab w:val="clear" w:pos="4536"/>
      </w:tabs>
      <w:jc w:val="right"/>
    </w:pPr>
    <w:r>
      <w:t>UČO: 416101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1BDF"/>
    <w:rsid w:val="00050A1F"/>
    <w:rsid w:val="000C51A5"/>
    <w:rsid w:val="000F129F"/>
    <w:rsid w:val="001B71AF"/>
    <w:rsid w:val="002063DD"/>
    <w:rsid w:val="00387641"/>
    <w:rsid w:val="003B378B"/>
    <w:rsid w:val="003D614D"/>
    <w:rsid w:val="004109DC"/>
    <w:rsid w:val="004354BE"/>
    <w:rsid w:val="004963E3"/>
    <w:rsid w:val="005F6EE1"/>
    <w:rsid w:val="00691C4C"/>
    <w:rsid w:val="00733B3D"/>
    <w:rsid w:val="008666C4"/>
    <w:rsid w:val="00873B1D"/>
    <w:rsid w:val="009A0A69"/>
    <w:rsid w:val="00A22108"/>
    <w:rsid w:val="00A3287B"/>
    <w:rsid w:val="00B61BDF"/>
    <w:rsid w:val="00C74EC1"/>
    <w:rsid w:val="00D40A48"/>
    <w:rsid w:val="00D86FFB"/>
    <w:rsid w:val="00E25830"/>
    <w:rsid w:val="00E7042F"/>
    <w:rsid w:val="00EB1205"/>
    <w:rsid w:val="00EC67DA"/>
    <w:rsid w:val="00F03302"/>
    <w:rsid w:val="00F51581"/>
    <w:rsid w:val="00FC3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1B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06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063DD"/>
  </w:style>
  <w:style w:type="paragraph" w:styleId="Zpat">
    <w:name w:val="footer"/>
    <w:basedOn w:val="Normln"/>
    <w:link w:val="ZpatChar"/>
    <w:uiPriority w:val="99"/>
    <w:semiHidden/>
    <w:unhideWhenUsed/>
    <w:rsid w:val="00206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063DD"/>
  </w:style>
  <w:style w:type="character" w:styleId="Siln">
    <w:name w:val="Strong"/>
    <w:basedOn w:val="Standardnpsmoodstavce"/>
    <w:uiPriority w:val="22"/>
    <w:qFormat/>
    <w:rsid w:val="000C51A5"/>
    <w:rPr>
      <w:b/>
      <w:bCs/>
    </w:rPr>
  </w:style>
  <w:style w:type="character" w:customStyle="1" w:styleId="apple-converted-space">
    <w:name w:val="apple-converted-space"/>
    <w:basedOn w:val="Standardnpsmoodstavce"/>
    <w:rsid w:val="000C51A5"/>
  </w:style>
  <w:style w:type="character" w:styleId="Hypertextovodkaz">
    <w:name w:val="Hyperlink"/>
    <w:basedOn w:val="Standardnpsmoodstavce"/>
    <w:uiPriority w:val="99"/>
    <w:unhideWhenUsed/>
    <w:rsid w:val="009A0A6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0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0A69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B71A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B71A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B71A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lin.estranky.c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lin.estranky.cz/clanky/novy-zlin/zlinska-sidliste-firmy-bata.html" TargetMode="External"/><Relationship Id="rId1" Type="http://schemas.openxmlformats.org/officeDocument/2006/relationships/hyperlink" Target="http://www.zlin.estranky.cz/clanky/novy-zlin/zlinska-sidliste-firmy-bata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9A1FD-EFB2-41AE-B653-77ED1E7E7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3222</TotalTime>
  <Pages>3</Pages>
  <Words>788</Words>
  <Characters>4545</Characters>
  <Application>Microsoft Office Word</Application>
  <DocSecurity>0</DocSecurity>
  <Lines>79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Špidlová</dc:creator>
  <cp:lastModifiedBy>Špidlová</cp:lastModifiedBy>
  <cp:revision>1</cp:revision>
  <dcterms:created xsi:type="dcterms:W3CDTF">2012-12-31T16:16:00Z</dcterms:created>
  <dcterms:modified xsi:type="dcterms:W3CDTF">2013-01-02T23:04:00Z</dcterms:modified>
</cp:coreProperties>
</file>