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43" w:rsidRDefault="00BB443B" w:rsidP="00BB443B">
      <w:pPr>
        <w:jc w:val="right"/>
        <w:rPr>
          <w:rFonts w:ascii="Times New Roman" w:hAnsi="Times New Roman" w:cs="Times New Roman"/>
          <w:sz w:val="24"/>
          <w:szCs w:val="24"/>
        </w:rPr>
      </w:pPr>
      <w:r w:rsidRPr="00BB443B">
        <w:rPr>
          <w:rFonts w:ascii="Times New Roman" w:hAnsi="Times New Roman" w:cs="Times New Roman"/>
          <w:sz w:val="24"/>
          <w:szCs w:val="24"/>
        </w:rPr>
        <w:t>Kamila Junková</w:t>
      </w:r>
      <w:r w:rsidR="004C6B72">
        <w:rPr>
          <w:rFonts w:ascii="Times New Roman" w:hAnsi="Times New Roman" w:cs="Times New Roman"/>
          <w:sz w:val="24"/>
          <w:szCs w:val="24"/>
        </w:rPr>
        <w:t>, 257888</w:t>
      </w:r>
    </w:p>
    <w:p w:rsidR="004C6B72" w:rsidRDefault="004C6B72" w:rsidP="004C6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B72" w:rsidRPr="004C6B72" w:rsidRDefault="004C6B72" w:rsidP="004C6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B72">
        <w:rPr>
          <w:rFonts w:ascii="Times New Roman" w:hAnsi="Times New Roman" w:cs="Times New Roman"/>
          <w:sz w:val="28"/>
          <w:szCs w:val="28"/>
        </w:rPr>
        <w:t>Masarykova univerzita</w:t>
      </w:r>
    </w:p>
    <w:p w:rsidR="004C6B72" w:rsidRPr="004C6B72" w:rsidRDefault="004C6B72" w:rsidP="004C6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B72">
        <w:rPr>
          <w:rFonts w:ascii="Times New Roman" w:hAnsi="Times New Roman" w:cs="Times New Roman"/>
          <w:sz w:val="28"/>
          <w:szCs w:val="28"/>
        </w:rPr>
        <w:t>Filozofická fakulta</w:t>
      </w:r>
    </w:p>
    <w:p w:rsidR="004C6B72" w:rsidRPr="004C6B72" w:rsidRDefault="004C6B72" w:rsidP="004C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C6B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Ústav hudební vědy</w:t>
      </w:r>
    </w:p>
    <w:p w:rsidR="004C6B72" w:rsidRPr="004C6B72" w:rsidRDefault="004C6B72" w:rsidP="004C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C6B72" w:rsidRPr="004C6B72" w:rsidRDefault="004C6B72" w:rsidP="004C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C6B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Teorie interaktivních médií</w:t>
      </w:r>
    </w:p>
    <w:p w:rsidR="004C6B72" w:rsidRPr="004C6B72" w:rsidRDefault="004C6B72" w:rsidP="004C6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6B72" w:rsidRDefault="004C6B72" w:rsidP="00BB443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B443B" w:rsidRDefault="00BB443B" w:rsidP="004C6B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443B">
        <w:rPr>
          <w:rFonts w:ascii="Times New Roman" w:hAnsi="Times New Roman" w:cs="Times New Roman"/>
          <w:b/>
          <w:i/>
          <w:sz w:val="28"/>
          <w:szCs w:val="28"/>
        </w:rPr>
        <w:t>Elektronická hudba jako subkultura?</w:t>
      </w:r>
      <w:r w:rsidR="00F04884">
        <w:rPr>
          <w:rFonts w:ascii="Times New Roman" w:hAnsi="Times New Roman" w:cs="Times New Roman"/>
          <w:b/>
          <w:i/>
          <w:sz w:val="28"/>
          <w:szCs w:val="28"/>
        </w:rPr>
        <w:t xml:space="preserve"> (úvaha)</w:t>
      </w:r>
    </w:p>
    <w:p w:rsidR="00BB443B" w:rsidRPr="00012F50" w:rsidRDefault="00BB443B" w:rsidP="00455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0DCE">
        <w:rPr>
          <w:rFonts w:ascii="Times New Roman" w:hAnsi="Times New Roman" w:cs="Times New Roman"/>
          <w:b/>
          <w:i/>
          <w:sz w:val="24"/>
          <w:szCs w:val="24"/>
        </w:rPr>
        <w:t>Definice</w:t>
      </w:r>
      <w:r w:rsidR="0056674E" w:rsidRPr="00DE0DCE">
        <w:rPr>
          <w:rFonts w:ascii="Times New Roman" w:hAnsi="Times New Roman" w:cs="Times New Roman"/>
          <w:b/>
          <w:i/>
          <w:sz w:val="24"/>
          <w:szCs w:val="24"/>
        </w:rPr>
        <w:t xml:space="preserve"> subkultury</w:t>
      </w:r>
      <w:r w:rsidR="006831D3" w:rsidRPr="00012F50">
        <w:rPr>
          <w:rFonts w:ascii="Times New Roman" w:hAnsi="Times New Roman" w:cs="Times New Roman"/>
          <w:sz w:val="24"/>
          <w:szCs w:val="24"/>
        </w:rPr>
        <w:t xml:space="preserve"> </w:t>
      </w:r>
      <w:r w:rsidR="00012F50">
        <w:rPr>
          <w:rFonts w:ascii="Times New Roman" w:hAnsi="Times New Roman" w:cs="Times New Roman"/>
          <w:sz w:val="24"/>
          <w:szCs w:val="24"/>
        </w:rPr>
        <w:t>–</w:t>
      </w:r>
      <w:r w:rsidR="008760FB">
        <w:rPr>
          <w:rFonts w:ascii="Times New Roman" w:hAnsi="Times New Roman" w:cs="Times New Roman"/>
          <w:sz w:val="24"/>
          <w:szCs w:val="24"/>
        </w:rPr>
        <w:t xml:space="preserve"> „</w:t>
      </w:r>
      <w:r w:rsidR="000349E0">
        <w:rPr>
          <w:rFonts w:ascii="Times New Roman" w:hAnsi="Times New Roman" w:cs="Times New Roman"/>
          <w:sz w:val="24"/>
          <w:szCs w:val="24"/>
        </w:rPr>
        <w:t>svět pro sebe</w:t>
      </w:r>
      <w:r w:rsidR="008760FB">
        <w:rPr>
          <w:rFonts w:ascii="Times New Roman" w:hAnsi="Times New Roman" w:cs="Times New Roman"/>
          <w:sz w:val="24"/>
          <w:szCs w:val="24"/>
        </w:rPr>
        <w:t>“</w:t>
      </w:r>
      <w:r w:rsidR="000349E0">
        <w:rPr>
          <w:rFonts w:ascii="Times New Roman" w:hAnsi="Times New Roman" w:cs="Times New Roman"/>
          <w:sz w:val="24"/>
          <w:szCs w:val="24"/>
        </w:rPr>
        <w:t xml:space="preserve">, část kultury společnosti, která je </w:t>
      </w:r>
      <w:r w:rsidR="008760FB">
        <w:rPr>
          <w:rFonts w:ascii="Times New Roman" w:hAnsi="Times New Roman" w:cs="Times New Roman"/>
          <w:sz w:val="24"/>
          <w:szCs w:val="24"/>
        </w:rPr>
        <w:t>typická pro některou její výseč</w:t>
      </w:r>
      <w:r w:rsidR="008760F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349E0">
        <w:rPr>
          <w:rFonts w:ascii="Times New Roman" w:hAnsi="Times New Roman" w:cs="Times New Roman"/>
          <w:sz w:val="24"/>
          <w:szCs w:val="24"/>
        </w:rPr>
        <w:t xml:space="preserve"> „sub“ jakožto předpona značí svébytnost a odlišnost od mainstreamové kultury</w:t>
      </w:r>
      <w:r w:rsidR="005509CE">
        <w:rPr>
          <w:rFonts w:ascii="Times New Roman" w:hAnsi="Times New Roman" w:cs="Times New Roman"/>
          <w:sz w:val="24"/>
          <w:szCs w:val="24"/>
        </w:rPr>
        <w:t xml:space="preserve"> (</w:t>
      </w:r>
      <w:r w:rsidR="00956996">
        <w:rPr>
          <w:rFonts w:ascii="Times New Roman" w:hAnsi="Times New Roman" w:cs="Times New Roman"/>
          <w:sz w:val="24"/>
          <w:szCs w:val="24"/>
        </w:rPr>
        <w:t>skupiny lidí</w:t>
      </w:r>
      <w:r w:rsidR="005509CE">
        <w:rPr>
          <w:rFonts w:ascii="Times New Roman" w:hAnsi="Times New Roman" w:cs="Times New Roman"/>
          <w:sz w:val="24"/>
          <w:szCs w:val="24"/>
        </w:rPr>
        <w:t xml:space="preserve"> se rozcházejí s jejími hodnotami a normami</w:t>
      </w:r>
      <w:r w:rsidR="008760FB">
        <w:rPr>
          <w:rFonts w:ascii="Times New Roman" w:hAnsi="Times New Roman" w:cs="Times New Roman"/>
          <w:sz w:val="24"/>
          <w:szCs w:val="24"/>
        </w:rPr>
        <w:t xml:space="preserve"> a sdílí svoje vlastní</w:t>
      </w:r>
      <w:r w:rsidR="005509CE">
        <w:rPr>
          <w:rFonts w:ascii="Times New Roman" w:hAnsi="Times New Roman" w:cs="Times New Roman"/>
          <w:sz w:val="24"/>
          <w:szCs w:val="24"/>
        </w:rPr>
        <w:t>)</w:t>
      </w:r>
      <w:r w:rsidR="0094757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DE0DCE">
        <w:rPr>
          <w:rFonts w:ascii="Times New Roman" w:hAnsi="Times New Roman" w:cs="Times New Roman"/>
          <w:sz w:val="24"/>
          <w:szCs w:val="24"/>
        </w:rPr>
        <w:t>,</w:t>
      </w:r>
      <w:r w:rsidR="00EC52F9">
        <w:rPr>
          <w:rFonts w:ascii="Times New Roman" w:hAnsi="Times New Roman" w:cs="Times New Roman"/>
          <w:sz w:val="24"/>
          <w:szCs w:val="24"/>
        </w:rPr>
        <w:t xml:space="preserve"> stejně tak </w:t>
      </w:r>
      <w:r w:rsidR="00DE0DCE">
        <w:rPr>
          <w:rFonts w:ascii="Times New Roman" w:hAnsi="Times New Roman" w:cs="Times New Roman"/>
          <w:sz w:val="24"/>
          <w:szCs w:val="24"/>
        </w:rPr>
        <w:t>ale značí i předponu „pod“</w:t>
      </w:r>
      <w:r w:rsidR="00EC52F9">
        <w:rPr>
          <w:rFonts w:ascii="Times New Roman" w:hAnsi="Times New Roman" w:cs="Times New Roman"/>
          <w:sz w:val="24"/>
          <w:szCs w:val="24"/>
        </w:rPr>
        <w:t xml:space="preserve"> a v důsledku toho byly subkultury vnímány jako prostor pro deviantní kultury.</w:t>
      </w:r>
      <w:r w:rsidR="004560B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C955AA">
        <w:rPr>
          <w:rFonts w:ascii="Times New Roman" w:hAnsi="Times New Roman" w:cs="Times New Roman"/>
          <w:sz w:val="24"/>
          <w:szCs w:val="24"/>
        </w:rPr>
        <w:t xml:space="preserve"> Podle různých kritérií </w:t>
      </w:r>
      <w:r w:rsidR="00997F76">
        <w:rPr>
          <w:rFonts w:ascii="Times New Roman" w:hAnsi="Times New Roman" w:cs="Times New Roman"/>
          <w:sz w:val="24"/>
          <w:szCs w:val="24"/>
        </w:rPr>
        <w:t xml:space="preserve">(věku, náboženství) </w:t>
      </w:r>
      <w:r w:rsidR="00C955AA">
        <w:rPr>
          <w:rFonts w:ascii="Times New Roman" w:hAnsi="Times New Roman" w:cs="Times New Roman"/>
          <w:sz w:val="24"/>
          <w:szCs w:val="24"/>
        </w:rPr>
        <w:t>lze rozliš</w:t>
      </w:r>
      <w:r w:rsidR="0030303E">
        <w:rPr>
          <w:rFonts w:ascii="Times New Roman" w:hAnsi="Times New Roman" w:cs="Times New Roman"/>
          <w:sz w:val="24"/>
          <w:szCs w:val="24"/>
        </w:rPr>
        <w:t>it</w:t>
      </w:r>
      <w:r w:rsidR="00C955AA">
        <w:rPr>
          <w:rFonts w:ascii="Times New Roman" w:hAnsi="Times New Roman" w:cs="Times New Roman"/>
          <w:sz w:val="24"/>
          <w:szCs w:val="24"/>
        </w:rPr>
        <w:t xml:space="preserve"> několik typů subkultur (</w:t>
      </w:r>
      <w:r w:rsidR="00997F76">
        <w:rPr>
          <w:rFonts w:ascii="Times New Roman" w:hAnsi="Times New Roman" w:cs="Times New Roman"/>
          <w:sz w:val="24"/>
          <w:szCs w:val="24"/>
        </w:rPr>
        <w:t>mládežnická</w:t>
      </w:r>
      <w:r w:rsidR="00C20540">
        <w:rPr>
          <w:rFonts w:ascii="Times New Roman" w:hAnsi="Times New Roman" w:cs="Times New Roman"/>
          <w:sz w:val="24"/>
          <w:szCs w:val="24"/>
        </w:rPr>
        <w:t xml:space="preserve"> subkultura</w:t>
      </w:r>
      <w:r w:rsidR="00997F76">
        <w:rPr>
          <w:rFonts w:ascii="Times New Roman" w:hAnsi="Times New Roman" w:cs="Times New Roman"/>
          <w:sz w:val="24"/>
          <w:szCs w:val="24"/>
        </w:rPr>
        <w:t>, sekty).</w:t>
      </w:r>
      <w:r w:rsidR="00C20540">
        <w:rPr>
          <w:rFonts w:ascii="Times New Roman" w:hAnsi="Times New Roman" w:cs="Times New Roman"/>
          <w:sz w:val="24"/>
          <w:szCs w:val="24"/>
        </w:rPr>
        <w:t xml:space="preserve"> </w:t>
      </w:r>
      <w:r w:rsidR="0030303E">
        <w:rPr>
          <w:rFonts w:ascii="Times New Roman" w:hAnsi="Times New Roman" w:cs="Times New Roman"/>
          <w:sz w:val="24"/>
          <w:szCs w:val="24"/>
        </w:rPr>
        <w:t xml:space="preserve">Větší odlišnost </w:t>
      </w:r>
      <w:r w:rsidR="001330A5">
        <w:rPr>
          <w:rFonts w:ascii="Times New Roman" w:hAnsi="Times New Roman" w:cs="Times New Roman"/>
          <w:sz w:val="24"/>
          <w:szCs w:val="24"/>
        </w:rPr>
        <w:t xml:space="preserve">některých subkultur </w:t>
      </w:r>
      <w:bookmarkStart w:id="0" w:name="_GoBack"/>
      <w:bookmarkEnd w:id="0"/>
      <w:r w:rsidR="0030303E">
        <w:rPr>
          <w:rFonts w:ascii="Times New Roman" w:hAnsi="Times New Roman" w:cs="Times New Roman"/>
          <w:sz w:val="24"/>
          <w:szCs w:val="24"/>
        </w:rPr>
        <w:t xml:space="preserve">může </w:t>
      </w:r>
      <w:r w:rsidR="001330A5">
        <w:rPr>
          <w:rFonts w:ascii="Times New Roman" w:hAnsi="Times New Roman" w:cs="Times New Roman"/>
          <w:sz w:val="24"/>
          <w:szCs w:val="24"/>
        </w:rPr>
        <w:t xml:space="preserve">v určitých případech </w:t>
      </w:r>
      <w:r w:rsidR="0030303E">
        <w:rPr>
          <w:rFonts w:ascii="Times New Roman" w:hAnsi="Times New Roman" w:cs="Times New Roman"/>
          <w:sz w:val="24"/>
          <w:szCs w:val="24"/>
        </w:rPr>
        <w:t>způsobovat napětí a vést ke střetům.</w:t>
      </w:r>
      <w:r w:rsidR="004560B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F04884" w:rsidRDefault="0056674E" w:rsidP="00455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</w:t>
      </w:r>
      <w:r w:rsidR="00145D45">
        <w:rPr>
          <w:rFonts w:ascii="Times New Roman" w:hAnsi="Times New Roman" w:cs="Times New Roman"/>
          <w:sz w:val="24"/>
          <w:szCs w:val="24"/>
        </w:rPr>
        <w:t>Smolík</w:t>
      </w:r>
      <w:r>
        <w:rPr>
          <w:rFonts w:ascii="Times New Roman" w:hAnsi="Times New Roman" w:cs="Times New Roman"/>
          <w:sz w:val="24"/>
          <w:szCs w:val="24"/>
        </w:rPr>
        <w:t xml:space="preserve"> ve své knize </w:t>
      </w:r>
      <w:r w:rsidR="00145D45">
        <w:rPr>
          <w:rFonts w:ascii="Times New Roman" w:hAnsi="Times New Roman" w:cs="Times New Roman"/>
          <w:sz w:val="24"/>
          <w:szCs w:val="24"/>
        </w:rPr>
        <w:t>Subkultury mládeže</w:t>
      </w:r>
      <w:r>
        <w:rPr>
          <w:rFonts w:ascii="Times New Roman" w:hAnsi="Times New Roman" w:cs="Times New Roman"/>
          <w:sz w:val="24"/>
          <w:szCs w:val="24"/>
        </w:rPr>
        <w:t xml:space="preserve"> uvádí jako jednu ze subkultur taneční scénu</w:t>
      </w:r>
      <w:r w:rsidR="00145D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D4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amýšlí se nad tím, zda tato vůbec subkulturou je.</w:t>
      </w:r>
      <w:r w:rsidR="0094757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7D5">
        <w:rPr>
          <w:rFonts w:ascii="Times New Roman" w:hAnsi="Times New Roman" w:cs="Times New Roman"/>
          <w:sz w:val="24"/>
          <w:szCs w:val="24"/>
        </w:rPr>
        <w:t xml:space="preserve">Dle jeho rozdělení hudebních stylů jsem vyrozuměla, že taneční hudbou v podstatě rozumí totéž jako elektronickou hudbu. Dovoluji si </w:t>
      </w:r>
      <w:r w:rsidR="0030303E">
        <w:rPr>
          <w:rFonts w:ascii="Times New Roman" w:hAnsi="Times New Roman" w:cs="Times New Roman"/>
          <w:sz w:val="24"/>
          <w:szCs w:val="24"/>
        </w:rPr>
        <w:t xml:space="preserve">zde </w:t>
      </w:r>
      <w:r w:rsidR="00EB37D5">
        <w:rPr>
          <w:rFonts w:ascii="Times New Roman" w:hAnsi="Times New Roman" w:cs="Times New Roman"/>
          <w:sz w:val="24"/>
          <w:szCs w:val="24"/>
        </w:rPr>
        <w:t xml:space="preserve">ale </w:t>
      </w:r>
      <w:r w:rsidR="00DE3299">
        <w:rPr>
          <w:rFonts w:ascii="Times New Roman" w:hAnsi="Times New Roman" w:cs="Times New Roman"/>
          <w:sz w:val="24"/>
          <w:szCs w:val="24"/>
        </w:rPr>
        <w:t>lehce nesouhlasit</w:t>
      </w:r>
      <w:r w:rsidR="00DE329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B37D5">
        <w:rPr>
          <w:rFonts w:ascii="Times New Roman" w:hAnsi="Times New Roman" w:cs="Times New Roman"/>
          <w:sz w:val="24"/>
          <w:szCs w:val="24"/>
        </w:rPr>
        <w:t xml:space="preserve"> dle mého názoru je označení</w:t>
      </w:r>
      <w:r>
        <w:rPr>
          <w:rFonts w:ascii="Times New Roman" w:hAnsi="Times New Roman" w:cs="Times New Roman"/>
          <w:sz w:val="24"/>
          <w:szCs w:val="24"/>
        </w:rPr>
        <w:t xml:space="preserve"> tan</w:t>
      </w:r>
      <w:r w:rsidR="00145D45">
        <w:rPr>
          <w:rFonts w:ascii="Times New Roman" w:hAnsi="Times New Roman" w:cs="Times New Roman"/>
          <w:sz w:val="24"/>
          <w:szCs w:val="24"/>
        </w:rPr>
        <w:t>eční</w:t>
      </w:r>
      <w:r>
        <w:rPr>
          <w:rFonts w:ascii="Times New Roman" w:hAnsi="Times New Roman" w:cs="Times New Roman"/>
          <w:sz w:val="24"/>
          <w:szCs w:val="24"/>
        </w:rPr>
        <w:t xml:space="preserve"> scéna</w:t>
      </w:r>
      <w:r w:rsidR="00EB37D5">
        <w:rPr>
          <w:rFonts w:ascii="Times New Roman" w:hAnsi="Times New Roman" w:cs="Times New Roman"/>
          <w:sz w:val="24"/>
          <w:szCs w:val="24"/>
        </w:rPr>
        <w:t xml:space="preserve"> jakožto pojem identický s termínem elektronická hudba </w:t>
      </w:r>
      <w:r w:rsidR="003434E7">
        <w:rPr>
          <w:rFonts w:ascii="Times New Roman" w:hAnsi="Times New Roman" w:cs="Times New Roman"/>
          <w:sz w:val="24"/>
          <w:szCs w:val="24"/>
        </w:rPr>
        <w:t>nepřesné</w:t>
      </w:r>
      <w:r w:rsidR="003434E7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el</w:t>
      </w:r>
      <w:r w:rsidR="00145D45">
        <w:rPr>
          <w:rFonts w:ascii="Times New Roman" w:hAnsi="Times New Roman" w:cs="Times New Roman"/>
          <w:sz w:val="24"/>
          <w:szCs w:val="24"/>
        </w:rPr>
        <w:t>ektronická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D4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udba zahrnuje i žánry, které bychom </w:t>
      </w:r>
      <w:r w:rsidR="00145D45">
        <w:rPr>
          <w:rFonts w:ascii="Times New Roman" w:hAnsi="Times New Roman" w:cs="Times New Roman"/>
          <w:sz w:val="24"/>
          <w:szCs w:val="24"/>
        </w:rPr>
        <w:t>termínem</w:t>
      </w:r>
      <w:r>
        <w:rPr>
          <w:rFonts w:ascii="Times New Roman" w:hAnsi="Times New Roman" w:cs="Times New Roman"/>
          <w:sz w:val="24"/>
          <w:szCs w:val="24"/>
        </w:rPr>
        <w:t xml:space="preserve"> taneční scéna neoznačili</w:t>
      </w:r>
      <w:r w:rsidR="00EB37D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například </w:t>
      </w:r>
      <w:r w:rsidR="00EB37D5">
        <w:rPr>
          <w:rFonts w:ascii="Times New Roman" w:hAnsi="Times New Roman" w:cs="Times New Roman"/>
          <w:sz w:val="24"/>
          <w:szCs w:val="24"/>
        </w:rPr>
        <w:t xml:space="preserve">si myslím, že </w:t>
      </w:r>
      <w:r>
        <w:rPr>
          <w:rFonts w:ascii="Times New Roman" w:hAnsi="Times New Roman" w:cs="Times New Roman"/>
          <w:sz w:val="24"/>
          <w:szCs w:val="24"/>
        </w:rPr>
        <w:t xml:space="preserve">žánr ambient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</w:t>
      </w:r>
      <w:r w:rsidR="00145D45">
        <w:rPr>
          <w:rFonts w:ascii="Times New Roman" w:hAnsi="Times New Roman" w:cs="Times New Roman"/>
          <w:sz w:val="24"/>
          <w:szCs w:val="24"/>
        </w:rPr>
        <w:t>s</w:t>
      </w:r>
      <w:r w:rsidR="003D734E">
        <w:rPr>
          <w:rFonts w:ascii="Times New Roman" w:hAnsi="Times New Roman" w:cs="Times New Roman"/>
          <w:sz w:val="24"/>
          <w:szCs w:val="24"/>
        </w:rPr>
        <w:t>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tanečními žánry nejsou</w:t>
      </w:r>
      <w:r w:rsidR="00133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74E" w:rsidRDefault="00160152" w:rsidP="00455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následujících řádcích se pokusím objasnit důvody, pro které </w:t>
      </w:r>
      <w:r w:rsidR="001330A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le mého názoru </w:t>
      </w:r>
      <w:r w:rsidR="001330A5">
        <w:rPr>
          <w:rFonts w:ascii="Times New Roman" w:hAnsi="Times New Roman" w:cs="Times New Roman"/>
          <w:sz w:val="24"/>
          <w:szCs w:val="24"/>
        </w:rPr>
        <w:t>lze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EBB">
        <w:rPr>
          <w:rFonts w:ascii="Times New Roman" w:hAnsi="Times New Roman" w:cs="Times New Roman"/>
          <w:sz w:val="24"/>
          <w:szCs w:val="24"/>
        </w:rPr>
        <w:t>relevantně uvažovat</w:t>
      </w:r>
      <w:r w:rsidR="001330A5">
        <w:rPr>
          <w:rFonts w:ascii="Times New Roman" w:hAnsi="Times New Roman" w:cs="Times New Roman"/>
          <w:sz w:val="24"/>
          <w:szCs w:val="24"/>
        </w:rPr>
        <w:t xml:space="preserve"> nad tím</w:t>
      </w:r>
      <w:r>
        <w:rPr>
          <w:rFonts w:ascii="Times New Roman" w:hAnsi="Times New Roman" w:cs="Times New Roman"/>
          <w:sz w:val="24"/>
          <w:szCs w:val="24"/>
        </w:rPr>
        <w:t>, zda pokládat elektronickou hudbu za subkulturu či nikoliv. D</w:t>
      </w:r>
      <w:r w:rsidR="00145D45">
        <w:rPr>
          <w:rFonts w:ascii="Times New Roman" w:hAnsi="Times New Roman" w:cs="Times New Roman"/>
          <w:sz w:val="24"/>
          <w:szCs w:val="24"/>
        </w:rPr>
        <w:t>omnívám</w:t>
      </w:r>
      <w:r w:rsidR="00DE3299">
        <w:rPr>
          <w:rFonts w:ascii="Times New Roman" w:hAnsi="Times New Roman" w:cs="Times New Roman"/>
          <w:sz w:val="24"/>
          <w:szCs w:val="24"/>
        </w:rPr>
        <w:t xml:space="preserve"> se</w:t>
      </w:r>
      <w:r w:rsidR="00145D45">
        <w:rPr>
          <w:rFonts w:ascii="Times New Roman" w:hAnsi="Times New Roman" w:cs="Times New Roman"/>
          <w:sz w:val="24"/>
          <w:szCs w:val="24"/>
        </w:rPr>
        <w:t>, že kvalitní el</w:t>
      </w:r>
      <w:r w:rsidR="004276C0">
        <w:rPr>
          <w:rFonts w:ascii="Times New Roman" w:hAnsi="Times New Roman" w:cs="Times New Roman"/>
          <w:sz w:val="24"/>
          <w:szCs w:val="24"/>
        </w:rPr>
        <w:t>ektronická</w:t>
      </w:r>
      <w:r w:rsidR="00145D45">
        <w:rPr>
          <w:rFonts w:ascii="Times New Roman" w:hAnsi="Times New Roman" w:cs="Times New Roman"/>
          <w:sz w:val="24"/>
          <w:szCs w:val="24"/>
        </w:rPr>
        <w:t xml:space="preserve"> hudba je </w:t>
      </w:r>
      <w:r w:rsidR="004276C0">
        <w:rPr>
          <w:rFonts w:ascii="Times New Roman" w:hAnsi="Times New Roman" w:cs="Times New Roman"/>
          <w:sz w:val="24"/>
          <w:szCs w:val="24"/>
        </w:rPr>
        <w:t>západně</w:t>
      </w:r>
      <w:r w:rsidR="00145D45">
        <w:rPr>
          <w:rFonts w:ascii="Times New Roman" w:hAnsi="Times New Roman" w:cs="Times New Roman"/>
          <w:sz w:val="24"/>
          <w:szCs w:val="24"/>
        </w:rPr>
        <w:t xml:space="preserve"> od nás více součástí m</w:t>
      </w:r>
      <w:r w:rsidR="00DE3299">
        <w:rPr>
          <w:rFonts w:ascii="Times New Roman" w:hAnsi="Times New Roman" w:cs="Times New Roman"/>
          <w:sz w:val="24"/>
          <w:szCs w:val="24"/>
        </w:rPr>
        <w:t>asové kultury, než je tomu v českém prostředí. P</w:t>
      </w:r>
      <w:r w:rsidR="00145D45">
        <w:rPr>
          <w:rFonts w:ascii="Times New Roman" w:hAnsi="Times New Roman" w:cs="Times New Roman"/>
          <w:sz w:val="24"/>
          <w:szCs w:val="24"/>
        </w:rPr>
        <w:t xml:space="preserve">okud se podíváme na stránky </w:t>
      </w:r>
      <w:r w:rsidR="00DE3299">
        <w:rPr>
          <w:rFonts w:ascii="Times New Roman" w:hAnsi="Times New Roman" w:cs="Times New Roman"/>
          <w:sz w:val="24"/>
          <w:szCs w:val="24"/>
        </w:rPr>
        <w:t xml:space="preserve">věnované tomuto typu hudby </w:t>
      </w:r>
      <w:r w:rsidR="00145D45" w:rsidRPr="00DE3299">
        <w:rPr>
          <w:rFonts w:ascii="Times New Roman" w:hAnsi="Times New Roman" w:cs="Times New Roman"/>
          <w:i/>
          <w:sz w:val="24"/>
          <w:szCs w:val="24"/>
        </w:rPr>
        <w:lastRenderedPageBreak/>
        <w:t>residentadvisor.net</w:t>
      </w:r>
      <w:r w:rsidR="00145D45">
        <w:rPr>
          <w:rFonts w:ascii="Times New Roman" w:hAnsi="Times New Roman" w:cs="Times New Roman"/>
          <w:sz w:val="24"/>
          <w:szCs w:val="24"/>
        </w:rPr>
        <w:t xml:space="preserve"> a na </w:t>
      </w:r>
      <w:r w:rsidR="00DE3299">
        <w:rPr>
          <w:rFonts w:ascii="Times New Roman" w:hAnsi="Times New Roman" w:cs="Times New Roman"/>
          <w:sz w:val="24"/>
          <w:szCs w:val="24"/>
        </w:rPr>
        <w:t xml:space="preserve">výsledky </w:t>
      </w:r>
      <w:r w:rsidR="00145D45">
        <w:rPr>
          <w:rFonts w:ascii="Times New Roman" w:hAnsi="Times New Roman" w:cs="Times New Roman"/>
          <w:sz w:val="24"/>
          <w:szCs w:val="24"/>
        </w:rPr>
        <w:t>jejich anket</w:t>
      </w:r>
      <w:r w:rsidR="00DE3299">
        <w:rPr>
          <w:rFonts w:ascii="Times New Roman" w:hAnsi="Times New Roman" w:cs="Times New Roman"/>
          <w:sz w:val="24"/>
          <w:szCs w:val="24"/>
        </w:rPr>
        <w:t>y</w:t>
      </w:r>
      <w:r w:rsidR="00145D45">
        <w:rPr>
          <w:rFonts w:ascii="Times New Roman" w:hAnsi="Times New Roman" w:cs="Times New Roman"/>
          <w:sz w:val="24"/>
          <w:szCs w:val="24"/>
        </w:rPr>
        <w:t xml:space="preserve"> o nejlepšího </w:t>
      </w:r>
      <w:proofErr w:type="spellStart"/>
      <w:r w:rsidR="00145D45">
        <w:rPr>
          <w:rFonts w:ascii="Times New Roman" w:hAnsi="Times New Roman" w:cs="Times New Roman"/>
          <w:sz w:val="24"/>
          <w:szCs w:val="24"/>
        </w:rPr>
        <w:t>DJe</w:t>
      </w:r>
      <w:proofErr w:type="spellEnd"/>
      <w:r w:rsidR="00145D45">
        <w:rPr>
          <w:rFonts w:ascii="Times New Roman" w:hAnsi="Times New Roman" w:cs="Times New Roman"/>
          <w:sz w:val="24"/>
          <w:szCs w:val="24"/>
        </w:rPr>
        <w:t xml:space="preserve"> roku 2012, </w:t>
      </w:r>
      <w:r w:rsidR="00004178">
        <w:rPr>
          <w:rFonts w:ascii="Times New Roman" w:hAnsi="Times New Roman" w:cs="Times New Roman"/>
          <w:sz w:val="24"/>
          <w:szCs w:val="24"/>
        </w:rPr>
        <w:t>ve které</w:t>
      </w:r>
      <w:r w:rsidR="00145D45">
        <w:rPr>
          <w:rFonts w:ascii="Times New Roman" w:hAnsi="Times New Roman" w:cs="Times New Roman"/>
          <w:sz w:val="24"/>
          <w:szCs w:val="24"/>
        </w:rPr>
        <w:t xml:space="preserve"> hlasovali samotní posluchači (nejednalo se tedy o odbornou anketu na rozdíl od zbytku </w:t>
      </w:r>
      <w:r w:rsidR="00DE3299">
        <w:rPr>
          <w:rFonts w:ascii="Times New Roman" w:hAnsi="Times New Roman" w:cs="Times New Roman"/>
          <w:sz w:val="24"/>
          <w:szCs w:val="24"/>
        </w:rPr>
        <w:t xml:space="preserve">udělovaných </w:t>
      </w:r>
      <w:r w:rsidR="00145D45">
        <w:rPr>
          <w:rFonts w:ascii="Times New Roman" w:hAnsi="Times New Roman" w:cs="Times New Roman"/>
          <w:sz w:val="24"/>
          <w:szCs w:val="24"/>
        </w:rPr>
        <w:t>ocenění – nejlepší album atd.), první míst</w:t>
      </w:r>
      <w:r w:rsidR="00DE3299">
        <w:rPr>
          <w:rFonts w:ascii="Times New Roman" w:hAnsi="Times New Roman" w:cs="Times New Roman"/>
          <w:sz w:val="24"/>
          <w:szCs w:val="24"/>
        </w:rPr>
        <w:t>a</w:t>
      </w:r>
      <w:r w:rsidR="00145D45">
        <w:rPr>
          <w:rFonts w:ascii="Times New Roman" w:hAnsi="Times New Roman" w:cs="Times New Roman"/>
          <w:sz w:val="24"/>
          <w:szCs w:val="24"/>
        </w:rPr>
        <w:t xml:space="preserve"> zaujal</w:t>
      </w:r>
      <w:r w:rsidR="00DE3299">
        <w:rPr>
          <w:rFonts w:ascii="Times New Roman" w:hAnsi="Times New Roman" w:cs="Times New Roman"/>
          <w:sz w:val="24"/>
          <w:szCs w:val="24"/>
        </w:rPr>
        <w:t>i umělci jako</w:t>
      </w:r>
      <w:r w:rsidR="0014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45">
        <w:rPr>
          <w:rFonts w:ascii="Times New Roman" w:hAnsi="Times New Roman" w:cs="Times New Roman"/>
          <w:sz w:val="24"/>
          <w:szCs w:val="24"/>
        </w:rPr>
        <w:t>Seth</w:t>
      </w:r>
      <w:proofErr w:type="spellEnd"/>
      <w:r w:rsidR="0014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45">
        <w:rPr>
          <w:rFonts w:ascii="Times New Roman" w:hAnsi="Times New Roman" w:cs="Times New Roman"/>
          <w:sz w:val="24"/>
          <w:szCs w:val="24"/>
        </w:rPr>
        <w:t>Troxler</w:t>
      </w:r>
      <w:proofErr w:type="spellEnd"/>
      <w:r w:rsidR="00145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D45">
        <w:rPr>
          <w:rFonts w:ascii="Times New Roman" w:hAnsi="Times New Roman" w:cs="Times New Roman"/>
          <w:sz w:val="24"/>
          <w:szCs w:val="24"/>
        </w:rPr>
        <w:t>Richie</w:t>
      </w:r>
      <w:proofErr w:type="spellEnd"/>
      <w:r w:rsidR="0014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45">
        <w:rPr>
          <w:rFonts w:ascii="Times New Roman" w:hAnsi="Times New Roman" w:cs="Times New Roman"/>
          <w:sz w:val="24"/>
          <w:szCs w:val="24"/>
        </w:rPr>
        <w:t>Hawtin</w:t>
      </w:r>
      <w:proofErr w:type="spellEnd"/>
      <w:r w:rsidR="00145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5D45">
        <w:rPr>
          <w:rFonts w:ascii="Times New Roman" w:hAnsi="Times New Roman" w:cs="Times New Roman"/>
          <w:sz w:val="24"/>
          <w:szCs w:val="24"/>
        </w:rPr>
        <w:t>Di</w:t>
      </w:r>
      <w:r w:rsidR="00DE3299">
        <w:rPr>
          <w:rFonts w:ascii="Times New Roman" w:hAnsi="Times New Roman" w:cs="Times New Roman"/>
          <w:sz w:val="24"/>
          <w:szCs w:val="24"/>
        </w:rPr>
        <w:t>x</w:t>
      </w:r>
      <w:r w:rsidR="00145D4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145D45">
        <w:rPr>
          <w:rFonts w:ascii="Times New Roman" w:hAnsi="Times New Roman" w:cs="Times New Roman"/>
          <w:sz w:val="24"/>
          <w:szCs w:val="24"/>
        </w:rPr>
        <w:t xml:space="preserve"> či </w:t>
      </w:r>
      <w:r w:rsidR="00DE3299">
        <w:rPr>
          <w:rFonts w:ascii="Times New Roman" w:hAnsi="Times New Roman" w:cs="Times New Roman"/>
          <w:sz w:val="24"/>
          <w:szCs w:val="24"/>
        </w:rPr>
        <w:t xml:space="preserve">Ricardo </w:t>
      </w:r>
      <w:proofErr w:type="spellStart"/>
      <w:r w:rsidR="00DE3299">
        <w:rPr>
          <w:rFonts w:ascii="Times New Roman" w:hAnsi="Times New Roman" w:cs="Times New Roman"/>
          <w:sz w:val="24"/>
          <w:szCs w:val="24"/>
        </w:rPr>
        <w:t>Villalobos</w:t>
      </w:r>
      <w:proofErr w:type="spellEnd"/>
      <w:r w:rsidR="00DE3299">
        <w:rPr>
          <w:rFonts w:ascii="Times New Roman" w:hAnsi="Times New Roman" w:cs="Times New Roman"/>
          <w:sz w:val="24"/>
          <w:szCs w:val="24"/>
        </w:rPr>
        <w:t>.</w:t>
      </w:r>
      <w:r w:rsidR="00D53E65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DE3299">
        <w:rPr>
          <w:rFonts w:ascii="Times New Roman" w:hAnsi="Times New Roman" w:cs="Times New Roman"/>
          <w:sz w:val="24"/>
          <w:szCs w:val="24"/>
        </w:rPr>
        <w:t xml:space="preserve"> Ti</w:t>
      </w:r>
      <w:r w:rsidR="00145D45">
        <w:rPr>
          <w:rFonts w:ascii="Times New Roman" w:hAnsi="Times New Roman" w:cs="Times New Roman"/>
          <w:sz w:val="24"/>
          <w:szCs w:val="24"/>
        </w:rPr>
        <w:t>to interpreti jsou prav</w:t>
      </w:r>
      <w:r w:rsidR="00DE3299">
        <w:rPr>
          <w:rFonts w:ascii="Times New Roman" w:hAnsi="Times New Roman" w:cs="Times New Roman"/>
          <w:sz w:val="24"/>
          <w:szCs w:val="24"/>
        </w:rPr>
        <w:t xml:space="preserve">idelnými účastníky pořadu </w:t>
      </w:r>
      <w:r w:rsidR="00A25458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DE3299">
        <w:rPr>
          <w:rFonts w:ascii="Times New Roman" w:hAnsi="Times New Roman" w:cs="Times New Roman"/>
          <w:sz w:val="24"/>
          <w:szCs w:val="24"/>
        </w:rPr>
        <w:t>na BBC</w:t>
      </w:r>
      <w:r w:rsidR="00145D45">
        <w:rPr>
          <w:rFonts w:ascii="Times New Roman" w:hAnsi="Times New Roman" w:cs="Times New Roman"/>
          <w:sz w:val="24"/>
          <w:szCs w:val="24"/>
        </w:rPr>
        <w:t xml:space="preserve"> a celkově jsou známější, nicméně si </w:t>
      </w:r>
      <w:r w:rsidR="00DE3299">
        <w:rPr>
          <w:rFonts w:ascii="Times New Roman" w:hAnsi="Times New Roman" w:cs="Times New Roman"/>
          <w:sz w:val="24"/>
          <w:szCs w:val="24"/>
        </w:rPr>
        <w:t xml:space="preserve">příliš </w:t>
      </w:r>
      <w:r w:rsidR="00145D45">
        <w:rPr>
          <w:rFonts w:ascii="Times New Roman" w:hAnsi="Times New Roman" w:cs="Times New Roman"/>
          <w:sz w:val="24"/>
          <w:szCs w:val="24"/>
        </w:rPr>
        <w:t xml:space="preserve">nedovedu představit, který promotér tanečního festivalu </w:t>
      </w:r>
      <w:r w:rsidR="00A25458">
        <w:rPr>
          <w:rFonts w:ascii="Times New Roman" w:hAnsi="Times New Roman" w:cs="Times New Roman"/>
          <w:sz w:val="24"/>
          <w:szCs w:val="24"/>
        </w:rPr>
        <w:t xml:space="preserve">v České republice </w:t>
      </w:r>
      <w:r w:rsidR="00145D45">
        <w:rPr>
          <w:rFonts w:ascii="Times New Roman" w:hAnsi="Times New Roman" w:cs="Times New Roman"/>
          <w:sz w:val="24"/>
          <w:szCs w:val="24"/>
        </w:rPr>
        <w:t xml:space="preserve">by si </w:t>
      </w:r>
      <w:r w:rsidR="00DE3299">
        <w:rPr>
          <w:rFonts w:ascii="Times New Roman" w:hAnsi="Times New Roman" w:cs="Times New Roman"/>
          <w:sz w:val="24"/>
          <w:szCs w:val="24"/>
        </w:rPr>
        <w:t>„</w:t>
      </w:r>
      <w:r w:rsidR="00145D45">
        <w:rPr>
          <w:rFonts w:ascii="Times New Roman" w:hAnsi="Times New Roman" w:cs="Times New Roman"/>
          <w:sz w:val="24"/>
          <w:szCs w:val="24"/>
        </w:rPr>
        <w:t>dovoli</w:t>
      </w:r>
      <w:r w:rsidR="00DE3299">
        <w:rPr>
          <w:rFonts w:ascii="Times New Roman" w:hAnsi="Times New Roman" w:cs="Times New Roman"/>
          <w:sz w:val="24"/>
          <w:szCs w:val="24"/>
        </w:rPr>
        <w:t>l</w:t>
      </w:r>
      <w:r w:rsidR="00145D45">
        <w:rPr>
          <w:rFonts w:ascii="Times New Roman" w:hAnsi="Times New Roman" w:cs="Times New Roman"/>
          <w:sz w:val="24"/>
          <w:szCs w:val="24"/>
        </w:rPr>
        <w:t xml:space="preserve">“ někoho z nich </w:t>
      </w:r>
      <w:r w:rsidR="00DE3299">
        <w:rPr>
          <w:rFonts w:ascii="Times New Roman" w:hAnsi="Times New Roman" w:cs="Times New Roman"/>
          <w:sz w:val="24"/>
          <w:szCs w:val="24"/>
        </w:rPr>
        <w:t>pozvat</w:t>
      </w:r>
      <w:r w:rsidR="00145D45">
        <w:rPr>
          <w:rFonts w:ascii="Times New Roman" w:hAnsi="Times New Roman" w:cs="Times New Roman"/>
          <w:sz w:val="24"/>
          <w:szCs w:val="24"/>
        </w:rPr>
        <w:t xml:space="preserve"> a </w:t>
      </w:r>
      <w:r w:rsidR="00DE3299">
        <w:rPr>
          <w:rFonts w:ascii="Times New Roman" w:hAnsi="Times New Roman" w:cs="Times New Roman"/>
          <w:sz w:val="24"/>
          <w:szCs w:val="24"/>
        </w:rPr>
        <w:t xml:space="preserve">– (s velkou nadsázkou) - </w:t>
      </w:r>
      <w:r w:rsidR="00145D45">
        <w:rPr>
          <w:rFonts w:ascii="Times New Roman" w:hAnsi="Times New Roman" w:cs="Times New Roman"/>
          <w:sz w:val="24"/>
          <w:szCs w:val="24"/>
        </w:rPr>
        <w:t>nezkrachova</w:t>
      </w:r>
      <w:r w:rsidR="00DE3299">
        <w:rPr>
          <w:rFonts w:ascii="Times New Roman" w:hAnsi="Times New Roman" w:cs="Times New Roman"/>
          <w:sz w:val="24"/>
          <w:szCs w:val="24"/>
        </w:rPr>
        <w:t>l</w:t>
      </w:r>
      <w:r w:rsidR="00145D45">
        <w:rPr>
          <w:rFonts w:ascii="Times New Roman" w:hAnsi="Times New Roman" w:cs="Times New Roman"/>
          <w:sz w:val="24"/>
          <w:szCs w:val="24"/>
        </w:rPr>
        <w:t xml:space="preserve">. </w:t>
      </w:r>
      <w:r w:rsidR="00386836">
        <w:rPr>
          <w:rFonts w:ascii="Times New Roman" w:hAnsi="Times New Roman" w:cs="Times New Roman"/>
          <w:sz w:val="24"/>
          <w:szCs w:val="24"/>
        </w:rPr>
        <w:t>Přitom v</w:t>
      </w:r>
      <w:r w:rsidR="00145D45">
        <w:rPr>
          <w:rFonts w:ascii="Times New Roman" w:hAnsi="Times New Roman" w:cs="Times New Roman"/>
          <w:sz w:val="24"/>
          <w:szCs w:val="24"/>
        </w:rPr>
        <w:t xml:space="preserve">šechna tato jména patří progresivním </w:t>
      </w:r>
      <w:proofErr w:type="spellStart"/>
      <w:r w:rsidR="00145D45">
        <w:rPr>
          <w:rFonts w:ascii="Times New Roman" w:hAnsi="Times New Roman" w:cs="Times New Roman"/>
          <w:sz w:val="24"/>
          <w:szCs w:val="24"/>
        </w:rPr>
        <w:t>DJům</w:t>
      </w:r>
      <w:proofErr w:type="spellEnd"/>
      <w:r w:rsidR="00145D45">
        <w:rPr>
          <w:rFonts w:ascii="Times New Roman" w:hAnsi="Times New Roman" w:cs="Times New Roman"/>
          <w:sz w:val="24"/>
          <w:szCs w:val="24"/>
        </w:rPr>
        <w:t xml:space="preserve"> či pr</w:t>
      </w:r>
      <w:r w:rsidR="00B31669">
        <w:rPr>
          <w:rFonts w:ascii="Times New Roman" w:hAnsi="Times New Roman" w:cs="Times New Roman"/>
          <w:sz w:val="24"/>
          <w:szCs w:val="24"/>
        </w:rPr>
        <w:t xml:space="preserve">oducentům a jejich honoráře za </w:t>
      </w:r>
      <w:r w:rsidR="00145D45">
        <w:rPr>
          <w:rFonts w:ascii="Times New Roman" w:hAnsi="Times New Roman" w:cs="Times New Roman"/>
          <w:sz w:val="24"/>
          <w:szCs w:val="24"/>
        </w:rPr>
        <w:t>vystoupení jsou již srovnatelné s těmi nejvíce komerčními, mains</w:t>
      </w:r>
      <w:r w:rsidR="00A25458">
        <w:rPr>
          <w:rFonts w:ascii="Times New Roman" w:hAnsi="Times New Roman" w:cs="Times New Roman"/>
          <w:sz w:val="24"/>
          <w:szCs w:val="24"/>
        </w:rPr>
        <w:t>treamovými interprety. Účastníci</w:t>
      </w:r>
      <w:r w:rsidR="00145D45">
        <w:rPr>
          <w:rFonts w:ascii="Times New Roman" w:hAnsi="Times New Roman" w:cs="Times New Roman"/>
          <w:sz w:val="24"/>
          <w:szCs w:val="24"/>
        </w:rPr>
        <w:t xml:space="preserve"> českých </w:t>
      </w:r>
      <w:proofErr w:type="spellStart"/>
      <w:r w:rsidR="00145D45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="00145D45">
        <w:rPr>
          <w:rFonts w:ascii="Times New Roman" w:hAnsi="Times New Roman" w:cs="Times New Roman"/>
          <w:sz w:val="24"/>
          <w:szCs w:val="24"/>
        </w:rPr>
        <w:t xml:space="preserve"> jsou </w:t>
      </w:r>
      <w:r w:rsidR="00DE3299">
        <w:rPr>
          <w:rFonts w:ascii="Times New Roman" w:hAnsi="Times New Roman" w:cs="Times New Roman"/>
          <w:sz w:val="24"/>
          <w:szCs w:val="24"/>
        </w:rPr>
        <w:t xml:space="preserve">dle mého názoru </w:t>
      </w:r>
      <w:r w:rsidR="00145D45">
        <w:rPr>
          <w:rFonts w:ascii="Times New Roman" w:hAnsi="Times New Roman" w:cs="Times New Roman"/>
          <w:sz w:val="24"/>
          <w:szCs w:val="24"/>
        </w:rPr>
        <w:t>v tomto konzervativ</w:t>
      </w:r>
      <w:r w:rsidR="00B33381">
        <w:rPr>
          <w:rFonts w:ascii="Times New Roman" w:hAnsi="Times New Roman" w:cs="Times New Roman"/>
          <w:sz w:val="24"/>
          <w:szCs w:val="24"/>
        </w:rPr>
        <w:t>n</w:t>
      </w:r>
      <w:r w:rsidR="00DE3299">
        <w:rPr>
          <w:rFonts w:ascii="Times New Roman" w:hAnsi="Times New Roman" w:cs="Times New Roman"/>
          <w:sz w:val="24"/>
          <w:szCs w:val="24"/>
        </w:rPr>
        <w:t>ější</w:t>
      </w:r>
      <w:r w:rsidR="00DE329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33381">
        <w:rPr>
          <w:rFonts w:ascii="Times New Roman" w:hAnsi="Times New Roman" w:cs="Times New Roman"/>
          <w:sz w:val="24"/>
          <w:szCs w:val="24"/>
        </w:rPr>
        <w:t xml:space="preserve"> často u nás tedy uspějí</w:t>
      </w:r>
      <w:r w:rsidR="00DE3299">
        <w:rPr>
          <w:rFonts w:ascii="Times New Roman" w:hAnsi="Times New Roman" w:cs="Times New Roman"/>
          <w:sz w:val="24"/>
          <w:szCs w:val="24"/>
        </w:rPr>
        <w:t>, subjektivně vnímáno</w:t>
      </w:r>
      <w:r w:rsidR="006831D3">
        <w:rPr>
          <w:rFonts w:ascii="Times New Roman" w:hAnsi="Times New Roman" w:cs="Times New Roman"/>
          <w:sz w:val="24"/>
          <w:szCs w:val="24"/>
        </w:rPr>
        <w:t xml:space="preserve">, méně </w:t>
      </w:r>
      <w:r w:rsidR="00DE3299">
        <w:rPr>
          <w:rFonts w:ascii="Times New Roman" w:hAnsi="Times New Roman" w:cs="Times New Roman"/>
          <w:sz w:val="24"/>
          <w:szCs w:val="24"/>
        </w:rPr>
        <w:t>kvalitní</w:t>
      </w:r>
      <w:r w:rsidR="00B33381">
        <w:rPr>
          <w:rFonts w:ascii="Times New Roman" w:hAnsi="Times New Roman" w:cs="Times New Roman"/>
          <w:sz w:val="24"/>
          <w:szCs w:val="24"/>
        </w:rPr>
        <w:t xml:space="preserve"> </w:t>
      </w:r>
      <w:r w:rsidR="006831D3">
        <w:rPr>
          <w:rFonts w:ascii="Times New Roman" w:hAnsi="Times New Roman" w:cs="Times New Roman"/>
          <w:sz w:val="24"/>
          <w:szCs w:val="24"/>
        </w:rPr>
        <w:t>jména ze západu</w:t>
      </w:r>
      <w:r w:rsidR="00B33381">
        <w:rPr>
          <w:rFonts w:ascii="Times New Roman" w:hAnsi="Times New Roman" w:cs="Times New Roman"/>
          <w:sz w:val="24"/>
          <w:szCs w:val="24"/>
        </w:rPr>
        <w:t xml:space="preserve">. </w:t>
      </w:r>
      <w:r w:rsidR="000C2914">
        <w:rPr>
          <w:rFonts w:ascii="Times New Roman" w:hAnsi="Times New Roman" w:cs="Times New Roman"/>
          <w:sz w:val="24"/>
          <w:szCs w:val="24"/>
        </w:rPr>
        <w:t>Tato úvaha mně vede k </w:t>
      </w:r>
      <w:r w:rsidR="006831D3">
        <w:rPr>
          <w:rFonts w:ascii="Times New Roman" w:hAnsi="Times New Roman" w:cs="Times New Roman"/>
          <w:sz w:val="24"/>
          <w:szCs w:val="24"/>
        </w:rPr>
        <w:t>názoru</w:t>
      </w:r>
      <w:r w:rsidR="000C2914">
        <w:rPr>
          <w:rFonts w:ascii="Times New Roman" w:hAnsi="Times New Roman" w:cs="Times New Roman"/>
          <w:sz w:val="24"/>
          <w:szCs w:val="24"/>
        </w:rPr>
        <w:t xml:space="preserve">, že posluchač podobné hudby jako ze stránek </w:t>
      </w:r>
      <w:r w:rsidR="000C2914" w:rsidRPr="00D8661E">
        <w:rPr>
          <w:rFonts w:ascii="Times New Roman" w:hAnsi="Times New Roman" w:cs="Times New Roman"/>
          <w:i/>
          <w:sz w:val="24"/>
          <w:szCs w:val="24"/>
        </w:rPr>
        <w:t>resident</w:t>
      </w:r>
      <w:r w:rsidR="006831D3" w:rsidRPr="00D8661E">
        <w:rPr>
          <w:rFonts w:ascii="Times New Roman" w:hAnsi="Times New Roman" w:cs="Times New Roman"/>
          <w:i/>
          <w:sz w:val="24"/>
          <w:szCs w:val="24"/>
        </w:rPr>
        <w:t>advisor.net</w:t>
      </w:r>
      <w:r w:rsidR="006831D3">
        <w:rPr>
          <w:rFonts w:ascii="Times New Roman" w:hAnsi="Times New Roman" w:cs="Times New Roman"/>
          <w:sz w:val="24"/>
          <w:szCs w:val="24"/>
        </w:rPr>
        <w:t xml:space="preserve"> </w:t>
      </w:r>
      <w:r w:rsidR="000C2914">
        <w:rPr>
          <w:rFonts w:ascii="Times New Roman" w:hAnsi="Times New Roman" w:cs="Times New Roman"/>
          <w:sz w:val="24"/>
          <w:szCs w:val="24"/>
        </w:rPr>
        <w:t>je v prostředí západních států s vyspělou klubovou scénou jako je V</w:t>
      </w:r>
      <w:r w:rsidR="006831D3">
        <w:rPr>
          <w:rFonts w:ascii="Times New Roman" w:hAnsi="Times New Roman" w:cs="Times New Roman"/>
          <w:sz w:val="24"/>
          <w:szCs w:val="24"/>
        </w:rPr>
        <w:t>elká Británie</w:t>
      </w:r>
      <w:r w:rsidR="000C2914">
        <w:rPr>
          <w:rFonts w:ascii="Times New Roman" w:hAnsi="Times New Roman" w:cs="Times New Roman"/>
          <w:sz w:val="24"/>
          <w:szCs w:val="24"/>
        </w:rPr>
        <w:t xml:space="preserve"> či Německo považován spíše za součást masové kultury, kdežto stejný posluchač v České republice by </w:t>
      </w:r>
      <w:r w:rsidR="006831D3">
        <w:rPr>
          <w:rFonts w:ascii="Times New Roman" w:hAnsi="Times New Roman" w:cs="Times New Roman"/>
          <w:sz w:val="24"/>
          <w:szCs w:val="24"/>
        </w:rPr>
        <w:t xml:space="preserve">s největší pravděpodobností </w:t>
      </w:r>
      <w:r w:rsidR="000C2914">
        <w:rPr>
          <w:rFonts w:ascii="Times New Roman" w:hAnsi="Times New Roman" w:cs="Times New Roman"/>
          <w:sz w:val="24"/>
          <w:szCs w:val="24"/>
        </w:rPr>
        <w:t xml:space="preserve">byl za příslušníka subkultury </w:t>
      </w:r>
      <w:r w:rsidR="00386836">
        <w:rPr>
          <w:rFonts w:ascii="Times New Roman" w:hAnsi="Times New Roman" w:cs="Times New Roman"/>
          <w:sz w:val="24"/>
          <w:szCs w:val="24"/>
        </w:rPr>
        <w:t xml:space="preserve">elektronické hudby </w:t>
      </w:r>
      <w:r w:rsidR="000C2914">
        <w:rPr>
          <w:rFonts w:ascii="Times New Roman" w:hAnsi="Times New Roman" w:cs="Times New Roman"/>
          <w:sz w:val="24"/>
          <w:szCs w:val="24"/>
        </w:rPr>
        <w:t>označen. N</w:t>
      </w:r>
      <w:r w:rsidR="006831D3">
        <w:rPr>
          <w:rFonts w:ascii="Times New Roman" w:hAnsi="Times New Roman" w:cs="Times New Roman"/>
          <w:sz w:val="24"/>
          <w:szCs w:val="24"/>
        </w:rPr>
        <w:t>a</w:t>
      </w:r>
      <w:r w:rsidR="000C2914">
        <w:rPr>
          <w:rFonts w:ascii="Times New Roman" w:hAnsi="Times New Roman" w:cs="Times New Roman"/>
          <w:sz w:val="24"/>
          <w:szCs w:val="24"/>
        </w:rPr>
        <w:t xml:space="preserve"> druhou stranu, elektronická hudba je součástí běžné masové kultury i v našem prostředí, protože</w:t>
      </w:r>
      <w:r w:rsidR="00A25458">
        <w:rPr>
          <w:rFonts w:ascii="Times New Roman" w:hAnsi="Times New Roman" w:cs="Times New Roman"/>
          <w:sz w:val="24"/>
          <w:szCs w:val="24"/>
        </w:rPr>
        <w:t xml:space="preserve"> ačkoli</w:t>
      </w:r>
      <w:r w:rsidR="000C2914">
        <w:rPr>
          <w:rFonts w:ascii="Times New Roman" w:hAnsi="Times New Roman" w:cs="Times New Roman"/>
          <w:sz w:val="24"/>
          <w:szCs w:val="24"/>
        </w:rPr>
        <w:t xml:space="preserve"> si to někdy neuvědomujeme, její prvky jsou užívány i v popu, či komerčním rocku. V tomto odkazuji například na článek </w:t>
      </w:r>
      <w:r w:rsidR="006831D3">
        <w:rPr>
          <w:rFonts w:ascii="Times New Roman" w:hAnsi="Times New Roman" w:cs="Times New Roman"/>
          <w:sz w:val="24"/>
          <w:szCs w:val="24"/>
        </w:rPr>
        <w:t xml:space="preserve">dostupný na </w:t>
      </w:r>
      <w:r w:rsidR="00D8661E">
        <w:rPr>
          <w:rFonts w:ascii="Times New Roman" w:hAnsi="Times New Roman" w:cs="Times New Roman"/>
          <w:sz w:val="24"/>
          <w:szCs w:val="24"/>
        </w:rPr>
        <w:t xml:space="preserve">webu </w:t>
      </w:r>
      <w:hyperlink r:id="rId9" w:history="1">
        <w:r w:rsidR="000C2914" w:rsidRPr="00D53E65">
          <w:rPr>
            <w:rStyle w:val="Hypertextovodkaz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elektronicka-hudba.telotone.cz</w:t>
        </w:r>
      </w:hyperlink>
      <w:r w:rsidR="000C2914">
        <w:rPr>
          <w:rFonts w:ascii="Times New Roman" w:hAnsi="Times New Roman" w:cs="Times New Roman"/>
          <w:sz w:val="24"/>
          <w:szCs w:val="24"/>
        </w:rPr>
        <w:t xml:space="preserve">, </w:t>
      </w:r>
      <w:r w:rsidR="00D8661E">
        <w:rPr>
          <w:rFonts w:ascii="Times New Roman" w:hAnsi="Times New Roman" w:cs="Times New Roman"/>
          <w:sz w:val="24"/>
          <w:szCs w:val="24"/>
        </w:rPr>
        <w:t>ve kterém jeho autor</w:t>
      </w:r>
      <w:r w:rsidR="006831D3">
        <w:rPr>
          <w:rFonts w:ascii="Times New Roman" w:hAnsi="Times New Roman" w:cs="Times New Roman"/>
          <w:sz w:val="24"/>
          <w:szCs w:val="24"/>
        </w:rPr>
        <w:t xml:space="preserve"> vyjmenovává umělce, v jejichž hudebním projevu se takové prvky </w:t>
      </w:r>
      <w:r w:rsidR="00D53E65">
        <w:rPr>
          <w:rFonts w:ascii="Times New Roman" w:hAnsi="Times New Roman" w:cs="Times New Roman"/>
          <w:sz w:val="24"/>
          <w:szCs w:val="24"/>
        </w:rPr>
        <w:t>vyskytují</w:t>
      </w:r>
      <w:r w:rsidR="00D53E6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831D3">
        <w:rPr>
          <w:rFonts w:ascii="Times New Roman" w:hAnsi="Times New Roman" w:cs="Times New Roman"/>
          <w:sz w:val="24"/>
          <w:szCs w:val="24"/>
        </w:rPr>
        <w:t xml:space="preserve"> </w:t>
      </w:r>
      <w:r w:rsidR="00A25458">
        <w:rPr>
          <w:rFonts w:ascii="Times New Roman" w:hAnsi="Times New Roman" w:cs="Times New Roman"/>
          <w:sz w:val="24"/>
          <w:szCs w:val="24"/>
        </w:rPr>
        <w:t xml:space="preserve">poměrně </w:t>
      </w:r>
      <w:r w:rsidR="006831D3">
        <w:rPr>
          <w:rFonts w:ascii="Times New Roman" w:hAnsi="Times New Roman" w:cs="Times New Roman"/>
          <w:sz w:val="24"/>
          <w:szCs w:val="24"/>
        </w:rPr>
        <w:t>nečekaně</w:t>
      </w:r>
      <w:r w:rsidR="00D53E65">
        <w:rPr>
          <w:rFonts w:ascii="Times New Roman" w:hAnsi="Times New Roman" w:cs="Times New Roman"/>
          <w:sz w:val="24"/>
          <w:szCs w:val="24"/>
        </w:rPr>
        <w:t xml:space="preserve"> tomu tak je</w:t>
      </w:r>
      <w:r w:rsidR="006831D3">
        <w:rPr>
          <w:rFonts w:ascii="Times New Roman" w:hAnsi="Times New Roman" w:cs="Times New Roman"/>
          <w:sz w:val="24"/>
          <w:szCs w:val="24"/>
        </w:rPr>
        <w:t xml:space="preserve"> </w:t>
      </w:r>
      <w:r w:rsidR="000C2914">
        <w:rPr>
          <w:rFonts w:ascii="Times New Roman" w:hAnsi="Times New Roman" w:cs="Times New Roman"/>
          <w:sz w:val="24"/>
          <w:szCs w:val="24"/>
        </w:rPr>
        <w:t xml:space="preserve">i u Michala Davida či skupiny </w:t>
      </w:r>
      <w:proofErr w:type="spellStart"/>
      <w:r w:rsidR="000C2914">
        <w:rPr>
          <w:rFonts w:ascii="Times New Roman" w:hAnsi="Times New Roman" w:cs="Times New Roman"/>
          <w:sz w:val="24"/>
          <w:szCs w:val="24"/>
        </w:rPr>
        <w:t>Olympic</w:t>
      </w:r>
      <w:proofErr w:type="spellEnd"/>
      <w:r w:rsidR="006831D3">
        <w:rPr>
          <w:rFonts w:ascii="Times New Roman" w:hAnsi="Times New Roman" w:cs="Times New Roman"/>
          <w:sz w:val="24"/>
          <w:szCs w:val="24"/>
        </w:rPr>
        <w:t xml:space="preserve"> (syntetizátory)</w:t>
      </w:r>
      <w:r w:rsidR="000C2914">
        <w:rPr>
          <w:rFonts w:ascii="Times New Roman" w:hAnsi="Times New Roman" w:cs="Times New Roman"/>
          <w:sz w:val="24"/>
          <w:szCs w:val="24"/>
        </w:rPr>
        <w:t>.</w:t>
      </w:r>
      <w:r w:rsidR="00B93688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0C2914">
        <w:rPr>
          <w:rFonts w:ascii="Times New Roman" w:hAnsi="Times New Roman" w:cs="Times New Roman"/>
          <w:sz w:val="24"/>
          <w:szCs w:val="24"/>
        </w:rPr>
        <w:t xml:space="preserve"> </w:t>
      </w:r>
      <w:r w:rsidR="00D53E65">
        <w:rPr>
          <w:rFonts w:ascii="Times New Roman" w:hAnsi="Times New Roman" w:cs="Times New Roman"/>
          <w:sz w:val="24"/>
          <w:szCs w:val="24"/>
        </w:rPr>
        <w:t>Tento fakt</w:t>
      </w:r>
      <w:r w:rsidR="000C2914">
        <w:rPr>
          <w:rFonts w:ascii="Times New Roman" w:hAnsi="Times New Roman" w:cs="Times New Roman"/>
          <w:sz w:val="24"/>
          <w:szCs w:val="24"/>
        </w:rPr>
        <w:t xml:space="preserve"> mě vede k závěru, že el</w:t>
      </w:r>
      <w:r w:rsidR="006831D3">
        <w:rPr>
          <w:rFonts w:ascii="Times New Roman" w:hAnsi="Times New Roman" w:cs="Times New Roman"/>
          <w:sz w:val="24"/>
          <w:szCs w:val="24"/>
        </w:rPr>
        <w:t>ektronická</w:t>
      </w:r>
      <w:r w:rsidR="000C2914">
        <w:rPr>
          <w:rFonts w:ascii="Times New Roman" w:hAnsi="Times New Roman" w:cs="Times New Roman"/>
          <w:sz w:val="24"/>
          <w:szCs w:val="24"/>
        </w:rPr>
        <w:t xml:space="preserve"> hudba může být u nás jak subkulturou, tak i </w:t>
      </w:r>
      <w:r w:rsidR="006831D3">
        <w:rPr>
          <w:rFonts w:ascii="Times New Roman" w:hAnsi="Times New Roman" w:cs="Times New Roman"/>
          <w:sz w:val="24"/>
          <w:szCs w:val="24"/>
        </w:rPr>
        <w:t>v pod</w:t>
      </w:r>
      <w:r w:rsidR="0030303E">
        <w:rPr>
          <w:rFonts w:ascii="Times New Roman" w:hAnsi="Times New Roman" w:cs="Times New Roman"/>
          <w:sz w:val="24"/>
          <w:szCs w:val="24"/>
        </w:rPr>
        <w:t>s</w:t>
      </w:r>
      <w:r w:rsidR="006831D3">
        <w:rPr>
          <w:rFonts w:ascii="Times New Roman" w:hAnsi="Times New Roman" w:cs="Times New Roman"/>
          <w:sz w:val="24"/>
          <w:szCs w:val="24"/>
        </w:rPr>
        <w:t xml:space="preserve">tatě </w:t>
      </w:r>
      <w:r w:rsidR="000C2914">
        <w:rPr>
          <w:rFonts w:ascii="Times New Roman" w:hAnsi="Times New Roman" w:cs="Times New Roman"/>
          <w:sz w:val="24"/>
          <w:szCs w:val="24"/>
        </w:rPr>
        <w:t>součástí masové kultury.</w:t>
      </w:r>
      <w:r w:rsidR="004276C0">
        <w:rPr>
          <w:rFonts w:ascii="Times New Roman" w:hAnsi="Times New Roman" w:cs="Times New Roman"/>
          <w:sz w:val="24"/>
          <w:szCs w:val="24"/>
        </w:rPr>
        <w:t xml:space="preserve"> Do elektronické hudby či taneční scény bychom </w:t>
      </w:r>
      <w:r w:rsidR="003434E7">
        <w:rPr>
          <w:rFonts w:ascii="Times New Roman" w:hAnsi="Times New Roman" w:cs="Times New Roman"/>
          <w:sz w:val="24"/>
          <w:szCs w:val="24"/>
        </w:rPr>
        <w:t xml:space="preserve">tak </w:t>
      </w:r>
      <w:r w:rsidR="004276C0">
        <w:rPr>
          <w:rFonts w:ascii="Times New Roman" w:hAnsi="Times New Roman" w:cs="Times New Roman"/>
          <w:sz w:val="24"/>
          <w:szCs w:val="24"/>
        </w:rPr>
        <w:t xml:space="preserve">ale museli zařadit i dnešní diskotéky, kde se elektronická hudba v podobě </w:t>
      </w:r>
      <w:proofErr w:type="spellStart"/>
      <w:r w:rsidR="004276C0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4276C0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="004276C0">
        <w:rPr>
          <w:rFonts w:ascii="Times New Roman" w:hAnsi="Times New Roman" w:cs="Times New Roman"/>
          <w:sz w:val="24"/>
          <w:szCs w:val="24"/>
        </w:rPr>
        <w:t>eurodance</w:t>
      </w:r>
      <w:proofErr w:type="spellEnd"/>
      <w:r w:rsidR="004276C0">
        <w:rPr>
          <w:rFonts w:ascii="Times New Roman" w:hAnsi="Times New Roman" w:cs="Times New Roman"/>
          <w:sz w:val="24"/>
          <w:szCs w:val="24"/>
        </w:rPr>
        <w:t xml:space="preserve"> žánrů vyskytuje také, těžko ale můžeme průměrného návštěvníka ozn</w:t>
      </w:r>
      <w:r w:rsidR="006831D3">
        <w:rPr>
          <w:rFonts w:ascii="Times New Roman" w:hAnsi="Times New Roman" w:cs="Times New Roman"/>
          <w:sz w:val="24"/>
          <w:szCs w:val="24"/>
        </w:rPr>
        <w:t>ačit za příslušníka subk</w:t>
      </w:r>
      <w:r w:rsidR="004276C0">
        <w:rPr>
          <w:rFonts w:ascii="Times New Roman" w:hAnsi="Times New Roman" w:cs="Times New Roman"/>
          <w:sz w:val="24"/>
          <w:szCs w:val="24"/>
        </w:rPr>
        <w:t>ultury</w:t>
      </w:r>
      <w:r w:rsidR="00D53E65">
        <w:rPr>
          <w:rFonts w:ascii="Times New Roman" w:hAnsi="Times New Roman" w:cs="Times New Roman"/>
          <w:sz w:val="24"/>
          <w:szCs w:val="24"/>
        </w:rPr>
        <w:t xml:space="preserve"> elektronické hudby</w:t>
      </w:r>
      <w:r w:rsidR="004276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2DF" w:rsidRDefault="004276C0" w:rsidP="00455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budeme el</w:t>
      </w:r>
      <w:r w:rsidR="006831D3">
        <w:rPr>
          <w:rFonts w:ascii="Times New Roman" w:hAnsi="Times New Roman" w:cs="Times New Roman"/>
          <w:sz w:val="24"/>
          <w:szCs w:val="24"/>
        </w:rPr>
        <w:t>ektronickou</w:t>
      </w:r>
      <w:r>
        <w:rPr>
          <w:rFonts w:ascii="Times New Roman" w:hAnsi="Times New Roman" w:cs="Times New Roman"/>
          <w:sz w:val="24"/>
          <w:szCs w:val="24"/>
        </w:rPr>
        <w:t xml:space="preserve"> hudbu označovat jako subkulturu, </w:t>
      </w:r>
      <w:r w:rsidR="006831D3">
        <w:rPr>
          <w:rFonts w:ascii="Times New Roman" w:hAnsi="Times New Roman" w:cs="Times New Roman"/>
          <w:sz w:val="24"/>
          <w:szCs w:val="24"/>
        </w:rPr>
        <w:t>je dle mého názoru vhodné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1D3">
        <w:rPr>
          <w:rFonts w:ascii="Times New Roman" w:hAnsi="Times New Roman" w:cs="Times New Roman"/>
          <w:sz w:val="24"/>
          <w:szCs w:val="24"/>
        </w:rPr>
        <w:t>tak učinit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1A">
        <w:rPr>
          <w:rFonts w:ascii="Times New Roman" w:hAnsi="Times New Roman" w:cs="Times New Roman"/>
          <w:sz w:val="24"/>
          <w:szCs w:val="24"/>
        </w:rPr>
        <w:t xml:space="preserve">za těchto podmínek: podřadit ji pod tento pojem </w:t>
      </w:r>
      <w:r w:rsidR="00A25458">
        <w:rPr>
          <w:rFonts w:ascii="Times New Roman" w:hAnsi="Times New Roman" w:cs="Times New Roman"/>
          <w:sz w:val="24"/>
          <w:szCs w:val="24"/>
        </w:rPr>
        <w:t>v závislosti</w:t>
      </w:r>
      <w:r w:rsidR="00546B1A">
        <w:rPr>
          <w:rFonts w:ascii="Times New Roman" w:hAnsi="Times New Roman" w:cs="Times New Roman"/>
          <w:sz w:val="24"/>
          <w:szCs w:val="24"/>
        </w:rPr>
        <w:t xml:space="preserve"> na národním prostředí</w:t>
      </w:r>
      <w:r w:rsidR="00546B1A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1A">
        <w:rPr>
          <w:rFonts w:ascii="Times New Roman" w:hAnsi="Times New Roman" w:cs="Times New Roman"/>
          <w:sz w:val="24"/>
          <w:szCs w:val="24"/>
        </w:rPr>
        <w:t>například v českém prostředí</w:t>
      </w:r>
      <w:r>
        <w:rPr>
          <w:rFonts w:ascii="Times New Roman" w:hAnsi="Times New Roman" w:cs="Times New Roman"/>
          <w:sz w:val="24"/>
          <w:szCs w:val="24"/>
        </w:rPr>
        <w:t>, kde el</w:t>
      </w:r>
      <w:r w:rsidR="006831D3">
        <w:rPr>
          <w:rFonts w:ascii="Times New Roman" w:hAnsi="Times New Roman" w:cs="Times New Roman"/>
          <w:sz w:val="24"/>
          <w:szCs w:val="24"/>
        </w:rPr>
        <w:t>ektronická hudba</w:t>
      </w:r>
      <w:r>
        <w:rPr>
          <w:rFonts w:ascii="Times New Roman" w:hAnsi="Times New Roman" w:cs="Times New Roman"/>
          <w:sz w:val="24"/>
          <w:szCs w:val="24"/>
        </w:rPr>
        <w:t xml:space="preserve"> není příliš zakořeněná, zahrnuje </w:t>
      </w:r>
      <w:r w:rsidR="006831D3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 xml:space="preserve">více </w:t>
      </w:r>
      <w:r w:rsidR="00DE3299">
        <w:rPr>
          <w:rFonts w:ascii="Times New Roman" w:hAnsi="Times New Roman" w:cs="Times New Roman"/>
          <w:sz w:val="24"/>
          <w:szCs w:val="24"/>
        </w:rPr>
        <w:t xml:space="preserve">žánrů, </w:t>
      </w:r>
      <w:r w:rsidR="006831D3">
        <w:rPr>
          <w:rFonts w:ascii="Times New Roman" w:hAnsi="Times New Roman" w:cs="Times New Roman"/>
          <w:sz w:val="24"/>
          <w:szCs w:val="24"/>
        </w:rPr>
        <w:t xml:space="preserve">tím pádem i </w:t>
      </w:r>
      <w:r w:rsidR="00DE3299">
        <w:rPr>
          <w:rFonts w:ascii="Times New Roman" w:hAnsi="Times New Roman" w:cs="Times New Roman"/>
          <w:sz w:val="24"/>
          <w:szCs w:val="24"/>
        </w:rPr>
        <w:t>více interpretů</w:t>
      </w:r>
      <w:r w:rsidR="00546B1A">
        <w:rPr>
          <w:rFonts w:ascii="Times New Roman" w:hAnsi="Times New Roman" w:cs="Times New Roman"/>
          <w:sz w:val="24"/>
          <w:szCs w:val="24"/>
        </w:rPr>
        <w:t xml:space="preserve"> – a bude </w:t>
      </w:r>
      <w:r w:rsidR="00B93688">
        <w:rPr>
          <w:rFonts w:ascii="Times New Roman" w:hAnsi="Times New Roman" w:cs="Times New Roman"/>
          <w:sz w:val="24"/>
          <w:szCs w:val="24"/>
        </w:rPr>
        <w:t>ve větším měřítku</w:t>
      </w:r>
      <w:r w:rsidR="00546B1A">
        <w:rPr>
          <w:rFonts w:ascii="Times New Roman" w:hAnsi="Times New Roman" w:cs="Times New Roman"/>
          <w:sz w:val="24"/>
          <w:szCs w:val="24"/>
        </w:rPr>
        <w:t xml:space="preserve"> součástí subkultury</w:t>
      </w:r>
      <w:r w:rsidR="006831D3">
        <w:rPr>
          <w:rFonts w:ascii="Times New Roman" w:hAnsi="Times New Roman" w:cs="Times New Roman"/>
          <w:sz w:val="24"/>
          <w:szCs w:val="24"/>
        </w:rPr>
        <w:t xml:space="preserve">. V zahraničí tomu bude přesně naopak - </w:t>
      </w:r>
      <w:r w:rsidR="00DE3299">
        <w:rPr>
          <w:rFonts w:ascii="Times New Roman" w:hAnsi="Times New Roman" w:cs="Times New Roman"/>
          <w:sz w:val="24"/>
          <w:szCs w:val="24"/>
        </w:rPr>
        <w:t xml:space="preserve"> </w:t>
      </w:r>
      <w:r w:rsidR="006831D3">
        <w:rPr>
          <w:rFonts w:ascii="Times New Roman" w:hAnsi="Times New Roman" w:cs="Times New Roman"/>
          <w:sz w:val="24"/>
          <w:szCs w:val="24"/>
        </w:rPr>
        <w:t>pod takový termín bude spadat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99">
        <w:rPr>
          <w:rFonts w:ascii="Times New Roman" w:hAnsi="Times New Roman" w:cs="Times New Roman"/>
          <w:sz w:val="24"/>
          <w:szCs w:val="24"/>
        </w:rPr>
        <w:t>užší okruh žánrů a interpretů</w:t>
      </w:r>
      <w:r w:rsidR="00546B1A">
        <w:rPr>
          <w:rFonts w:ascii="Times New Roman" w:hAnsi="Times New Roman" w:cs="Times New Roman"/>
          <w:sz w:val="24"/>
          <w:szCs w:val="24"/>
        </w:rPr>
        <w:t xml:space="preserve"> (tzn., že takový</w:t>
      </w:r>
      <w:r w:rsidR="00DE0DCE">
        <w:rPr>
          <w:rFonts w:ascii="Times New Roman" w:hAnsi="Times New Roman" w:cs="Times New Roman"/>
          <w:sz w:val="24"/>
          <w:szCs w:val="24"/>
        </w:rPr>
        <w:t>to</w:t>
      </w:r>
      <w:r w:rsidR="00546B1A">
        <w:rPr>
          <w:rFonts w:ascii="Times New Roman" w:hAnsi="Times New Roman" w:cs="Times New Roman"/>
          <w:sz w:val="24"/>
          <w:szCs w:val="24"/>
        </w:rPr>
        <w:t xml:space="preserve"> užší okruh bude tvořit určitou subkulturu</w:t>
      </w:r>
      <w:r w:rsidR="00DE0DCE">
        <w:rPr>
          <w:rFonts w:ascii="Times New Roman" w:hAnsi="Times New Roman" w:cs="Times New Roman"/>
          <w:sz w:val="24"/>
          <w:szCs w:val="24"/>
        </w:rPr>
        <w:t>)</w:t>
      </w:r>
      <w:r w:rsidR="00546B1A">
        <w:rPr>
          <w:rFonts w:ascii="Times New Roman" w:hAnsi="Times New Roman" w:cs="Times New Roman"/>
          <w:sz w:val="24"/>
          <w:szCs w:val="24"/>
        </w:rPr>
        <w:t>, kdežto</w:t>
      </w:r>
      <w:r w:rsidR="00DE0DCE">
        <w:rPr>
          <w:rFonts w:ascii="Times New Roman" w:hAnsi="Times New Roman" w:cs="Times New Roman"/>
          <w:sz w:val="24"/>
          <w:szCs w:val="24"/>
        </w:rPr>
        <w:t xml:space="preserve"> ten</w:t>
      </w:r>
      <w:r w:rsidR="00546B1A">
        <w:rPr>
          <w:rFonts w:ascii="Times New Roman" w:hAnsi="Times New Roman" w:cs="Times New Roman"/>
          <w:sz w:val="24"/>
          <w:szCs w:val="24"/>
        </w:rPr>
        <w:t xml:space="preserve"> „širší, </w:t>
      </w:r>
      <w:r w:rsidR="00546B1A">
        <w:rPr>
          <w:rFonts w:ascii="Times New Roman" w:hAnsi="Times New Roman" w:cs="Times New Roman"/>
          <w:sz w:val="24"/>
          <w:szCs w:val="24"/>
        </w:rPr>
        <w:lastRenderedPageBreak/>
        <w:t xml:space="preserve">známější okruh“ elektronické hudby, bude </w:t>
      </w:r>
      <w:r w:rsidR="006767EF">
        <w:rPr>
          <w:rFonts w:ascii="Times New Roman" w:hAnsi="Times New Roman" w:cs="Times New Roman"/>
          <w:sz w:val="24"/>
          <w:szCs w:val="24"/>
        </w:rPr>
        <w:t>ve větší míře</w:t>
      </w:r>
      <w:r w:rsidR="00546B1A">
        <w:rPr>
          <w:rFonts w:ascii="Times New Roman" w:hAnsi="Times New Roman" w:cs="Times New Roman"/>
          <w:sz w:val="24"/>
          <w:szCs w:val="24"/>
        </w:rPr>
        <w:t xml:space="preserve"> součástí </w:t>
      </w:r>
      <w:proofErr w:type="spellStart"/>
      <w:r w:rsidR="00546B1A">
        <w:rPr>
          <w:rFonts w:ascii="Times New Roman" w:hAnsi="Times New Roman" w:cs="Times New Roman"/>
          <w:sz w:val="24"/>
          <w:szCs w:val="24"/>
        </w:rPr>
        <w:t>mainstreamu</w:t>
      </w:r>
      <w:proofErr w:type="spellEnd"/>
      <w:r w:rsidR="00DE3299">
        <w:rPr>
          <w:rFonts w:ascii="Times New Roman" w:hAnsi="Times New Roman" w:cs="Times New Roman"/>
          <w:sz w:val="24"/>
          <w:szCs w:val="24"/>
        </w:rPr>
        <w:t xml:space="preserve">. </w:t>
      </w:r>
      <w:r w:rsidR="00455792">
        <w:rPr>
          <w:rFonts w:ascii="Times New Roman" w:hAnsi="Times New Roman" w:cs="Times New Roman"/>
          <w:sz w:val="24"/>
          <w:szCs w:val="24"/>
        </w:rPr>
        <w:t xml:space="preserve">Dále se musíme zamyslet, zda vůbec uvažovaná subkultura posluchačů elektronické hudby je subkulturou jednotnou, či zda se naopak jedná o více odlišných subkultur zařazených pod jedno označení, jeden termín. Tak například typický posluchač </w:t>
      </w:r>
      <w:proofErr w:type="spellStart"/>
      <w:r w:rsidR="00455792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="00455792">
        <w:rPr>
          <w:rFonts w:ascii="Times New Roman" w:hAnsi="Times New Roman" w:cs="Times New Roman"/>
          <w:sz w:val="24"/>
          <w:szCs w:val="24"/>
        </w:rPr>
        <w:t xml:space="preserve"> and bassu těžko zavítá na nu-jazzový koncert Erika </w:t>
      </w:r>
      <w:proofErr w:type="spellStart"/>
      <w:r w:rsidR="00455792">
        <w:rPr>
          <w:rFonts w:ascii="Times New Roman" w:hAnsi="Times New Roman" w:cs="Times New Roman"/>
          <w:sz w:val="24"/>
          <w:szCs w:val="24"/>
        </w:rPr>
        <w:t>Truffaze</w:t>
      </w:r>
      <w:proofErr w:type="spellEnd"/>
      <w:r w:rsidR="00455792">
        <w:rPr>
          <w:rFonts w:ascii="Times New Roman" w:hAnsi="Times New Roman" w:cs="Times New Roman"/>
          <w:sz w:val="24"/>
          <w:szCs w:val="24"/>
        </w:rPr>
        <w:t>.</w:t>
      </w:r>
      <w:r w:rsidR="00455792">
        <w:rPr>
          <w:rFonts w:ascii="Times New Roman" w:hAnsi="Times New Roman" w:cs="Times New Roman"/>
          <w:sz w:val="24"/>
          <w:szCs w:val="24"/>
        </w:rPr>
        <w:t xml:space="preserve"> Z</w:t>
      </w:r>
      <w:r w:rsidR="00A25458">
        <w:rPr>
          <w:rFonts w:ascii="Times New Roman" w:hAnsi="Times New Roman" w:cs="Times New Roman"/>
          <w:sz w:val="24"/>
          <w:szCs w:val="24"/>
        </w:rPr>
        <w:t xml:space="preserve">áleží i na tom, </w:t>
      </w:r>
      <w:r w:rsidR="006D248E">
        <w:rPr>
          <w:rFonts w:ascii="Times New Roman" w:hAnsi="Times New Roman" w:cs="Times New Roman"/>
          <w:sz w:val="24"/>
          <w:szCs w:val="24"/>
        </w:rPr>
        <w:t xml:space="preserve">jaký typ elektronické hudby posluchač preferuje </w:t>
      </w:r>
      <w:r w:rsidR="009A74DE">
        <w:rPr>
          <w:rFonts w:ascii="Times New Roman" w:hAnsi="Times New Roman" w:cs="Times New Roman"/>
          <w:sz w:val="24"/>
          <w:szCs w:val="24"/>
        </w:rPr>
        <w:t>–</w:t>
      </w:r>
      <w:r w:rsidR="006D248E">
        <w:rPr>
          <w:rFonts w:ascii="Times New Roman" w:hAnsi="Times New Roman" w:cs="Times New Roman"/>
          <w:sz w:val="24"/>
          <w:szCs w:val="24"/>
        </w:rPr>
        <w:t xml:space="preserve"> </w:t>
      </w:r>
      <w:r w:rsidR="00A25458">
        <w:rPr>
          <w:rFonts w:ascii="Times New Roman" w:hAnsi="Times New Roman" w:cs="Times New Roman"/>
          <w:sz w:val="24"/>
          <w:szCs w:val="24"/>
        </w:rPr>
        <w:t>svoji</w:t>
      </w:r>
      <w:r w:rsidR="009A74DE">
        <w:rPr>
          <w:rFonts w:ascii="Times New Roman" w:hAnsi="Times New Roman" w:cs="Times New Roman"/>
          <w:sz w:val="24"/>
          <w:szCs w:val="24"/>
        </w:rPr>
        <w:t xml:space="preserve"> vlastní a </w:t>
      </w:r>
      <w:r w:rsidR="00947575">
        <w:rPr>
          <w:rFonts w:ascii="Times New Roman" w:hAnsi="Times New Roman" w:cs="Times New Roman"/>
          <w:sz w:val="24"/>
          <w:szCs w:val="24"/>
        </w:rPr>
        <w:t xml:space="preserve">projevem </w:t>
      </w:r>
      <w:r w:rsidR="009A74DE">
        <w:rPr>
          <w:rFonts w:ascii="Times New Roman" w:hAnsi="Times New Roman" w:cs="Times New Roman"/>
          <w:sz w:val="24"/>
          <w:szCs w:val="24"/>
        </w:rPr>
        <w:t>výraznější</w:t>
      </w:r>
      <w:r w:rsidR="00A25458">
        <w:rPr>
          <w:rFonts w:ascii="Times New Roman" w:hAnsi="Times New Roman" w:cs="Times New Roman"/>
          <w:sz w:val="24"/>
          <w:szCs w:val="24"/>
        </w:rPr>
        <w:t xml:space="preserve"> </w:t>
      </w:r>
      <w:r w:rsidR="00EA10EF">
        <w:rPr>
          <w:rFonts w:ascii="Times New Roman" w:hAnsi="Times New Roman" w:cs="Times New Roman"/>
          <w:sz w:val="24"/>
          <w:szCs w:val="24"/>
        </w:rPr>
        <w:t>„sub-</w:t>
      </w:r>
      <w:r w:rsidR="00A25458">
        <w:rPr>
          <w:rFonts w:ascii="Times New Roman" w:hAnsi="Times New Roman" w:cs="Times New Roman"/>
          <w:sz w:val="24"/>
          <w:szCs w:val="24"/>
        </w:rPr>
        <w:t>subkulturu</w:t>
      </w:r>
      <w:r w:rsidR="00EA10EF">
        <w:rPr>
          <w:rFonts w:ascii="Times New Roman" w:hAnsi="Times New Roman" w:cs="Times New Roman"/>
          <w:sz w:val="24"/>
          <w:szCs w:val="24"/>
        </w:rPr>
        <w:t>“</w:t>
      </w:r>
      <w:r w:rsidR="00A25458">
        <w:rPr>
          <w:rFonts w:ascii="Times New Roman" w:hAnsi="Times New Roman" w:cs="Times New Roman"/>
          <w:sz w:val="24"/>
          <w:szCs w:val="24"/>
        </w:rPr>
        <w:t xml:space="preserve"> jistě</w:t>
      </w:r>
      <w:r w:rsidR="00EA10EF">
        <w:rPr>
          <w:rFonts w:ascii="Times New Roman" w:hAnsi="Times New Roman" w:cs="Times New Roman"/>
          <w:sz w:val="24"/>
          <w:szCs w:val="24"/>
        </w:rPr>
        <w:t xml:space="preserve"> mají například</w:t>
      </w:r>
      <w:r w:rsidR="00947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75">
        <w:rPr>
          <w:rFonts w:ascii="Times New Roman" w:hAnsi="Times New Roman" w:cs="Times New Roman"/>
          <w:sz w:val="24"/>
          <w:szCs w:val="24"/>
        </w:rPr>
        <w:t>tek</w:t>
      </w:r>
      <w:r w:rsidR="00A25458">
        <w:rPr>
          <w:rFonts w:ascii="Times New Roman" w:hAnsi="Times New Roman" w:cs="Times New Roman"/>
          <w:sz w:val="24"/>
          <w:szCs w:val="24"/>
        </w:rPr>
        <w:t>naři</w:t>
      </w:r>
      <w:proofErr w:type="spellEnd"/>
      <w:r w:rsidR="00A25458">
        <w:rPr>
          <w:rFonts w:ascii="Times New Roman" w:hAnsi="Times New Roman" w:cs="Times New Roman"/>
          <w:sz w:val="24"/>
          <w:szCs w:val="24"/>
        </w:rPr>
        <w:t xml:space="preserve">, či posluchači </w:t>
      </w:r>
      <w:proofErr w:type="spellStart"/>
      <w:r w:rsidR="00A25458">
        <w:rPr>
          <w:rFonts w:ascii="Times New Roman" w:hAnsi="Times New Roman" w:cs="Times New Roman"/>
          <w:sz w:val="24"/>
          <w:szCs w:val="24"/>
        </w:rPr>
        <w:t>schranzu</w:t>
      </w:r>
      <w:proofErr w:type="spellEnd"/>
      <w:r w:rsidR="00A25458">
        <w:rPr>
          <w:rFonts w:ascii="Times New Roman" w:hAnsi="Times New Roman" w:cs="Times New Roman"/>
          <w:sz w:val="24"/>
          <w:szCs w:val="24"/>
        </w:rPr>
        <w:t xml:space="preserve"> </w:t>
      </w:r>
      <w:r w:rsidR="00D074ED">
        <w:rPr>
          <w:rFonts w:ascii="Times New Roman" w:hAnsi="Times New Roman" w:cs="Times New Roman"/>
          <w:sz w:val="24"/>
          <w:szCs w:val="24"/>
        </w:rPr>
        <w:t>(</w:t>
      </w:r>
      <w:r w:rsidR="00A25458">
        <w:rPr>
          <w:rFonts w:ascii="Times New Roman" w:hAnsi="Times New Roman" w:cs="Times New Roman"/>
          <w:sz w:val="24"/>
          <w:szCs w:val="24"/>
        </w:rPr>
        <w:t>tady se tedy subkultura váže jen k určitému žánru</w:t>
      </w:r>
      <w:r w:rsidR="00D074ED">
        <w:rPr>
          <w:rFonts w:ascii="Times New Roman" w:hAnsi="Times New Roman" w:cs="Times New Roman"/>
          <w:sz w:val="24"/>
          <w:szCs w:val="24"/>
        </w:rPr>
        <w:t>)</w:t>
      </w:r>
      <w:r w:rsidR="00A25458">
        <w:rPr>
          <w:rFonts w:ascii="Times New Roman" w:hAnsi="Times New Roman" w:cs="Times New Roman"/>
          <w:sz w:val="24"/>
          <w:szCs w:val="24"/>
        </w:rPr>
        <w:t>.</w:t>
      </w:r>
    </w:p>
    <w:p w:rsidR="000002DF" w:rsidRDefault="00000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5458" w:rsidRPr="000002DF" w:rsidRDefault="000002DF" w:rsidP="0045579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02DF">
        <w:rPr>
          <w:rFonts w:ascii="Times New Roman" w:hAnsi="Times New Roman" w:cs="Times New Roman"/>
          <w:b/>
          <w:i/>
          <w:sz w:val="24"/>
          <w:szCs w:val="24"/>
        </w:rPr>
        <w:lastRenderedPageBreak/>
        <w:t>Seznam použité literatury:</w:t>
      </w:r>
    </w:p>
    <w:p w:rsidR="000002DF" w:rsidRPr="000002DF" w:rsidRDefault="000002DF" w:rsidP="000002D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2DF">
        <w:rPr>
          <w:rFonts w:ascii="Times New Roman" w:hAnsi="Times New Roman" w:cs="Times New Roman"/>
          <w:sz w:val="24"/>
          <w:szCs w:val="24"/>
        </w:rPr>
        <w:t>Barker</w:t>
      </w:r>
      <w:proofErr w:type="spellEnd"/>
      <w:r w:rsidRPr="00000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2DF">
        <w:rPr>
          <w:rFonts w:ascii="Times New Roman" w:hAnsi="Times New Roman" w:cs="Times New Roman"/>
          <w:sz w:val="24"/>
          <w:szCs w:val="24"/>
        </w:rPr>
        <w:t>Chris</w:t>
      </w:r>
      <w:proofErr w:type="spellEnd"/>
      <w:r w:rsidRPr="000002DF">
        <w:rPr>
          <w:rFonts w:ascii="Times New Roman" w:hAnsi="Times New Roman" w:cs="Times New Roman"/>
          <w:sz w:val="24"/>
          <w:szCs w:val="24"/>
        </w:rPr>
        <w:t xml:space="preserve">. </w:t>
      </w:r>
      <w:r w:rsidRPr="00FE6DDD">
        <w:rPr>
          <w:rFonts w:ascii="Times New Roman" w:hAnsi="Times New Roman" w:cs="Times New Roman"/>
          <w:i/>
          <w:sz w:val="24"/>
          <w:szCs w:val="24"/>
        </w:rPr>
        <w:t xml:space="preserve">Slovník </w:t>
      </w:r>
      <w:proofErr w:type="spellStart"/>
      <w:r w:rsidRPr="00FE6DDD">
        <w:rPr>
          <w:rFonts w:ascii="Times New Roman" w:hAnsi="Times New Roman" w:cs="Times New Roman"/>
          <w:i/>
          <w:sz w:val="24"/>
          <w:szCs w:val="24"/>
        </w:rPr>
        <w:t>kulturálních</w:t>
      </w:r>
      <w:proofErr w:type="spellEnd"/>
      <w:r w:rsidRPr="00FE6DDD">
        <w:rPr>
          <w:rFonts w:ascii="Times New Roman" w:hAnsi="Times New Roman" w:cs="Times New Roman"/>
          <w:i/>
          <w:sz w:val="24"/>
          <w:szCs w:val="24"/>
        </w:rPr>
        <w:t xml:space="preserve"> studií</w:t>
      </w:r>
      <w:r w:rsidRPr="000002DF">
        <w:rPr>
          <w:rFonts w:ascii="Times New Roman" w:hAnsi="Times New Roman" w:cs="Times New Roman"/>
          <w:sz w:val="24"/>
          <w:szCs w:val="24"/>
        </w:rPr>
        <w:t>. Vyd. 1. Praha: Portál, 2006, 206 s.</w:t>
      </w:r>
    </w:p>
    <w:p w:rsidR="000002DF" w:rsidRPr="000002DF" w:rsidRDefault="000002DF" w:rsidP="000002D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2DF">
        <w:rPr>
          <w:rFonts w:ascii="Times New Roman" w:hAnsi="Times New Roman" w:cs="Times New Roman"/>
          <w:sz w:val="24"/>
          <w:szCs w:val="24"/>
        </w:rPr>
        <w:t xml:space="preserve">Smolík, Josef. </w:t>
      </w:r>
      <w:r w:rsidRPr="00FE6DDD">
        <w:rPr>
          <w:rFonts w:ascii="Times New Roman" w:hAnsi="Times New Roman" w:cs="Times New Roman"/>
          <w:i/>
          <w:sz w:val="24"/>
          <w:szCs w:val="24"/>
        </w:rPr>
        <w:t>Subkultury mládeže: uvedení do problematiky</w:t>
      </w:r>
      <w:r w:rsidRPr="000002DF">
        <w:rPr>
          <w:rFonts w:ascii="Times New Roman" w:hAnsi="Times New Roman" w:cs="Times New Roman"/>
          <w:sz w:val="24"/>
          <w:szCs w:val="24"/>
        </w:rPr>
        <w:t xml:space="preserve">. Vyd. 1. Praha: </w:t>
      </w:r>
      <w:proofErr w:type="spellStart"/>
      <w:r w:rsidRPr="000002DF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0002DF">
        <w:rPr>
          <w:rFonts w:ascii="Times New Roman" w:hAnsi="Times New Roman" w:cs="Times New Roman"/>
          <w:sz w:val="24"/>
          <w:szCs w:val="24"/>
        </w:rPr>
        <w:t>, 2010, 281 s.</w:t>
      </w:r>
    </w:p>
    <w:p w:rsidR="000002DF" w:rsidRPr="000002DF" w:rsidRDefault="000002DF" w:rsidP="000002D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2DF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Pr="000002DF">
        <w:rPr>
          <w:rFonts w:ascii="Times New Roman" w:hAnsi="Times New Roman" w:cs="Times New Roman"/>
          <w:sz w:val="24"/>
          <w:szCs w:val="24"/>
        </w:rPr>
        <w:t>Poll</w:t>
      </w:r>
      <w:proofErr w:type="spellEnd"/>
      <w:r w:rsidRPr="000002DF">
        <w:rPr>
          <w:rFonts w:ascii="Times New Roman" w:hAnsi="Times New Roman" w:cs="Times New Roman"/>
          <w:sz w:val="24"/>
          <w:szCs w:val="24"/>
        </w:rPr>
        <w:t xml:space="preserve">: Top </w:t>
      </w:r>
      <w:proofErr w:type="spellStart"/>
      <w:r w:rsidRPr="000002DF">
        <w:rPr>
          <w:rFonts w:ascii="Times New Roman" w:hAnsi="Times New Roman" w:cs="Times New Roman"/>
          <w:sz w:val="24"/>
          <w:szCs w:val="24"/>
        </w:rPr>
        <w:t>DJs</w:t>
      </w:r>
      <w:proofErr w:type="spellEnd"/>
      <w:r w:rsidRPr="00000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2D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002DF">
        <w:rPr>
          <w:rFonts w:ascii="Times New Roman" w:hAnsi="Times New Roman" w:cs="Times New Roman"/>
          <w:sz w:val="24"/>
          <w:szCs w:val="24"/>
        </w:rPr>
        <w:t xml:space="preserve"> 2012. </w:t>
      </w:r>
      <w:r w:rsidRPr="00FE6DDD">
        <w:rPr>
          <w:rFonts w:ascii="Times New Roman" w:hAnsi="Times New Roman" w:cs="Times New Roman"/>
          <w:i/>
          <w:sz w:val="24"/>
          <w:szCs w:val="24"/>
        </w:rPr>
        <w:t xml:space="preserve">Resident </w:t>
      </w:r>
      <w:proofErr w:type="spellStart"/>
      <w:r w:rsidRPr="00FE6DDD">
        <w:rPr>
          <w:rFonts w:ascii="Times New Roman" w:hAnsi="Times New Roman" w:cs="Times New Roman"/>
          <w:i/>
          <w:sz w:val="24"/>
          <w:szCs w:val="24"/>
        </w:rPr>
        <w:t>advisor</w:t>
      </w:r>
      <w:proofErr w:type="spellEnd"/>
      <w:r w:rsidRPr="000002DF">
        <w:rPr>
          <w:rFonts w:ascii="Times New Roman" w:hAnsi="Times New Roman" w:cs="Times New Roman"/>
          <w:sz w:val="24"/>
          <w:szCs w:val="24"/>
        </w:rPr>
        <w:t xml:space="preserve">. [online]. [cit. 30. 12. 2012]. Dostupné z: </w:t>
      </w:r>
      <w:hyperlink r:id="rId10" w:history="1">
        <w:r w:rsidRPr="009F3376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http://www.residentadvisor.net/feature.aspx?1700</w:t>
        </w:r>
      </w:hyperlink>
    </w:p>
    <w:p w:rsidR="000002DF" w:rsidRPr="000002DF" w:rsidRDefault="000002DF" w:rsidP="000002D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02DF">
        <w:rPr>
          <w:rFonts w:ascii="Times New Roman" w:hAnsi="Times New Roman" w:cs="Times New Roman"/>
          <w:sz w:val="24"/>
          <w:szCs w:val="24"/>
        </w:rPr>
        <w:t>Mikying</w:t>
      </w:r>
      <w:proofErr w:type="spellEnd"/>
      <w:r w:rsidRPr="000002DF">
        <w:rPr>
          <w:rFonts w:ascii="Times New Roman" w:hAnsi="Times New Roman" w:cs="Times New Roman"/>
          <w:sz w:val="24"/>
          <w:szCs w:val="24"/>
        </w:rPr>
        <w:t xml:space="preserve">: Česká elektronická scéna. </w:t>
      </w:r>
      <w:proofErr w:type="spellStart"/>
      <w:r w:rsidRPr="00FE6DDD">
        <w:rPr>
          <w:rFonts w:ascii="Times New Roman" w:hAnsi="Times New Roman" w:cs="Times New Roman"/>
          <w:i/>
          <w:sz w:val="24"/>
          <w:szCs w:val="24"/>
        </w:rPr>
        <w:t>Telotone</w:t>
      </w:r>
      <w:proofErr w:type="spellEnd"/>
      <w:r w:rsidRPr="000002DF">
        <w:rPr>
          <w:rFonts w:ascii="Times New Roman" w:hAnsi="Times New Roman" w:cs="Times New Roman"/>
          <w:sz w:val="24"/>
          <w:szCs w:val="24"/>
        </w:rPr>
        <w:t>. [online]. [cit. 29. 12. 2012]. Dostupné z: http://elektronicka-hudba.telotone.cz/clanky/ceska-elektronicka-scena/</w:t>
      </w:r>
    </w:p>
    <w:p w:rsidR="000002DF" w:rsidRDefault="000002DF" w:rsidP="00455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2B7F" w:rsidRPr="00BB443B" w:rsidRDefault="00142B7F" w:rsidP="004557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42B7F" w:rsidRPr="00BB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7E" w:rsidRDefault="00C3467E" w:rsidP="00D53E65">
      <w:pPr>
        <w:spacing w:after="0" w:line="240" w:lineRule="auto"/>
      </w:pPr>
      <w:r>
        <w:separator/>
      </w:r>
    </w:p>
  </w:endnote>
  <w:endnote w:type="continuationSeparator" w:id="0">
    <w:p w:rsidR="00C3467E" w:rsidRDefault="00C3467E" w:rsidP="00D5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7E" w:rsidRDefault="00C3467E" w:rsidP="00D53E65">
      <w:pPr>
        <w:spacing w:after="0" w:line="240" w:lineRule="auto"/>
      </w:pPr>
      <w:r>
        <w:separator/>
      </w:r>
    </w:p>
  </w:footnote>
  <w:footnote w:type="continuationSeparator" w:id="0">
    <w:p w:rsidR="00C3467E" w:rsidRDefault="00C3467E" w:rsidP="00D53E65">
      <w:pPr>
        <w:spacing w:after="0" w:line="240" w:lineRule="auto"/>
      </w:pPr>
      <w:r>
        <w:continuationSeparator/>
      </w:r>
    </w:p>
  </w:footnote>
  <w:footnote w:id="1">
    <w:p w:rsidR="00947575" w:rsidRDefault="009475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B2C78" w:rsidRPr="007B2C78">
        <w:t>S</w:t>
      </w:r>
      <w:r w:rsidR="007B2C78">
        <w:t>molík</w:t>
      </w:r>
      <w:r w:rsidR="007B2C78" w:rsidRPr="007B2C78">
        <w:t xml:space="preserve">, Josef. </w:t>
      </w:r>
      <w:r w:rsidR="007B2C78" w:rsidRPr="00004178">
        <w:rPr>
          <w:i/>
        </w:rPr>
        <w:t>Subkultury mládeže: uvedení do problematiky</w:t>
      </w:r>
      <w:r w:rsidR="007B2C78" w:rsidRPr="007B2C78">
        <w:t xml:space="preserve">. Vyd. 1. Praha: </w:t>
      </w:r>
      <w:proofErr w:type="spellStart"/>
      <w:r w:rsidR="007B2C78" w:rsidRPr="007B2C78">
        <w:t>Grada</w:t>
      </w:r>
      <w:proofErr w:type="spellEnd"/>
      <w:r w:rsidR="007B2C78" w:rsidRPr="007B2C78">
        <w:t>, 2010,</w:t>
      </w:r>
      <w:r w:rsidR="007B2C78">
        <w:t xml:space="preserve"> s. 31</w:t>
      </w:r>
    </w:p>
  </w:footnote>
  <w:footnote w:id="2">
    <w:p w:rsidR="004560B6" w:rsidRDefault="004560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4560B6">
        <w:t>B</w:t>
      </w:r>
      <w:r>
        <w:t>arker</w:t>
      </w:r>
      <w:proofErr w:type="spellEnd"/>
      <w:r w:rsidRPr="004560B6">
        <w:t xml:space="preserve">, </w:t>
      </w:r>
      <w:proofErr w:type="spellStart"/>
      <w:r w:rsidRPr="004560B6">
        <w:t>Chris</w:t>
      </w:r>
      <w:proofErr w:type="spellEnd"/>
      <w:r w:rsidRPr="004560B6">
        <w:t xml:space="preserve">. </w:t>
      </w:r>
      <w:r w:rsidRPr="00004178">
        <w:rPr>
          <w:i/>
        </w:rPr>
        <w:t xml:space="preserve">Slovník </w:t>
      </w:r>
      <w:proofErr w:type="spellStart"/>
      <w:r w:rsidRPr="00004178">
        <w:rPr>
          <w:i/>
        </w:rPr>
        <w:t>kulturálních</w:t>
      </w:r>
      <w:proofErr w:type="spellEnd"/>
      <w:r w:rsidRPr="00004178">
        <w:rPr>
          <w:i/>
        </w:rPr>
        <w:t xml:space="preserve"> studií</w:t>
      </w:r>
      <w:r w:rsidRPr="004560B6">
        <w:t>. Vyd. 1. Praha: Portál, 2006,</w:t>
      </w:r>
      <w:r>
        <w:t xml:space="preserve"> s. 185</w:t>
      </w:r>
    </w:p>
  </w:footnote>
  <w:footnote w:id="3">
    <w:p w:rsidR="004560B6" w:rsidRDefault="004560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B2C78">
        <w:t>S</w:t>
      </w:r>
      <w:r>
        <w:t>molík</w:t>
      </w:r>
      <w:r w:rsidRPr="007B2C78">
        <w:t xml:space="preserve">, Josef. </w:t>
      </w:r>
      <w:r w:rsidRPr="00004178">
        <w:rPr>
          <w:i/>
        </w:rPr>
        <w:t>Subkultury mládeže</w:t>
      </w:r>
      <w:r w:rsidRPr="007B2C78">
        <w:t xml:space="preserve">: uvedení do problematiky. Vyd. 1. Praha: </w:t>
      </w:r>
      <w:proofErr w:type="spellStart"/>
      <w:r w:rsidRPr="007B2C78">
        <w:t>Grada</w:t>
      </w:r>
      <w:proofErr w:type="spellEnd"/>
      <w:r w:rsidRPr="007B2C78">
        <w:t>, 2010,</w:t>
      </w:r>
      <w:r w:rsidR="00DE0DCE">
        <w:t xml:space="preserve"> s. 34</w:t>
      </w:r>
    </w:p>
  </w:footnote>
  <w:footnote w:id="4">
    <w:p w:rsidR="00947575" w:rsidRDefault="009475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560B6" w:rsidRPr="007B2C78">
        <w:t>S</w:t>
      </w:r>
      <w:r w:rsidR="004560B6">
        <w:t>molík</w:t>
      </w:r>
      <w:r w:rsidR="004560B6" w:rsidRPr="007B2C78">
        <w:t xml:space="preserve">, Josef. </w:t>
      </w:r>
      <w:r w:rsidR="004560B6" w:rsidRPr="00004178">
        <w:rPr>
          <w:i/>
        </w:rPr>
        <w:t>Subkultury mládeže</w:t>
      </w:r>
      <w:r w:rsidR="004560B6" w:rsidRPr="007B2C78">
        <w:t xml:space="preserve">: uvedení do problematiky. Vyd. 1. Praha: </w:t>
      </w:r>
      <w:proofErr w:type="spellStart"/>
      <w:r w:rsidR="004560B6" w:rsidRPr="007B2C78">
        <w:t>Grada</w:t>
      </w:r>
      <w:proofErr w:type="spellEnd"/>
      <w:r w:rsidR="004560B6" w:rsidRPr="007B2C78">
        <w:t>, 2010,</w:t>
      </w:r>
      <w:r w:rsidR="004560B6">
        <w:t xml:space="preserve"> s. 31</w:t>
      </w:r>
    </w:p>
  </w:footnote>
  <w:footnote w:id="5">
    <w:p w:rsidR="00D53E65" w:rsidRDefault="00D53E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04178" w:rsidRPr="00004178">
        <w:t xml:space="preserve">RA </w:t>
      </w:r>
      <w:proofErr w:type="spellStart"/>
      <w:r w:rsidR="00004178" w:rsidRPr="00004178">
        <w:t>Poll</w:t>
      </w:r>
      <w:proofErr w:type="spellEnd"/>
      <w:r w:rsidR="00004178" w:rsidRPr="00004178">
        <w:t xml:space="preserve">: Top </w:t>
      </w:r>
      <w:proofErr w:type="spellStart"/>
      <w:r w:rsidR="00004178" w:rsidRPr="00004178">
        <w:t>DJs</w:t>
      </w:r>
      <w:proofErr w:type="spellEnd"/>
      <w:r w:rsidR="00004178" w:rsidRPr="00004178">
        <w:t xml:space="preserve"> </w:t>
      </w:r>
      <w:proofErr w:type="spellStart"/>
      <w:r w:rsidR="00004178" w:rsidRPr="00004178">
        <w:t>of</w:t>
      </w:r>
      <w:proofErr w:type="spellEnd"/>
      <w:r w:rsidR="00004178" w:rsidRPr="00004178">
        <w:t xml:space="preserve"> 2012</w:t>
      </w:r>
      <w:r w:rsidR="00004178">
        <w:t xml:space="preserve">. </w:t>
      </w:r>
      <w:r w:rsidR="00004178" w:rsidRPr="00004178">
        <w:rPr>
          <w:i/>
        </w:rPr>
        <w:t xml:space="preserve">Resident </w:t>
      </w:r>
      <w:proofErr w:type="spellStart"/>
      <w:r w:rsidR="00004178" w:rsidRPr="00004178">
        <w:rPr>
          <w:i/>
        </w:rPr>
        <w:t>advisor</w:t>
      </w:r>
      <w:proofErr w:type="spellEnd"/>
      <w:r w:rsidR="00004178">
        <w:t xml:space="preserve">. </w:t>
      </w:r>
      <w:r w:rsidR="00004178">
        <w:rPr>
          <w:lang w:val="en-US"/>
        </w:rPr>
        <w:t>[online].</w:t>
      </w:r>
      <w:r w:rsidR="00004178" w:rsidRPr="00004178">
        <w:t xml:space="preserve"> </w:t>
      </w:r>
      <w:r w:rsidR="004560B6">
        <w:rPr>
          <w:lang w:val="en-US"/>
        </w:rPr>
        <w:t xml:space="preserve">[cit. </w:t>
      </w:r>
      <w:proofErr w:type="gramStart"/>
      <w:r w:rsidR="004560B6">
        <w:t>30.</w:t>
      </w:r>
      <w:proofErr w:type="gramEnd"/>
      <w:r w:rsidR="004560B6">
        <w:t xml:space="preserve"> 12. 2012</w:t>
      </w:r>
      <w:r w:rsidR="004560B6">
        <w:rPr>
          <w:lang w:val="en-US"/>
        </w:rPr>
        <w:t xml:space="preserve">]. </w:t>
      </w:r>
      <w:r w:rsidR="004560B6">
        <w:t xml:space="preserve">Dostupné z: </w:t>
      </w:r>
      <w:r w:rsidR="004560B6" w:rsidRPr="004560B6">
        <w:t>http://www.residentadvisor.net/feature.</w:t>
      </w:r>
      <w:proofErr w:type="gramStart"/>
      <w:r w:rsidR="004560B6" w:rsidRPr="004560B6">
        <w:t>aspx?1700</w:t>
      </w:r>
      <w:proofErr w:type="gramEnd"/>
    </w:p>
  </w:footnote>
  <w:footnote w:id="6">
    <w:p w:rsidR="00B93688" w:rsidRDefault="00B93688">
      <w:pPr>
        <w:pStyle w:val="Textpoznpodarou"/>
      </w:pPr>
      <w:r>
        <w:rPr>
          <w:rStyle w:val="Znakapoznpodarou"/>
        </w:rPr>
        <w:footnoteRef/>
      </w:r>
      <w:r w:rsidR="00782CF8">
        <w:t xml:space="preserve"> </w:t>
      </w:r>
      <w:proofErr w:type="spellStart"/>
      <w:r w:rsidR="00782CF8">
        <w:t>Mikying</w:t>
      </w:r>
      <w:proofErr w:type="spellEnd"/>
      <w:r w:rsidR="00782CF8">
        <w:t xml:space="preserve">: Česká elektronická scéna. </w:t>
      </w:r>
      <w:proofErr w:type="spellStart"/>
      <w:r w:rsidR="00782CF8" w:rsidRPr="00782CF8">
        <w:rPr>
          <w:i/>
        </w:rPr>
        <w:t>Telotone</w:t>
      </w:r>
      <w:proofErr w:type="spellEnd"/>
      <w:r w:rsidR="00782CF8">
        <w:t xml:space="preserve">. </w:t>
      </w:r>
      <w:r w:rsidR="00782CF8" w:rsidRPr="00782CF8">
        <w:t xml:space="preserve">[online]. [cit. </w:t>
      </w:r>
      <w:r w:rsidR="00782CF8">
        <w:t>29</w:t>
      </w:r>
      <w:r w:rsidR="00782CF8" w:rsidRPr="00782CF8">
        <w:t>. 12. 2012]. Dostupné z: http://elektronicka-hudba.telotone.cz/clanky/ceska-elektronicka-scena/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335"/>
    <w:multiLevelType w:val="hybridMultilevel"/>
    <w:tmpl w:val="A9826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E13"/>
    <w:multiLevelType w:val="hybridMultilevel"/>
    <w:tmpl w:val="87B230B0"/>
    <w:lvl w:ilvl="0" w:tplc="381E46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6122"/>
    <w:multiLevelType w:val="hybridMultilevel"/>
    <w:tmpl w:val="14DEF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3B"/>
    <w:rsid w:val="000002DF"/>
    <w:rsid w:val="00004178"/>
    <w:rsid w:val="00012F50"/>
    <w:rsid w:val="000349E0"/>
    <w:rsid w:val="00087EBB"/>
    <w:rsid w:val="000C2914"/>
    <w:rsid w:val="001330A5"/>
    <w:rsid w:val="00142B7F"/>
    <w:rsid w:val="00145D45"/>
    <w:rsid w:val="00160152"/>
    <w:rsid w:val="002959A8"/>
    <w:rsid w:val="0030303E"/>
    <w:rsid w:val="003434E7"/>
    <w:rsid w:val="00386836"/>
    <w:rsid w:val="003D734E"/>
    <w:rsid w:val="003F1020"/>
    <w:rsid w:val="004276C0"/>
    <w:rsid w:val="00455792"/>
    <w:rsid w:val="004560B6"/>
    <w:rsid w:val="004B3123"/>
    <w:rsid w:val="004C6B72"/>
    <w:rsid w:val="00546B1A"/>
    <w:rsid w:val="005509CE"/>
    <w:rsid w:val="0056674E"/>
    <w:rsid w:val="006767EF"/>
    <w:rsid w:val="00681B6F"/>
    <w:rsid w:val="006831D3"/>
    <w:rsid w:val="006D248E"/>
    <w:rsid w:val="00782CF8"/>
    <w:rsid w:val="007B2C78"/>
    <w:rsid w:val="008411CE"/>
    <w:rsid w:val="008760FB"/>
    <w:rsid w:val="00947575"/>
    <w:rsid w:val="00956996"/>
    <w:rsid w:val="00997F76"/>
    <w:rsid w:val="009A74DE"/>
    <w:rsid w:val="009F3376"/>
    <w:rsid w:val="00A25458"/>
    <w:rsid w:val="00B31669"/>
    <w:rsid w:val="00B33381"/>
    <w:rsid w:val="00B93688"/>
    <w:rsid w:val="00BB443B"/>
    <w:rsid w:val="00BE60BD"/>
    <w:rsid w:val="00C03539"/>
    <w:rsid w:val="00C20540"/>
    <w:rsid w:val="00C3467E"/>
    <w:rsid w:val="00C35843"/>
    <w:rsid w:val="00C955AA"/>
    <w:rsid w:val="00D074ED"/>
    <w:rsid w:val="00D23596"/>
    <w:rsid w:val="00D53E65"/>
    <w:rsid w:val="00D8661E"/>
    <w:rsid w:val="00DE0DCE"/>
    <w:rsid w:val="00DE3299"/>
    <w:rsid w:val="00EA10EF"/>
    <w:rsid w:val="00EB37D5"/>
    <w:rsid w:val="00EC52F9"/>
    <w:rsid w:val="00F04884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9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F5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3E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3E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3E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9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F5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3E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3E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3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esidentadvisor.net/feature.aspx?17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ektronicka-hudba.teloton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D2B4-5B39-498E-B645-D88FEA6E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Kamca</dc:creator>
  <cp:lastModifiedBy>Kamca</cp:lastModifiedBy>
  <cp:revision>2</cp:revision>
  <dcterms:created xsi:type="dcterms:W3CDTF">2013-01-02T20:51:00Z</dcterms:created>
  <dcterms:modified xsi:type="dcterms:W3CDTF">2013-01-02T20:51:00Z</dcterms:modified>
</cp:coreProperties>
</file>