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4" w:rsidRDefault="00C84E64"/>
    <w:p w:rsidR="00C84E64" w:rsidRDefault="00C84E64"/>
    <w:p w:rsidR="004515F9" w:rsidRPr="0054060A" w:rsidRDefault="004515F9"/>
    <w:p w:rsidR="008531CC" w:rsidRPr="008531CC" w:rsidRDefault="004515F9" w:rsidP="008531CC">
      <w:pPr>
        <w:rPr>
          <w:rFonts w:ascii="Arial" w:hAnsi="Arial" w:cs="Arial"/>
        </w:rPr>
      </w:pPr>
      <w:r w:rsidRPr="008531CC">
        <w:rPr>
          <w:rFonts w:ascii="Arial" w:hAnsi="Arial" w:cs="Arial"/>
          <w:b/>
        </w:rPr>
        <w:t>US</w:t>
      </w:r>
      <w:r w:rsidR="008531CC" w:rsidRPr="008531CC">
        <w:rPr>
          <w:rFonts w:ascii="Arial" w:hAnsi="Arial" w:cs="Arial"/>
          <w:b/>
        </w:rPr>
        <w:t xml:space="preserve">_42 Úvod do Uměnovědných </w:t>
      </w:r>
      <w:proofErr w:type="gramStart"/>
      <w:r w:rsidR="008531CC" w:rsidRPr="008531CC">
        <w:rPr>
          <w:rFonts w:ascii="Arial" w:hAnsi="Arial" w:cs="Arial"/>
          <w:b/>
        </w:rPr>
        <w:t xml:space="preserve">studií                              </w:t>
      </w:r>
      <w:r w:rsidR="008531CC" w:rsidRPr="008531CC">
        <w:rPr>
          <w:rFonts w:ascii="Arial" w:hAnsi="Arial" w:cs="Arial"/>
        </w:rPr>
        <w:t>Kateřina</w:t>
      </w:r>
      <w:proofErr w:type="gramEnd"/>
      <w:r w:rsidR="008531CC" w:rsidRPr="008531CC">
        <w:rPr>
          <w:rFonts w:ascii="Arial" w:hAnsi="Arial" w:cs="Arial"/>
        </w:rPr>
        <w:t xml:space="preserve"> Jedličková, UČO 375 590</w:t>
      </w:r>
    </w:p>
    <w:p w:rsidR="004515F9" w:rsidRPr="008531CC" w:rsidRDefault="008531CC" w:rsidP="004515F9">
      <w:pPr>
        <w:pStyle w:val="Nadpis1"/>
        <w:rPr>
          <w:rFonts w:ascii="Arial" w:hAnsi="Arial" w:cs="Arial"/>
          <w:b w:val="0"/>
          <w:sz w:val="24"/>
          <w:szCs w:val="24"/>
        </w:rPr>
      </w:pPr>
      <w:r w:rsidRPr="008531CC">
        <w:rPr>
          <w:rFonts w:ascii="Arial" w:hAnsi="Arial" w:cs="Arial"/>
          <w:b w:val="0"/>
          <w:sz w:val="24"/>
          <w:szCs w:val="24"/>
        </w:rPr>
        <w:t xml:space="preserve">                                </w:t>
      </w:r>
    </w:p>
    <w:p w:rsidR="008531CC" w:rsidRPr="008531CC" w:rsidRDefault="008531CC" w:rsidP="008531CC">
      <w:pPr>
        <w:jc w:val="center"/>
        <w:rPr>
          <w:rFonts w:ascii="Arial" w:hAnsi="Arial" w:cs="Arial"/>
          <w:sz w:val="40"/>
          <w:szCs w:val="40"/>
        </w:rPr>
      </w:pPr>
      <w:r w:rsidRPr="008531CC">
        <w:rPr>
          <w:rFonts w:ascii="Arial" w:hAnsi="Arial" w:cs="Arial"/>
          <w:sz w:val="40"/>
          <w:szCs w:val="40"/>
        </w:rPr>
        <w:t>Semestrální práce</w:t>
      </w:r>
    </w:p>
    <w:p w:rsidR="008531CC" w:rsidRPr="008531CC" w:rsidRDefault="008531CC" w:rsidP="008531CC">
      <w:pPr>
        <w:jc w:val="center"/>
        <w:rPr>
          <w:rFonts w:ascii="Arial" w:hAnsi="Arial" w:cs="Arial"/>
          <w:b/>
        </w:rPr>
      </w:pPr>
    </w:p>
    <w:p w:rsidR="008531CC" w:rsidRPr="008531CC" w:rsidRDefault="008531CC" w:rsidP="008531CC">
      <w:pPr>
        <w:jc w:val="center"/>
        <w:rPr>
          <w:rFonts w:ascii="Arial" w:hAnsi="Arial" w:cs="Arial"/>
          <w:b/>
        </w:rPr>
      </w:pPr>
    </w:p>
    <w:p w:rsidR="008531CC" w:rsidRPr="008531CC" w:rsidRDefault="008531CC" w:rsidP="008531CC">
      <w:pPr>
        <w:jc w:val="center"/>
        <w:rPr>
          <w:rFonts w:ascii="Arial" w:hAnsi="Arial" w:cs="Arial"/>
          <w:b/>
        </w:rPr>
      </w:pPr>
    </w:p>
    <w:p w:rsidR="008531CC" w:rsidRPr="008531CC" w:rsidRDefault="008531CC" w:rsidP="008531CC">
      <w:pPr>
        <w:jc w:val="center"/>
        <w:rPr>
          <w:rFonts w:ascii="Arial" w:hAnsi="Arial" w:cs="Arial"/>
          <w:b/>
        </w:rPr>
      </w:pPr>
      <w:r w:rsidRPr="008531CC">
        <w:rPr>
          <w:rFonts w:ascii="Arial" w:hAnsi="Arial" w:cs="Arial"/>
          <w:b/>
        </w:rPr>
        <w:t>Postmoderna a postmoderní výtvarné umění</w:t>
      </w:r>
    </w:p>
    <w:p w:rsidR="008531CC" w:rsidRPr="008531CC" w:rsidRDefault="008531CC" w:rsidP="008531CC">
      <w:pPr>
        <w:rPr>
          <w:rFonts w:ascii="Arial" w:hAnsi="Arial" w:cs="Arial"/>
          <w:b/>
        </w:rPr>
      </w:pPr>
    </w:p>
    <w:p w:rsidR="008531CC" w:rsidRPr="008531CC" w:rsidRDefault="008531CC" w:rsidP="008531CC">
      <w:pPr>
        <w:rPr>
          <w:rFonts w:ascii="Arial" w:hAnsi="Arial" w:cs="Arial"/>
          <w:b/>
        </w:rPr>
      </w:pPr>
    </w:p>
    <w:p w:rsidR="008531CC" w:rsidRPr="008531CC" w:rsidRDefault="008531CC">
      <w:pPr>
        <w:rPr>
          <w:rFonts w:ascii="Arial" w:hAnsi="Arial" w:cs="Arial"/>
          <w:bCs/>
          <w:kern w:val="36"/>
        </w:rPr>
      </w:pPr>
    </w:p>
    <w:p w:rsidR="008531CC" w:rsidRPr="008531CC" w:rsidRDefault="008531CC">
      <w:pPr>
        <w:rPr>
          <w:rFonts w:ascii="Arial" w:hAnsi="Arial" w:cs="Arial"/>
        </w:rPr>
      </w:pPr>
    </w:p>
    <w:p w:rsidR="008531CC" w:rsidRPr="008531CC" w:rsidRDefault="008531CC">
      <w:pPr>
        <w:rPr>
          <w:rFonts w:ascii="Arial" w:hAnsi="Arial" w:cs="Arial"/>
        </w:rPr>
      </w:pPr>
    </w:p>
    <w:p w:rsidR="008531CC" w:rsidRPr="008531CC" w:rsidRDefault="008531CC">
      <w:pPr>
        <w:rPr>
          <w:rFonts w:ascii="Arial" w:hAnsi="Arial" w:cs="Arial"/>
        </w:rPr>
      </w:pPr>
      <w:r>
        <w:rPr>
          <w:rFonts w:ascii="Arial" w:hAnsi="Arial" w:cs="Arial"/>
        </w:rPr>
        <w:t>Ve své práci jsem se věnovala tématu postmoderny jako důležité etapě v nedávné historii na poli filosofie, architektury, filmu nebo výtvarného umění. Právě postmodernímu výtvarnému umění se budu ve své práci také věnovat.</w:t>
      </w:r>
    </w:p>
    <w:p w:rsidR="008531CC" w:rsidRPr="008531CC" w:rsidRDefault="008531CC">
      <w:pPr>
        <w:rPr>
          <w:rFonts w:ascii="Arial" w:hAnsi="Arial" w:cs="Arial"/>
        </w:rPr>
      </w:pPr>
    </w:p>
    <w:p w:rsidR="008531CC" w:rsidRPr="008531CC" w:rsidRDefault="008531CC">
      <w:pPr>
        <w:rPr>
          <w:rFonts w:ascii="Arial" w:hAnsi="Arial" w:cs="Arial"/>
        </w:rPr>
      </w:pPr>
    </w:p>
    <w:p w:rsidR="008531CC" w:rsidRPr="008531CC" w:rsidRDefault="008531CC">
      <w:pPr>
        <w:rPr>
          <w:rFonts w:ascii="Arial" w:hAnsi="Arial" w:cs="Arial"/>
        </w:rPr>
      </w:pPr>
    </w:p>
    <w:p w:rsidR="009A42C9" w:rsidRDefault="009A42C9" w:rsidP="009A42C9">
      <w:pPr>
        <w:rPr>
          <w:rFonts w:ascii="Arial" w:hAnsi="Arial" w:cs="Arial"/>
          <w:b/>
          <w:i/>
        </w:rPr>
      </w:pPr>
      <w:r w:rsidRPr="008531CC">
        <w:rPr>
          <w:rFonts w:ascii="Arial" w:hAnsi="Arial" w:cs="Arial"/>
          <w:b/>
          <w:i/>
        </w:rPr>
        <w:t xml:space="preserve">Postmoderna  </w:t>
      </w:r>
    </w:p>
    <w:p w:rsidR="00A22B1D" w:rsidRPr="00A22B1D" w:rsidRDefault="00A22B1D" w:rsidP="00A22B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Vychází z latinského post-po, </w:t>
      </w:r>
      <w:proofErr w:type="gramStart"/>
      <w:r>
        <w:rPr>
          <w:rFonts w:ascii="Arial" w:hAnsi="Arial" w:cs="Arial"/>
        </w:rPr>
        <w:t>za</w:t>
      </w:r>
      <w:proofErr w:type="gramEnd"/>
      <w:r>
        <w:rPr>
          <w:rFonts w:ascii="Arial" w:hAnsi="Arial" w:cs="Arial"/>
        </w:rPr>
        <w:t xml:space="preserve">. Označuje stav společnosti, umění a </w:t>
      </w:r>
      <w:proofErr w:type="gramStart"/>
      <w:r>
        <w:rPr>
          <w:rFonts w:ascii="Arial" w:hAnsi="Arial" w:cs="Arial"/>
        </w:rPr>
        <w:t>kultury ,,po</w:t>
      </w:r>
      <w:proofErr w:type="gramEnd"/>
      <w:r>
        <w:rPr>
          <w:rFonts w:ascii="Arial" w:hAnsi="Arial" w:cs="Arial"/>
        </w:rPr>
        <w:t xml:space="preserve">“ moderně. Jako obecný pojem je používám již od </w:t>
      </w:r>
      <w:proofErr w:type="gramStart"/>
      <w:r>
        <w:rPr>
          <w:rFonts w:ascii="Arial" w:hAnsi="Arial" w:cs="Arial"/>
        </w:rPr>
        <w:t>30.let</w:t>
      </w:r>
      <w:proofErr w:type="gramEnd"/>
      <w:r>
        <w:rPr>
          <w:rFonts w:ascii="Arial" w:hAnsi="Arial" w:cs="Arial"/>
        </w:rPr>
        <w:t xml:space="preserve"> 20.století, </w:t>
      </w:r>
      <w:r w:rsidRPr="008531CC">
        <w:rPr>
          <w:rFonts w:ascii="Arial" w:hAnsi="Arial" w:cs="Arial"/>
        </w:rPr>
        <w:t xml:space="preserve">po roce 1979 získal pojem </w:t>
      </w:r>
      <w:r>
        <w:rPr>
          <w:rFonts w:ascii="Arial" w:hAnsi="Arial" w:cs="Arial"/>
        </w:rPr>
        <w:t>s</w:t>
      </w:r>
      <w:r w:rsidRPr="008531CC">
        <w:rPr>
          <w:rFonts w:ascii="Arial" w:hAnsi="Arial" w:cs="Arial"/>
        </w:rPr>
        <w:t xml:space="preserve">tatus jednoho z hlavních pojmenování </w:t>
      </w:r>
      <w:proofErr w:type="spellStart"/>
      <w:r w:rsidRPr="008531CC">
        <w:rPr>
          <w:rFonts w:ascii="Arial" w:hAnsi="Arial" w:cs="Arial"/>
        </w:rPr>
        <w:t>euroamerické</w:t>
      </w:r>
      <w:proofErr w:type="spellEnd"/>
      <w:r w:rsidRPr="008531CC">
        <w:rPr>
          <w:rFonts w:ascii="Arial" w:hAnsi="Arial" w:cs="Arial"/>
        </w:rPr>
        <w:t xml:space="preserve"> kultury.</w:t>
      </w:r>
      <w:r>
        <w:rPr>
          <w:rFonts w:ascii="Arial" w:hAnsi="Arial" w:cs="Arial"/>
        </w:rPr>
        <w:t xml:space="preserve">O jeho zavedení se zasloužil </w:t>
      </w:r>
      <w:r w:rsidRPr="00A22B1D">
        <w:rPr>
          <w:rFonts w:ascii="Times-Roman" w:hAnsi="Times-Roman" w:cs="Times-Roman"/>
        </w:rPr>
        <w:t xml:space="preserve">francouzský filozof </w:t>
      </w:r>
      <w:proofErr w:type="spellStart"/>
      <w:r w:rsidRPr="00A22B1D">
        <w:rPr>
          <w:rFonts w:ascii="Times-Roman" w:hAnsi="Times-Roman" w:cs="Times-Roman"/>
        </w:rPr>
        <w:t>Jean</w:t>
      </w:r>
      <w:proofErr w:type="spellEnd"/>
      <w:r w:rsidRPr="00A22B1D">
        <w:rPr>
          <w:rFonts w:ascii="Times-Roman" w:hAnsi="Times-Roman" w:cs="Times-Roman"/>
        </w:rPr>
        <w:t>-</w:t>
      </w:r>
      <w:proofErr w:type="spellStart"/>
      <w:r w:rsidRPr="00A22B1D">
        <w:rPr>
          <w:rFonts w:ascii="Times-Roman" w:hAnsi="Times-Roman" w:cs="Times-Roman"/>
        </w:rPr>
        <w:t>François</w:t>
      </w:r>
      <w:proofErr w:type="spellEnd"/>
      <w:r w:rsidRPr="00A22B1D">
        <w:rPr>
          <w:rFonts w:ascii="Times-Roman" w:hAnsi="Times-Roman" w:cs="Times-Roman"/>
        </w:rPr>
        <w:t xml:space="preserve"> </w:t>
      </w:r>
      <w:proofErr w:type="spellStart"/>
      <w:r w:rsidRPr="00A22B1D">
        <w:rPr>
          <w:rFonts w:ascii="Times-Roman" w:hAnsi="Times-Roman" w:cs="Times-Roman"/>
        </w:rPr>
        <w:t>Lyotard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. </w:t>
      </w:r>
      <w:r w:rsidRPr="00A22B1D">
        <w:rPr>
          <w:rFonts w:ascii="Times-Roman" w:hAnsi="Times-Roman" w:cs="Times-Roman"/>
        </w:rPr>
        <w:t xml:space="preserve">Projevuje se v mnoha odvětvích - architektuře, literatuře, </w:t>
      </w:r>
      <w:proofErr w:type="gramStart"/>
      <w:r w:rsidRPr="00A22B1D">
        <w:rPr>
          <w:rFonts w:ascii="Times-Roman" w:hAnsi="Times-Roman" w:cs="Times-Roman"/>
        </w:rPr>
        <w:t>filmu</w:t>
      </w:r>
      <w:proofErr w:type="gramEnd"/>
      <w:r w:rsidRPr="00A22B1D">
        <w:rPr>
          <w:rFonts w:ascii="Times-Roman" w:hAnsi="Times-Roman" w:cs="Times-Roman"/>
        </w:rPr>
        <w:t>,</w:t>
      </w:r>
      <w:proofErr w:type="gramStart"/>
      <w:r w:rsidRPr="00A22B1D">
        <w:rPr>
          <w:rFonts w:ascii="Times-Roman" w:hAnsi="Times-Roman" w:cs="Times-Roman"/>
        </w:rPr>
        <w:t>fotografii</w:t>
      </w:r>
      <w:proofErr w:type="gramEnd"/>
      <w:r w:rsidRPr="00A22B1D">
        <w:rPr>
          <w:rFonts w:ascii="Times-Roman" w:hAnsi="Times-Roman" w:cs="Times-Roman"/>
        </w:rPr>
        <w:t>, hudbě, výtvarném umění, estetice, fyzice i psychologii.</w:t>
      </w:r>
      <w:r w:rsidR="008C4222">
        <w:rPr>
          <w:rFonts w:ascii="Times-Roman" w:hAnsi="Times-Roman" w:cs="Times-Roman"/>
        </w:rPr>
        <w:t xml:space="preserve"> Na postmodernu má velký vliv přechod společnosti z industriální na typ informační rozvojem počítačů a nastupujících technologií.</w:t>
      </w:r>
    </w:p>
    <w:p w:rsidR="00A22B1D" w:rsidRDefault="00A22B1D" w:rsidP="00A22B1D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2"/>
          <w:szCs w:val="22"/>
        </w:rPr>
      </w:pPr>
    </w:p>
    <w:p w:rsidR="00236163" w:rsidRPr="008C4222" w:rsidRDefault="00A22B1D" w:rsidP="008C4222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A22B1D">
        <w:rPr>
          <w:rFonts w:ascii="Times-Bold" w:hAnsi="Times-Bold" w:cs="Times-Bold"/>
          <w:b/>
          <w:bCs/>
        </w:rPr>
        <w:t xml:space="preserve">Postmodernismus </w:t>
      </w:r>
      <w:r w:rsidRPr="00A22B1D">
        <w:rPr>
          <w:rFonts w:ascii="Times-Roman" w:hAnsi="Times-Roman" w:cs="Times-Roman"/>
        </w:rPr>
        <w:t>je negací moderny, ale nepopírá ji. Odmítá všeobecné principy, snaží se překonat teze a</w:t>
      </w:r>
      <w:r>
        <w:rPr>
          <w:rFonts w:ascii="Times-Roman" w:hAnsi="Times-Roman" w:cs="Times-Roman"/>
        </w:rPr>
        <w:t xml:space="preserve"> </w:t>
      </w:r>
      <w:r w:rsidRPr="00A22B1D">
        <w:rPr>
          <w:rFonts w:ascii="Times-Roman" w:hAnsi="Times-Roman" w:cs="Times-Roman"/>
        </w:rPr>
        <w:t xml:space="preserve">koncepce moderní severoatlantické postindustriální civilizace. </w:t>
      </w:r>
      <w:r>
        <w:rPr>
          <w:rFonts w:ascii="Times-Roman" w:hAnsi="Times-Roman" w:cs="Times-Roman"/>
        </w:rPr>
        <w:t xml:space="preserve"> Právě v postmoderní společnosti jsou zpochybňovány v minulosti uznávané a nezpochybnitelné principy, mění se názory a postoje. Dochází také ke stírání rozdílů mezi pohlavími a jejich základními úlohami ve společnosti. Boří se mýty a vytváří se nová pravidla. U umělecké tvorby se obecně prosazuje alternativní přístup k jednotlivým </w:t>
      </w:r>
      <w:r w:rsidR="008C4222">
        <w:rPr>
          <w:rFonts w:ascii="Times-Roman" w:hAnsi="Times-Roman" w:cs="Times-Roman"/>
        </w:rPr>
        <w:t>kulturám a ideologiím, využívá historii jako bohatý zdroj myšlenek a nápadů.</w:t>
      </w:r>
    </w:p>
    <w:p w:rsidR="009A42C9" w:rsidRPr="008531CC" w:rsidRDefault="009A42C9" w:rsidP="009A42C9">
      <w:pPr>
        <w:rPr>
          <w:rFonts w:ascii="Arial" w:hAnsi="Arial" w:cs="Arial"/>
        </w:rPr>
      </w:pPr>
    </w:p>
    <w:p w:rsidR="009A42C9" w:rsidRPr="008531CC" w:rsidRDefault="009A42C9" w:rsidP="009A42C9">
      <w:pPr>
        <w:rPr>
          <w:rFonts w:ascii="Arial" w:hAnsi="Arial" w:cs="Arial"/>
        </w:rPr>
      </w:pPr>
    </w:p>
    <w:p w:rsidR="009A42C9" w:rsidRPr="008531CC" w:rsidRDefault="009A42C9" w:rsidP="009A42C9">
      <w:pPr>
        <w:rPr>
          <w:rFonts w:ascii="Arial" w:hAnsi="Arial" w:cs="Arial"/>
        </w:rPr>
      </w:pPr>
    </w:p>
    <w:p w:rsidR="00B34659" w:rsidRDefault="00B34659" w:rsidP="00B3465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Zlom a změna nastávají v celé společnosti právě ve druh polovině </w:t>
      </w:r>
      <w:proofErr w:type="gramStart"/>
      <w:r>
        <w:rPr>
          <w:rFonts w:ascii="Arial" w:hAnsi="Arial" w:cs="Arial"/>
        </w:rPr>
        <w:t>20.století</w:t>
      </w:r>
      <w:proofErr w:type="gramEnd"/>
      <w:r>
        <w:rPr>
          <w:rFonts w:ascii="Arial" w:hAnsi="Arial" w:cs="Arial"/>
        </w:rPr>
        <w:t xml:space="preserve">, konkrétně v </w:t>
      </w:r>
      <w:r>
        <w:rPr>
          <w:rFonts w:ascii="Arial" w:hAnsi="Arial" w:cs="Arial"/>
          <w:color w:val="000000"/>
        </w:rPr>
        <w:t>60. a 70. letech, kdy se začal</w:t>
      </w:r>
      <w:r w:rsidRPr="00B34659">
        <w:rPr>
          <w:rFonts w:ascii="Arial" w:hAnsi="Arial" w:cs="Arial"/>
          <w:color w:val="000000"/>
        </w:rPr>
        <w:t xml:space="preserve"> prosazovat odmítavý postoj ke konzumní společnost</w:t>
      </w:r>
      <w:r>
        <w:rPr>
          <w:rFonts w:ascii="Arial" w:hAnsi="Arial" w:cs="Arial"/>
          <w:color w:val="000000"/>
        </w:rPr>
        <w:t>i. Nově byla umělecká díla, oproti dílům modernistů, určena širší společnosti. Byla vytvořena tak, aby je mohli vnímat umělci, kritici i laici, ať už se jednalo o literaturu, výtvarné umění nebo další odvětví umělecké tvorby.</w:t>
      </w:r>
    </w:p>
    <w:p w:rsidR="00B34659" w:rsidRDefault="00B34659" w:rsidP="00B34659">
      <w:pPr>
        <w:shd w:val="clear" w:color="auto" w:fill="FFFFFF"/>
        <w:rPr>
          <w:rFonts w:ascii="Arial" w:hAnsi="Arial" w:cs="Arial"/>
          <w:color w:val="000000"/>
        </w:rPr>
      </w:pPr>
    </w:p>
    <w:p w:rsidR="008C4222" w:rsidRPr="008C4222" w:rsidRDefault="008C4222" w:rsidP="008C4222">
      <w:pPr>
        <w:pStyle w:val="Normlnweb"/>
        <w:shd w:val="clear" w:color="auto" w:fill="FFFFFF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8C4222" w:rsidRPr="00B34659" w:rsidRDefault="008C4222" w:rsidP="008C4222">
      <w:pPr>
        <w:pStyle w:val="Normlnweb"/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 w:rsidRPr="00B34659">
        <w:rPr>
          <w:rFonts w:ascii="Arial" w:hAnsi="Arial" w:cs="Arial"/>
          <w:b/>
          <w:bCs/>
          <w:i/>
          <w:color w:val="000000"/>
          <w:sz w:val="28"/>
          <w:szCs w:val="28"/>
        </w:rPr>
        <w:t>Výtvarné umění a postmoderna</w:t>
      </w:r>
    </w:p>
    <w:p w:rsidR="00B34659" w:rsidRDefault="00B34659" w:rsidP="008C4222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Jedním ze zásadních momentů </w:t>
      </w:r>
      <w:r w:rsidR="008C4222" w:rsidRPr="008C4222">
        <w:rPr>
          <w:rFonts w:ascii="Arial" w:hAnsi="Arial" w:cs="Arial"/>
          <w:color w:val="000000"/>
        </w:rPr>
        <w:t xml:space="preserve">v historii nového výtvarného umění byl rok 1964, kdy Američan Robert </w:t>
      </w:r>
      <w:proofErr w:type="spellStart"/>
      <w:r w:rsidR="008C4222" w:rsidRPr="008C4222">
        <w:rPr>
          <w:rFonts w:ascii="Arial" w:hAnsi="Arial" w:cs="Arial"/>
          <w:color w:val="000000"/>
        </w:rPr>
        <w:t>Rauschenberg</w:t>
      </w:r>
      <w:proofErr w:type="spellEnd"/>
      <w:r w:rsidR="008C4222" w:rsidRPr="008C4222">
        <w:rPr>
          <w:rFonts w:ascii="Arial" w:hAnsi="Arial" w:cs="Arial"/>
          <w:color w:val="000000"/>
        </w:rPr>
        <w:t xml:space="preserve"> získal hlavní cenu na benátském Bienále. Jeho obrazy, které označoval za „kombinované malby“, byly montážemi z dobových fotografií, barevných inzerátů, obalů běžného zboží a reprodukcí děl starého umění. </w:t>
      </w:r>
      <w:r>
        <w:rPr>
          <w:rFonts w:ascii="Arial" w:hAnsi="Arial" w:cs="Arial"/>
          <w:color w:val="000000"/>
        </w:rPr>
        <w:t xml:space="preserve"> Kromě toho byly tyto obrazy doplněny skutečnými předměty jako byla židle, vycpaný pták nebo </w:t>
      </w:r>
      <w:proofErr w:type="gramStart"/>
      <w:r>
        <w:rPr>
          <w:rFonts w:ascii="Arial" w:hAnsi="Arial" w:cs="Arial"/>
          <w:color w:val="000000"/>
        </w:rPr>
        <w:t>pneumatika.</w:t>
      </w:r>
      <w:proofErr w:type="spellStart"/>
      <w:r w:rsidR="008C4222" w:rsidRPr="008C4222">
        <w:rPr>
          <w:rFonts w:ascii="Arial" w:hAnsi="Arial" w:cs="Arial"/>
          <w:color w:val="000000"/>
        </w:rPr>
        <w:t>Rausch</w:t>
      </w:r>
      <w:r>
        <w:rPr>
          <w:rFonts w:ascii="Arial" w:hAnsi="Arial" w:cs="Arial"/>
          <w:color w:val="000000"/>
        </w:rPr>
        <w:t>enbergovo</w:t>
      </w:r>
      <w:proofErr w:type="spellEnd"/>
      <w:proofErr w:type="gramEnd"/>
      <w:r>
        <w:rPr>
          <w:rFonts w:ascii="Arial" w:hAnsi="Arial" w:cs="Arial"/>
          <w:color w:val="000000"/>
        </w:rPr>
        <w:t xml:space="preserve"> ocenění vyvolalo mohutné vlny odporu, v tisku se množily spekulace o tom, že americké galerie musely podplatit porotce soutěže, jinak by nemylo možné, aby americký umělec cenu vyhrál. Tento průlom </w:t>
      </w:r>
      <w:proofErr w:type="gramStart"/>
      <w:r>
        <w:rPr>
          <w:rFonts w:ascii="Arial" w:hAnsi="Arial" w:cs="Arial"/>
          <w:color w:val="000000"/>
        </w:rPr>
        <w:t>zajistil ,,zrození</w:t>
      </w:r>
      <w:proofErr w:type="gramEnd"/>
      <w:r>
        <w:rPr>
          <w:rFonts w:ascii="Arial" w:hAnsi="Arial" w:cs="Arial"/>
          <w:color w:val="000000"/>
        </w:rPr>
        <w:t>“ pop-</w:t>
      </w:r>
      <w:proofErr w:type="spellStart"/>
      <w:r>
        <w:rPr>
          <w:rFonts w:ascii="Arial" w:hAnsi="Arial" w:cs="Arial"/>
          <w:color w:val="000000"/>
        </w:rPr>
        <w:t>artu</w:t>
      </w:r>
      <w:proofErr w:type="spellEnd"/>
      <w:r>
        <w:rPr>
          <w:rFonts w:ascii="Arial" w:hAnsi="Arial" w:cs="Arial"/>
          <w:color w:val="000000"/>
        </w:rPr>
        <w:t>.</w:t>
      </w:r>
    </w:p>
    <w:p w:rsidR="008C4222" w:rsidRPr="008C4222" w:rsidRDefault="00B34659" w:rsidP="008C4222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Pop-</w:t>
      </w:r>
      <w:proofErr w:type="spellStart"/>
      <w:r>
        <w:rPr>
          <w:rFonts w:ascii="Arial" w:hAnsi="Arial" w:cs="Arial"/>
          <w:color w:val="000000"/>
        </w:rPr>
        <w:t>art</w:t>
      </w:r>
      <w:proofErr w:type="spellEnd"/>
      <w:r>
        <w:rPr>
          <w:rFonts w:ascii="Arial" w:hAnsi="Arial" w:cs="Arial"/>
          <w:color w:val="000000"/>
        </w:rPr>
        <w:t xml:space="preserve"> je zkratka po populární umění, obdobně se označuje i pop-music.</w:t>
      </w:r>
      <w:r w:rsidR="004D64D7">
        <w:rPr>
          <w:rFonts w:ascii="Arial" w:hAnsi="Arial" w:cs="Arial"/>
          <w:color w:val="000000"/>
        </w:rPr>
        <w:t xml:space="preserve"> Upozornil na skutečnost, že je možné postavit předměty běžného používání do roviny umění. Využil masovost, nápadnost, byl neosobní a bez konkrétního podpisu. Pop-</w:t>
      </w:r>
      <w:proofErr w:type="spellStart"/>
      <w:r w:rsidR="004D64D7">
        <w:rPr>
          <w:rFonts w:ascii="Arial" w:hAnsi="Arial" w:cs="Arial"/>
          <w:color w:val="000000"/>
        </w:rPr>
        <w:t>art</w:t>
      </w:r>
      <w:proofErr w:type="spellEnd"/>
      <w:r w:rsidR="004D64D7">
        <w:rPr>
          <w:rFonts w:ascii="Arial" w:hAnsi="Arial" w:cs="Arial"/>
          <w:color w:val="000000"/>
        </w:rPr>
        <w:t xml:space="preserve"> využil idoly konzumní </w:t>
      </w:r>
      <w:proofErr w:type="gramStart"/>
      <w:r w:rsidR="004D64D7">
        <w:rPr>
          <w:rFonts w:ascii="Arial" w:hAnsi="Arial" w:cs="Arial"/>
          <w:color w:val="000000"/>
        </w:rPr>
        <w:t>společnosti.</w:t>
      </w:r>
      <w:r w:rsidR="008C4222" w:rsidRPr="008C4222">
        <w:rPr>
          <w:rFonts w:ascii="Arial" w:hAnsi="Arial" w:cs="Arial"/>
          <w:color w:val="000000"/>
        </w:rPr>
        <w:t>Za</w:t>
      </w:r>
      <w:proofErr w:type="gramEnd"/>
      <w:r w:rsidR="008C4222" w:rsidRPr="008C4222">
        <w:rPr>
          <w:rFonts w:ascii="Arial" w:hAnsi="Arial" w:cs="Arial"/>
          <w:color w:val="000000"/>
        </w:rPr>
        <w:t xml:space="preserve"> nejtypičtějšího představitele pop-</w:t>
      </w:r>
      <w:proofErr w:type="spellStart"/>
      <w:r w:rsidR="008C4222" w:rsidRPr="008C4222">
        <w:rPr>
          <w:rFonts w:ascii="Arial" w:hAnsi="Arial" w:cs="Arial"/>
          <w:color w:val="000000"/>
        </w:rPr>
        <w:t>artu</w:t>
      </w:r>
      <w:proofErr w:type="spellEnd"/>
      <w:r w:rsidR="008C4222" w:rsidRPr="008C4222">
        <w:rPr>
          <w:rFonts w:ascii="Arial" w:hAnsi="Arial" w:cs="Arial"/>
          <w:color w:val="000000"/>
        </w:rPr>
        <w:t xml:space="preserve"> je pokládán Andy </w:t>
      </w:r>
      <w:proofErr w:type="spellStart"/>
      <w:r w:rsidR="008C4222" w:rsidRPr="008C4222">
        <w:rPr>
          <w:rFonts w:ascii="Arial" w:hAnsi="Arial" w:cs="Arial"/>
          <w:color w:val="000000"/>
        </w:rPr>
        <w:t>Warhol</w:t>
      </w:r>
      <w:proofErr w:type="spellEnd"/>
      <w:r w:rsidR="008C4222" w:rsidRPr="008C4222">
        <w:rPr>
          <w:rFonts w:ascii="Arial" w:hAnsi="Arial" w:cs="Arial"/>
          <w:color w:val="000000"/>
        </w:rPr>
        <w:t>.</w:t>
      </w:r>
    </w:p>
    <w:p w:rsidR="004D64D7" w:rsidRDefault="008C4222" w:rsidP="008C4222">
      <w:pPr>
        <w:shd w:val="clear" w:color="auto" w:fill="FFFFFF"/>
        <w:rPr>
          <w:rFonts w:ascii="Arial" w:hAnsi="Arial" w:cs="Arial"/>
          <w:color w:val="000000"/>
        </w:rPr>
      </w:pPr>
      <w:r w:rsidRPr="008C4222">
        <w:rPr>
          <w:rFonts w:ascii="Arial" w:hAnsi="Arial" w:cs="Arial"/>
          <w:color w:val="000000"/>
        </w:rPr>
        <w:t xml:space="preserve">Andy </w:t>
      </w:r>
      <w:proofErr w:type="spellStart"/>
      <w:r w:rsidRPr="008C4222">
        <w:rPr>
          <w:rFonts w:ascii="Arial" w:hAnsi="Arial" w:cs="Arial"/>
          <w:color w:val="000000"/>
        </w:rPr>
        <w:t>Warhol</w:t>
      </w:r>
      <w:proofErr w:type="spellEnd"/>
      <w:r w:rsidRPr="008C4222">
        <w:rPr>
          <w:rFonts w:ascii="Arial" w:hAnsi="Arial" w:cs="Arial"/>
          <w:color w:val="000000"/>
        </w:rPr>
        <w:t xml:space="preserve"> pracoval převážně s pomocí fotografií</w:t>
      </w:r>
      <w:r w:rsidR="004D64D7">
        <w:rPr>
          <w:rFonts w:ascii="Arial" w:hAnsi="Arial" w:cs="Arial"/>
          <w:color w:val="000000"/>
        </w:rPr>
        <w:t xml:space="preserve"> jako novou technikou</w:t>
      </w:r>
      <w:r w:rsidRPr="008C4222">
        <w:rPr>
          <w:rFonts w:ascii="Arial" w:hAnsi="Arial" w:cs="Arial"/>
          <w:color w:val="000000"/>
        </w:rPr>
        <w:t>. Jednak se snímky běžných objektů (polévkových konzerv, lahví C</w:t>
      </w:r>
      <w:r w:rsidR="004D64D7">
        <w:rPr>
          <w:rFonts w:ascii="Arial" w:hAnsi="Arial" w:cs="Arial"/>
          <w:color w:val="000000"/>
        </w:rPr>
        <w:t>oca-Coly), jednak s fotografiemi</w:t>
      </w:r>
      <w:r w:rsidRPr="008C4222">
        <w:rPr>
          <w:rFonts w:ascii="Arial" w:hAnsi="Arial" w:cs="Arial"/>
          <w:color w:val="000000"/>
        </w:rPr>
        <w:t xml:space="preserve"> </w:t>
      </w:r>
      <w:r w:rsidR="004D64D7">
        <w:rPr>
          <w:rFonts w:ascii="Arial" w:hAnsi="Arial" w:cs="Arial"/>
          <w:color w:val="000000"/>
        </w:rPr>
        <w:t xml:space="preserve">známých osobností (Liz </w:t>
      </w:r>
      <w:proofErr w:type="spellStart"/>
      <w:r w:rsidR="004D64D7">
        <w:rPr>
          <w:rFonts w:ascii="Arial" w:hAnsi="Arial" w:cs="Arial"/>
          <w:color w:val="000000"/>
        </w:rPr>
        <w:t>Taylor</w:t>
      </w:r>
      <w:proofErr w:type="spellEnd"/>
      <w:r w:rsidRPr="008C4222">
        <w:rPr>
          <w:rFonts w:ascii="Arial" w:hAnsi="Arial" w:cs="Arial"/>
          <w:color w:val="000000"/>
        </w:rPr>
        <w:t xml:space="preserve">, </w:t>
      </w:r>
      <w:r w:rsidR="004D64D7">
        <w:rPr>
          <w:rFonts w:ascii="Arial" w:hAnsi="Arial" w:cs="Arial"/>
          <w:color w:val="000000"/>
        </w:rPr>
        <w:t xml:space="preserve">Elvis </w:t>
      </w:r>
      <w:proofErr w:type="spellStart"/>
      <w:r w:rsidR="004D64D7">
        <w:rPr>
          <w:rFonts w:ascii="Arial" w:hAnsi="Arial" w:cs="Arial"/>
          <w:color w:val="000000"/>
        </w:rPr>
        <w:t>Presley</w:t>
      </w:r>
      <w:proofErr w:type="spellEnd"/>
      <w:r w:rsidR="004D64D7">
        <w:rPr>
          <w:rFonts w:ascii="Arial" w:hAnsi="Arial" w:cs="Arial"/>
          <w:color w:val="000000"/>
        </w:rPr>
        <w:t xml:space="preserve">, </w:t>
      </w:r>
      <w:proofErr w:type="spellStart"/>
      <w:r w:rsidR="004D64D7">
        <w:rPr>
          <w:rFonts w:ascii="Arial" w:hAnsi="Arial" w:cs="Arial"/>
          <w:color w:val="000000"/>
        </w:rPr>
        <w:t>Marylin</w:t>
      </w:r>
      <w:proofErr w:type="spellEnd"/>
      <w:r w:rsidR="004D64D7">
        <w:rPr>
          <w:rFonts w:ascii="Arial" w:hAnsi="Arial" w:cs="Arial"/>
          <w:color w:val="000000"/>
        </w:rPr>
        <w:t xml:space="preserve"> </w:t>
      </w:r>
      <w:proofErr w:type="spellStart"/>
      <w:r w:rsidR="004D64D7">
        <w:rPr>
          <w:rFonts w:ascii="Arial" w:hAnsi="Arial" w:cs="Arial"/>
          <w:color w:val="000000"/>
        </w:rPr>
        <w:t>Monroe</w:t>
      </w:r>
      <w:proofErr w:type="spellEnd"/>
      <w:r w:rsidR="004D64D7">
        <w:rPr>
          <w:rFonts w:ascii="Arial" w:hAnsi="Arial" w:cs="Arial"/>
          <w:color w:val="000000"/>
        </w:rPr>
        <w:t>). Fotografie většinou zvětšil do nadživotní velikosti a přeměňoval barvu fotografie</w:t>
      </w:r>
    </w:p>
    <w:p w:rsidR="008C4222" w:rsidRPr="008C4222" w:rsidRDefault="004D64D7" w:rsidP="008C422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8C4222" w:rsidRPr="008C4222">
        <w:rPr>
          <w:rFonts w:ascii="Arial" w:hAnsi="Arial" w:cs="Arial"/>
          <w:color w:val="000000"/>
        </w:rPr>
        <w:t>resbou nebo</w:t>
      </w:r>
      <w:r>
        <w:rPr>
          <w:rFonts w:ascii="Arial" w:hAnsi="Arial" w:cs="Arial"/>
          <w:color w:val="000000"/>
        </w:rPr>
        <w:t xml:space="preserve"> sítotiskem. Motivy</w:t>
      </w:r>
      <w:r w:rsidR="008C4222" w:rsidRPr="008C4222">
        <w:rPr>
          <w:rFonts w:ascii="Arial" w:hAnsi="Arial" w:cs="Arial"/>
          <w:color w:val="000000"/>
        </w:rPr>
        <w:t xml:space="preserve"> mnohonásobně opakoval a pak je s malými obměnami řadil vedle sebe tak, jak se běžně objevují na plakátovacích plochách.</w:t>
      </w:r>
    </w:p>
    <w:p w:rsidR="008C4222" w:rsidRPr="00EE1535" w:rsidRDefault="008C4222" w:rsidP="008C4222">
      <w:pPr>
        <w:pStyle w:val="Nadpis1"/>
        <w:shd w:val="clear" w:color="auto" w:fill="FFFFFF"/>
        <w:ind w:right="1"/>
        <w:rPr>
          <w:rFonts w:ascii="Arial" w:hAnsi="Arial" w:cs="Arial"/>
          <w:i/>
          <w:color w:val="000000"/>
          <w:sz w:val="24"/>
          <w:szCs w:val="24"/>
        </w:rPr>
      </w:pPr>
      <w:r w:rsidRPr="00EE1535">
        <w:rPr>
          <w:rFonts w:ascii="Arial" w:hAnsi="Arial" w:cs="Arial"/>
          <w:i/>
          <w:color w:val="000000"/>
          <w:sz w:val="24"/>
          <w:szCs w:val="24"/>
        </w:rPr>
        <w:t>Umění objektu</w:t>
      </w:r>
    </w:p>
    <w:p w:rsidR="004D64D7" w:rsidRDefault="004D64D7" w:rsidP="008C4222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Již od dob baroka bylo zvykem mocných šlechticů sbírat netradiční předměty do sbírek nebo </w:t>
      </w:r>
      <w:r w:rsidRPr="008C4222">
        <w:rPr>
          <w:rFonts w:ascii="Arial" w:hAnsi="Arial" w:cs="Arial"/>
          <w:color w:val="000000"/>
        </w:rPr>
        <w:t>kabinetů kuriozit“</w:t>
      </w:r>
      <w:r>
        <w:rPr>
          <w:rFonts w:ascii="Arial" w:hAnsi="Arial" w:cs="Arial"/>
          <w:color w:val="000000"/>
        </w:rPr>
        <w:t xml:space="preserve">. Ať už to byly objekty přírodního rázu </w:t>
      </w:r>
      <w:r w:rsidRPr="008C4222">
        <w:rPr>
          <w:rFonts w:ascii="Arial" w:hAnsi="Arial" w:cs="Arial"/>
          <w:color w:val="000000"/>
        </w:rPr>
        <w:t>(kameny, vejce, zrůdy)</w:t>
      </w:r>
      <w:r>
        <w:rPr>
          <w:rFonts w:ascii="Arial" w:hAnsi="Arial" w:cs="Arial"/>
          <w:color w:val="000000"/>
        </w:rPr>
        <w:t xml:space="preserve"> nebo vytvořené člověkem </w:t>
      </w:r>
      <w:r w:rsidRPr="008C4222">
        <w:rPr>
          <w:rFonts w:ascii="Arial" w:hAnsi="Arial" w:cs="Arial"/>
          <w:color w:val="000000"/>
        </w:rPr>
        <w:t>(brýle, boty, různé strojky).</w:t>
      </w:r>
      <w:r>
        <w:rPr>
          <w:rFonts w:ascii="Arial" w:hAnsi="Arial" w:cs="Arial"/>
          <w:color w:val="000000"/>
        </w:rPr>
        <w:t xml:space="preserve"> Zvláštní roli v těchto kolekcích měla vždy umělecká díla a artefakty.</w:t>
      </w:r>
    </w:p>
    <w:p w:rsidR="004D64D7" w:rsidRDefault="004D64D7" w:rsidP="008C4222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Podobnou sbírku si </w:t>
      </w:r>
      <w:proofErr w:type="gramStart"/>
      <w:r w:rsidR="004B6EB4">
        <w:rPr>
          <w:rFonts w:ascii="Arial" w:hAnsi="Arial" w:cs="Arial"/>
          <w:color w:val="000000"/>
        </w:rPr>
        <w:t>vy</w:t>
      </w:r>
      <w:r>
        <w:rPr>
          <w:rFonts w:ascii="Arial" w:hAnsi="Arial" w:cs="Arial"/>
          <w:color w:val="000000"/>
        </w:rPr>
        <w:t>tvořil</w:t>
      </w:r>
      <w:proofErr w:type="gramEnd"/>
      <w:r>
        <w:rPr>
          <w:rFonts w:ascii="Arial" w:hAnsi="Arial" w:cs="Arial"/>
          <w:color w:val="000000"/>
        </w:rPr>
        <w:t xml:space="preserve"> např.</w:t>
      </w:r>
      <w:r w:rsidR="004B6EB4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Pablo</w:t>
      </w:r>
      <w:proofErr w:type="spellEnd"/>
      <w:r>
        <w:rPr>
          <w:rFonts w:ascii="Arial" w:hAnsi="Arial" w:cs="Arial"/>
          <w:color w:val="000000"/>
        </w:rPr>
        <w:t xml:space="preserve"> Picass</w:t>
      </w:r>
      <w:r w:rsidR="004B6EB4">
        <w:rPr>
          <w:rFonts w:ascii="Arial" w:hAnsi="Arial" w:cs="Arial"/>
          <w:color w:val="000000"/>
        </w:rPr>
        <w:t xml:space="preserve">o, který sbíral náhodně nejrůznější předměty, ze kterých později sestavil předmět nový, povýšen na umělecké dílo. Z běžných odpadků a nepotřebných věcí jako byly sedadlo nebo řidítka </w:t>
      </w:r>
      <w:proofErr w:type="gramStart"/>
      <w:r w:rsidR="004B6EB4">
        <w:rPr>
          <w:rFonts w:ascii="Arial" w:hAnsi="Arial" w:cs="Arial"/>
          <w:color w:val="000000"/>
        </w:rPr>
        <w:t xml:space="preserve">kola , </w:t>
      </w:r>
      <w:proofErr w:type="spellStart"/>
      <w:r w:rsidR="004B6EB4">
        <w:rPr>
          <w:rFonts w:ascii="Arial" w:hAnsi="Arial" w:cs="Arial"/>
          <w:color w:val="000000"/>
        </w:rPr>
        <w:t>vytvoli</w:t>
      </w:r>
      <w:proofErr w:type="spellEnd"/>
      <w:proofErr w:type="gramEnd"/>
      <w:r w:rsidR="004B6EB4">
        <w:rPr>
          <w:rFonts w:ascii="Arial" w:hAnsi="Arial" w:cs="Arial"/>
          <w:color w:val="000000"/>
        </w:rPr>
        <w:t xml:space="preserve"> hlavu býka.</w:t>
      </w:r>
    </w:p>
    <w:p w:rsidR="008C4222" w:rsidRPr="008C4222" w:rsidRDefault="004B6EB4" w:rsidP="008C4222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Umění objektu obecně spojuje netradiční materiály a neobvyklé postupy jejich zpracování, např. </w:t>
      </w:r>
      <w:r w:rsidR="008C4222" w:rsidRPr="008C4222">
        <w:rPr>
          <w:rFonts w:ascii="Arial" w:hAnsi="Arial" w:cs="Arial"/>
          <w:color w:val="000000"/>
        </w:rPr>
        <w:t xml:space="preserve">šité sochy z látky, lepení skla, svařování plechu… Bulhar </w:t>
      </w:r>
      <w:proofErr w:type="spellStart"/>
      <w:r w:rsidR="008C4222" w:rsidRPr="008C4222">
        <w:rPr>
          <w:rFonts w:ascii="Arial" w:hAnsi="Arial" w:cs="Arial"/>
          <w:color w:val="000000"/>
        </w:rPr>
        <w:t>Christo</w:t>
      </w:r>
      <w:proofErr w:type="spellEnd"/>
      <w:r w:rsidR="008C4222" w:rsidRPr="008C4222">
        <w:rPr>
          <w:rFonts w:ascii="Arial" w:hAnsi="Arial" w:cs="Arial"/>
          <w:color w:val="000000"/>
        </w:rPr>
        <w:t xml:space="preserve"> ozvláštňuje objekty tím, že je balí do plátna (zahalil celé budovy, dokonce i pobřeží v blízko</w:t>
      </w:r>
      <w:r w:rsidR="00EE1535">
        <w:rPr>
          <w:rFonts w:ascii="Arial" w:hAnsi="Arial" w:cs="Arial"/>
          <w:color w:val="000000"/>
        </w:rPr>
        <w:t>sti australského města Sy</w:t>
      </w:r>
      <w:r>
        <w:rPr>
          <w:rFonts w:ascii="Arial" w:hAnsi="Arial" w:cs="Arial"/>
          <w:color w:val="000000"/>
        </w:rPr>
        <w:t>dney).</w:t>
      </w:r>
    </w:p>
    <w:p w:rsidR="008C4222" w:rsidRPr="008C4222" w:rsidRDefault="00EE1535" w:rsidP="008C4222">
      <w:pPr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Asamláž</w:t>
      </w:r>
      <w:proofErr w:type="spellEnd"/>
      <w:r w:rsidR="004B6EB4">
        <w:rPr>
          <w:rFonts w:ascii="Arial" w:hAnsi="Arial" w:cs="Arial"/>
          <w:color w:val="000000"/>
        </w:rPr>
        <w:t xml:space="preserve"> </w:t>
      </w:r>
      <w:r w:rsidR="008C4222" w:rsidRPr="008C4222">
        <w:rPr>
          <w:rFonts w:ascii="Arial" w:hAnsi="Arial" w:cs="Arial"/>
          <w:color w:val="000000"/>
        </w:rPr>
        <w:t xml:space="preserve"> je metoda hromadění a sestavování objektů ve větší celky. Např. obrazy-pasti se snaží polapit skutečnost do jediného okamžiku: stůl se zbytky snídaně, popelníkem, rozečtenou knihou… to vše nalepeno na dřevěné desce tak, jak to bylo původně ponecháno. Pak svisle umístěno na stěnu v galerii, což u diváka má vyvolat údiv nezvyklým úhlem pohledu.</w:t>
      </w:r>
    </w:p>
    <w:p w:rsidR="004D64D7" w:rsidRDefault="004D64D7" w:rsidP="008C4222">
      <w:pPr>
        <w:pStyle w:val="Nadpis1"/>
        <w:shd w:val="clear" w:color="auto" w:fill="FFFFFF"/>
        <w:ind w:right="1"/>
        <w:rPr>
          <w:rFonts w:ascii="Arial" w:hAnsi="Arial" w:cs="Arial"/>
          <w:color w:val="000000"/>
          <w:sz w:val="24"/>
          <w:szCs w:val="24"/>
          <w:u w:val="single"/>
        </w:rPr>
      </w:pPr>
    </w:p>
    <w:p w:rsidR="008C4222" w:rsidRPr="004B6EB4" w:rsidRDefault="008C4222" w:rsidP="008C4222">
      <w:pPr>
        <w:pStyle w:val="Nadpis1"/>
        <w:shd w:val="clear" w:color="auto" w:fill="FFFFFF"/>
        <w:ind w:right="1"/>
        <w:rPr>
          <w:rFonts w:ascii="Arial" w:hAnsi="Arial" w:cs="Arial"/>
          <w:i/>
          <w:color w:val="000000"/>
          <w:sz w:val="24"/>
          <w:szCs w:val="24"/>
        </w:rPr>
      </w:pPr>
      <w:r w:rsidRPr="004B6EB4">
        <w:rPr>
          <w:rFonts w:ascii="Arial" w:hAnsi="Arial" w:cs="Arial"/>
          <w:i/>
          <w:color w:val="000000"/>
          <w:sz w:val="24"/>
          <w:szCs w:val="24"/>
        </w:rPr>
        <w:t>Akce a události</w:t>
      </w:r>
    </w:p>
    <w:p w:rsidR="004B6EB4" w:rsidRDefault="004B6EB4" w:rsidP="008C422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Ještě před tím, než v česku byl znám pojem happening </w:t>
      </w:r>
      <w:r w:rsidR="008C4222" w:rsidRPr="008C4222">
        <w:rPr>
          <w:rFonts w:ascii="Arial" w:hAnsi="Arial" w:cs="Arial"/>
          <w:color w:val="000000"/>
        </w:rPr>
        <w:t xml:space="preserve">organizoval tehdy mladý Milan </w:t>
      </w:r>
      <w:proofErr w:type="spellStart"/>
      <w:r w:rsidR="008C4222" w:rsidRPr="008C4222">
        <w:rPr>
          <w:rFonts w:ascii="Arial" w:hAnsi="Arial" w:cs="Arial"/>
          <w:color w:val="000000"/>
        </w:rPr>
        <w:t>Knížák</w:t>
      </w:r>
      <w:proofErr w:type="spellEnd"/>
      <w:r w:rsidR="008C4222" w:rsidRPr="008C4222">
        <w:rPr>
          <w:rFonts w:ascii="Arial" w:hAnsi="Arial" w:cs="Arial"/>
          <w:color w:val="000000"/>
        </w:rPr>
        <w:t xml:space="preserve"> veřejné procházky a malé „demonstrace“ v uličkách Prahy.</w:t>
      </w:r>
      <w:r>
        <w:rPr>
          <w:rFonts w:ascii="Arial" w:hAnsi="Arial" w:cs="Arial"/>
          <w:color w:val="000000"/>
        </w:rPr>
        <w:t xml:space="preserve"> Při jedné z nich ležel </w:t>
      </w:r>
      <w:r w:rsidR="008C4222" w:rsidRPr="008C4222">
        <w:rPr>
          <w:rFonts w:ascii="Arial" w:hAnsi="Arial" w:cs="Arial"/>
          <w:color w:val="000000"/>
        </w:rPr>
        <w:t xml:space="preserve">na zemi, četl knihu, každý přečtený list vytrhl a zapálil. Vedle něj stála cedule s nápisem „Prosím kolemjdoucí, aby pokud možno zakokrhali!“ </w:t>
      </w:r>
      <w:r>
        <w:rPr>
          <w:rFonts w:ascii="Arial" w:hAnsi="Arial" w:cs="Arial"/>
          <w:color w:val="000000"/>
        </w:rPr>
        <w:t xml:space="preserve">Chtěl těmito akcemi vyburcovat kolemjdoucí lidi z </w:t>
      </w:r>
      <w:r w:rsidR="008C4222" w:rsidRPr="008C4222">
        <w:rPr>
          <w:rFonts w:ascii="Arial" w:hAnsi="Arial" w:cs="Arial"/>
          <w:color w:val="000000"/>
        </w:rPr>
        <w:t xml:space="preserve">lhostejnosti moderní civilizace. </w:t>
      </w:r>
    </w:p>
    <w:p w:rsidR="008C4222" w:rsidRPr="008C4222" w:rsidRDefault="008C4222" w:rsidP="008C4222">
      <w:pPr>
        <w:shd w:val="clear" w:color="auto" w:fill="FFFFFF"/>
        <w:rPr>
          <w:rFonts w:ascii="Arial" w:hAnsi="Arial" w:cs="Arial"/>
          <w:color w:val="000000"/>
        </w:rPr>
      </w:pPr>
      <w:r w:rsidRPr="008C4222">
        <w:rPr>
          <w:rFonts w:ascii="Arial" w:hAnsi="Arial" w:cs="Arial"/>
          <w:color w:val="000000"/>
        </w:rPr>
        <w:t>V tradičním umění hovořil výtvarník s divákem vždy jen skrze své dílo. Akční umění navázalo přímé spojení tvůrce s vnímatelem. Akční umění je vázáno k místu a času, pohybuje se v prostoru a trvá od několika minut po několik dní.</w:t>
      </w:r>
    </w:p>
    <w:p w:rsidR="008C4222" w:rsidRPr="004B6EB4" w:rsidRDefault="008C4222" w:rsidP="008C4222">
      <w:pPr>
        <w:pStyle w:val="Normlnweb"/>
        <w:shd w:val="clear" w:color="auto" w:fill="FFFFFF"/>
        <w:rPr>
          <w:rFonts w:ascii="Arial" w:hAnsi="Arial" w:cs="Arial"/>
          <w:b/>
          <w:i/>
          <w:color w:val="000000"/>
        </w:rPr>
      </w:pPr>
      <w:r w:rsidRPr="004B6EB4">
        <w:rPr>
          <w:rFonts w:ascii="Arial" w:hAnsi="Arial" w:cs="Arial"/>
          <w:b/>
          <w:bCs/>
          <w:i/>
          <w:color w:val="000000"/>
        </w:rPr>
        <w:t>Tělové umění (body-</w:t>
      </w:r>
      <w:proofErr w:type="spellStart"/>
      <w:r w:rsidRPr="004B6EB4">
        <w:rPr>
          <w:rFonts w:ascii="Arial" w:hAnsi="Arial" w:cs="Arial"/>
          <w:b/>
          <w:bCs/>
          <w:i/>
          <w:color w:val="000000"/>
        </w:rPr>
        <w:t>art</w:t>
      </w:r>
      <w:proofErr w:type="spellEnd"/>
      <w:r w:rsidRPr="004B6EB4">
        <w:rPr>
          <w:rFonts w:ascii="Arial" w:hAnsi="Arial" w:cs="Arial"/>
          <w:b/>
          <w:bCs/>
          <w:i/>
          <w:color w:val="000000"/>
        </w:rPr>
        <w:t>)</w:t>
      </w:r>
    </w:p>
    <w:p w:rsidR="004B6EB4" w:rsidRDefault="004B6EB4" w:rsidP="008C4222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Jeden z mnoha nových projevů nové vlny výtvarného umění v postmodernismu. Umělec využívá lidské </w:t>
      </w:r>
      <w:proofErr w:type="gramStart"/>
      <w:r>
        <w:rPr>
          <w:rFonts w:ascii="Arial" w:hAnsi="Arial" w:cs="Arial"/>
          <w:color w:val="000000"/>
        </w:rPr>
        <w:t>tělo(zpravidla</w:t>
      </w:r>
      <w:proofErr w:type="gramEnd"/>
      <w:r>
        <w:rPr>
          <w:rFonts w:ascii="Arial" w:hAnsi="Arial" w:cs="Arial"/>
          <w:color w:val="000000"/>
        </w:rPr>
        <w:t xml:space="preserve"> svoje tělo) jako tvůrčí prostředek</w:t>
      </w:r>
      <w:r w:rsidR="008C4222" w:rsidRPr="008C4222">
        <w:rPr>
          <w:rFonts w:ascii="Arial" w:hAnsi="Arial" w:cs="Arial"/>
          <w:color w:val="000000"/>
        </w:rPr>
        <w:t>. Např. výtvarník místo sochy vystavil sám sebe jako exponát, lidskou sochu, zpívající plastiku.</w:t>
      </w:r>
      <w:r>
        <w:rPr>
          <w:rFonts w:ascii="Arial" w:hAnsi="Arial" w:cs="Arial"/>
          <w:color w:val="000000"/>
        </w:rPr>
        <w:t xml:space="preserve">  Historie body </w:t>
      </w:r>
      <w:proofErr w:type="spellStart"/>
      <w:r>
        <w:rPr>
          <w:rFonts w:ascii="Arial" w:hAnsi="Arial" w:cs="Arial"/>
          <w:color w:val="000000"/>
        </w:rPr>
        <w:t>artu</w:t>
      </w:r>
      <w:proofErr w:type="spellEnd"/>
      <w:r>
        <w:rPr>
          <w:rFonts w:ascii="Arial" w:hAnsi="Arial" w:cs="Arial"/>
          <w:color w:val="000000"/>
        </w:rPr>
        <w:t xml:space="preserve"> a </w:t>
      </w:r>
      <w:r w:rsidR="00C11F82">
        <w:rPr>
          <w:rFonts w:ascii="Arial" w:hAnsi="Arial" w:cs="Arial"/>
          <w:color w:val="000000"/>
        </w:rPr>
        <w:t>živých soch byla za</w:t>
      </w:r>
      <w:r>
        <w:rPr>
          <w:rFonts w:ascii="Arial" w:hAnsi="Arial" w:cs="Arial"/>
          <w:color w:val="000000"/>
        </w:rPr>
        <w:t xml:space="preserve"> Leonar</w:t>
      </w:r>
      <w:r w:rsidR="00C11F82">
        <w:rPr>
          <w:rFonts w:ascii="Arial" w:hAnsi="Arial" w:cs="Arial"/>
          <w:color w:val="000000"/>
        </w:rPr>
        <w:t xml:space="preserve">da </w:t>
      </w:r>
      <w:proofErr w:type="spellStart"/>
      <w:r w:rsidR="00C11F82">
        <w:rPr>
          <w:rFonts w:ascii="Arial" w:hAnsi="Arial" w:cs="Arial"/>
          <w:color w:val="000000"/>
        </w:rPr>
        <w:t>da</w:t>
      </w:r>
      <w:proofErr w:type="spellEnd"/>
      <w:r w:rsidR="00C11F82">
        <w:rPr>
          <w:rFonts w:ascii="Arial" w:hAnsi="Arial" w:cs="Arial"/>
          <w:color w:val="000000"/>
        </w:rPr>
        <w:t xml:space="preserve"> </w:t>
      </w:r>
      <w:proofErr w:type="spellStart"/>
      <w:r w:rsidR="00C11F82">
        <w:rPr>
          <w:rFonts w:ascii="Arial" w:hAnsi="Arial" w:cs="Arial"/>
          <w:color w:val="000000"/>
        </w:rPr>
        <w:t>Vinciho</w:t>
      </w:r>
      <w:proofErr w:type="spellEnd"/>
      <w:r>
        <w:rPr>
          <w:rFonts w:ascii="Arial" w:hAnsi="Arial" w:cs="Arial"/>
          <w:color w:val="000000"/>
        </w:rPr>
        <w:t xml:space="preserve">, který organizoval </w:t>
      </w:r>
      <w:r w:rsidR="008C4222" w:rsidRPr="008C4222">
        <w:rPr>
          <w:rFonts w:ascii="Arial" w:hAnsi="Arial" w:cs="Arial"/>
          <w:color w:val="000000"/>
        </w:rPr>
        <w:t>renesanční sousoší vytvořená z pozlacených živých osob.</w:t>
      </w:r>
      <w:r w:rsidR="00C11F82">
        <w:rPr>
          <w:rFonts w:ascii="Arial" w:hAnsi="Arial" w:cs="Arial"/>
          <w:color w:val="000000"/>
        </w:rPr>
        <w:t xml:space="preserve"> Svůj nestarší původ má </w:t>
      </w:r>
      <w:proofErr w:type="spellStart"/>
      <w:r w:rsidR="00C11F82">
        <w:rPr>
          <w:rFonts w:ascii="Arial" w:hAnsi="Arial" w:cs="Arial"/>
          <w:color w:val="000000"/>
        </w:rPr>
        <w:t>bodyart</w:t>
      </w:r>
      <w:proofErr w:type="spellEnd"/>
      <w:r w:rsidR="00C11F82">
        <w:rPr>
          <w:rFonts w:ascii="Arial" w:hAnsi="Arial" w:cs="Arial"/>
          <w:color w:val="000000"/>
        </w:rPr>
        <w:t xml:space="preserve"> v dobách od pravěku před antiku úzce spjatou s duchovními obřady, tancem, </w:t>
      </w:r>
      <w:proofErr w:type="gramStart"/>
      <w:r w:rsidR="00C11F82">
        <w:rPr>
          <w:rFonts w:ascii="Arial" w:hAnsi="Arial" w:cs="Arial"/>
          <w:color w:val="000000"/>
        </w:rPr>
        <w:t>divadlem , ale</w:t>
      </w:r>
      <w:proofErr w:type="gramEnd"/>
      <w:r w:rsidR="00C11F82">
        <w:rPr>
          <w:rFonts w:ascii="Arial" w:hAnsi="Arial" w:cs="Arial"/>
          <w:color w:val="000000"/>
        </w:rPr>
        <w:t xml:space="preserve"> také válkou a boji. </w:t>
      </w:r>
    </w:p>
    <w:p w:rsidR="00C11F82" w:rsidRPr="00C11F82" w:rsidRDefault="008C4222" w:rsidP="00C11F82">
      <w:pPr>
        <w:pStyle w:val="Normlnweb"/>
        <w:shd w:val="clear" w:color="auto" w:fill="FFFFFF"/>
        <w:rPr>
          <w:rFonts w:ascii="Arial" w:hAnsi="Arial" w:cs="Arial"/>
          <w:color w:val="000000"/>
        </w:rPr>
      </w:pPr>
      <w:r w:rsidRPr="008C4222">
        <w:rPr>
          <w:rFonts w:ascii="Arial" w:hAnsi="Arial" w:cs="Arial"/>
          <w:color w:val="000000"/>
        </w:rPr>
        <w:t>Body-</w:t>
      </w:r>
      <w:proofErr w:type="spellStart"/>
      <w:r w:rsidRPr="008C4222">
        <w:rPr>
          <w:rFonts w:ascii="Arial" w:hAnsi="Arial" w:cs="Arial"/>
          <w:color w:val="000000"/>
        </w:rPr>
        <w:t>art</w:t>
      </w:r>
      <w:proofErr w:type="spellEnd"/>
      <w:r w:rsidRPr="008C4222">
        <w:rPr>
          <w:rFonts w:ascii="Arial" w:hAnsi="Arial" w:cs="Arial"/>
          <w:color w:val="000000"/>
        </w:rPr>
        <w:t xml:space="preserve"> </w:t>
      </w:r>
      <w:r w:rsidR="00C11F82">
        <w:rPr>
          <w:rFonts w:ascii="Arial" w:hAnsi="Arial" w:cs="Arial"/>
          <w:color w:val="000000"/>
        </w:rPr>
        <w:t>po</w:t>
      </w:r>
      <w:r w:rsidRPr="008C4222">
        <w:rPr>
          <w:rFonts w:ascii="Arial" w:hAnsi="Arial" w:cs="Arial"/>
          <w:color w:val="000000"/>
        </w:rPr>
        <w:t xml:space="preserve">užívá vlastního těla jako štětce, využívá třeba obtisku nahých modelek na plátně. Krajní polohy bývají spojeny s náročnou tělesnou námahou, s hladověním, někdy s fyzickou bolestí a zraněními. Američan </w:t>
      </w:r>
      <w:proofErr w:type="spellStart"/>
      <w:r w:rsidRPr="008C4222">
        <w:rPr>
          <w:rFonts w:ascii="Arial" w:hAnsi="Arial" w:cs="Arial"/>
          <w:color w:val="000000"/>
        </w:rPr>
        <w:t>Chris</w:t>
      </w:r>
      <w:proofErr w:type="spellEnd"/>
      <w:r w:rsidRPr="008C4222">
        <w:rPr>
          <w:rFonts w:ascii="Arial" w:hAnsi="Arial" w:cs="Arial"/>
          <w:color w:val="000000"/>
        </w:rPr>
        <w:t xml:space="preserve"> </w:t>
      </w:r>
      <w:proofErr w:type="spellStart"/>
      <w:r w:rsidRPr="008C4222">
        <w:rPr>
          <w:rFonts w:ascii="Arial" w:hAnsi="Arial" w:cs="Arial"/>
          <w:color w:val="000000"/>
        </w:rPr>
        <w:t>Burden</w:t>
      </w:r>
      <w:proofErr w:type="spellEnd"/>
      <w:r w:rsidRPr="008C4222">
        <w:rPr>
          <w:rFonts w:ascii="Arial" w:hAnsi="Arial" w:cs="Arial"/>
          <w:color w:val="000000"/>
        </w:rPr>
        <w:t xml:space="preserve"> např. realizoval roku 1974 akci </w:t>
      </w:r>
      <w:r w:rsidRPr="00C11F82">
        <w:rPr>
          <w:rFonts w:ascii="Arial" w:hAnsi="Arial" w:cs="Arial"/>
          <w:i/>
          <w:color w:val="000000"/>
        </w:rPr>
        <w:t>Socha</w:t>
      </w:r>
      <w:r w:rsidRPr="008C4222">
        <w:rPr>
          <w:rFonts w:ascii="Arial" w:hAnsi="Arial" w:cs="Arial"/>
          <w:color w:val="000000"/>
        </w:rPr>
        <w:t xml:space="preserve"> tak, že usedl na vyvýšenou židli a po více než čtyřiceti hodinách bez jídla a pohybu omdlel a spadl na zem. Obrys jeho těla byl na ze</w:t>
      </w:r>
      <w:r w:rsidR="00C11F82">
        <w:rPr>
          <w:rFonts w:ascii="Arial" w:hAnsi="Arial" w:cs="Arial"/>
          <w:color w:val="000000"/>
        </w:rPr>
        <w:t xml:space="preserve">mi obkreslen křídou a umělec </w:t>
      </w:r>
      <w:proofErr w:type="gramStart"/>
      <w:r w:rsidR="00C11F82">
        <w:rPr>
          <w:rFonts w:ascii="Arial" w:hAnsi="Arial" w:cs="Arial"/>
          <w:color w:val="000000"/>
        </w:rPr>
        <w:t xml:space="preserve">byl </w:t>
      </w:r>
      <w:r w:rsidRPr="008C4222">
        <w:rPr>
          <w:rFonts w:ascii="Arial" w:hAnsi="Arial" w:cs="Arial"/>
          <w:color w:val="000000"/>
        </w:rPr>
        <w:t xml:space="preserve"> odnesen</w:t>
      </w:r>
      <w:proofErr w:type="gramEnd"/>
      <w:r w:rsidRPr="008C4222">
        <w:rPr>
          <w:rFonts w:ascii="Arial" w:hAnsi="Arial" w:cs="Arial"/>
          <w:color w:val="000000"/>
        </w:rPr>
        <w:t xml:space="preserve"> z místn</w:t>
      </w:r>
      <w:r w:rsidR="00C11F82">
        <w:rPr>
          <w:rFonts w:ascii="Arial" w:hAnsi="Arial" w:cs="Arial"/>
          <w:color w:val="000000"/>
        </w:rPr>
        <w:t xml:space="preserve">osti. Téhož roku uskutečnil český autor </w:t>
      </w:r>
      <w:r w:rsidRPr="008C4222">
        <w:rPr>
          <w:rFonts w:ascii="Arial" w:hAnsi="Arial" w:cs="Arial"/>
          <w:color w:val="000000"/>
        </w:rPr>
        <w:t xml:space="preserve">Jan Mlčoch na půdě jednoho pražského paláce obřad označený jako </w:t>
      </w:r>
      <w:r w:rsidRPr="00C11F82">
        <w:rPr>
          <w:rFonts w:ascii="Arial" w:hAnsi="Arial" w:cs="Arial"/>
          <w:i/>
          <w:color w:val="000000"/>
        </w:rPr>
        <w:t>Velký spánek</w:t>
      </w:r>
      <w:r w:rsidRPr="008C4222">
        <w:rPr>
          <w:rFonts w:ascii="Arial" w:hAnsi="Arial" w:cs="Arial"/>
          <w:color w:val="000000"/>
        </w:rPr>
        <w:t xml:space="preserve">. Dal si zalepit uši, zavázat oči a potom byl za ruce a nohy vyzdvižen provazy, upevněnými v trámech krovu. Zůstal </w:t>
      </w:r>
      <w:r w:rsidR="00C11F82">
        <w:rPr>
          <w:rFonts w:ascii="Arial" w:hAnsi="Arial" w:cs="Arial"/>
          <w:color w:val="000000"/>
        </w:rPr>
        <w:t xml:space="preserve">zde zavěšen až na pokraj vyčerpání, </w:t>
      </w:r>
      <w:proofErr w:type="gramStart"/>
      <w:r w:rsidR="00C11F82">
        <w:rPr>
          <w:rFonts w:ascii="Arial" w:hAnsi="Arial" w:cs="Arial"/>
          <w:color w:val="000000"/>
        </w:rPr>
        <w:t>ve</w:t>
      </w:r>
      <w:proofErr w:type="gramEnd"/>
      <w:r w:rsidR="00C11F82">
        <w:rPr>
          <w:rFonts w:ascii="Arial" w:hAnsi="Arial" w:cs="Arial"/>
          <w:color w:val="000000"/>
        </w:rPr>
        <w:t xml:space="preserve"> tomto stavu</w:t>
      </w:r>
      <w:r w:rsidRPr="008C4222">
        <w:rPr>
          <w:rFonts w:ascii="Arial" w:hAnsi="Arial" w:cs="Arial"/>
          <w:color w:val="000000"/>
        </w:rPr>
        <w:t xml:space="preserve"> poznal a prožil extrémní námahu a trýzeň. Krvavý pokus o „splynutí s přírodou“ demonstroval o rok později Petr </w:t>
      </w:r>
      <w:proofErr w:type="spellStart"/>
      <w:r w:rsidRPr="008C4222">
        <w:rPr>
          <w:rFonts w:ascii="Arial" w:hAnsi="Arial" w:cs="Arial"/>
          <w:color w:val="000000"/>
        </w:rPr>
        <w:t>Štembera</w:t>
      </w:r>
      <w:proofErr w:type="spellEnd"/>
      <w:r w:rsidRPr="008C4222">
        <w:rPr>
          <w:rFonts w:ascii="Arial" w:hAnsi="Arial" w:cs="Arial"/>
          <w:color w:val="000000"/>
        </w:rPr>
        <w:t xml:space="preserve"> v akci nazvané </w:t>
      </w:r>
      <w:r w:rsidRPr="00C11F82">
        <w:rPr>
          <w:rFonts w:ascii="Arial" w:hAnsi="Arial" w:cs="Arial"/>
          <w:i/>
          <w:color w:val="000000"/>
        </w:rPr>
        <w:t>Štěpování</w:t>
      </w:r>
      <w:r w:rsidRPr="008C4222">
        <w:rPr>
          <w:rFonts w:ascii="Arial" w:hAnsi="Arial" w:cs="Arial"/>
          <w:color w:val="000000"/>
        </w:rPr>
        <w:t>. Narouboval si do vlastního předloktí větvičku keře. Druh tělového umění, kde se akce uskutečňuje jako představení výtvarníka před publikem, je nazýváno</w:t>
      </w:r>
      <w:r w:rsidRPr="008C4222">
        <w:rPr>
          <w:rStyle w:val="apple-converted-space"/>
          <w:rFonts w:ascii="Arial" w:hAnsi="Arial" w:cs="Arial"/>
          <w:color w:val="000000"/>
        </w:rPr>
        <w:t> </w:t>
      </w:r>
      <w:r w:rsidRPr="008C4222">
        <w:rPr>
          <w:rFonts w:ascii="Arial" w:hAnsi="Arial" w:cs="Arial"/>
          <w:b/>
          <w:bCs/>
          <w:color w:val="000000"/>
        </w:rPr>
        <w:t>performance.</w:t>
      </w:r>
      <w:r w:rsidRPr="008C4222">
        <w:rPr>
          <w:rStyle w:val="apple-converted-space"/>
          <w:rFonts w:ascii="Arial" w:hAnsi="Arial" w:cs="Arial"/>
          <w:color w:val="000000"/>
        </w:rPr>
        <w:t> </w:t>
      </w:r>
      <w:r w:rsidRPr="008C4222">
        <w:rPr>
          <w:rFonts w:ascii="Arial" w:hAnsi="Arial" w:cs="Arial"/>
          <w:color w:val="000000"/>
        </w:rPr>
        <w:t xml:space="preserve">V Brně např. je </w:t>
      </w:r>
      <w:proofErr w:type="spellStart"/>
      <w:r w:rsidRPr="008C4222">
        <w:rPr>
          <w:rFonts w:ascii="Arial" w:hAnsi="Arial" w:cs="Arial"/>
          <w:color w:val="000000"/>
        </w:rPr>
        <w:t>performer</w:t>
      </w:r>
      <w:proofErr w:type="spellEnd"/>
      <w:r w:rsidRPr="008C4222">
        <w:rPr>
          <w:rFonts w:ascii="Arial" w:hAnsi="Arial" w:cs="Arial"/>
          <w:color w:val="000000"/>
        </w:rPr>
        <w:t xml:space="preserve"> Tomáš </w:t>
      </w:r>
      <w:proofErr w:type="spellStart"/>
      <w:r w:rsidRPr="008C4222">
        <w:rPr>
          <w:rFonts w:ascii="Arial" w:hAnsi="Arial" w:cs="Arial"/>
          <w:color w:val="000000"/>
        </w:rPr>
        <w:t>Ruler</w:t>
      </w:r>
      <w:proofErr w:type="spellEnd"/>
      <w:r w:rsidRPr="008C4222">
        <w:rPr>
          <w:rFonts w:ascii="Arial" w:hAnsi="Arial" w:cs="Arial"/>
          <w:color w:val="000000"/>
        </w:rPr>
        <w:t xml:space="preserve"> (jeho body-</w:t>
      </w:r>
      <w:proofErr w:type="spellStart"/>
      <w:r w:rsidRPr="008C4222">
        <w:rPr>
          <w:rFonts w:ascii="Arial" w:hAnsi="Arial" w:cs="Arial"/>
          <w:color w:val="000000"/>
        </w:rPr>
        <w:t>artové</w:t>
      </w:r>
      <w:proofErr w:type="spellEnd"/>
      <w:r w:rsidRPr="008C4222">
        <w:rPr>
          <w:rFonts w:ascii="Arial" w:hAnsi="Arial" w:cs="Arial"/>
          <w:color w:val="000000"/>
        </w:rPr>
        <w:t xml:space="preserve"> performance v  Moravském Krasu).</w:t>
      </w:r>
    </w:p>
    <w:p w:rsidR="008C4222" w:rsidRDefault="008C4222" w:rsidP="008C4222">
      <w:pPr>
        <w:shd w:val="clear" w:color="auto" w:fill="FFFFFF"/>
        <w:rPr>
          <w:rFonts w:ascii="Arial" w:hAnsi="Arial" w:cs="Arial"/>
          <w:b/>
          <w:bCs/>
          <w:color w:val="000000"/>
          <w:u w:val="single"/>
        </w:rPr>
      </w:pPr>
    </w:p>
    <w:p w:rsidR="008C4222" w:rsidRPr="00C11F82" w:rsidRDefault="008C4222" w:rsidP="008C4222">
      <w:pPr>
        <w:shd w:val="clear" w:color="auto" w:fill="FFFFFF"/>
        <w:rPr>
          <w:rFonts w:ascii="Arial" w:hAnsi="Arial" w:cs="Arial"/>
          <w:i/>
          <w:color w:val="000000"/>
        </w:rPr>
      </w:pPr>
      <w:r w:rsidRPr="00C11F82">
        <w:rPr>
          <w:rFonts w:ascii="Arial" w:hAnsi="Arial" w:cs="Arial"/>
          <w:b/>
          <w:bCs/>
          <w:i/>
          <w:color w:val="000000"/>
        </w:rPr>
        <w:t>Krajinné umění (</w:t>
      </w:r>
      <w:proofErr w:type="spellStart"/>
      <w:r w:rsidRPr="00C11F82">
        <w:rPr>
          <w:rFonts w:ascii="Arial" w:hAnsi="Arial" w:cs="Arial"/>
          <w:b/>
          <w:bCs/>
          <w:i/>
          <w:color w:val="000000"/>
        </w:rPr>
        <w:t>land</w:t>
      </w:r>
      <w:proofErr w:type="spellEnd"/>
      <w:r w:rsidRPr="00C11F82">
        <w:rPr>
          <w:rFonts w:ascii="Arial" w:hAnsi="Arial" w:cs="Arial"/>
          <w:b/>
          <w:bCs/>
          <w:i/>
          <w:color w:val="000000"/>
        </w:rPr>
        <w:t>-</w:t>
      </w:r>
      <w:proofErr w:type="spellStart"/>
      <w:r w:rsidRPr="00C11F82">
        <w:rPr>
          <w:rFonts w:ascii="Arial" w:hAnsi="Arial" w:cs="Arial"/>
          <w:b/>
          <w:bCs/>
          <w:i/>
          <w:color w:val="000000"/>
        </w:rPr>
        <w:t>art</w:t>
      </w:r>
      <w:proofErr w:type="spellEnd"/>
      <w:r w:rsidRPr="00C11F82">
        <w:rPr>
          <w:rFonts w:ascii="Arial" w:hAnsi="Arial" w:cs="Arial"/>
          <w:b/>
          <w:bCs/>
          <w:i/>
          <w:color w:val="000000"/>
        </w:rPr>
        <w:t>)</w:t>
      </w:r>
    </w:p>
    <w:p w:rsidR="00C11F82" w:rsidRDefault="00C11F82" w:rsidP="008C4222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Dostává umělce z ateliérů do přírody. Tento druh umění má také svou dlouhou historii od tvorby zahrad kde se nacházely keřová bludiště, geometrické tvary stromů ve francouzských královských zahradách</w:t>
      </w:r>
      <w:r w:rsidR="00EB6110">
        <w:rPr>
          <w:rFonts w:ascii="Arial" w:hAnsi="Arial" w:cs="Arial"/>
          <w:color w:val="000000"/>
        </w:rPr>
        <w:t xml:space="preserve"> nebo známé zenové zahrad. </w:t>
      </w:r>
    </w:p>
    <w:p w:rsidR="00EB6110" w:rsidRDefault="00EB6110" w:rsidP="008C4222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Umělci buď nechají samotnou přírodu tvořit umění, nebo v krajině tvoří objekty z přírodních </w:t>
      </w:r>
      <w:proofErr w:type="gramStart"/>
      <w:r>
        <w:rPr>
          <w:rFonts w:ascii="Arial" w:hAnsi="Arial" w:cs="Arial"/>
          <w:color w:val="000000"/>
        </w:rPr>
        <w:t>materiálů jako</w:t>
      </w:r>
      <w:proofErr w:type="gramEnd"/>
      <w:r>
        <w:rPr>
          <w:rFonts w:ascii="Arial" w:hAnsi="Arial" w:cs="Arial"/>
          <w:color w:val="000000"/>
        </w:rPr>
        <w:t xml:space="preserve"> jsou kameny, dřevo, listí, květiny, led…</w:t>
      </w:r>
    </w:p>
    <w:p w:rsidR="00C11F82" w:rsidRDefault="00C11F82" w:rsidP="008C4222">
      <w:pPr>
        <w:pStyle w:val="Normlnweb"/>
        <w:shd w:val="clear" w:color="auto" w:fill="FFFFFF"/>
        <w:rPr>
          <w:rFonts w:ascii="Arial" w:hAnsi="Arial" w:cs="Arial"/>
          <w:color w:val="000000"/>
        </w:rPr>
      </w:pPr>
    </w:p>
    <w:p w:rsidR="00EE1535" w:rsidRDefault="00EE1535" w:rsidP="008C4222">
      <w:pPr>
        <w:pStyle w:val="Normlnweb"/>
        <w:shd w:val="clear" w:color="auto" w:fill="FFFFFF"/>
        <w:rPr>
          <w:rFonts w:ascii="Arial" w:hAnsi="Arial" w:cs="Arial"/>
          <w:color w:val="000000"/>
        </w:rPr>
      </w:pPr>
    </w:p>
    <w:p w:rsidR="008C4222" w:rsidRDefault="008C4222" w:rsidP="008C4222">
      <w:pPr>
        <w:pStyle w:val="Normlnweb"/>
        <w:shd w:val="clear" w:color="auto" w:fill="FFFFFF"/>
        <w:rPr>
          <w:rFonts w:ascii="Arial" w:hAnsi="Arial" w:cs="Arial"/>
          <w:color w:val="000000"/>
        </w:rPr>
      </w:pPr>
      <w:r w:rsidRPr="008C4222">
        <w:rPr>
          <w:rFonts w:ascii="Arial" w:hAnsi="Arial" w:cs="Arial"/>
          <w:color w:val="000000"/>
        </w:rPr>
        <w:t>U nás byl</w:t>
      </w:r>
      <w:r w:rsidR="00C11F82">
        <w:rPr>
          <w:rFonts w:ascii="Arial" w:hAnsi="Arial" w:cs="Arial"/>
          <w:color w:val="000000"/>
        </w:rPr>
        <w:t xml:space="preserve"> v tomto odvětví</w:t>
      </w:r>
      <w:r w:rsidRPr="008C4222">
        <w:rPr>
          <w:rFonts w:ascii="Arial" w:hAnsi="Arial" w:cs="Arial"/>
          <w:color w:val="000000"/>
        </w:rPr>
        <w:t xml:space="preserve"> průkopníkem Ladislav Novák se svými </w:t>
      </w:r>
      <w:r w:rsidRPr="00EB6110">
        <w:rPr>
          <w:rFonts w:ascii="Arial" w:hAnsi="Arial" w:cs="Arial"/>
          <w:i/>
          <w:color w:val="000000"/>
        </w:rPr>
        <w:t>Proměnami kamenů</w:t>
      </w:r>
      <w:r w:rsidRPr="008C4222">
        <w:rPr>
          <w:rFonts w:ascii="Arial" w:hAnsi="Arial" w:cs="Arial"/>
          <w:color w:val="000000"/>
        </w:rPr>
        <w:t xml:space="preserve"> (1972), dnes je v Brně nejznámější Jan Šimek – krajinná socha Mezi zemí a nebem v </w:t>
      </w:r>
      <w:proofErr w:type="spellStart"/>
      <w:r w:rsidRPr="008C4222">
        <w:rPr>
          <w:rFonts w:ascii="Arial" w:hAnsi="Arial" w:cs="Arial"/>
          <w:color w:val="000000"/>
        </w:rPr>
        <w:t>Želešicích</w:t>
      </w:r>
      <w:proofErr w:type="spellEnd"/>
      <w:r w:rsidRPr="008C4222">
        <w:rPr>
          <w:rFonts w:ascii="Arial" w:hAnsi="Arial" w:cs="Arial"/>
          <w:color w:val="000000"/>
        </w:rPr>
        <w:t xml:space="preserve"> (1974 – 75), Cesta života v Lázních Jeseník (1979 – 1985), Prameny Země I – V v Botanické zahradě Přírodovědecké fakulty Masarykovy univerzity v  Brně (1997).</w:t>
      </w:r>
    </w:p>
    <w:p w:rsidR="00C11F82" w:rsidRPr="008C4222" w:rsidRDefault="00C11F82" w:rsidP="008C4222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Mezi světoznámé a uznávané umělce v oblasti </w:t>
      </w:r>
      <w:proofErr w:type="spellStart"/>
      <w:r>
        <w:rPr>
          <w:rFonts w:ascii="Arial" w:hAnsi="Arial" w:cs="Arial"/>
          <w:color w:val="000000"/>
        </w:rPr>
        <w:t>land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artu</w:t>
      </w:r>
      <w:proofErr w:type="spellEnd"/>
      <w:r>
        <w:rPr>
          <w:rFonts w:ascii="Arial" w:hAnsi="Arial" w:cs="Arial"/>
          <w:color w:val="000000"/>
        </w:rPr>
        <w:t xml:space="preserve"> patří například britský umělec žijící ve Skotsku- Andy </w:t>
      </w:r>
      <w:proofErr w:type="spellStart"/>
      <w:r>
        <w:rPr>
          <w:rFonts w:ascii="Arial" w:hAnsi="Arial" w:cs="Arial"/>
          <w:color w:val="000000"/>
        </w:rPr>
        <w:t>Goldsworthy</w:t>
      </w:r>
      <w:proofErr w:type="spellEnd"/>
      <w:r>
        <w:rPr>
          <w:rFonts w:ascii="Arial" w:hAnsi="Arial" w:cs="Arial"/>
          <w:color w:val="000000"/>
        </w:rPr>
        <w:t xml:space="preserve">. </w:t>
      </w:r>
      <w:r w:rsidR="00EB6110">
        <w:rPr>
          <w:rFonts w:ascii="Arial" w:hAnsi="Arial" w:cs="Arial"/>
          <w:color w:val="000000"/>
        </w:rPr>
        <w:t xml:space="preserve"> Tento umělec tvoří svoje typická </w:t>
      </w:r>
      <w:proofErr w:type="gramStart"/>
      <w:r w:rsidR="00EB6110">
        <w:rPr>
          <w:rFonts w:ascii="Arial" w:hAnsi="Arial" w:cs="Arial"/>
          <w:color w:val="000000"/>
        </w:rPr>
        <w:t>obří ,,hnízda</w:t>
      </w:r>
      <w:proofErr w:type="gramEnd"/>
      <w:r w:rsidR="00EB6110">
        <w:rPr>
          <w:rFonts w:ascii="Arial" w:hAnsi="Arial" w:cs="Arial"/>
          <w:color w:val="000000"/>
        </w:rPr>
        <w:t xml:space="preserve">“ z naplaveného dřeva na pláži a také obří ,,vajíčka“ z kamení nebo </w:t>
      </w:r>
      <w:proofErr w:type="spellStart"/>
      <w:r w:rsidR="00EB6110">
        <w:rPr>
          <w:rFonts w:ascii="Arial" w:hAnsi="Arial" w:cs="Arial"/>
          <w:color w:val="000000"/>
        </w:rPr>
        <w:t>nebo</w:t>
      </w:r>
      <w:proofErr w:type="spellEnd"/>
      <w:r w:rsidR="00EB6110">
        <w:rPr>
          <w:rFonts w:ascii="Arial" w:hAnsi="Arial" w:cs="Arial"/>
          <w:color w:val="000000"/>
        </w:rPr>
        <w:t xml:space="preserve"> ledu. Součástí díla, je i posun a </w:t>
      </w:r>
      <w:proofErr w:type="gramStart"/>
      <w:r w:rsidR="00EB6110">
        <w:rPr>
          <w:rFonts w:ascii="Arial" w:hAnsi="Arial" w:cs="Arial"/>
          <w:color w:val="000000"/>
        </w:rPr>
        <w:t>další ,,život</w:t>
      </w:r>
      <w:proofErr w:type="gramEnd"/>
      <w:r w:rsidR="00EB6110">
        <w:rPr>
          <w:rFonts w:ascii="Arial" w:hAnsi="Arial" w:cs="Arial"/>
          <w:color w:val="000000"/>
        </w:rPr>
        <w:t>“ objektu, Zda se rozpadne, nebo přežije, odnese ho voda nebo shodí vítr.</w:t>
      </w:r>
    </w:p>
    <w:p w:rsidR="0054060A" w:rsidRPr="00EE1535" w:rsidRDefault="008C4222" w:rsidP="00EE1535">
      <w:pPr>
        <w:pStyle w:val="Normlnweb"/>
        <w:shd w:val="clear" w:color="auto" w:fill="FFFFFF"/>
        <w:rPr>
          <w:rFonts w:ascii="Arial" w:hAnsi="Arial" w:cs="Arial"/>
          <w:color w:val="000000"/>
        </w:rPr>
      </w:pPr>
      <w:r w:rsidRPr="008C4222">
        <w:rPr>
          <w:rFonts w:ascii="Arial" w:hAnsi="Arial" w:cs="Arial"/>
          <w:color w:val="000000"/>
        </w:rPr>
        <w:t>Postmodernismus</w:t>
      </w:r>
      <w:r w:rsidR="00EE1535">
        <w:rPr>
          <w:rFonts w:ascii="Arial" w:hAnsi="Arial" w:cs="Arial"/>
          <w:color w:val="000000"/>
        </w:rPr>
        <w:t xml:space="preserve"> v</w:t>
      </w:r>
      <w:r w:rsidRPr="008C4222">
        <w:rPr>
          <w:rFonts w:ascii="Arial" w:hAnsi="Arial" w:cs="Arial"/>
          <w:color w:val="000000"/>
        </w:rPr>
        <w:t xml:space="preserve"> umění hlásá návrat ke kořenům</w:t>
      </w:r>
      <w:r w:rsidR="00EE1535">
        <w:rPr>
          <w:rFonts w:ascii="Arial" w:hAnsi="Arial" w:cs="Arial"/>
          <w:color w:val="000000"/>
        </w:rPr>
        <w:t xml:space="preserve"> lidského</w:t>
      </w:r>
      <w:r w:rsidRPr="008C4222">
        <w:rPr>
          <w:rFonts w:ascii="Arial" w:hAnsi="Arial" w:cs="Arial"/>
          <w:color w:val="000000"/>
        </w:rPr>
        <w:t xml:space="preserve"> bytí, ke kolektivním mýtům, k upřímnosti, </w:t>
      </w:r>
      <w:r w:rsidR="00EE1535">
        <w:rPr>
          <w:rFonts w:ascii="Arial" w:hAnsi="Arial" w:cs="Arial"/>
          <w:color w:val="000000"/>
        </w:rPr>
        <w:t>k navrácení lidské identity</w:t>
      </w:r>
      <w:r w:rsidRPr="008C4222">
        <w:rPr>
          <w:rFonts w:ascii="Arial" w:hAnsi="Arial" w:cs="Arial"/>
          <w:color w:val="000000"/>
        </w:rPr>
        <w:t>. Postmoderní umělec nedělá umění, ale prosazuj</w:t>
      </w:r>
      <w:r w:rsidR="00EE1535">
        <w:rPr>
          <w:rFonts w:ascii="Arial" w:hAnsi="Arial" w:cs="Arial"/>
          <w:color w:val="000000"/>
        </w:rPr>
        <w:t xml:space="preserve">e tvorbou </w:t>
      </w:r>
      <w:r w:rsidRPr="008C4222">
        <w:rPr>
          <w:rFonts w:ascii="Arial" w:hAnsi="Arial" w:cs="Arial"/>
          <w:color w:val="000000"/>
        </w:rPr>
        <w:t>svoji subjektivitu. Uprostřed svých prací se ch</w:t>
      </w:r>
      <w:r w:rsidR="00EE1535">
        <w:rPr>
          <w:rFonts w:ascii="Arial" w:hAnsi="Arial" w:cs="Arial"/>
          <w:color w:val="000000"/>
        </w:rPr>
        <w:t>ce cítit jako dítě u své matky.</w:t>
      </w:r>
    </w:p>
    <w:p w:rsidR="0054060A" w:rsidRPr="008531CC" w:rsidRDefault="0054060A">
      <w:pPr>
        <w:rPr>
          <w:rFonts w:ascii="Arial" w:hAnsi="Arial" w:cs="Arial"/>
        </w:rPr>
      </w:pPr>
    </w:p>
    <w:p w:rsidR="0054060A" w:rsidRPr="008531CC" w:rsidRDefault="0054060A">
      <w:pPr>
        <w:rPr>
          <w:rFonts w:ascii="Arial" w:hAnsi="Arial" w:cs="Arial"/>
        </w:rPr>
      </w:pPr>
    </w:p>
    <w:p w:rsidR="00EE1535" w:rsidRPr="008531CC" w:rsidRDefault="00EE1535" w:rsidP="00EE1535">
      <w:pPr>
        <w:rPr>
          <w:rFonts w:ascii="Arial" w:hAnsi="Arial" w:cs="Arial"/>
          <w:sz w:val="28"/>
        </w:rPr>
      </w:pPr>
    </w:p>
    <w:p w:rsidR="0054060A" w:rsidRPr="00EE1535" w:rsidRDefault="00236163">
      <w:pPr>
        <w:rPr>
          <w:rFonts w:ascii="Arial" w:hAnsi="Arial" w:cs="Arial"/>
        </w:rPr>
      </w:pPr>
      <w:r w:rsidRPr="00EE1535">
        <w:rPr>
          <w:rFonts w:ascii="Arial" w:hAnsi="Arial" w:cs="Arial"/>
        </w:rPr>
        <w:t>Použité zdroje:</w:t>
      </w:r>
      <w:r w:rsidR="00EE1535" w:rsidRPr="00EE1535">
        <w:rPr>
          <w:rFonts w:ascii="Arial" w:hAnsi="Arial" w:cs="Arial"/>
        </w:rPr>
        <w:t xml:space="preserve"> </w:t>
      </w:r>
    </w:p>
    <w:p w:rsidR="00236163" w:rsidRPr="008531CC" w:rsidRDefault="00236163" w:rsidP="00236163">
      <w:pPr>
        <w:numPr>
          <w:ilvl w:val="0"/>
          <w:numId w:val="2"/>
        </w:numPr>
        <w:rPr>
          <w:rFonts w:ascii="Arial" w:hAnsi="Arial" w:cs="Arial"/>
        </w:rPr>
      </w:pPr>
      <w:r w:rsidRPr="008531CC">
        <w:rPr>
          <w:rFonts w:ascii="Arial" w:hAnsi="Arial" w:cs="Arial"/>
        </w:rPr>
        <w:t xml:space="preserve">DEMPSEY </w:t>
      </w:r>
      <w:proofErr w:type="spellStart"/>
      <w:r w:rsidRPr="008531CC">
        <w:rPr>
          <w:rFonts w:ascii="Arial" w:hAnsi="Arial" w:cs="Arial"/>
        </w:rPr>
        <w:t>Amy</w:t>
      </w:r>
      <w:proofErr w:type="spellEnd"/>
      <w:r w:rsidRPr="008531CC">
        <w:rPr>
          <w:rFonts w:ascii="Arial" w:hAnsi="Arial" w:cs="Arial"/>
        </w:rPr>
        <w:t xml:space="preserve">, </w:t>
      </w:r>
      <w:proofErr w:type="spellStart"/>
      <w:r w:rsidRPr="008531CC">
        <w:rPr>
          <w:rFonts w:ascii="Arial" w:hAnsi="Arial" w:cs="Arial"/>
        </w:rPr>
        <w:t>Styles</w:t>
      </w:r>
      <w:proofErr w:type="spellEnd"/>
      <w:r w:rsidRPr="008531CC">
        <w:rPr>
          <w:rFonts w:ascii="Arial" w:hAnsi="Arial" w:cs="Arial"/>
        </w:rPr>
        <w:t xml:space="preserve">, </w:t>
      </w:r>
      <w:proofErr w:type="spellStart"/>
      <w:r w:rsidRPr="008531CC">
        <w:rPr>
          <w:rFonts w:ascii="Arial" w:hAnsi="Arial" w:cs="Arial"/>
        </w:rPr>
        <w:t>Schools</w:t>
      </w:r>
      <w:proofErr w:type="spellEnd"/>
      <w:r w:rsidRPr="008531CC">
        <w:rPr>
          <w:rFonts w:ascii="Arial" w:hAnsi="Arial" w:cs="Arial"/>
        </w:rPr>
        <w:t xml:space="preserve"> </w:t>
      </w:r>
      <w:proofErr w:type="spellStart"/>
      <w:r w:rsidRPr="008531CC">
        <w:rPr>
          <w:rFonts w:ascii="Arial" w:hAnsi="Arial" w:cs="Arial"/>
        </w:rPr>
        <w:t>and</w:t>
      </w:r>
      <w:proofErr w:type="spellEnd"/>
      <w:r w:rsidRPr="008531CC">
        <w:rPr>
          <w:rFonts w:ascii="Arial" w:hAnsi="Arial" w:cs="Arial"/>
        </w:rPr>
        <w:t xml:space="preserve"> </w:t>
      </w:r>
      <w:proofErr w:type="spellStart"/>
      <w:r w:rsidRPr="008531CC">
        <w:rPr>
          <w:rFonts w:ascii="Arial" w:hAnsi="Arial" w:cs="Arial"/>
        </w:rPr>
        <w:t>movements</w:t>
      </w:r>
      <w:proofErr w:type="spellEnd"/>
      <w:r w:rsidRPr="008531CC">
        <w:rPr>
          <w:rFonts w:ascii="Arial" w:hAnsi="Arial" w:cs="Arial"/>
        </w:rPr>
        <w:t xml:space="preserve"> </w:t>
      </w:r>
      <w:proofErr w:type="spellStart"/>
      <w:r w:rsidRPr="008531CC">
        <w:rPr>
          <w:rFonts w:ascii="Arial" w:hAnsi="Arial" w:cs="Arial"/>
        </w:rPr>
        <w:t>an</w:t>
      </w:r>
      <w:proofErr w:type="spellEnd"/>
      <w:r w:rsidRPr="008531CC">
        <w:rPr>
          <w:rFonts w:ascii="Arial" w:hAnsi="Arial" w:cs="Arial"/>
        </w:rPr>
        <w:t xml:space="preserve"> </w:t>
      </w:r>
      <w:proofErr w:type="spellStart"/>
      <w:r w:rsidRPr="008531CC">
        <w:rPr>
          <w:rFonts w:ascii="Arial" w:hAnsi="Arial" w:cs="Arial"/>
        </w:rPr>
        <w:t>ancyclopaedic</w:t>
      </w:r>
      <w:proofErr w:type="spellEnd"/>
      <w:r w:rsidRPr="008531CC">
        <w:rPr>
          <w:rFonts w:ascii="Arial" w:hAnsi="Arial" w:cs="Arial"/>
        </w:rPr>
        <w:t xml:space="preserve"> </w:t>
      </w:r>
      <w:proofErr w:type="spellStart"/>
      <w:r w:rsidRPr="008531CC">
        <w:rPr>
          <w:rFonts w:ascii="Arial" w:hAnsi="Arial" w:cs="Arial"/>
        </w:rPr>
        <w:t>guide</w:t>
      </w:r>
      <w:proofErr w:type="spellEnd"/>
      <w:r w:rsidRPr="008531CC">
        <w:rPr>
          <w:rFonts w:ascii="Arial" w:hAnsi="Arial" w:cs="Arial"/>
        </w:rPr>
        <w:t xml:space="preserve"> to </w:t>
      </w:r>
      <w:proofErr w:type="spellStart"/>
      <w:r w:rsidRPr="008531CC">
        <w:rPr>
          <w:rFonts w:ascii="Arial" w:hAnsi="Arial" w:cs="Arial"/>
        </w:rPr>
        <w:t>modern</w:t>
      </w:r>
      <w:proofErr w:type="spellEnd"/>
      <w:r w:rsidRPr="008531CC">
        <w:rPr>
          <w:rFonts w:ascii="Arial" w:hAnsi="Arial" w:cs="Arial"/>
        </w:rPr>
        <w:t xml:space="preserve"> </w:t>
      </w:r>
      <w:proofErr w:type="spellStart"/>
      <w:r w:rsidRPr="008531CC">
        <w:rPr>
          <w:rFonts w:ascii="Arial" w:hAnsi="Arial" w:cs="Arial"/>
        </w:rPr>
        <w:t>art</w:t>
      </w:r>
      <w:proofErr w:type="spellEnd"/>
      <w:r w:rsidRPr="008531CC">
        <w:rPr>
          <w:rFonts w:ascii="Arial" w:hAnsi="Arial" w:cs="Arial"/>
        </w:rPr>
        <w:t xml:space="preserve">- Umělecké  styly, školy a hnutí, </w:t>
      </w:r>
      <w:proofErr w:type="spellStart"/>
      <w:r w:rsidRPr="008531CC">
        <w:rPr>
          <w:rFonts w:ascii="Arial" w:hAnsi="Arial" w:cs="Arial"/>
        </w:rPr>
        <w:t>Slovart</w:t>
      </w:r>
      <w:proofErr w:type="spellEnd"/>
      <w:r w:rsidRPr="008531CC">
        <w:rPr>
          <w:rFonts w:ascii="Arial" w:hAnsi="Arial" w:cs="Arial"/>
        </w:rPr>
        <w:t xml:space="preserve"> s.</w:t>
      </w:r>
      <w:proofErr w:type="spellStart"/>
      <w:r w:rsidRPr="008531CC">
        <w:rPr>
          <w:rFonts w:ascii="Arial" w:hAnsi="Arial" w:cs="Arial"/>
        </w:rPr>
        <w:t>r.o</w:t>
      </w:r>
      <w:proofErr w:type="spellEnd"/>
      <w:r w:rsidRPr="008531CC">
        <w:rPr>
          <w:rFonts w:ascii="Arial" w:hAnsi="Arial" w:cs="Arial"/>
        </w:rPr>
        <w:t>, 2005, ISBN: 80-7209-731-8</w:t>
      </w:r>
    </w:p>
    <w:p w:rsidR="0054060A" w:rsidRPr="008531CC" w:rsidRDefault="0054060A" w:rsidP="0054060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8531CC">
        <w:rPr>
          <w:rFonts w:ascii="Arial" w:hAnsi="Arial" w:cs="Arial"/>
        </w:rPr>
        <w:t xml:space="preserve">GRENZ, </w:t>
      </w:r>
      <w:proofErr w:type="spellStart"/>
      <w:r w:rsidRPr="008531CC">
        <w:rPr>
          <w:rFonts w:ascii="Arial" w:hAnsi="Arial" w:cs="Arial"/>
        </w:rPr>
        <w:t>Stanley</w:t>
      </w:r>
      <w:proofErr w:type="spellEnd"/>
      <w:r w:rsidRPr="008531CC">
        <w:rPr>
          <w:rFonts w:ascii="Arial" w:hAnsi="Arial" w:cs="Arial"/>
        </w:rPr>
        <w:t xml:space="preserve"> J. Úvod do postmodernismu. 1. </w:t>
      </w:r>
      <w:proofErr w:type="spellStart"/>
      <w:r w:rsidRPr="008531CC">
        <w:rPr>
          <w:rFonts w:ascii="Arial" w:hAnsi="Arial" w:cs="Arial"/>
        </w:rPr>
        <w:t>vyd</w:t>
      </w:r>
      <w:proofErr w:type="spellEnd"/>
      <w:r w:rsidRPr="008531CC">
        <w:rPr>
          <w:rFonts w:ascii="Arial" w:hAnsi="Arial" w:cs="Arial"/>
        </w:rPr>
        <w:t xml:space="preserve">. Překlad Alena </w:t>
      </w:r>
      <w:proofErr w:type="spellStart"/>
      <w:r w:rsidRPr="008531CC">
        <w:rPr>
          <w:rFonts w:ascii="Arial" w:hAnsi="Arial" w:cs="Arial"/>
        </w:rPr>
        <w:t>Koželuhová</w:t>
      </w:r>
      <w:proofErr w:type="spellEnd"/>
      <w:r w:rsidRPr="008531CC">
        <w:rPr>
          <w:rFonts w:ascii="Arial" w:hAnsi="Arial" w:cs="Arial"/>
        </w:rPr>
        <w:t>.</w:t>
      </w:r>
    </w:p>
    <w:p w:rsidR="0054060A" w:rsidRPr="008531CC" w:rsidRDefault="0054060A" w:rsidP="0054060A">
      <w:pPr>
        <w:autoSpaceDE w:val="0"/>
        <w:autoSpaceDN w:val="0"/>
        <w:adjustRightInd w:val="0"/>
        <w:rPr>
          <w:rFonts w:ascii="Arial" w:hAnsi="Arial" w:cs="Arial"/>
        </w:rPr>
      </w:pPr>
      <w:r w:rsidRPr="008531CC">
        <w:rPr>
          <w:rFonts w:ascii="Arial" w:hAnsi="Arial" w:cs="Arial"/>
        </w:rPr>
        <w:t>Praha: Návrat domů, 1997, ISBN 80-854-9574-0</w:t>
      </w:r>
    </w:p>
    <w:p w:rsidR="0054060A" w:rsidRPr="008531CC" w:rsidRDefault="0054060A" w:rsidP="0054060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8531CC">
        <w:rPr>
          <w:rFonts w:ascii="Arial" w:hAnsi="Arial" w:cs="Arial"/>
        </w:rPr>
        <w:t xml:space="preserve">Moderna - avantgarda - postmoderna. 1. </w:t>
      </w:r>
      <w:proofErr w:type="spellStart"/>
      <w:r w:rsidRPr="008531CC">
        <w:rPr>
          <w:rFonts w:ascii="Arial" w:hAnsi="Arial" w:cs="Arial"/>
        </w:rPr>
        <w:t>vyd</w:t>
      </w:r>
      <w:proofErr w:type="spellEnd"/>
      <w:r w:rsidRPr="008531CC">
        <w:rPr>
          <w:rFonts w:ascii="Arial" w:hAnsi="Arial" w:cs="Arial"/>
        </w:rPr>
        <w:t xml:space="preserve">. Editor Danuše </w:t>
      </w:r>
      <w:proofErr w:type="spellStart"/>
      <w:r w:rsidRPr="008531CC">
        <w:rPr>
          <w:rFonts w:ascii="Arial" w:hAnsi="Arial" w:cs="Arial"/>
        </w:rPr>
        <w:t>Kšicová</w:t>
      </w:r>
      <w:proofErr w:type="spellEnd"/>
      <w:r w:rsidRPr="008531CC">
        <w:rPr>
          <w:rFonts w:ascii="Arial" w:hAnsi="Arial" w:cs="Arial"/>
        </w:rPr>
        <w:t>, Ivo Pospíšil.</w:t>
      </w:r>
    </w:p>
    <w:p w:rsidR="0054060A" w:rsidRPr="008531CC" w:rsidRDefault="0054060A" w:rsidP="0054060A">
      <w:pPr>
        <w:autoSpaceDE w:val="0"/>
        <w:autoSpaceDN w:val="0"/>
        <w:adjustRightInd w:val="0"/>
        <w:rPr>
          <w:rFonts w:ascii="Arial" w:hAnsi="Arial" w:cs="Arial"/>
        </w:rPr>
      </w:pPr>
      <w:r w:rsidRPr="008531CC">
        <w:rPr>
          <w:rFonts w:ascii="Arial" w:hAnsi="Arial" w:cs="Arial"/>
        </w:rPr>
        <w:t xml:space="preserve">Brno: Masarykova univerzita, 2003, </w:t>
      </w:r>
      <w:proofErr w:type="spellStart"/>
      <w:r w:rsidRPr="008531CC">
        <w:rPr>
          <w:rFonts w:ascii="Arial" w:hAnsi="Arial" w:cs="Arial"/>
        </w:rPr>
        <w:t>Litteraria</w:t>
      </w:r>
      <w:proofErr w:type="spellEnd"/>
      <w:r w:rsidRPr="008531CC">
        <w:rPr>
          <w:rFonts w:ascii="Arial" w:hAnsi="Arial" w:cs="Arial"/>
        </w:rPr>
        <w:t xml:space="preserve"> </w:t>
      </w:r>
      <w:proofErr w:type="spellStart"/>
      <w:r w:rsidRPr="008531CC">
        <w:rPr>
          <w:rFonts w:ascii="Arial" w:hAnsi="Arial" w:cs="Arial"/>
        </w:rPr>
        <w:t>humanitas</w:t>
      </w:r>
      <w:proofErr w:type="spellEnd"/>
      <w:r w:rsidRPr="008531CC">
        <w:rPr>
          <w:rFonts w:ascii="Arial" w:hAnsi="Arial" w:cs="Arial"/>
        </w:rPr>
        <w:t>, 12. ISBN 80-210-3118-2.</w:t>
      </w:r>
    </w:p>
    <w:p w:rsidR="00236163" w:rsidRPr="008531CC" w:rsidRDefault="009F3C9C" w:rsidP="00236163">
      <w:pPr>
        <w:numPr>
          <w:ilvl w:val="0"/>
          <w:numId w:val="2"/>
        </w:numPr>
        <w:rPr>
          <w:rFonts w:ascii="Arial" w:hAnsi="Arial" w:cs="Arial"/>
        </w:rPr>
      </w:pPr>
      <w:r w:rsidRPr="008531CC">
        <w:rPr>
          <w:rFonts w:ascii="Arial" w:hAnsi="Arial" w:cs="Arial"/>
        </w:rPr>
        <w:t xml:space="preserve">PRIMUS Zdeněk, Umění je abstrakce- česká vizuální kultura </w:t>
      </w:r>
      <w:proofErr w:type="gramStart"/>
      <w:r w:rsidRPr="008531CC">
        <w:rPr>
          <w:rFonts w:ascii="Arial" w:hAnsi="Arial" w:cs="Arial"/>
        </w:rPr>
        <w:t>60.let</w:t>
      </w:r>
      <w:proofErr w:type="gramEnd"/>
      <w:r w:rsidRPr="008531CC">
        <w:rPr>
          <w:rFonts w:ascii="Arial" w:hAnsi="Arial" w:cs="Arial"/>
        </w:rPr>
        <w:t>, Kant, 2003</w:t>
      </w:r>
    </w:p>
    <w:p w:rsidR="009F3C9C" w:rsidRPr="008531CC" w:rsidRDefault="009F3C9C" w:rsidP="009F3C9C">
      <w:pPr>
        <w:numPr>
          <w:ilvl w:val="0"/>
          <w:numId w:val="2"/>
        </w:numPr>
        <w:rPr>
          <w:rFonts w:ascii="Arial" w:hAnsi="Arial" w:cs="Arial"/>
        </w:rPr>
      </w:pPr>
      <w:r w:rsidRPr="008531CC">
        <w:rPr>
          <w:rFonts w:ascii="Arial" w:hAnsi="Arial" w:cs="Arial"/>
        </w:rPr>
        <w:t>JOHNSON Paul, Dějiny umění. Nový pohled, Academia, Praha, 2006</w:t>
      </w:r>
      <w:r w:rsidRPr="008531C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F3C9C" w:rsidRPr="008531CC" w:rsidRDefault="009F3C9C" w:rsidP="00236163">
      <w:pPr>
        <w:numPr>
          <w:ilvl w:val="0"/>
          <w:numId w:val="2"/>
        </w:numPr>
        <w:rPr>
          <w:rFonts w:ascii="Arial" w:hAnsi="Arial" w:cs="Arial"/>
        </w:rPr>
      </w:pPr>
      <w:r w:rsidRPr="008531CC">
        <w:rPr>
          <w:rFonts w:ascii="Arial" w:hAnsi="Arial" w:cs="Arial"/>
        </w:rPr>
        <w:t xml:space="preserve">LYOTARD, J. F., O postmodernismu, </w:t>
      </w:r>
      <w:proofErr w:type="spellStart"/>
      <w:r w:rsidRPr="008531CC">
        <w:rPr>
          <w:rFonts w:ascii="Arial" w:hAnsi="Arial" w:cs="Arial"/>
        </w:rPr>
        <w:t>Filosofia</w:t>
      </w:r>
      <w:proofErr w:type="spellEnd"/>
      <w:r w:rsidRPr="008531CC">
        <w:rPr>
          <w:rFonts w:ascii="Arial" w:hAnsi="Arial" w:cs="Arial"/>
        </w:rPr>
        <w:t>, Praha, 1993</w:t>
      </w:r>
    </w:p>
    <w:p w:rsidR="009F3C9C" w:rsidRPr="008531CC" w:rsidRDefault="002847EB" w:rsidP="002847EB">
      <w:pPr>
        <w:numPr>
          <w:ilvl w:val="0"/>
          <w:numId w:val="2"/>
        </w:numPr>
        <w:rPr>
          <w:rFonts w:ascii="Arial" w:hAnsi="Arial" w:cs="Arial"/>
        </w:rPr>
      </w:pPr>
      <w:r w:rsidRPr="008531CC">
        <w:rPr>
          <w:rFonts w:ascii="Arial" w:hAnsi="Arial" w:cs="Arial"/>
        </w:rPr>
        <w:t xml:space="preserve">Český překlad Irena </w:t>
      </w:r>
      <w:proofErr w:type="spellStart"/>
      <w:r w:rsidRPr="008531CC">
        <w:rPr>
          <w:rFonts w:ascii="Arial" w:hAnsi="Arial" w:cs="Arial"/>
        </w:rPr>
        <w:t>Ellis</w:t>
      </w:r>
      <w:proofErr w:type="spellEnd"/>
      <w:r w:rsidRPr="008531CC">
        <w:rPr>
          <w:rFonts w:ascii="Arial" w:hAnsi="Arial" w:cs="Arial"/>
        </w:rPr>
        <w:t xml:space="preserve">, Obrazová encyklopedie umění </w:t>
      </w:r>
      <w:proofErr w:type="gramStart"/>
      <w:r w:rsidRPr="008531CC">
        <w:rPr>
          <w:rFonts w:ascii="Arial" w:hAnsi="Arial" w:cs="Arial"/>
        </w:rPr>
        <w:t>20.století</w:t>
      </w:r>
      <w:proofErr w:type="gramEnd"/>
      <w:r w:rsidRPr="008531CC">
        <w:rPr>
          <w:rFonts w:ascii="Arial" w:hAnsi="Arial" w:cs="Arial"/>
        </w:rPr>
        <w:t xml:space="preserve">, </w:t>
      </w:r>
      <w:proofErr w:type="spellStart"/>
      <w:r w:rsidRPr="008531CC">
        <w:rPr>
          <w:rFonts w:ascii="Arial" w:hAnsi="Arial" w:cs="Arial"/>
        </w:rPr>
        <w:t>Slovart</w:t>
      </w:r>
      <w:proofErr w:type="spellEnd"/>
      <w:r w:rsidRPr="008531CC">
        <w:rPr>
          <w:rFonts w:ascii="Arial" w:hAnsi="Arial" w:cs="Arial"/>
        </w:rPr>
        <w:t xml:space="preserve"> s.</w:t>
      </w:r>
      <w:proofErr w:type="spellStart"/>
      <w:r w:rsidRPr="008531CC">
        <w:rPr>
          <w:rFonts w:ascii="Arial" w:hAnsi="Arial" w:cs="Arial"/>
        </w:rPr>
        <w:t>r.o</w:t>
      </w:r>
      <w:proofErr w:type="spellEnd"/>
      <w:r w:rsidRPr="008531CC">
        <w:rPr>
          <w:rFonts w:ascii="Arial" w:hAnsi="Arial" w:cs="Arial"/>
        </w:rPr>
        <w:t>, 2009</w:t>
      </w:r>
    </w:p>
    <w:p w:rsidR="008423C0" w:rsidRPr="008531CC" w:rsidRDefault="008423C0" w:rsidP="002847EB">
      <w:pPr>
        <w:numPr>
          <w:ilvl w:val="0"/>
          <w:numId w:val="2"/>
        </w:numPr>
        <w:rPr>
          <w:rStyle w:val="CittHTML"/>
          <w:rFonts w:ascii="Arial" w:hAnsi="Arial" w:cs="Arial"/>
          <w:i w:val="0"/>
          <w:iCs w:val="0"/>
        </w:rPr>
      </w:pPr>
      <w:r w:rsidRPr="008531CC">
        <w:rPr>
          <w:rStyle w:val="CittHTML"/>
          <w:rFonts w:ascii="Arial" w:hAnsi="Arial" w:cs="Arial"/>
          <w:i w:val="0"/>
        </w:rPr>
        <w:t>Lexikon teorie literatury a kultury</w:t>
      </w:r>
      <w:r w:rsidRPr="008531CC">
        <w:rPr>
          <w:rStyle w:val="CittHTML"/>
          <w:rFonts w:ascii="Arial" w:hAnsi="Arial" w:cs="Arial"/>
          <w:i w:val="0"/>
          <w:iCs w:val="0"/>
        </w:rPr>
        <w:t xml:space="preserve">. </w:t>
      </w:r>
      <w:proofErr w:type="gramStart"/>
      <w:r w:rsidRPr="008531CC">
        <w:rPr>
          <w:rStyle w:val="CittHTML"/>
          <w:rFonts w:ascii="Arial" w:hAnsi="Arial" w:cs="Arial"/>
          <w:i w:val="0"/>
          <w:iCs w:val="0"/>
        </w:rPr>
        <w:t>Brno : Host</w:t>
      </w:r>
      <w:proofErr w:type="gramEnd"/>
      <w:r w:rsidRPr="008531CC">
        <w:rPr>
          <w:rStyle w:val="CittHTML"/>
          <w:rFonts w:ascii="Arial" w:hAnsi="Arial" w:cs="Arial"/>
          <w:i w:val="0"/>
          <w:iCs w:val="0"/>
        </w:rPr>
        <w:t>, 2006,</w:t>
      </w:r>
      <w:hyperlink r:id="rId6" w:history="1">
        <w:r w:rsidRPr="008531CC">
          <w:rPr>
            <w:rStyle w:val="Hypertextovodkaz"/>
            <w:rFonts w:ascii="Arial" w:hAnsi="Arial" w:cs="Arial"/>
            <w:color w:val="auto"/>
            <w:u w:val="none"/>
          </w:rPr>
          <w:t>ISBN 80-7294-170-4</w:t>
        </w:r>
      </w:hyperlink>
      <w:r w:rsidRPr="008531CC">
        <w:rPr>
          <w:rStyle w:val="CittHTML"/>
          <w:rFonts w:ascii="Arial" w:hAnsi="Arial" w:cs="Arial"/>
          <w:i w:val="0"/>
          <w:iCs w:val="0"/>
        </w:rPr>
        <w:t>.</w:t>
      </w:r>
    </w:p>
    <w:p w:rsidR="0054060A" w:rsidRPr="008531CC" w:rsidRDefault="0054060A" w:rsidP="008531CC">
      <w:pPr>
        <w:ind w:left="720"/>
        <w:rPr>
          <w:rFonts w:ascii="Arial" w:hAnsi="Arial" w:cs="Arial"/>
        </w:rPr>
      </w:pPr>
    </w:p>
    <w:p w:rsidR="00236163" w:rsidRPr="008531CC" w:rsidRDefault="009F3C9C" w:rsidP="009F3C9C">
      <w:pPr>
        <w:tabs>
          <w:tab w:val="left" w:pos="3360"/>
        </w:tabs>
        <w:rPr>
          <w:rFonts w:ascii="Arial" w:hAnsi="Arial" w:cs="Arial"/>
        </w:rPr>
      </w:pPr>
      <w:r w:rsidRPr="008531CC">
        <w:rPr>
          <w:rFonts w:ascii="Arial" w:hAnsi="Arial" w:cs="Arial"/>
        </w:rPr>
        <w:tab/>
      </w:r>
    </w:p>
    <w:p w:rsidR="00236163" w:rsidRPr="008531CC" w:rsidRDefault="00C42622" w:rsidP="00236163">
      <w:pPr>
        <w:numPr>
          <w:ilvl w:val="0"/>
          <w:numId w:val="1"/>
        </w:numPr>
        <w:rPr>
          <w:rFonts w:ascii="Arial" w:hAnsi="Arial" w:cs="Arial"/>
        </w:rPr>
      </w:pPr>
      <w:hyperlink r:id="rId7" w:history="1">
        <w:r w:rsidR="00236163" w:rsidRPr="008531CC">
          <w:rPr>
            <w:rStyle w:val="Hypertextovodkaz"/>
            <w:rFonts w:ascii="Arial" w:hAnsi="Arial" w:cs="Arial"/>
          </w:rPr>
          <w:t>http://web.sks.cz/prace/borovickova/postmoderna.htm</w:t>
        </w:r>
      </w:hyperlink>
    </w:p>
    <w:p w:rsidR="009A42C9" w:rsidRPr="008531CC" w:rsidRDefault="009A42C9" w:rsidP="00236163">
      <w:pPr>
        <w:numPr>
          <w:ilvl w:val="0"/>
          <w:numId w:val="1"/>
        </w:numPr>
        <w:rPr>
          <w:rFonts w:ascii="Arial" w:hAnsi="Arial" w:cs="Arial"/>
        </w:rPr>
      </w:pPr>
      <w:r w:rsidRPr="008531CC">
        <w:rPr>
          <w:rFonts w:ascii="Arial" w:hAnsi="Arial" w:cs="Arial"/>
        </w:rPr>
        <w:t>http://www.muzeum-umeni-benesov.cz/useruploads/files/sumne_benesovsko/4.postmoderna.pdf</w:t>
      </w:r>
    </w:p>
    <w:p w:rsidR="00236163" w:rsidRPr="008531CC" w:rsidRDefault="00C42622" w:rsidP="00236163">
      <w:pPr>
        <w:numPr>
          <w:ilvl w:val="0"/>
          <w:numId w:val="1"/>
        </w:numPr>
        <w:rPr>
          <w:rFonts w:ascii="Arial" w:hAnsi="Arial" w:cs="Arial"/>
        </w:rPr>
      </w:pPr>
      <w:hyperlink r:id="rId8" w:history="1">
        <w:r w:rsidR="00236163" w:rsidRPr="008531CC">
          <w:rPr>
            <w:rStyle w:val="Hypertextovodkaz"/>
            <w:rFonts w:ascii="Arial" w:hAnsi="Arial" w:cs="Arial"/>
          </w:rPr>
          <w:t>https://kulturne.signaly.cz/1106/fenomen-postmoderna</w:t>
        </w:r>
      </w:hyperlink>
    </w:p>
    <w:p w:rsidR="00236163" w:rsidRPr="008531CC" w:rsidRDefault="00C42622" w:rsidP="00236163">
      <w:pPr>
        <w:numPr>
          <w:ilvl w:val="0"/>
          <w:numId w:val="1"/>
        </w:numPr>
        <w:rPr>
          <w:rFonts w:ascii="Arial" w:hAnsi="Arial" w:cs="Arial"/>
        </w:rPr>
      </w:pPr>
      <w:hyperlink r:id="rId9" w:history="1">
        <w:r w:rsidR="009F3C9C" w:rsidRPr="008531CC">
          <w:rPr>
            <w:rStyle w:val="Hypertextovodkaz"/>
            <w:rFonts w:ascii="Arial" w:hAnsi="Arial" w:cs="Arial"/>
          </w:rPr>
          <w:t>http://www.fi.muni.cz/~qprokes/postmoderna/postmoderna.pdf</w:t>
        </w:r>
      </w:hyperlink>
    </w:p>
    <w:p w:rsidR="009F3C9C" w:rsidRPr="008531CC" w:rsidRDefault="00C42622" w:rsidP="00236163">
      <w:pPr>
        <w:numPr>
          <w:ilvl w:val="0"/>
          <w:numId w:val="1"/>
        </w:numPr>
        <w:rPr>
          <w:rStyle w:val="CittHTML"/>
          <w:rFonts w:ascii="Arial" w:hAnsi="Arial" w:cs="Arial"/>
          <w:i w:val="0"/>
          <w:iCs w:val="0"/>
        </w:rPr>
      </w:pPr>
      <w:hyperlink r:id="rId10" w:history="1">
        <w:r w:rsidR="008423C0" w:rsidRPr="008531CC">
          <w:rPr>
            <w:rStyle w:val="Hypertextovodkaz"/>
            <w:rFonts w:ascii="Arial" w:hAnsi="Arial" w:cs="Arial"/>
          </w:rPr>
          <w:t>www.academiamercurii.cz/graphx/video/video/projt11_4.ppt</w:t>
        </w:r>
      </w:hyperlink>
    </w:p>
    <w:p w:rsidR="008423C0" w:rsidRPr="008531CC" w:rsidRDefault="00C42622" w:rsidP="00236163">
      <w:pPr>
        <w:numPr>
          <w:ilvl w:val="0"/>
          <w:numId w:val="1"/>
        </w:numPr>
        <w:rPr>
          <w:rFonts w:ascii="Arial" w:hAnsi="Arial" w:cs="Arial"/>
        </w:rPr>
      </w:pPr>
      <w:hyperlink r:id="rId11" w:history="1">
        <w:r w:rsidR="008423C0" w:rsidRPr="008531CC">
          <w:rPr>
            <w:rStyle w:val="Hypertextovodkaz"/>
            <w:rFonts w:ascii="Arial" w:hAnsi="Arial" w:cs="Arial"/>
          </w:rPr>
          <w:t>http://www.cmvu.cz/cz2001c1835/postmoderna-teorie/</w:t>
        </w:r>
      </w:hyperlink>
    </w:p>
    <w:p w:rsidR="008423C0" w:rsidRPr="008531CC" w:rsidRDefault="00C42622" w:rsidP="00236163">
      <w:pPr>
        <w:numPr>
          <w:ilvl w:val="0"/>
          <w:numId w:val="1"/>
        </w:numPr>
        <w:rPr>
          <w:rFonts w:ascii="Arial" w:hAnsi="Arial" w:cs="Arial"/>
        </w:rPr>
      </w:pPr>
      <w:hyperlink r:id="rId12" w:history="1">
        <w:r w:rsidR="008423C0" w:rsidRPr="008531CC">
          <w:rPr>
            <w:rStyle w:val="Hypertextovodkaz"/>
            <w:rFonts w:ascii="Arial" w:hAnsi="Arial" w:cs="Arial"/>
          </w:rPr>
          <w:t>http://www.humanart.cz/wiki-slovnik-481-postmoderna.html</w:t>
        </w:r>
      </w:hyperlink>
    </w:p>
    <w:p w:rsidR="008423C0" w:rsidRPr="008531CC" w:rsidRDefault="008423C0" w:rsidP="00236163">
      <w:pPr>
        <w:numPr>
          <w:ilvl w:val="0"/>
          <w:numId w:val="1"/>
        </w:numPr>
        <w:rPr>
          <w:rFonts w:ascii="Arial" w:hAnsi="Arial" w:cs="Arial"/>
        </w:rPr>
      </w:pPr>
    </w:p>
    <w:sectPr w:rsidR="008423C0" w:rsidRPr="008531CC" w:rsidSect="00C42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154"/>
    <w:multiLevelType w:val="multilevel"/>
    <w:tmpl w:val="8EAE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4036B"/>
    <w:multiLevelType w:val="hybridMultilevel"/>
    <w:tmpl w:val="E8F470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67998"/>
    <w:multiLevelType w:val="hybridMultilevel"/>
    <w:tmpl w:val="0D68C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8B336D"/>
    <w:multiLevelType w:val="multilevel"/>
    <w:tmpl w:val="558A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053A4"/>
    <w:multiLevelType w:val="hybridMultilevel"/>
    <w:tmpl w:val="F1EC8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C84E64"/>
    <w:rsid w:val="0010118B"/>
    <w:rsid w:val="00236163"/>
    <w:rsid w:val="002847EB"/>
    <w:rsid w:val="004515F9"/>
    <w:rsid w:val="004B6EB4"/>
    <w:rsid w:val="004D64D7"/>
    <w:rsid w:val="0054060A"/>
    <w:rsid w:val="008423C0"/>
    <w:rsid w:val="008531CC"/>
    <w:rsid w:val="008C4222"/>
    <w:rsid w:val="008D741E"/>
    <w:rsid w:val="0096135B"/>
    <w:rsid w:val="009A42C9"/>
    <w:rsid w:val="009F3C9C"/>
    <w:rsid w:val="00A22B1D"/>
    <w:rsid w:val="00B34659"/>
    <w:rsid w:val="00C11F82"/>
    <w:rsid w:val="00C42622"/>
    <w:rsid w:val="00C84E64"/>
    <w:rsid w:val="00C95176"/>
    <w:rsid w:val="00EB6110"/>
    <w:rsid w:val="00EE1535"/>
    <w:rsid w:val="00FB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2622"/>
    <w:rPr>
      <w:sz w:val="24"/>
      <w:szCs w:val="24"/>
    </w:rPr>
  </w:style>
  <w:style w:type="paragraph" w:styleId="Nadpis1">
    <w:name w:val="heading 1"/>
    <w:basedOn w:val="Normln"/>
    <w:qFormat/>
    <w:rsid w:val="004515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8423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6163"/>
    <w:rPr>
      <w:color w:val="0000FF"/>
      <w:u w:val="single"/>
    </w:rPr>
  </w:style>
  <w:style w:type="character" w:styleId="CittHTML">
    <w:name w:val="HTML Cite"/>
    <w:basedOn w:val="Standardnpsmoodstavce"/>
    <w:rsid w:val="008423C0"/>
    <w:rPr>
      <w:i/>
      <w:iCs/>
    </w:rPr>
  </w:style>
  <w:style w:type="paragraph" w:styleId="Odstavecseseznamem">
    <w:name w:val="List Paragraph"/>
    <w:basedOn w:val="Normln"/>
    <w:uiPriority w:val="34"/>
    <w:qFormat/>
    <w:rsid w:val="0054060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C42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8C4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ne.signaly.cz/1106/fenomen-postmoder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eb.sks.cz/prace/borovickova/postmoderna.htm" TargetMode="External"/><Relationship Id="rId12" Type="http://schemas.openxmlformats.org/officeDocument/2006/relationships/hyperlink" Target="http://www.humanart.cz/wiki-slovnik-481-postmodern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Speci%C3%A1ln%C3%AD:Zdroje_knih/8072941704" TargetMode="External"/><Relationship Id="rId11" Type="http://schemas.openxmlformats.org/officeDocument/2006/relationships/hyperlink" Target="http://www.cmvu.cz/cz2001c1835/postmoderna-teor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mercurii.cz/graphx/video/video/projt11_4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.muni.cz/~qprokes/postmoderna/postmodern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A171-6B0A-49C0-A63D-8AE81CAB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Seminární práce</vt:lpstr>
    </vt:vector>
  </TitlesOfParts>
  <Company/>
  <LinksUpToDate>false</LinksUpToDate>
  <CharactersWithSpaces>10081</CharactersWithSpaces>
  <SharedDoc>false</SharedDoc>
  <HLinks>
    <vt:vector size="42" baseType="variant">
      <vt:variant>
        <vt:i4>5570589</vt:i4>
      </vt:variant>
      <vt:variant>
        <vt:i4>18</vt:i4>
      </vt:variant>
      <vt:variant>
        <vt:i4>0</vt:i4>
      </vt:variant>
      <vt:variant>
        <vt:i4>5</vt:i4>
      </vt:variant>
      <vt:variant>
        <vt:lpwstr>http://www.humanart.cz/wiki-slovnik-481-postmoderna.html</vt:lpwstr>
      </vt:variant>
      <vt:variant>
        <vt:lpwstr/>
      </vt:variant>
      <vt:variant>
        <vt:i4>2162802</vt:i4>
      </vt:variant>
      <vt:variant>
        <vt:i4>15</vt:i4>
      </vt:variant>
      <vt:variant>
        <vt:i4>0</vt:i4>
      </vt:variant>
      <vt:variant>
        <vt:i4>5</vt:i4>
      </vt:variant>
      <vt:variant>
        <vt:lpwstr>http://www.cmvu.cz/cz2001c1835/postmoderna-teorie/</vt:lpwstr>
      </vt:variant>
      <vt:variant>
        <vt:lpwstr/>
      </vt:variant>
      <vt:variant>
        <vt:i4>1638510</vt:i4>
      </vt:variant>
      <vt:variant>
        <vt:i4>12</vt:i4>
      </vt:variant>
      <vt:variant>
        <vt:i4>0</vt:i4>
      </vt:variant>
      <vt:variant>
        <vt:i4>5</vt:i4>
      </vt:variant>
      <vt:variant>
        <vt:lpwstr>http://www.academiamercurii.cz/graphx/video/video/projt11_4.ppt</vt:lpwstr>
      </vt:variant>
      <vt:variant>
        <vt:lpwstr/>
      </vt:variant>
      <vt:variant>
        <vt:i4>4063264</vt:i4>
      </vt:variant>
      <vt:variant>
        <vt:i4>9</vt:i4>
      </vt:variant>
      <vt:variant>
        <vt:i4>0</vt:i4>
      </vt:variant>
      <vt:variant>
        <vt:i4>5</vt:i4>
      </vt:variant>
      <vt:variant>
        <vt:lpwstr>http://www.fi.muni.cz/~qprokes/postmoderna/postmoderna.pdf</vt:lpwstr>
      </vt:variant>
      <vt:variant>
        <vt:lpwstr/>
      </vt:variant>
      <vt:variant>
        <vt:i4>5374046</vt:i4>
      </vt:variant>
      <vt:variant>
        <vt:i4>6</vt:i4>
      </vt:variant>
      <vt:variant>
        <vt:i4>0</vt:i4>
      </vt:variant>
      <vt:variant>
        <vt:i4>5</vt:i4>
      </vt:variant>
      <vt:variant>
        <vt:lpwstr>https://kulturne.signaly.cz/1106/fenomen-postmoderna</vt:lpwstr>
      </vt:variant>
      <vt:variant>
        <vt:lpwstr/>
      </vt:variant>
      <vt:variant>
        <vt:i4>3276915</vt:i4>
      </vt:variant>
      <vt:variant>
        <vt:i4>3</vt:i4>
      </vt:variant>
      <vt:variant>
        <vt:i4>0</vt:i4>
      </vt:variant>
      <vt:variant>
        <vt:i4>5</vt:i4>
      </vt:variant>
      <vt:variant>
        <vt:lpwstr>http://web.sks.cz/prace/borovickova/postmoderna.htm</vt:lpwstr>
      </vt:variant>
      <vt:variant>
        <vt:lpwstr/>
      </vt:variant>
      <vt:variant>
        <vt:i4>5308463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http://cs.wikipedia.org/wiki/Speci%C3%A1ln%C3%AD:Zdroje_knih/8072941704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Seminární práce</dc:title>
  <dc:creator>Nikitka</dc:creator>
  <cp:lastModifiedBy>Windows User</cp:lastModifiedBy>
  <cp:revision>2</cp:revision>
  <dcterms:created xsi:type="dcterms:W3CDTF">2013-01-09T00:35:00Z</dcterms:created>
  <dcterms:modified xsi:type="dcterms:W3CDTF">2013-01-09T00:35:00Z</dcterms:modified>
</cp:coreProperties>
</file>