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92D" w:rsidRPr="00861777" w:rsidRDefault="00BA392D" w:rsidP="00BA392D">
      <w:pPr>
        <w:spacing w:line="360" w:lineRule="auto"/>
        <w:jc w:val="center"/>
        <w:rPr>
          <w:b/>
          <w:bCs/>
          <w:sz w:val="36"/>
          <w:szCs w:val="36"/>
        </w:rPr>
      </w:pPr>
      <w:bookmarkStart w:id="0" w:name="_Toc229914080"/>
      <w:r w:rsidRPr="00861777">
        <w:rPr>
          <w:b/>
          <w:bCs/>
          <w:sz w:val="36"/>
          <w:szCs w:val="36"/>
        </w:rPr>
        <w:t>Masarykova Univerzita</w:t>
      </w:r>
    </w:p>
    <w:p w:rsidR="00BA392D" w:rsidRPr="00861777" w:rsidRDefault="00BA392D" w:rsidP="00BA392D">
      <w:pPr>
        <w:spacing w:line="360" w:lineRule="auto"/>
        <w:jc w:val="center"/>
        <w:rPr>
          <w:b/>
          <w:bCs/>
          <w:sz w:val="36"/>
          <w:szCs w:val="36"/>
        </w:rPr>
      </w:pPr>
      <w:r w:rsidRPr="00861777">
        <w:rPr>
          <w:b/>
          <w:bCs/>
          <w:sz w:val="36"/>
          <w:szCs w:val="36"/>
        </w:rPr>
        <w:t>Filozofická fakulta</w:t>
      </w:r>
    </w:p>
    <w:p w:rsidR="00BA392D" w:rsidRPr="00861777" w:rsidRDefault="00BA392D" w:rsidP="00BA392D">
      <w:pPr>
        <w:spacing w:line="360" w:lineRule="auto"/>
        <w:jc w:val="center"/>
        <w:rPr>
          <w:b/>
          <w:bCs/>
          <w:sz w:val="32"/>
          <w:szCs w:val="32"/>
        </w:rPr>
      </w:pPr>
      <w:r w:rsidRPr="00861777">
        <w:rPr>
          <w:b/>
          <w:bCs/>
          <w:sz w:val="32"/>
          <w:szCs w:val="32"/>
        </w:rPr>
        <w:t>Ústav hudební vědy</w:t>
      </w:r>
    </w:p>
    <w:p w:rsidR="00BA392D" w:rsidRPr="00861777" w:rsidRDefault="00BA392D" w:rsidP="00BA392D">
      <w:pPr>
        <w:spacing w:line="360" w:lineRule="auto"/>
        <w:jc w:val="center"/>
        <w:rPr>
          <w:b/>
          <w:bCs/>
          <w:sz w:val="36"/>
          <w:szCs w:val="36"/>
        </w:rPr>
      </w:pPr>
      <w:r w:rsidRPr="00861777">
        <w:rPr>
          <w:b/>
          <w:bCs/>
          <w:sz w:val="36"/>
          <w:szCs w:val="36"/>
        </w:rPr>
        <w:t>Teorie interaktivních médií</w:t>
      </w:r>
    </w:p>
    <w:p w:rsidR="00BD04DA" w:rsidRPr="00861777" w:rsidRDefault="00BD04DA">
      <w:pPr>
        <w:rPr>
          <w:rFonts w:ascii="Arial" w:eastAsia="Arial Unicode MS" w:hAnsi="Arial" w:cs="Arial"/>
          <w:b/>
          <w:bCs/>
          <w:kern w:val="32"/>
          <w:sz w:val="36"/>
          <w:szCs w:val="32"/>
        </w:rPr>
      </w:pPr>
    </w:p>
    <w:p w:rsidR="00BA392D" w:rsidRPr="00861777" w:rsidRDefault="00BA392D">
      <w:pPr>
        <w:rPr>
          <w:rFonts w:ascii="Arial" w:eastAsia="Arial Unicode MS" w:hAnsi="Arial" w:cs="Arial"/>
          <w:b/>
          <w:bCs/>
          <w:kern w:val="32"/>
          <w:sz w:val="36"/>
          <w:szCs w:val="32"/>
        </w:rPr>
      </w:pPr>
    </w:p>
    <w:p w:rsidR="00BA392D" w:rsidRPr="00861777" w:rsidRDefault="00BA392D">
      <w:pPr>
        <w:rPr>
          <w:rFonts w:ascii="Arial" w:eastAsia="Arial Unicode MS" w:hAnsi="Arial" w:cs="Arial"/>
          <w:b/>
          <w:bCs/>
          <w:kern w:val="32"/>
          <w:sz w:val="36"/>
          <w:szCs w:val="32"/>
        </w:rPr>
      </w:pPr>
    </w:p>
    <w:p w:rsidR="00BA392D" w:rsidRPr="00861777" w:rsidRDefault="00BA392D" w:rsidP="00BA392D">
      <w:pPr>
        <w:jc w:val="center"/>
        <w:rPr>
          <w:rFonts w:ascii="Arial" w:eastAsia="Arial Unicode MS" w:hAnsi="Arial" w:cs="Arial"/>
          <w:b/>
          <w:bCs/>
          <w:kern w:val="32"/>
          <w:sz w:val="36"/>
          <w:szCs w:val="32"/>
        </w:rPr>
      </w:pPr>
      <w:r w:rsidRPr="00861777">
        <w:rPr>
          <w:rFonts w:ascii="Arial" w:eastAsia="Arial Unicode MS" w:hAnsi="Arial" w:cs="Arial"/>
          <w:b/>
          <w:bCs/>
          <w:kern w:val="32"/>
          <w:sz w:val="36"/>
          <w:szCs w:val="32"/>
        </w:rPr>
        <w:t xml:space="preserve">Tsybulka Sviatlana </w:t>
      </w:r>
    </w:p>
    <w:p w:rsidR="00BA392D" w:rsidRPr="00861777" w:rsidRDefault="00BA392D" w:rsidP="00BA392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</w:rPr>
      </w:pPr>
      <w:r w:rsidRPr="00861777">
        <w:rPr>
          <w:rFonts w:ascii="Arial" w:hAnsi="Arial" w:cs="Arial"/>
          <w:b/>
          <w:sz w:val="32"/>
          <w:szCs w:val="32"/>
        </w:rPr>
        <w:t xml:space="preserve">„Percepce Moderního </w:t>
      </w:r>
      <w:r w:rsidR="00F27183">
        <w:rPr>
          <w:rFonts w:ascii="Arial" w:hAnsi="Arial" w:cs="Arial"/>
          <w:b/>
          <w:sz w:val="32"/>
          <w:szCs w:val="32"/>
        </w:rPr>
        <w:t xml:space="preserve">výtvarného </w:t>
      </w:r>
      <w:r w:rsidRPr="00861777">
        <w:rPr>
          <w:rFonts w:ascii="Arial" w:hAnsi="Arial" w:cs="Arial"/>
          <w:b/>
          <w:sz w:val="32"/>
          <w:szCs w:val="32"/>
        </w:rPr>
        <w:t>umění.“</w:t>
      </w:r>
      <w:r w:rsidRPr="00861777">
        <w:rPr>
          <w:rFonts w:ascii="Arial" w:hAnsi="Arial" w:cs="Arial"/>
          <w:b/>
          <w:sz w:val="32"/>
          <w:szCs w:val="32"/>
        </w:rPr>
        <w:br/>
      </w:r>
    </w:p>
    <w:p w:rsidR="00BA392D" w:rsidRPr="00861777" w:rsidRDefault="00BA392D" w:rsidP="00BA392D">
      <w:pPr>
        <w:jc w:val="center"/>
        <w:rPr>
          <w:rFonts w:ascii="Arial" w:eastAsia="Arial Unicode MS" w:hAnsi="Arial" w:cs="Arial"/>
          <w:b/>
          <w:bCs/>
          <w:kern w:val="32"/>
          <w:sz w:val="36"/>
          <w:szCs w:val="32"/>
        </w:rPr>
      </w:pPr>
    </w:p>
    <w:p w:rsidR="00BA392D" w:rsidRPr="00861777" w:rsidRDefault="00BA392D" w:rsidP="00BA392D">
      <w:pPr>
        <w:jc w:val="center"/>
        <w:rPr>
          <w:rFonts w:ascii="Arial" w:eastAsia="Arial Unicode MS" w:hAnsi="Arial" w:cs="Arial"/>
          <w:b/>
          <w:bCs/>
          <w:kern w:val="32"/>
          <w:sz w:val="36"/>
          <w:szCs w:val="32"/>
        </w:rPr>
      </w:pPr>
    </w:p>
    <w:p w:rsidR="00BA392D" w:rsidRPr="00861777" w:rsidRDefault="00BA392D">
      <w:pPr>
        <w:rPr>
          <w:rFonts w:ascii="Arial" w:eastAsia="Arial Unicode MS" w:hAnsi="Arial" w:cs="Arial"/>
          <w:b/>
          <w:bCs/>
          <w:kern w:val="32"/>
          <w:sz w:val="36"/>
          <w:szCs w:val="32"/>
        </w:rPr>
      </w:pPr>
    </w:p>
    <w:p w:rsidR="00BA392D" w:rsidRPr="00861777" w:rsidRDefault="00BA392D">
      <w:pPr>
        <w:rPr>
          <w:rFonts w:ascii="Arial" w:eastAsia="Arial Unicode MS" w:hAnsi="Arial" w:cs="Arial"/>
          <w:b/>
          <w:bCs/>
          <w:kern w:val="32"/>
          <w:sz w:val="36"/>
          <w:szCs w:val="32"/>
        </w:rPr>
      </w:pPr>
    </w:p>
    <w:p w:rsidR="00BA392D" w:rsidRPr="00861777" w:rsidRDefault="00BA392D">
      <w:pPr>
        <w:rPr>
          <w:rFonts w:ascii="Arial" w:eastAsia="Arial Unicode MS" w:hAnsi="Arial" w:cs="Arial"/>
          <w:b/>
          <w:bCs/>
          <w:kern w:val="32"/>
          <w:sz w:val="36"/>
          <w:szCs w:val="32"/>
        </w:rPr>
      </w:pPr>
    </w:p>
    <w:p w:rsidR="00BA392D" w:rsidRPr="00861777" w:rsidRDefault="00BA392D">
      <w:pPr>
        <w:rPr>
          <w:rFonts w:ascii="Arial" w:eastAsia="Arial Unicode MS" w:hAnsi="Arial" w:cs="Arial"/>
          <w:b/>
          <w:bCs/>
          <w:kern w:val="32"/>
          <w:sz w:val="36"/>
          <w:szCs w:val="32"/>
        </w:rPr>
      </w:pPr>
    </w:p>
    <w:p w:rsidR="00BA392D" w:rsidRPr="00861777" w:rsidRDefault="00BA392D">
      <w:pPr>
        <w:rPr>
          <w:rFonts w:ascii="Arial" w:eastAsia="Arial Unicode MS" w:hAnsi="Arial" w:cs="Arial"/>
          <w:b/>
          <w:bCs/>
          <w:kern w:val="32"/>
          <w:sz w:val="36"/>
          <w:szCs w:val="32"/>
        </w:rPr>
      </w:pPr>
    </w:p>
    <w:p w:rsidR="00BA392D" w:rsidRPr="00861777" w:rsidRDefault="00BA392D" w:rsidP="00BA392D">
      <w:pPr>
        <w:jc w:val="center"/>
        <w:rPr>
          <w:rFonts w:ascii="Arial" w:hAnsi="Arial" w:cs="Arial"/>
          <w:b/>
          <w:sz w:val="36"/>
          <w:szCs w:val="36"/>
        </w:rPr>
      </w:pPr>
      <w:r w:rsidRPr="00861777">
        <w:rPr>
          <w:rFonts w:ascii="Arial" w:hAnsi="Arial" w:cs="Arial"/>
          <w:b/>
          <w:bCs/>
          <w:sz w:val="36"/>
          <w:szCs w:val="36"/>
        </w:rPr>
        <w:t>Vedoucí práce:</w:t>
      </w:r>
      <w:r w:rsidR="00861777" w:rsidRPr="00861777">
        <w:rPr>
          <w:rFonts w:ascii="Arial" w:hAnsi="Arial" w:cs="Arial"/>
          <w:b/>
          <w:sz w:val="36"/>
          <w:szCs w:val="36"/>
        </w:rPr>
        <w:t xml:space="preserve"> Mgr. David Balarin</w:t>
      </w:r>
    </w:p>
    <w:p w:rsidR="00861777" w:rsidRPr="00861777" w:rsidRDefault="00861777" w:rsidP="00BA392D">
      <w:pPr>
        <w:jc w:val="center"/>
        <w:rPr>
          <w:rFonts w:ascii="Arial" w:eastAsia="Arial Unicode MS" w:hAnsi="Arial" w:cs="Arial"/>
          <w:b/>
          <w:bCs/>
          <w:kern w:val="32"/>
          <w:sz w:val="36"/>
          <w:szCs w:val="36"/>
        </w:rPr>
      </w:pPr>
      <w:r w:rsidRPr="00861777">
        <w:rPr>
          <w:rFonts w:ascii="Arial" w:hAnsi="Arial" w:cs="Arial"/>
          <w:b/>
          <w:sz w:val="36"/>
          <w:szCs w:val="36"/>
        </w:rPr>
        <w:t>2012</w:t>
      </w:r>
    </w:p>
    <w:p w:rsidR="004B2DA9" w:rsidRDefault="004B2DA9" w:rsidP="004D06F6">
      <w:pPr>
        <w:pStyle w:val="obsahhh"/>
        <w:widowControl/>
        <w:jc w:val="center"/>
        <w:rPr>
          <w:rFonts w:ascii="Arial" w:hAnsi="Arial"/>
          <w:b w:val="0"/>
          <w:sz w:val="32"/>
        </w:rPr>
      </w:pPr>
      <w:r w:rsidRPr="004D06F6">
        <w:rPr>
          <w:rFonts w:ascii="Arial" w:hAnsi="Arial"/>
          <w:b w:val="0"/>
          <w:sz w:val="32"/>
        </w:rPr>
        <w:lastRenderedPageBreak/>
        <w:t>Obsah</w:t>
      </w:r>
      <w:bookmarkEnd w:id="0"/>
    </w:p>
    <w:p w:rsidR="004D06F6" w:rsidRDefault="004D06F6" w:rsidP="004D06F6">
      <w:pPr>
        <w:pStyle w:val="obsahhh"/>
        <w:widowControl/>
        <w:numPr>
          <w:ilvl w:val="0"/>
          <w:numId w:val="4"/>
        </w:numPr>
        <w:rPr>
          <w:rFonts w:ascii="Arial" w:hAnsi="Arial"/>
          <w:b w:val="0"/>
          <w:sz w:val="32"/>
        </w:rPr>
      </w:pPr>
      <w:r w:rsidRPr="004D06F6">
        <w:rPr>
          <w:rFonts w:ascii="Arial" w:hAnsi="Arial"/>
          <w:b w:val="0"/>
          <w:sz w:val="32"/>
        </w:rPr>
        <w:t>Úvod</w:t>
      </w:r>
      <w:r>
        <w:rPr>
          <w:rFonts w:ascii="Arial" w:hAnsi="Arial"/>
          <w:b w:val="0"/>
          <w:sz w:val="32"/>
        </w:rPr>
        <w:t>....................................................................................</w:t>
      </w:r>
      <w:r>
        <w:rPr>
          <w:rFonts w:ascii="Arial" w:hAnsi="Arial"/>
          <w:b w:val="0"/>
          <w:sz w:val="32"/>
          <w:lang w:val="en-US"/>
        </w:rPr>
        <w:t>..3.</w:t>
      </w:r>
    </w:p>
    <w:p w:rsidR="004D06F6" w:rsidRPr="004D06F6" w:rsidRDefault="004D06F6" w:rsidP="004D06F6">
      <w:pPr>
        <w:pStyle w:val="obsahhh"/>
        <w:widowControl/>
        <w:numPr>
          <w:ilvl w:val="0"/>
          <w:numId w:val="4"/>
        </w:numPr>
        <w:rPr>
          <w:rFonts w:ascii="Arial" w:hAnsi="Arial"/>
          <w:b w:val="0"/>
          <w:sz w:val="32"/>
        </w:rPr>
      </w:pPr>
      <w:r w:rsidRPr="004D06F6">
        <w:rPr>
          <w:rFonts w:ascii="Arial" w:hAnsi="Arial"/>
          <w:b w:val="0"/>
          <w:sz w:val="32"/>
        </w:rPr>
        <w:t>Perceptivní kategorií oceňovaní a jejích aplikace v </w:t>
      </w:r>
      <w:r w:rsidR="00906C07" w:rsidRPr="004D06F6">
        <w:rPr>
          <w:rFonts w:ascii="Arial" w:hAnsi="Arial"/>
          <w:b w:val="0"/>
          <w:sz w:val="32"/>
        </w:rPr>
        <w:t>analýzu</w:t>
      </w:r>
      <w:r w:rsidRPr="004D06F6">
        <w:rPr>
          <w:rFonts w:ascii="Arial" w:hAnsi="Arial"/>
          <w:b w:val="0"/>
          <w:sz w:val="32"/>
        </w:rPr>
        <w:t xml:space="preserve"> </w:t>
      </w:r>
      <w:r>
        <w:rPr>
          <w:rFonts w:ascii="Arial" w:hAnsi="Arial"/>
          <w:sz w:val="32"/>
        </w:rPr>
        <w:t xml:space="preserve">    </w:t>
      </w:r>
      <w:r w:rsidRPr="004D06F6">
        <w:rPr>
          <w:rFonts w:ascii="Arial" w:hAnsi="Arial"/>
          <w:b w:val="0"/>
          <w:sz w:val="32"/>
        </w:rPr>
        <w:t xml:space="preserve">moderního </w:t>
      </w:r>
      <w:r w:rsidR="00F27183">
        <w:rPr>
          <w:rFonts w:ascii="Arial" w:hAnsi="Arial"/>
          <w:b w:val="0"/>
          <w:sz w:val="32"/>
        </w:rPr>
        <w:t>výtvarné</w:t>
      </w:r>
      <w:r w:rsidR="00906C07" w:rsidRPr="004D06F6">
        <w:rPr>
          <w:rFonts w:ascii="Arial" w:hAnsi="Arial"/>
          <w:b w:val="0"/>
          <w:sz w:val="32"/>
        </w:rPr>
        <w:t>ho</w:t>
      </w:r>
      <w:r w:rsidRPr="004D06F6">
        <w:rPr>
          <w:rFonts w:ascii="Arial" w:hAnsi="Arial"/>
          <w:b w:val="0"/>
          <w:sz w:val="32"/>
        </w:rPr>
        <w:t xml:space="preserve"> umění.</w:t>
      </w:r>
      <w:r w:rsidRPr="004D06F6">
        <w:rPr>
          <w:rFonts w:ascii="Arial" w:hAnsi="Arial"/>
          <w:bCs w:val="0"/>
          <w:sz w:val="32"/>
        </w:rPr>
        <w:t xml:space="preserve">   </w:t>
      </w:r>
    </w:p>
    <w:p w:rsidR="004D06F6" w:rsidRPr="004D06F6" w:rsidRDefault="004D06F6" w:rsidP="004D06F6">
      <w:pPr>
        <w:pStyle w:val="obsahhh"/>
        <w:widowControl/>
        <w:numPr>
          <w:ilvl w:val="1"/>
          <w:numId w:val="4"/>
        </w:numPr>
        <w:rPr>
          <w:rFonts w:ascii="Arial" w:hAnsi="Arial"/>
          <w:b w:val="0"/>
          <w:sz w:val="32"/>
        </w:rPr>
      </w:pPr>
      <w:r w:rsidRPr="004D06F6">
        <w:rPr>
          <w:rFonts w:ascii="Arial" w:hAnsi="Arial"/>
          <w:b w:val="0"/>
          <w:bCs w:val="0"/>
          <w:sz w:val="32"/>
        </w:rPr>
        <w:t>Rovnováha</w:t>
      </w:r>
      <w:r>
        <w:rPr>
          <w:rFonts w:ascii="Arial" w:hAnsi="Arial"/>
          <w:b w:val="0"/>
          <w:bCs w:val="0"/>
          <w:sz w:val="32"/>
        </w:rPr>
        <w:t>........................................................................4.</w:t>
      </w:r>
    </w:p>
    <w:p w:rsidR="004D06F6" w:rsidRDefault="004D06F6" w:rsidP="004D06F6">
      <w:pPr>
        <w:pStyle w:val="obsahhh"/>
        <w:widowControl/>
        <w:numPr>
          <w:ilvl w:val="1"/>
          <w:numId w:val="4"/>
        </w:numPr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>Obrys.................................................................................6.</w:t>
      </w:r>
    </w:p>
    <w:p w:rsidR="004D06F6" w:rsidRDefault="004D06F6" w:rsidP="004D06F6">
      <w:pPr>
        <w:pStyle w:val="obsahhh"/>
        <w:widowControl/>
        <w:numPr>
          <w:ilvl w:val="1"/>
          <w:numId w:val="4"/>
        </w:numPr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>Forma................................................................................</w:t>
      </w:r>
      <w:r w:rsidR="00BA392D">
        <w:rPr>
          <w:rFonts w:ascii="Arial" w:hAnsi="Arial"/>
          <w:b w:val="0"/>
          <w:sz w:val="32"/>
        </w:rPr>
        <w:t>7.</w:t>
      </w:r>
    </w:p>
    <w:p w:rsidR="004D06F6" w:rsidRDefault="004D06F6" w:rsidP="004D06F6">
      <w:pPr>
        <w:pStyle w:val="obsahhh"/>
        <w:widowControl/>
        <w:numPr>
          <w:ilvl w:val="1"/>
          <w:numId w:val="4"/>
        </w:numPr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>Svět</w:t>
      </w:r>
      <w:r w:rsidR="00BA392D">
        <w:rPr>
          <w:rFonts w:ascii="Arial" w:hAnsi="Arial"/>
          <w:b w:val="0"/>
          <w:sz w:val="32"/>
        </w:rPr>
        <w:t>...................................................................................8.</w:t>
      </w:r>
    </w:p>
    <w:p w:rsidR="004D06F6" w:rsidRDefault="004D06F6" w:rsidP="004D06F6">
      <w:pPr>
        <w:pStyle w:val="obsahhh"/>
        <w:widowControl/>
        <w:numPr>
          <w:ilvl w:val="1"/>
          <w:numId w:val="4"/>
        </w:numPr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>Barva</w:t>
      </w:r>
      <w:r w:rsidR="00BA392D">
        <w:rPr>
          <w:rFonts w:ascii="Arial" w:hAnsi="Arial"/>
          <w:b w:val="0"/>
          <w:sz w:val="32"/>
        </w:rPr>
        <w:t>................................................................................9.</w:t>
      </w:r>
    </w:p>
    <w:p w:rsidR="004D06F6" w:rsidRDefault="00906C07" w:rsidP="004D06F6">
      <w:pPr>
        <w:pStyle w:val="obsahhh"/>
        <w:widowControl/>
        <w:numPr>
          <w:ilvl w:val="1"/>
          <w:numId w:val="4"/>
        </w:numPr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>Výraznost</w:t>
      </w:r>
      <w:r w:rsidR="00BA392D">
        <w:rPr>
          <w:rFonts w:ascii="Arial" w:hAnsi="Arial"/>
          <w:b w:val="0"/>
          <w:sz w:val="32"/>
        </w:rPr>
        <w:t>..........................................................................9.</w:t>
      </w:r>
    </w:p>
    <w:p w:rsidR="004D06F6" w:rsidRDefault="00906C07" w:rsidP="004D06F6">
      <w:pPr>
        <w:pStyle w:val="obsahhh"/>
        <w:widowControl/>
        <w:numPr>
          <w:ilvl w:val="0"/>
          <w:numId w:val="4"/>
        </w:numPr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>Závěr</w:t>
      </w:r>
      <w:r w:rsidR="00BA392D">
        <w:rPr>
          <w:rFonts w:ascii="Arial" w:hAnsi="Arial"/>
          <w:b w:val="0"/>
          <w:sz w:val="32"/>
        </w:rPr>
        <w:t>...................................................................................10.</w:t>
      </w:r>
    </w:p>
    <w:p w:rsidR="004D06F6" w:rsidRDefault="00906C07" w:rsidP="004D06F6">
      <w:pPr>
        <w:pStyle w:val="obsahhh"/>
        <w:widowControl/>
        <w:numPr>
          <w:ilvl w:val="0"/>
          <w:numId w:val="4"/>
        </w:numPr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>Pozná</w:t>
      </w:r>
      <w:r w:rsidRPr="004D06F6">
        <w:rPr>
          <w:rFonts w:ascii="Arial" w:hAnsi="Arial"/>
          <w:b w:val="0"/>
          <w:sz w:val="32"/>
        </w:rPr>
        <w:t>mky</w:t>
      </w:r>
      <w:r w:rsidR="00BA392D">
        <w:rPr>
          <w:rFonts w:ascii="Arial" w:hAnsi="Arial"/>
          <w:b w:val="0"/>
          <w:sz w:val="32"/>
        </w:rPr>
        <w:t>............................................................................1</w:t>
      </w:r>
      <w:r w:rsidR="00861777">
        <w:rPr>
          <w:rFonts w:ascii="Arial" w:hAnsi="Arial"/>
          <w:b w:val="0"/>
          <w:sz w:val="32"/>
        </w:rPr>
        <w:t>1</w:t>
      </w:r>
      <w:r w:rsidR="00BA392D">
        <w:rPr>
          <w:rFonts w:ascii="Arial" w:hAnsi="Arial"/>
          <w:b w:val="0"/>
          <w:sz w:val="32"/>
        </w:rPr>
        <w:t>.</w:t>
      </w:r>
    </w:p>
    <w:p w:rsidR="004D06F6" w:rsidRPr="004D06F6" w:rsidRDefault="004D06F6" w:rsidP="004D06F6">
      <w:pPr>
        <w:pStyle w:val="obsahhh"/>
        <w:widowControl/>
        <w:numPr>
          <w:ilvl w:val="0"/>
          <w:numId w:val="4"/>
        </w:numPr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>Použita literatura a zdroje.</w:t>
      </w:r>
      <w:r w:rsidR="00BA392D">
        <w:rPr>
          <w:rFonts w:ascii="Arial" w:hAnsi="Arial"/>
          <w:b w:val="0"/>
          <w:sz w:val="32"/>
        </w:rPr>
        <w:t>...................................................15</w:t>
      </w:r>
      <w:r w:rsidR="00861777">
        <w:rPr>
          <w:rFonts w:ascii="Arial" w:hAnsi="Arial"/>
          <w:b w:val="0"/>
          <w:sz w:val="32"/>
        </w:rPr>
        <w:t>.</w:t>
      </w:r>
    </w:p>
    <w:p w:rsidR="004B2DA9" w:rsidRPr="006C1355" w:rsidRDefault="004B2DA9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324F47" w:rsidRPr="00C630B4" w:rsidRDefault="00324F47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324F47" w:rsidRPr="00C630B4" w:rsidRDefault="00324F47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324F47" w:rsidRPr="00C630B4" w:rsidRDefault="00324F47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324F47" w:rsidRDefault="00324F47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4D06F6" w:rsidRDefault="004D06F6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4D06F6" w:rsidRDefault="004D06F6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BA392D" w:rsidRDefault="00BA392D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4D06F6" w:rsidRPr="00C630B4" w:rsidRDefault="004D06F6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C630B4" w:rsidRDefault="00C630B4" w:rsidP="00C630B4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C630B4" w:rsidRPr="006C1355" w:rsidRDefault="00C630B4" w:rsidP="00BA392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  <w:r w:rsidRPr="006C1355">
        <w:rPr>
          <w:rFonts w:ascii="Arial" w:hAnsi="Arial" w:cs="Arial"/>
          <w:sz w:val="32"/>
          <w:szCs w:val="32"/>
        </w:rPr>
        <w:lastRenderedPageBreak/>
        <w:t xml:space="preserve">Percepce Moderního </w:t>
      </w:r>
      <w:r w:rsidR="00F27183">
        <w:rPr>
          <w:rFonts w:ascii="Arial" w:hAnsi="Arial" w:cs="Arial"/>
          <w:sz w:val="32"/>
          <w:szCs w:val="32"/>
        </w:rPr>
        <w:t xml:space="preserve">výtvarného </w:t>
      </w:r>
      <w:r w:rsidRPr="006C1355">
        <w:rPr>
          <w:rFonts w:ascii="Arial" w:hAnsi="Arial" w:cs="Arial"/>
          <w:sz w:val="32"/>
          <w:szCs w:val="32"/>
        </w:rPr>
        <w:t>umění.</w:t>
      </w:r>
    </w:p>
    <w:p w:rsidR="002D54E5" w:rsidRPr="006C1355" w:rsidRDefault="00906C07" w:rsidP="00C630B4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Úvod</w:t>
      </w:r>
      <w:r w:rsidR="006C1355">
        <w:rPr>
          <w:rFonts w:ascii="Arial" w:hAnsi="Arial" w:cs="Arial"/>
          <w:sz w:val="32"/>
          <w:szCs w:val="32"/>
        </w:rPr>
        <w:t>.</w:t>
      </w:r>
    </w:p>
    <w:p w:rsidR="00390D70" w:rsidRPr="006C1355" w:rsidRDefault="008E2A4D" w:rsidP="00C630B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>Modernismus je obecným pojmem kulturních hnutí 19</w:t>
      </w:r>
      <w:r w:rsidR="00974C0B" w:rsidRPr="006C1355">
        <w:rPr>
          <w:rFonts w:ascii="Arial" w:hAnsi="Arial" w:cs="Arial"/>
          <w:sz w:val="28"/>
          <w:szCs w:val="28"/>
          <w:lang w:val="en-US"/>
        </w:rPr>
        <w:t>.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F27183">
        <w:rPr>
          <w:rFonts w:ascii="Arial" w:hAnsi="Arial" w:cs="Arial"/>
          <w:sz w:val="28"/>
          <w:szCs w:val="28"/>
        </w:rPr>
        <w:t>a</w:t>
      </w:r>
      <w:r w:rsidR="00974C0B" w:rsidRPr="006C1355">
        <w:rPr>
          <w:rFonts w:ascii="Arial" w:hAnsi="Arial" w:cs="Arial"/>
          <w:sz w:val="28"/>
          <w:szCs w:val="28"/>
          <w:lang w:val="en-US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20</w:t>
      </w:r>
      <w:r w:rsidR="00F27183">
        <w:rPr>
          <w:rFonts w:ascii="Arial" w:hAnsi="Arial" w:cs="Arial"/>
          <w:sz w:val="28"/>
          <w:szCs w:val="28"/>
        </w:rPr>
        <w:t>.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5F3CF2" w:rsidRPr="006C1355">
        <w:rPr>
          <w:rFonts w:ascii="Arial" w:hAnsi="Arial" w:cs="Arial"/>
          <w:sz w:val="28"/>
          <w:szCs w:val="28"/>
        </w:rPr>
        <w:t>století</w:t>
      </w:r>
      <w:r w:rsidRPr="006C1355">
        <w:rPr>
          <w:rFonts w:ascii="Arial" w:hAnsi="Arial" w:cs="Arial"/>
          <w:sz w:val="28"/>
          <w:szCs w:val="28"/>
        </w:rPr>
        <w:t xml:space="preserve">. </w:t>
      </w:r>
      <w:r w:rsidR="00974C0B" w:rsidRPr="006C1355">
        <w:rPr>
          <w:rFonts w:ascii="Arial" w:hAnsi="Arial" w:cs="Arial"/>
          <w:sz w:val="28"/>
          <w:szCs w:val="28"/>
        </w:rPr>
        <w:t xml:space="preserve">Tento směr </w:t>
      </w:r>
      <w:r w:rsidR="005F3CF2" w:rsidRPr="006C1355">
        <w:rPr>
          <w:rFonts w:ascii="Arial" w:hAnsi="Arial" w:cs="Arial"/>
          <w:sz w:val="28"/>
          <w:szCs w:val="28"/>
        </w:rPr>
        <w:t>zahrnuje</w:t>
      </w:r>
      <w:r w:rsidR="00F27183">
        <w:rPr>
          <w:rFonts w:ascii="Arial" w:hAnsi="Arial" w:cs="Arial"/>
          <w:sz w:val="28"/>
          <w:szCs w:val="28"/>
        </w:rPr>
        <w:t xml:space="preserve"> moderní umění, architekturu, </w:t>
      </w:r>
      <w:r w:rsidRPr="006C1355">
        <w:rPr>
          <w:rFonts w:ascii="Arial" w:hAnsi="Arial" w:cs="Arial"/>
          <w:sz w:val="28"/>
          <w:szCs w:val="28"/>
        </w:rPr>
        <w:t>hudbu , literaturu a design.</w:t>
      </w:r>
      <w:r w:rsidRPr="006C1355">
        <w:rPr>
          <w:rFonts w:ascii="Arial" w:hAnsi="Arial" w:cs="Arial"/>
          <w:sz w:val="28"/>
          <w:szCs w:val="28"/>
        </w:rPr>
        <w:br/>
        <w:t>Do moderního výtvarného umění se zapojují pestrý a rozmanitý styly jako jsou surrealismu</w:t>
      </w:r>
      <w:r w:rsidR="00974C0B" w:rsidRPr="006C1355">
        <w:rPr>
          <w:rFonts w:ascii="Arial" w:hAnsi="Arial" w:cs="Arial"/>
          <w:sz w:val="28"/>
          <w:szCs w:val="28"/>
        </w:rPr>
        <w:t>s</w:t>
      </w:r>
      <w:r w:rsidR="0021455B" w:rsidRPr="006C1355">
        <w:rPr>
          <w:rStyle w:val="a5"/>
          <w:rFonts w:ascii="Arial" w:hAnsi="Arial" w:cs="Arial"/>
          <w:sz w:val="28"/>
          <w:szCs w:val="28"/>
        </w:rPr>
        <w:endnoteReference w:id="2"/>
      </w:r>
      <w:r w:rsidRPr="006C1355">
        <w:rPr>
          <w:rFonts w:ascii="Arial" w:hAnsi="Arial" w:cs="Arial"/>
          <w:sz w:val="28"/>
          <w:szCs w:val="28"/>
        </w:rPr>
        <w:t>, dadaismus</w:t>
      </w:r>
      <w:r w:rsidR="00B76D11" w:rsidRPr="006C1355">
        <w:rPr>
          <w:rStyle w:val="a5"/>
          <w:rFonts w:ascii="Arial" w:hAnsi="Arial" w:cs="Arial"/>
          <w:sz w:val="28"/>
          <w:szCs w:val="28"/>
        </w:rPr>
        <w:endnoteReference w:id="3"/>
      </w:r>
      <w:r w:rsidRPr="006C1355">
        <w:rPr>
          <w:rFonts w:ascii="Arial" w:hAnsi="Arial" w:cs="Arial"/>
          <w:sz w:val="28"/>
          <w:szCs w:val="28"/>
        </w:rPr>
        <w:t>, kubismus</w:t>
      </w:r>
      <w:r w:rsidR="0021455B" w:rsidRPr="006C1355">
        <w:rPr>
          <w:rStyle w:val="a5"/>
          <w:rFonts w:ascii="Arial" w:hAnsi="Arial" w:cs="Arial"/>
          <w:sz w:val="28"/>
          <w:szCs w:val="28"/>
        </w:rPr>
        <w:endnoteReference w:id="4"/>
      </w:r>
      <w:r w:rsidRPr="006C1355">
        <w:rPr>
          <w:rFonts w:ascii="Arial" w:hAnsi="Arial" w:cs="Arial"/>
          <w:sz w:val="28"/>
          <w:szCs w:val="28"/>
        </w:rPr>
        <w:t>, futurismus</w:t>
      </w:r>
      <w:r w:rsidR="0021455B" w:rsidRPr="006C1355">
        <w:rPr>
          <w:rStyle w:val="a5"/>
          <w:rFonts w:ascii="Arial" w:hAnsi="Arial" w:cs="Arial"/>
          <w:sz w:val="28"/>
          <w:szCs w:val="28"/>
        </w:rPr>
        <w:endnoteReference w:id="5"/>
      </w:r>
      <w:r w:rsidRPr="006C1355">
        <w:rPr>
          <w:rFonts w:ascii="Arial" w:hAnsi="Arial" w:cs="Arial"/>
          <w:sz w:val="28"/>
          <w:szCs w:val="28"/>
        </w:rPr>
        <w:t>, expresionismus</w:t>
      </w:r>
      <w:r w:rsidR="0021455B" w:rsidRPr="006C1355">
        <w:rPr>
          <w:rStyle w:val="a5"/>
          <w:rFonts w:ascii="Arial" w:hAnsi="Arial" w:cs="Arial"/>
          <w:sz w:val="28"/>
          <w:szCs w:val="28"/>
        </w:rPr>
        <w:endnoteReference w:id="6"/>
      </w:r>
      <w:r w:rsidRPr="006C1355">
        <w:rPr>
          <w:rFonts w:ascii="Arial" w:hAnsi="Arial" w:cs="Arial"/>
          <w:sz w:val="28"/>
          <w:szCs w:val="28"/>
        </w:rPr>
        <w:t>, abstraktní umění</w:t>
      </w:r>
      <w:r w:rsidR="0021455B" w:rsidRPr="006C1355">
        <w:rPr>
          <w:rStyle w:val="a5"/>
          <w:rFonts w:ascii="Arial" w:hAnsi="Arial" w:cs="Arial"/>
          <w:sz w:val="28"/>
          <w:szCs w:val="28"/>
        </w:rPr>
        <w:endnoteReference w:id="7"/>
      </w:r>
      <w:r w:rsidRPr="006C1355">
        <w:rPr>
          <w:rFonts w:ascii="Arial" w:hAnsi="Arial" w:cs="Arial"/>
          <w:sz w:val="28"/>
          <w:szCs w:val="28"/>
        </w:rPr>
        <w:t>, funkcionalismus</w:t>
      </w:r>
      <w:r w:rsidR="0021455B" w:rsidRPr="006C1355">
        <w:rPr>
          <w:rStyle w:val="a5"/>
          <w:rFonts w:ascii="Arial" w:hAnsi="Arial" w:cs="Arial"/>
          <w:sz w:val="28"/>
          <w:szCs w:val="28"/>
        </w:rPr>
        <w:endnoteReference w:id="8"/>
      </w:r>
      <w:r w:rsidR="0021455B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 xml:space="preserve">a </w:t>
      </w:r>
      <w:r w:rsidR="005F3CF2" w:rsidRPr="006C1355">
        <w:rPr>
          <w:rFonts w:ascii="Arial" w:hAnsi="Arial" w:cs="Arial"/>
          <w:sz w:val="28"/>
          <w:szCs w:val="28"/>
        </w:rPr>
        <w:t>jiný. Pro</w:t>
      </w:r>
      <w:r w:rsidRPr="006C1355">
        <w:rPr>
          <w:rFonts w:ascii="Arial" w:hAnsi="Arial" w:cs="Arial"/>
          <w:sz w:val="28"/>
          <w:szCs w:val="28"/>
        </w:rPr>
        <w:t xml:space="preserve"> teto směry je charakteristickým rozpor s humanistickýma tradice klasických umění, odmítá se představa o tom, že malířství a sochařství musí skutečně zrcadlit reálný předměty a jevy. </w:t>
      </w:r>
      <w:r w:rsidR="00390D70" w:rsidRPr="006C1355">
        <w:rPr>
          <w:rFonts w:ascii="Arial" w:hAnsi="Arial" w:cs="Arial"/>
          <w:sz w:val="28"/>
          <w:szCs w:val="28"/>
        </w:rPr>
        <w:t xml:space="preserve">Předmětem malby se </w:t>
      </w:r>
      <w:r w:rsidRPr="006C1355">
        <w:rPr>
          <w:rFonts w:ascii="Arial" w:hAnsi="Arial" w:cs="Arial"/>
          <w:sz w:val="28"/>
          <w:szCs w:val="28"/>
        </w:rPr>
        <w:t>stává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samotný</w:t>
      </w:r>
      <w:r w:rsidR="00390D70" w:rsidRPr="006C1355">
        <w:rPr>
          <w:rFonts w:ascii="Arial" w:hAnsi="Arial" w:cs="Arial"/>
          <w:sz w:val="28"/>
          <w:szCs w:val="28"/>
        </w:rPr>
        <w:t xml:space="preserve"> proces vidění a </w:t>
      </w:r>
      <w:r w:rsidRPr="006C1355">
        <w:rPr>
          <w:rFonts w:ascii="Arial" w:hAnsi="Arial" w:cs="Arial"/>
          <w:sz w:val="28"/>
          <w:szCs w:val="28"/>
        </w:rPr>
        <w:t>vnímaní</w:t>
      </w:r>
      <w:r w:rsidR="00390D70" w:rsidRPr="006C1355">
        <w:rPr>
          <w:rFonts w:ascii="Arial" w:hAnsi="Arial" w:cs="Arial"/>
          <w:sz w:val="28"/>
          <w:szCs w:val="28"/>
        </w:rPr>
        <w:t xml:space="preserve"> lidského oka. </w:t>
      </w:r>
      <w:r w:rsidRPr="006C1355">
        <w:rPr>
          <w:rFonts w:ascii="Arial" w:hAnsi="Arial" w:cs="Arial"/>
          <w:sz w:val="28"/>
          <w:szCs w:val="28"/>
        </w:rPr>
        <w:t>Malíři</w:t>
      </w:r>
      <w:r w:rsidR="00390D70" w:rsidRPr="006C1355">
        <w:rPr>
          <w:rFonts w:ascii="Arial" w:hAnsi="Arial" w:cs="Arial"/>
          <w:sz w:val="28"/>
          <w:szCs w:val="28"/>
        </w:rPr>
        <w:t xml:space="preserve"> se odpoutají od napodobovaní přírody</w:t>
      </w:r>
      <w:r w:rsidR="0021455B" w:rsidRPr="006C1355">
        <w:rPr>
          <w:rFonts w:ascii="Arial" w:hAnsi="Arial" w:cs="Arial"/>
          <w:sz w:val="28"/>
          <w:szCs w:val="28"/>
        </w:rPr>
        <w:t>, sledují</w:t>
      </w:r>
      <w:r w:rsidR="00390D70" w:rsidRPr="006C1355">
        <w:rPr>
          <w:rFonts w:ascii="Arial" w:hAnsi="Arial" w:cs="Arial"/>
          <w:sz w:val="28"/>
          <w:szCs w:val="28"/>
        </w:rPr>
        <w:t xml:space="preserve"> fenomén světla a </w:t>
      </w:r>
      <w:r w:rsidRPr="006C1355">
        <w:rPr>
          <w:rFonts w:ascii="Arial" w:hAnsi="Arial" w:cs="Arial"/>
          <w:sz w:val="28"/>
          <w:szCs w:val="28"/>
        </w:rPr>
        <w:t>později</w:t>
      </w:r>
      <w:r w:rsidR="0021455B" w:rsidRPr="006C1355">
        <w:rPr>
          <w:rFonts w:ascii="Arial" w:hAnsi="Arial" w:cs="Arial"/>
          <w:sz w:val="28"/>
          <w:szCs w:val="28"/>
        </w:rPr>
        <w:t xml:space="preserve"> </w:t>
      </w:r>
      <w:r w:rsidR="005F3CF2" w:rsidRPr="006C1355">
        <w:rPr>
          <w:rFonts w:ascii="Arial" w:hAnsi="Arial" w:cs="Arial"/>
          <w:sz w:val="28"/>
          <w:szCs w:val="28"/>
        </w:rPr>
        <w:t>začíná</w:t>
      </w:r>
      <w:r w:rsidR="00390D70" w:rsidRPr="006C1355">
        <w:rPr>
          <w:rFonts w:ascii="Arial" w:hAnsi="Arial" w:cs="Arial"/>
          <w:sz w:val="28"/>
          <w:szCs w:val="28"/>
        </w:rPr>
        <w:t xml:space="preserve"> barvu používat spíše </w:t>
      </w:r>
      <w:r w:rsidR="0021455B" w:rsidRPr="006C1355">
        <w:rPr>
          <w:rFonts w:ascii="Arial" w:hAnsi="Arial" w:cs="Arial"/>
          <w:sz w:val="28"/>
          <w:szCs w:val="28"/>
        </w:rPr>
        <w:t xml:space="preserve">expresivně než naturalisticky. </w:t>
      </w:r>
      <w:r w:rsidR="00390D70" w:rsidRPr="006C1355">
        <w:rPr>
          <w:rFonts w:ascii="Arial" w:hAnsi="Arial" w:cs="Arial"/>
          <w:sz w:val="28"/>
          <w:szCs w:val="28"/>
        </w:rPr>
        <w:t xml:space="preserve">Kritiky moderního umění </w:t>
      </w:r>
      <w:r w:rsidR="00B75238" w:rsidRPr="006C1355">
        <w:rPr>
          <w:rFonts w:ascii="Arial" w:hAnsi="Arial" w:cs="Arial"/>
          <w:sz w:val="28"/>
          <w:szCs w:val="28"/>
        </w:rPr>
        <w:t xml:space="preserve">si </w:t>
      </w:r>
      <w:r w:rsidR="00390D70" w:rsidRPr="006C1355">
        <w:rPr>
          <w:rFonts w:ascii="Arial" w:hAnsi="Arial" w:cs="Arial"/>
          <w:sz w:val="28"/>
          <w:szCs w:val="28"/>
        </w:rPr>
        <w:t xml:space="preserve">často </w:t>
      </w:r>
      <w:r w:rsidRPr="006C1355">
        <w:rPr>
          <w:rFonts w:ascii="Arial" w:hAnsi="Arial" w:cs="Arial"/>
          <w:sz w:val="28"/>
          <w:szCs w:val="28"/>
        </w:rPr>
        <w:t>stěžují, že</w:t>
      </w:r>
      <w:r w:rsidR="00390D70" w:rsidRPr="006C1355">
        <w:rPr>
          <w:rFonts w:ascii="Arial" w:hAnsi="Arial" w:cs="Arial"/>
          <w:sz w:val="28"/>
          <w:szCs w:val="28"/>
        </w:rPr>
        <w:t xml:space="preserve"> v </w:t>
      </w:r>
      <w:r w:rsidRPr="006C1355">
        <w:rPr>
          <w:rFonts w:ascii="Arial" w:hAnsi="Arial" w:cs="Arial"/>
          <w:sz w:val="28"/>
          <w:szCs w:val="28"/>
        </w:rPr>
        <w:t>součastně</w:t>
      </w:r>
      <w:r w:rsidR="00390D70" w:rsidRPr="006C1355">
        <w:rPr>
          <w:rFonts w:ascii="Arial" w:hAnsi="Arial" w:cs="Arial"/>
          <w:sz w:val="28"/>
          <w:szCs w:val="28"/>
        </w:rPr>
        <w:t xml:space="preserve"> době skoro se </w:t>
      </w:r>
      <w:r w:rsidRPr="006C1355">
        <w:rPr>
          <w:rFonts w:ascii="Arial" w:hAnsi="Arial" w:cs="Arial"/>
          <w:sz w:val="28"/>
          <w:szCs w:val="28"/>
        </w:rPr>
        <w:t>nedá</w:t>
      </w:r>
      <w:r w:rsidR="00390D70" w:rsidRPr="006C1355">
        <w:rPr>
          <w:rFonts w:ascii="Arial" w:hAnsi="Arial" w:cs="Arial"/>
          <w:sz w:val="28"/>
          <w:szCs w:val="28"/>
        </w:rPr>
        <w:t xml:space="preserve"> rozpoznat dědictví </w:t>
      </w:r>
      <w:r w:rsidRPr="006C1355">
        <w:rPr>
          <w:rFonts w:ascii="Arial" w:hAnsi="Arial" w:cs="Arial"/>
          <w:sz w:val="28"/>
          <w:szCs w:val="28"/>
        </w:rPr>
        <w:t>velkých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uměleckých</w:t>
      </w:r>
      <w:r w:rsidR="00390D70" w:rsidRPr="006C1355">
        <w:rPr>
          <w:rFonts w:ascii="Arial" w:hAnsi="Arial" w:cs="Arial"/>
          <w:sz w:val="28"/>
          <w:szCs w:val="28"/>
        </w:rPr>
        <w:t xml:space="preserve"> tradice</w:t>
      </w:r>
      <w:r w:rsidR="00B76D11" w:rsidRPr="006C1355">
        <w:rPr>
          <w:rFonts w:ascii="Arial" w:hAnsi="Arial" w:cs="Arial"/>
          <w:sz w:val="28"/>
          <w:szCs w:val="28"/>
        </w:rPr>
        <w:t>,</w:t>
      </w:r>
      <w:r w:rsidR="00390D70" w:rsidRPr="006C1355">
        <w:rPr>
          <w:rFonts w:ascii="Arial" w:hAnsi="Arial" w:cs="Arial"/>
          <w:sz w:val="28"/>
          <w:szCs w:val="28"/>
        </w:rPr>
        <w:t xml:space="preserve"> v </w:t>
      </w:r>
      <w:r w:rsidRPr="006C1355">
        <w:rPr>
          <w:rFonts w:ascii="Arial" w:hAnsi="Arial" w:cs="Arial"/>
          <w:sz w:val="28"/>
          <w:szCs w:val="28"/>
        </w:rPr>
        <w:t>neklidně</w:t>
      </w:r>
      <w:r w:rsidR="00390D70" w:rsidRPr="006C1355">
        <w:rPr>
          <w:rFonts w:ascii="Arial" w:hAnsi="Arial" w:cs="Arial"/>
          <w:sz w:val="28"/>
          <w:szCs w:val="28"/>
        </w:rPr>
        <w:t xml:space="preserve"> občas </w:t>
      </w:r>
      <w:r w:rsidRPr="006C1355">
        <w:rPr>
          <w:rFonts w:ascii="Arial" w:hAnsi="Arial" w:cs="Arial"/>
          <w:sz w:val="28"/>
          <w:szCs w:val="28"/>
        </w:rPr>
        <w:t>uvádějící</w:t>
      </w:r>
      <w:r w:rsidR="00390D70" w:rsidRPr="006C1355">
        <w:rPr>
          <w:rFonts w:ascii="Arial" w:hAnsi="Arial" w:cs="Arial"/>
          <w:sz w:val="28"/>
          <w:szCs w:val="28"/>
        </w:rPr>
        <w:t xml:space="preserve"> do rozpaku </w:t>
      </w:r>
      <w:r w:rsidRPr="006C1355">
        <w:rPr>
          <w:rFonts w:ascii="Arial" w:hAnsi="Arial" w:cs="Arial"/>
          <w:sz w:val="28"/>
          <w:szCs w:val="28"/>
        </w:rPr>
        <w:t>činnosti s kterou</w:t>
      </w:r>
      <w:r w:rsidR="00390D70" w:rsidRPr="006C1355">
        <w:rPr>
          <w:rFonts w:ascii="Arial" w:hAnsi="Arial" w:cs="Arial"/>
          <w:sz w:val="28"/>
          <w:szCs w:val="28"/>
        </w:rPr>
        <w:t xml:space="preserve"> lze asociovat </w:t>
      </w:r>
      <w:r w:rsidRPr="006C1355">
        <w:rPr>
          <w:rFonts w:ascii="Arial" w:hAnsi="Arial" w:cs="Arial"/>
          <w:sz w:val="28"/>
          <w:szCs w:val="28"/>
        </w:rPr>
        <w:t>mladých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umělců</w:t>
      </w:r>
      <w:r w:rsidR="00390D70" w:rsidRPr="006C1355">
        <w:rPr>
          <w:rFonts w:ascii="Arial" w:hAnsi="Arial" w:cs="Arial"/>
          <w:sz w:val="28"/>
          <w:szCs w:val="28"/>
        </w:rPr>
        <w:t xml:space="preserve">. </w:t>
      </w:r>
    </w:p>
    <w:p w:rsidR="00390D70" w:rsidRPr="006C1355" w:rsidRDefault="00390D70" w:rsidP="00C630B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>Modernismus</w:t>
      </w:r>
      <w:r w:rsidR="00B76D11" w:rsidRPr="006C1355">
        <w:rPr>
          <w:rStyle w:val="a8"/>
          <w:rFonts w:ascii="Arial" w:hAnsi="Arial" w:cs="Arial"/>
          <w:sz w:val="28"/>
          <w:szCs w:val="28"/>
        </w:rPr>
        <w:footnoteReference w:id="2"/>
      </w:r>
      <w:r w:rsidRPr="006C1355">
        <w:rPr>
          <w:rFonts w:ascii="Arial" w:hAnsi="Arial" w:cs="Arial"/>
          <w:sz w:val="28"/>
          <w:szCs w:val="28"/>
        </w:rPr>
        <w:t xml:space="preserve"> se </w:t>
      </w:r>
      <w:r w:rsidR="008E2A4D" w:rsidRPr="006C1355">
        <w:rPr>
          <w:rFonts w:ascii="Arial" w:hAnsi="Arial" w:cs="Arial"/>
          <w:sz w:val="28"/>
          <w:szCs w:val="28"/>
        </w:rPr>
        <w:t>odmítá</w:t>
      </w:r>
      <w:r w:rsidRPr="006C1355">
        <w:rPr>
          <w:rFonts w:ascii="Arial" w:hAnsi="Arial" w:cs="Arial"/>
          <w:sz w:val="28"/>
          <w:szCs w:val="28"/>
        </w:rPr>
        <w:t xml:space="preserve"> kulturní </w:t>
      </w:r>
      <w:r w:rsidR="008E2A4D" w:rsidRPr="006C1355">
        <w:rPr>
          <w:rFonts w:ascii="Arial" w:hAnsi="Arial" w:cs="Arial"/>
          <w:sz w:val="28"/>
          <w:szCs w:val="28"/>
        </w:rPr>
        <w:t>dědictví</w:t>
      </w:r>
      <w:r w:rsidRPr="006C1355">
        <w:rPr>
          <w:rFonts w:ascii="Arial" w:hAnsi="Arial" w:cs="Arial"/>
          <w:sz w:val="28"/>
          <w:szCs w:val="28"/>
        </w:rPr>
        <w:t xml:space="preserve"> a </w:t>
      </w:r>
      <w:r w:rsidR="008E2A4D" w:rsidRPr="006C1355">
        <w:rPr>
          <w:rFonts w:ascii="Arial" w:hAnsi="Arial" w:cs="Arial"/>
          <w:sz w:val="28"/>
          <w:szCs w:val="28"/>
        </w:rPr>
        <w:t>reální</w:t>
      </w:r>
      <w:r w:rsidRPr="006C1355">
        <w:rPr>
          <w:rFonts w:ascii="Arial" w:hAnsi="Arial" w:cs="Arial"/>
          <w:sz w:val="28"/>
          <w:szCs w:val="28"/>
        </w:rPr>
        <w:t xml:space="preserve"> reprodukovaní </w:t>
      </w:r>
      <w:r w:rsidR="008E2A4D" w:rsidRPr="006C1355">
        <w:rPr>
          <w:rFonts w:ascii="Arial" w:hAnsi="Arial" w:cs="Arial"/>
          <w:sz w:val="28"/>
          <w:szCs w:val="28"/>
        </w:rPr>
        <w:t>reality, aplikuje</w:t>
      </w:r>
      <w:r w:rsidRPr="006C1355">
        <w:rPr>
          <w:rFonts w:ascii="Arial" w:hAnsi="Arial" w:cs="Arial"/>
          <w:sz w:val="28"/>
          <w:szCs w:val="28"/>
        </w:rPr>
        <w:t xml:space="preserve"> deformace obrazu a subjektivní vjem </w:t>
      </w:r>
      <w:r w:rsidR="008E2A4D" w:rsidRPr="006C1355">
        <w:rPr>
          <w:rFonts w:ascii="Arial" w:hAnsi="Arial" w:cs="Arial"/>
          <w:sz w:val="28"/>
          <w:szCs w:val="28"/>
        </w:rPr>
        <w:t>umělců</w:t>
      </w:r>
      <w:r w:rsidRPr="006C1355">
        <w:rPr>
          <w:rFonts w:ascii="Arial" w:hAnsi="Arial" w:cs="Arial"/>
          <w:sz w:val="28"/>
          <w:szCs w:val="28"/>
        </w:rPr>
        <w:t>. For</w:t>
      </w:r>
      <w:r w:rsidR="00B76D11" w:rsidRPr="006C1355">
        <w:rPr>
          <w:rFonts w:ascii="Arial" w:hAnsi="Arial" w:cs="Arial"/>
          <w:sz w:val="28"/>
          <w:szCs w:val="28"/>
        </w:rPr>
        <w:t>muje svět uvnitř</w:t>
      </w:r>
      <w:r w:rsidRPr="006C1355">
        <w:rPr>
          <w:rFonts w:ascii="Arial" w:hAnsi="Arial" w:cs="Arial"/>
          <w:sz w:val="28"/>
          <w:szCs w:val="28"/>
        </w:rPr>
        <w:t xml:space="preserve"> obrazu. </w:t>
      </w:r>
    </w:p>
    <w:p w:rsidR="00390D70" w:rsidRPr="006C1355" w:rsidRDefault="008E2A4D" w:rsidP="00C630B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>Poslední dobou problém ztráty p</w:t>
      </w:r>
      <w:r w:rsidR="00B76D11" w:rsidRPr="006C1355">
        <w:rPr>
          <w:rFonts w:ascii="Arial" w:hAnsi="Arial" w:cs="Arial"/>
          <w:sz w:val="28"/>
          <w:szCs w:val="28"/>
        </w:rPr>
        <w:t>ochopení uměleckého díla spojený</w:t>
      </w:r>
      <w:r w:rsidRPr="006C1355">
        <w:rPr>
          <w:rFonts w:ascii="Arial" w:hAnsi="Arial" w:cs="Arial"/>
          <w:sz w:val="28"/>
          <w:szCs w:val="28"/>
        </w:rPr>
        <w:t xml:space="preserve"> s</w:t>
      </w:r>
      <w:r w:rsidR="00F27183">
        <w:rPr>
          <w:rFonts w:ascii="Arial" w:hAnsi="Arial" w:cs="Arial"/>
          <w:sz w:val="28"/>
          <w:szCs w:val="28"/>
        </w:rPr>
        <w:t xml:space="preserve"> všeobecným  předsvědčením</w:t>
      </w:r>
      <w:r w:rsidR="00B76D11" w:rsidRPr="006C1355">
        <w:rPr>
          <w:rFonts w:ascii="Arial" w:hAnsi="Arial" w:cs="Arial"/>
          <w:sz w:val="28"/>
          <w:szCs w:val="28"/>
        </w:rPr>
        <w:t xml:space="preserve"> nový</w:t>
      </w:r>
      <w:r w:rsidRPr="006C1355">
        <w:rPr>
          <w:rFonts w:ascii="Arial" w:hAnsi="Arial" w:cs="Arial"/>
          <w:sz w:val="28"/>
          <w:szCs w:val="28"/>
        </w:rPr>
        <w:t xml:space="preserve"> médijní reality. Následkem adaptace k toto realitě je pochopení současného diváka , spokojenost kterému posk</w:t>
      </w:r>
      <w:r w:rsidR="00B76D11" w:rsidRPr="006C1355">
        <w:rPr>
          <w:rFonts w:ascii="Arial" w:hAnsi="Arial" w:cs="Arial"/>
          <w:sz w:val="28"/>
          <w:szCs w:val="28"/>
        </w:rPr>
        <w:t xml:space="preserve">ytuje spíš rozmanitost zážitku </w:t>
      </w:r>
      <w:r w:rsidRPr="006C1355">
        <w:rPr>
          <w:rFonts w:ascii="Arial" w:hAnsi="Arial" w:cs="Arial"/>
          <w:sz w:val="28"/>
          <w:szCs w:val="28"/>
        </w:rPr>
        <w:t>ne</w:t>
      </w:r>
      <w:r w:rsidR="00B76D11" w:rsidRPr="006C1355">
        <w:rPr>
          <w:rFonts w:ascii="Arial" w:hAnsi="Arial" w:cs="Arial"/>
          <w:sz w:val="28"/>
          <w:szCs w:val="28"/>
        </w:rPr>
        <w:t>ž</w:t>
      </w:r>
      <w:r w:rsidRPr="006C1355">
        <w:rPr>
          <w:rFonts w:ascii="Arial" w:hAnsi="Arial" w:cs="Arial"/>
          <w:sz w:val="28"/>
          <w:szCs w:val="28"/>
        </w:rPr>
        <w:t xml:space="preserve"> hloubka obsahu.</w:t>
      </w:r>
      <w:r w:rsidR="00B76D11" w:rsidRPr="006C1355">
        <w:rPr>
          <w:rFonts w:ascii="Arial" w:hAnsi="Arial" w:cs="Arial"/>
          <w:sz w:val="28"/>
          <w:szCs w:val="28"/>
        </w:rPr>
        <w:t xml:space="preserve"> Za těchto podmínek z</w:t>
      </w:r>
      <w:r w:rsidRPr="006C1355">
        <w:rPr>
          <w:rFonts w:ascii="Arial" w:hAnsi="Arial" w:cs="Arial"/>
          <w:sz w:val="28"/>
          <w:szCs w:val="28"/>
        </w:rPr>
        <w:t>ab</w:t>
      </w:r>
      <w:r w:rsidR="00B76D11" w:rsidRPr="006C1355">
        <w:rPr>
          <w:rFonts w:ascii="Arial" w:hAnsi="Arial" w:cs="Arial"/>
          <w:sz w:val="28"/>
          <w:szCs w:val="28"/>
        </w:rPr>
        <w:t xml:space="preserve">ezpečit vliv umění na publikum </w:t>
      </w:r>
      <w:r w:rsidRPr="006C1355">
        <w:rPr>
          <w:rFonts w:ascii="Arial" w:hAnsi="Arial" w:cs="Arial"/>
          <w:sz w:val="28"/>
          <w:szCs w:val="28"/>
        </w:rPr>
        <w:t xml:space="preserve">je možně jen s přihlédnutím teoretický opodstatněných a empiricky zkontrolovaných determinant uměleckého způsobu vnímaní.  </w:t>
      </w:r>
    </w:p>
    <w:p w:rsidR="00390D70" w:rsidRPr="006C1355" w:rsidRDefault="008E2A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>Arnheim</w:t>
      </w:r>
      <w:r w:rsidR="00B76D11" w:rsidRPr="006C1355">
        <w:rPr>
          <w:rStyle w:val="a8"/>
          <w:rFonts w:ascii="Arial" w:hAnsi="Arial" w:cs="Arial"/>
          <w:sz w:val="28"/>
          <w:szCs w:val="28"/>
        </w:rPr>
        <w:footnoteReference w:id="3"/>
      </w:r>
      <w:r w:rsidRPr="006C1355">
        <w:rPr>
          <w:rFonts w:ascii="Arial" w:hAnsi="Arial" w:cs="Arial"/>
          <w:sz w:val="28"/>
          <w:szCs w:val="28"/>
        </w:rPr>
        <w:t xml:space="preserve"> zdůrazňuje, že percepce umění není pasivním procesem ale </w:t>
      </w:r>
      <w:r w:rsidRPr="006C1355">
        <w:rPr>
          <w:rFonts w:ascii="Arial" w:hAnsi="Arial" w:cs="Arial"/>
          <w:sz w:val="28"/>
          <w:szCs w:val="28"/>
        </w:rPr>
        <w:lastRenderedPageBreak/>
        <w:t xml:space="preserve">aktivní </w:t>
      </w:r>
      <w:r w:rsidR="00DF6501">
        <w:rPr>
          <w:rFonts w:ascii="Arial" w:hAnsi="Arial" w:cs="Arial"/>
          <w:sz w:val="28"/>
          <w:szCs w:val="28"/>
        </w:rPr>
        <w:t>dy</w:t>
      </w:r>
      <w:r w:rsidR="00DF6501" w:rsidRPr="006C1355">
        <w:rPr>
          <w:rFonts w:ascii="Arial" w:hAnsi="Arial" w:cs="Arial"/>
          <w:sz w:val="28"/>
          <w:szCs w:val="28"/>
        </w:rPr>
        <w:t>namickou</w:t>
      </w:r>
      <w:r w:rsidRPr="006C1355">
        <w:rPr>
          <w:rFonts w:ascii="Arial" w:hAnsi="Arial" w:cs="Arial"/>
          <w:sz w:val="28"/>
          <w:szCs w:val="28"/>
        </w:rPr>
        <w:t xml:space="preserve"> a tvořivou </w:t>
      </w:r>
      <w:r w:rsidR="00DF6501">
        <w:rPr>
          <w:rFonts w:ascii="Arial" w:hAnsi="Arial" w:cs="Arial"/>
          <w:sz w:val="28"/>
          <w:szCs w:val="28"/>
        </w:rPr>
        <w:t>kog</w:t>
      </w:r>
      <w:r w:rsidR="00DF6501" w:rsidRPr="006C1355">
        <w:rPr>
          <w:rFonts w:ascii="Arial" w:hAnsi="Arial" w:cs="Arial"/>
          <w:sz w:val="28"/>
          <w:szCs w:val="28"/>
        </w:rPr>
        <w:t>nitivní</w:t>
      </w:r>
      <w:r w:rsidR="00456043">
        <w:rPr>
          <w:rFonts w:ascii="Arial" w:hAnsi="Arial" w:cs="Arial"/>
          <w:sz w:val="28"/>
          <w:szCs w:val="28"/>
        </w:rPr>
        <w:t xml:space="preserve"> činnosti. </w:t>
      </w:r>
      <w:r w:rsidRPr="006C1355">
        <w:rPr>
          <w:rFonts w:ascii="Arial" w:hAnsi="Arial" w:cs="Arial"/>
          <w:sz w:val="28"/>
          <w:szCs w:val="28"/>
        </w:rPr>
        <w:t>Experimentální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výzkum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západních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DF6501">
        <w:rPr>
          <w:rFonts w:ascii="Arial" w:hAnsi="Arial" w:cs="Arial"/>
          <w:sz w:val="28"/>
          <w:szCs w:val="28"/>
        </w:rPr>
        <w:t>ges</w:t>
      </w:r>
      <w:r w:rsidR="00DF6501" w:rsidRPr="006C1355">
        <w:rPr>
          <w:rFonts w:ascii="Arial" w:hAnsi="Arial" w:cs="Arial"/>
          <w:sz w:val="28"/>
          <w:szCs w:val="28"/>
        </w:rPr>
        <w:t>talt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B76D11" w:rsidRPr="006C1355">
        <w:rPr>
          <w:rFonts w:ascii="Arial" w:hAnsi="Arial" w:cs="Arial"/>
          <w:sz w:val="28"/>
          <w:szCs w:val="28"/>
        </w:rPr>
        <w:t>psychologů</w:t>
      </w:r>
      <w:r w:rsidR="00B42620" w:rsidRPr="006C1355">
        <w:rPr>
          <w:rStyle w:val="a5"/>
          <w:rFonts w:ascii="Arial" w:hAnsi="Arial" w:cs="Arial"/>
          <w:sz w:val="28"/>
          <w:szCs w:val="28"/>
        </w:rPr>
        <w:endnoteReference w:id="9"/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uvádí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hypotézu</w:t>
      </w:r>
      <w:r w:rsidR="00456043">
        <w:rPr>
          <w:rFonts w:ascii="Arial" w:hAnsi="Arial" w:cs="Arial"/>
          <w:sz w:val="28"/>
          <w:szCs w:val="28"/>
        </w:rPr>
        <w:t xml:space="preserve"> </w:t>
      </w:r>
      <w:r w:rsidR="00390D70" w:rsidRPr="006C1355">
        <w:rPr>
          <w:rFonts w:ascii="Arial" w:hAnsi="Arial" w:cs="Arial"/>
          <w:sz w:val="28"/>
          <w:szCs w:val="28"/>
        </w:rPr>
        <w:t xml:space="preserve">o akčním </w:t>
      </w:r>
      <w:r w:rsidRPr="006C1355">
        <w:rPr>
          <w:rFonts w:ascii="Arial" w:hAnsi="Arial" w:cs="Arial"/>
          <w:sz w:val="28"/>
          <w:szCs w:val="28"/>
        </w:rPr>
        <w:t>tvůrčí</w:t>
      </w:r>
      <w:r w:rsidR="00B76D11" w:rsidRPr="006C1355">
        <w:rPr>
          <w:rFonts w:ascii="Arial" w:hAnsi="Arial" w:cs="Arial"/>
          <w:sz w:val="28"/>
          <w:szCs w:val="28"/>
        </w:rPr>
        <w:t>m</w:t>
      </w:r>
      <w:r w:rsidR="00456043">
        <w:rPr>
          <w:rFonts w:ascii="Arial" w:hAnsi="Arial" w:cs="Arial"/>
          <w:sz w:val="28"/>
          <w:szCs w:val="28"/>
        </w:rPr>
        <w:t xml:space="preserve"> </w:t>
      </w:r>
      <w:r w:rsidR="00390D70" w:rsidRPr="006C1355">
        <w:rPr>
          <w:rFonts w:ascii="Arial" w:hAnsi="Arial" w:cs="Arial"/>
          <w:sz w:val="28"/>
          <w:szCs w:val="28"/>
        </w:rPr>
        <w:t xml:space="preserve">charakteru </w:t>
      </w:r>
      <w:r w:rsidRPr="006C1355">
        <w:rPr>
          <w:rFonts w:ascii="Arial" w:hAnsi="Arial" w:cs="Arial"/>
          <w:sz w:val="28"/>
          <w:szCs w:val="28"/>
        </w:rPr>
        <w:t>vnímaní</w:t>
      </w:r>
      <w:r w:rsidR="00390D70" w:rsidRPr="006C1355">
        <w:rPr>
          <w:rFonts w:ascii="Arial" w:hAnsi="Arial" w:cs="Arial"/>
          <w:sz w:val="28"/>
          <w:szCs w:val="28"/>
        </w:rPr>
        <w:t xml:space="preserve"> uměleckého díla která produkuje </w:t>
      </w:r>
      <w:r w:rsidRPr="006C1355">
        <w:rPr>
          <w:rFonts w:ascii="Arial" w:hAnsi="Arial" w:cs="Arial"/>
          <w:sz w:val="28"/>
          <w:szCs w:val="28"/>
        </w:rPr>
        <w:t>umělecké</w:t>
      </w:r>
      <w:r w:rsidR="00390D70" w:rsidRPr="006C1355">
        <w:rPr>
          <w:rFonts w:ascii="Arial" w:hAnsi="Arial" w:cs="Arial"/>
          <w:sz w:val="28"/>
          <w:szCs w:val="28"/>
        </w:rPr>
        <w:t xml:space="preserve"> obrazy v </w:t>
      </w:r>
      <w:r w:rsidRPr="006C1355">
        <w:rPr>
          <w:rFonts w:ascii="Arial" w:hAnsi="Arial" w:cs="Arial"/>
          <w:sz w:val="28"/>
          <w:szCs w:val="28"/>
        </w:rPr>
        <w:t>individuálním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podvědomí</w:t>
      </w:r>
      <w:r w:rsidR="00390D70" w:rsidRPr="006C1355">
        <w:rPr>
          <w:rFonts w:ascii="Arial" w:hAnsi="Arial" w:cs="Arial"/>
          <w:sz w:val="28"/>
          <w:szCs w:val="28"/>
        </w:rPr>
        <w:t xml:space="preserve">. </w:t>
      </w:r>
    </w:p>
    <w:p w:rsidR="00390D70" w:rsidRPr="006C1355" w:rsidRDefault="008E2A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 xml:space="preserve">Jako základní </w:t>
      </w:r>
      <w:r w:rsidR="00F944BB" w:rsidRPr="006C1355">
        <w:rPr>
          <w:rFonts w:ascii="Arial" w:hAnsi="Arial" w:cs="Arial"/>
          <w:sz w:val="28"/>
          <w:szCs w:val="28"/>
        </w:rPr>
        <w:t>faktory určující percepci divákem</w:t>
      </w:r>
      <w:r w:rsidRPr="006C1355">
        <w:rPr>
          <w:rFonts w:ascii="Arial" w:hAnsi="Arial" w:cs="Arial"/>
          <w:sz w:val="28"/>
          <w:szCs w:val="28"/>
        </w:rPr>
        <w:t xml:space="preserve"> uměleckého díla je možně vyčlenit </w:t>
      </w:r>
      <w:r w:rsidR="00DF6501">
        <w:rPr>
          <w:rFonts w:ascii="Arial" w:hAnsi="Arial" w:cs="Arial"/>
          <w:sz w:val="28"/>
          <w:szCs w:val="28"/>
        </w:rPr>
        <w:t>unikátní</w:t>
      </w:r>
      <w:r w:rsidRPr="006C1355">
        <w:rPr>
          <w:rFonts w:ascii="Arial" w:hAnsi="Arial" w:cs="Arial"/>
          <w:sz w:val="28"/>
          <w:szCs w:val="28"/>
        </w:rPr>
        <w:t xml:space="preserve"> osobitou zkušenost vnímají</w:t>
      </w:r>
      <w:r w:rsidR="00F944BB" w:rsidRPr="006C1355">
        <w:rPr>
          <w:rFonts w:ascii="Arial" w:hAnsi="Arial" w:cs="Arial"/>
          <w:sz w:val="28"/>
          <w:szCs w:val="28"/>
        </w:rPr>
        <w:t>cího, ho recepční zaměření který podmíněný stupněm popularity, směrem a</w:t>
      </w:r>
      <w:r w:rsidRPr="006C1355">
        <w:rPr>
          <w:rFonts w:ascii="Arial" w:hAnsi="Arial" w:cs="Arial"/>
          <w:sz w:val="28"/>
          <w:szCs w:val="28"/>
        </w:rPr>
        <w:t xml:space="preserve"> stylovými charakteristikami uměleckého</w:t>
      </w:r>
      <w:r w:rsidR="00F944BB" w:rsidRPr="006C1355">
        <w:rPr>
          <w:rFonts w:ascii="Arial" w:hAnsi="Arial" w:cs="Arial"/>
          <w:sz w:val="28"/>
          <w:szCs w:val="28"/>
        </w:rPr>
        <w:t xml:space="preserve"> díla,</w:t>
      </w:r>
    </w:p>
    <w:p w:rsidR="00390D70" w:rsidRPr="006C1355" w:rsidRDefault="0039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 xml:space="preserve">Percepce uměleckého díla se </w:t>
      </w:r>
      <w:r w:rsidR="008E2A4D" w:rsidRPr="006C1355">
        <w:rPr>
          <w:rFonts w:ascii="Arial" w:hAnsi="Arial" w:cs="Arial"/>
          <w:sz w:val="28"/>
          <w:szCs w:val="28"/>
        </w:rPr>
        <w:t>opírá</w:t>
      </w:r>
      <w:r w:rsidRPr="006C1355">
        <w:rPr>
          <w:rFonts w:ascii="Arial" w:hAnsi="Arial" w:cs="Arial"/>
          <w:sz w:val="28"/>
          <w:szCs w:val="28"/>
        </w:rPr>
        <w:t xml:space="preserve"> o dva </w:t>
      </w:r>
      <w:r w:rsidR="00DF6501" w:rsidRPr="006C1355">
        <w:rPr>
          <w:rFonts w:ascii="Arial" w:hAnsi="Arial" w:cs="Arial"/>
          <w:sz w:val="28"/>
          <w:szCs w:val="28"/>
        </w:rPr>
        <w:t>principy: Perceptivní</w:t>
      </w:r>
      <w:r w:rsidR="00F944BB" w:rsidRPr="006C1355">
        <w:rPr>
          <w:rFonts w:ascii="Arial" w:hAnsi="Arial" w:cs="Arial"/>
          <w:sz w:val="28"/>
          <w:szCs w:val="28"/>
        </w:rPr>
        <w:t xml:space="preserve"> ze strany </w:t>
      </w:r>
      <w:r w:rsidR="00DF6501" w:rsidRPr="006C1355">
        <w:rPr>
          <w:rFonts w:ascii="Arial" w:hAnsi="Arial" w:cs="Arial"/>
          <w:sz w:val="28"/>
          <w:szCs w:val="28"/>
        </w:rPr>
        <w:t>diváka</w:t>
      </w:r>
      <w:r w:rsidR="00F944BB" w:rsidRPr="006C1355">
        <w:rPr>
          <w:rFonts w:ascii="Arial" w:hAnsi="Arial" w:cs="Arial"/>
          <w:sz w:val="28"/>
          <w:szCs w:val="28"/>
        </w:rPr>
        <w:t>,</w:t>
      </w:r>
      <w:r w:rsidRPr="006C1355">
        <w:rPr>
          <w:rFonts w:ascii="Arial" w:hAnsi="Arial" w:cs="Arial"/>
          <w:sz w:val="28"/>
          <w:szCs w:val="28"/>
        </w:rPr>
        <w:t xml:space="preserve"> s</w:t>
      </w:r>
      <w:r w:rsidRPr="00C630B4">
        <w:rPr>
          <w:rFonts w:ascii="Arial" w:hAnsi="Arial" w:cs="Arial"/>
          <w:sz w:val="24"/>
          <w:szCs w:val="24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 xml:space="preserve">pomoci </w:t>
      </w:r>
      <w:r w:rsidR="00DF6501" w:rsidRPr="006C1355">
        <w:rPr>
          <w:rFonts w:ascii="Arial" w:hAnsi="Arial" w:cs="Arial"/>
          <w:sz w:val="28"/>
          <w:szCs w:val="28"/>
        </w:rPr>
        <w:t>kterého vzniká</w:t>
      </w:r>
      <w:r w:rsidR="00F944BB" w:rsidRPr="006C1355">
        <w:rPr>
          <w:rFonts w:ascii="Arial" w:hAnsi="Arial" w:cs="Arial"/>
          <w:sz w:val="28"/>
          <w:szCs w:val="28"/>
        </w:rPr>
        <w:t xml:space="preserve"> vjem a </w:t>
      </w:r>
      <w:r w:rsidR="008E2A4D" w:rsidRPr="006C1355">
        <w:rPr>
          <w:rFonts w:ascii="Arial" w:hAnsi="Arial" w:cs="Arial"/>
          <w:sz w:val="28"/>
          <w:szCs w:val="28"/>
        </w:rPr>
        <w:t>výtvarný</w:t>
      </w:r>
      <w:r w:rsidRPr="006C1355">
        <w:rPr>
          <w:rFonts w:ascii="Arial" w:hAnsi="Arial" w:cs="Arial"/>
          <w:sz w:val="28"/>
          <w:szCs w:val="28"/>
        </w:rPr>
        <w:t xml:space="preserve"> princip ze strany </w:t>
      </w:r>
      <w:r w:rsidR="00DF6501" w:rsidRPr="006C1355">
        <w:rPr>
          <w:rFonts w:ascii="Arial" w:hAnsi="Arial" w:cs="Arial"/>
          <w:sz w:val="28"/>
          <w:szCs w:val="28"/>
        </w:rPr>
        <w:t>tvůrce, prostřednictvím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8E2A4D" w:rsidRPr="006C1355">
        <w:rPr>
          <w:rFonts w:ascii="Arial" w:hAnsi="Arial" w:cs="Arial"/>
          <w:sz w:val="28"/>
          <w:szCs w:val="28"/>
        </w:rPr>
        <w:t>kterého</w:t>
      </w:r>
      <w:r w:rsidRPr="006C1355">
        <w:rPr>
          <w:rFonts w:ascii="Arial" w:hAnsi="Arial" w:cs="Arial"/>
          <w:sz w:val="28"/>
          <w:szCs w:val="28"/>
        </w:rPr>
        <w:t xml:space="preserve"> umělec vyjadřuje svou myšlenku v </w:t>
      </w:r>
      <w:r w:rsidR="008E2A4D" w:rsidRPr="006C1355">
        <w:rPr>
          <w:rFonts w:ascii="Arial" w:hAnsi="Arial" w:cs="Arial"/>
          <w:sz w:val="28"/>
          <w:szCs w:val="28"/>
        </w:rPr>
        <w:t>uměleckém</w:t>
      </w:r>
      <w:r w:rsidRPr="006C1355">
        <w:rPr>
          <w:rFonts w:ascii="Arial" w:hAnsi="Arial" w:cs="Arial"/>
          <w:sz w:val="28"/>
          <w:szCs w:val="28"/>
        </w:rPr>
        <w:t xml:space="preserve"> díle. Schopnost </w:t>
      </w:r>
      <w:r w:rsidR="008E2A4D" w:rsidRPr="006C1355">
        <w:rPr>
          <w:rFonts w:ascii="Arial" w:hAnsi="Arial" w:cs="Arial"/>
          <w:sz w:val="28"/>
          <w:szCs w:val="28"/>
        </w:rPr>
        <w:t>tvůrčí</w:t>
      </w:r>
      <w:r w:rsidRPr="006C1355">
        <w:rPr>
          <w:rFonts w:ascii="Arial" w:hAnsi="Arial" w:cs="Arial"/>
          <w:sz w:val="28"/>
          <w:szCs w:val="28"/>
        </w:rPr>
        <w:t xml:space="preserve"> činnosti </w:t>
      </w:r>
      <w:r w:rsidR="008E2A4D" w:rsidRPr="006C1355">
        <w:rPr>
          <w:rFonts w:ascii="Arial" w:hAnsi="Arial" w:cs="Arial"/>
          <w:sz w:val="28"/>
          <w:szCs w:val="28"/>
        </w:rPr>
        <w:t>není</w:t>
      </w:r>
      <w:r w:rsidRPr="006C1355">
        <w:rPr>
          <w:rFonts w:ascii="Arial" w:hAnsi="Arial" w:cs="Arial"/>
          <w:sz w:val="28"/>
          <w:szCs w:val="28"/>
        </w:rPr>
        <w:t xml:space="preserve"> privilegium </w:t>
      </w:r>
      <w:r w:rsidR="008E2A4D" w:rsidRPr="006C1355">
        <w:rPr>
          <w:rFonts w:ascii="Arial" w:hAnsi="Arial" w:cs="Arial"/>
          <w:sz w:val="28"/>
          <w:szCs w:val="28"/>
        </w:rPr>
        <w:t>určitých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8E2A4D" w:rsidRPr="006C1355">
        <w:rPr>
          <w:rFonts w:ascii="Arial" w:hAnsi="Arial" w:cs="Arial"/>
          <w:sz w:val="28"/>
          <w:szCs w:val="28"/>
        </w:rPr>
        <w:t>nadaných</w:t>
      </w:r>
      <w:r w:rsidRPr="006C1355">
        <w:rPr>
          <w:rFonts w:ascii="Arial" w:hAnsi="Arial" w:cs="Arial"/>
          <w:sz w:val="28"/>
          <w:szCs w:val="28"/>
        </w:rPr>
        <w:t xml:space="preserve"> osobnosti ale </w:t>
      </w:r>
      <w:r w:rsidR="008E2A4D" w:rsidRPr="006C1355">
        <w:rPr>
          <w:rFonts w:ascii="Arial" w:hAnsi="Arial" w:cs="Arial"/>
          <w:sz w:val="28"/>
          <w:szCs w:val="28"/>
        </w:rPr>
        <w:t>vlastnost každého</w:t>
      </w:r>
      <w:r w:rsidRPr="006C1355">
        <w:rPr>
          <w:rFonts w:ascii="Arial" w:hAnsi="Arial" w:cs="Arial"/>
          <w:sz w:val="28"/>
          <w:szCs w:val="28"/>
        </w:rPr>
        <w:t xml:space="preserve"> člověka.  Arhejm </w:t>
      </w:r>
      <w:r w:rsidR="008E2A4D" w:rsidRPr="006C1355">
        <w:rPr>
          <w:rFonts w:ascii="Arial" w:hAnsi="Arial" w:cs="Arial"/>
          <w:sz w:val="28"/>
          <w:szCs w:val="28"/>
        </w:rPr>
        <w:t>zdůrazňuje, že</w:t>
      </w:r>
      <w:r w:rsidR="00F944BB" w:rsidRPr="006C1355">
        <w:rPr>
          <w:rFonts w:ascii="Arial" w:hAnsi="Arial" w:cs="Arial"/>
          <w:sz w:val="28"/>
          <w:szCs w:val="28"/>
        </w:rPr>
        <w:t xml:space="preserve"> u</w:t>
      </w:r>
      <w:r w:rsidRPr="006C1355">
        <w:rPr>
          <w:rFonts w:ascii="Arial" w:hAnsi="Arial" w:cs="Arial"/>
          <w:sz w:val="28"/>
          <w:szCs w:val="28"/>
        </w:rPr>
        <w:t>mění</w:t>
      </w:r>
      <w:r w:rsidR="00F944BB" w:rsidRPr="006C1355">
        <w:rPr>
          <w:rFonts w:ascii="Arial" w:hAnsi="Arial" w:cs="Arial"/>
          <w:sz w:val="28"/>
          <w:szCs w:val="28"/>
        </w:rPr>
        <w:t>,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8E2A4D" w:rsidRPr="006C1355">
        <w:rPr>
          <w:rFonts w:ascii="Arial" w:hAnsi="Arial" w:cs="Arial"/>
          <w:sz w:val="28"/>
          <w:szCs w:val="28"/>
        </w:rPr>
        <w:t>ať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8E2A4D" w:rsidRPr="006C1355">
        <w:rPr>
          <w:rFonts w:ascii="Arial" w:hAnsi="Arial" w:cs="Arial"/>
          <w:sz w:val="28"/>
          <w:szCs w:val="28"/>
        </w:rPr>
        <w:t>plátno</w:t>
      </w:r>
      <w:r w:rsidRPr="006C1355">
        <w:rPr>
          <w:rFonts w:ascii="Arial" w:hAnsi="Arial" w:cs="Arial"/>
          <w:sz w:val="28"/>
          <w:szCs w:val="28"/>
        </w:rPr>
        <w:t xml:space="preserve"> epochy </w:t>
      </w:r>
      <w:r w:rsidR="008E2A4D" w:rsidRPr="006C1355">
        <w:rPr>
          <w:rFonts w:ascii="Arial" w:hAnsi="Arial" w:cs="Arial"/>
          <w:sz w:val="28"/>
          <w:szCs w:val="28"/>
        </w:rPr>
        <w:t>renesance</w:t>
      </w:r>
      <w:r w:rsidR="00F944BB" w:rsidRPr="006C1355">
        <w:rPr>
          <w:rStyle w:val="a5"/>
          <w:rFonts w:ascii="Arial" w:hAnsi="Arial" w:cs="Arial"/>
          <w:sz w:val="28"/>
          <w:szCs w:val="28"/>
        </w:rPr>
        <w:endnoteReference w:id="10"/>
      </w:r>
      <w:r w:rsidRPr="006C1355">
        <w:rPr>
          <w:rFonts w:ascii="Arial" w:hAnsi="Arial" w:cs="Arial"/>
          <w:sz w:val="28"/>
          <w:szCs w:val="28"/>
        </w:rPr>
        <w:t xml:space="preserve"> a neboli abstraktní obrazy období modernismu je naprosto </w:t>
      </w:r>
      <w:r w:rsidR="00DF6501" w:rsidRPr="006C1355">
        <w:rPr>
          <w:rFonts w:ascii="Arial" w:hAnsi="Arial" w:cs="Arial"/>
          <w:sz w:val="28"/>
          <w:szCs w:val="28"/>
        </w:rPr>
        <w:t>nejpřesnější</w:t>
      </w:r>
      <w:r w:rsidR="008B22A4" w:rsidRPr="006C1355">
        <w:rPr>
          <w:rFonts w:ascii="Arial" w:hAnsi="Arial" w:cs="Arial"/>
          <w:sz w:val="28"/>
          <w:szCs w:val="28"/>
        </w:rPr>
        <w:t xml:space="preserve"> věc</w:t>
      </w:r>
      <w:r w:rsidRPr="006C1355">
        <w:rPr>
          <w:rFonts w:ascii="Arial" w:hAnsi="Arial" w:cs="Arial"/>
          <w:sz w:val="28"/>
          <w:szCs w:val="28"/>
        </w:rPr>
        <w:t xml:space="preserve"> ve </w:t>
      </w:r>
      <w:r w:rsidR="008E2A4D" w:rsidRPr="006C1355">
        <w:rPr>
          <w:rFonts w:ascii="Arial" w:hAnsi="Arial" w:cs="Arial"/>
          <w:sz w:val="28"/>
          <w:szCs w:val="28"/>
        </w:rPr>
        <w:t>světě</w:t>
      </w:r>
      <w:r w:rsidRPr="006C1355">
        <w:rPr>
          <w:rFonts w:ascii="Arial" w:hAnsi="Arial" w:cs="Arial"/>
          <w:sz w:val="28"/>
          <w:szCs w:val="28"/>
        </w:rPr>
        <w:t>. Obsah jaké</w:t>
      </w:r>
      <w:r w:rsidR="0058656D" w:rsidRPr="006C1355">
        <w:rPr>
          <w:rFonts w:ascii="Arial" w:hAnsi="Arial" w:cs="Arial"/>
          <w:sz w:val="28"/>
          <w:szCs w:val="28"/>
        </w:rPr>
        <w:t>ho</w:t>
      </w:r>
      <w:r w:rsidRPr="006C1355">
        <w:rPr>
          <w:rFonts w:ascii="Arial" w:hAnsi="Arial" w:cs="Arial"/>
          <w:sz w:val="28"/>
          <w:szCs w:val="28"/>
        </w:rPr>
        <w:t xml:space="preserve">koliv obrazu muže byt </w:t>
      </w:r>
      <w:r w:rsidR="008E2A4D" w:rsidRPr="006C1355">
        <w:rPr>
          <w:rFonts w:ascii="Arial" w:hAnsi="Arial" w:cs="Arial"/>
          <w:sz w:val="28"/>
          <w:szCs w:val="28"/>
        </w:rPr>
        <w:t>předán</w:t>
      </w:r>
      <w:r w:rsidRPr="006C1355">
        <w:rPr>
          <w:rFonts w:ascii="Arial" w:hAnsi="Arial" w:cs="Arial"/>
          <w:sz w:val="28"/>
          <w:szCs w:val="28"/>
        </w:rPr>
        <w:t xml:space="preserve"> a pochopen </w:t>
      </w:r>
      <w:r w:rsidR="008E2A4D" w:rsidRPr="006C1355">
        <w:rPr>
          <w:rFonts w:ascii="Arial" w:hAnsi="Arial" w:cs="Arial"/>
          <w:sz w:val="28"/>
          <w:szCs w:val="28"/>
        </w:rPr>
        <w:t>prostřednictvím</w:t>
      </w:r>
      <w:r w:rsidRPr="006C1355">
        <w:rPr>
          <w:rFonts w:ascii="Arial" w:hAnsi="Arial" w:cs="Arial"/>
          <w:sz w:val="28"/>
          <w:szCs w:val="28"/>
        </w:rPr>
        <w:t xml:space="preserve"> perceptivních kategorií </w:t>
      </w:r>
      <w:r w:rsidR="008E2A4D" w:rsidRPr="006C1355">
        <w:rPr>
          <w:rFonts w:ascii="Arial" w:hAnsi="Arial" w:cs="Arial"/>
          <w:sz w:val="28"/>
          <w:szCs w:val="28"/>
        </w:rPr>
        <w:t>oceňovaní</w:t>
      </w:r>
      <w:r w:rsidR="008B22A4" w:rsidRPr="006C1355">
        <w:rPr>
          <w:rFonts w:ascii="Arial" w:hAnsi="Arial" w:cs="Arial"/>
          <w:sz w:val="28"/>
          <w:szCs w:val="28"/>
        </w:rPr>
        <w:t xml:space="preserve"> jsou to 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58656D" w:rsidRPr="006C1355">
        <w:rPr>
          <w:rFonts w:ascii="Arial" w:hAnsi="Arial" w:cs="Arial"/>
          <w:sz w:val="28"/>
          <w:szCs w:val="28"/>
        </w:rPr>
        <w:t>r</w:t>
      </w:r>
      <w:r w:rsidR="008B22A4" w:rsidRPr="006C1355">
        <w:rPr>
          <w:rFonts w:ascii="Arial" w:hAnsi="Arial" w:cs="Arial"/>
          <w:sz w:val="28"/>
          <w:szCs w:val="28"/>
        </w:rPr>
        <w:t>ovnováha, obrys, tvar</w:t>
      </w:r>
      <w:r w:rsidRPr="006C1355">
        <w:rPr>
          <w:rFonts w:ascii="Arial" w:hAnsi="Arial" w:cs="Arial"/>
          <w:sz w:val="28"/>
          <w:szCs w:val="28"/>
        </w:rPr>
        <w:t xml:space="preserve">, </w:t>
      </w:r>
      <w:r w:rsidR="008B22A4" w:rsidRPr="006C1355">
        <w:rPr>
          <w:rFonts w:ascii="Arial" w:hAnsi="Arial" w:cs="Arial"/>
          <w:sz w:val="28"/>
          <w:szCs w:val="28"/>
        </w:rPr>
        <w:t>prostor, svět, barva</w:t>
      </w:r>
      <w:r w:rsidRPr="006C1355">
        <w:rPr>
          <w:rFonts w:ascii="Arial" w:hAnsi="Arial" w:cs="Arial"/>
          <w:sz w:val="28"/>
          <w:szCs w:val="28"/>
        </w:rPr>
        <w:t xml:space="preserve"> a </w:t>
      </w:r>
      <w:r w:rsidR="008B22A4" w:rsidRPr="006C1355">
        <w:rPr>
          <w:rFonts w:ascii="Arial" w:hAnsi="Arial" w:cs="Arial"/>
          <w:sz w:val="28"/>
          <w:szCs w:val="28"/>
        </w:rPr>
        <w:t>výraznost</w:t>
      </w:r>
      <w:r w:rsidRPr="006C1355">
        <w:rPr>
          <w:rFonts w:ascii="Arial" w:hAnsi="Arial" w:cs="Arial"/>
          <w:sz w:val="28"/>
          <w:szCs w:val="28"/>
        </w:rPr>
        <w:t xml:space="preserve">. </w:t>
      </w:r>
    </w:p>
    <w:p w:rsidR="00390D70" w:rsidRPr="006C1355" w:rsidRDefault="0039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 xml:space="preserve">  </w:t>
      </w:r>
      <w:r w:rsidR="008B22A4" w:rsidRPr="006C1355">
        <w:rPr>
          <w:rFonts w:ascii="Arial" w:hAnsi="Arial" w:cs="Arial"/>
          <w:sz w:val="28"/>
          <w:szCs w:val="28"/>
        </w:rPr>
        <w:t xml:space="preserve">Všechny kategorii </w:t>
      </w:r>
      <w:r w:rsidR="00DF6501" w:rsidRPr="006C1355">
        <w:rPr>
          <w:rFonts w:ascii="Arial" w:hAnsi="Arial" w:cs="Arial"/>
          <w:sz w:val="28"/>
          <w:szCs w:val="28"/>
        </w:rPr>
        <w:t>odráží</w:t>
      </w:r>
      <w:r w:rsidR="008E2A4D" w:rsidRPr="006C1355">
        <w:rPr>
          <w:rFonts w:ascii="Arial" w:hAnsi="Arial" w:cs="Arial"/>
          <w:sz w:val="28"/>
          <w:szCs w:val="28"/>
        </w:rPr>
        <w:t xml:space="preserve"> určitý etapy ve vývojů vizuálního vnímaní, pochopeni elementárních a nejsložitějších forem. Tím se otevra struktura procesu estetického vnímaní, tito </w:t>
      </w:r>
      <w:r w:rsidR="00DF6501" w:rsidRPr="006C1355">
        <w:rPr>
          <w:rFonts w:ascii="Arial" w:hAnsi="Arial" w:cs="Arial"/>
          <w:sz w:val="28"/>
          <w:szCs w:val="28"/>
        </w:rPr>
        <w:t>kategorie</w:t>
      </w:r>
      <w:r w:rsidR="008E2A4D" w:rsidRPr="006C1355">
        <w:rPr>
          <w:rFonts w:ascii="Arial" w:hAnsi="Arial" w:cs="Arial"/>
          <w:sz w:val="28"/>
          <w:szCs w:val="28"/>
        </w:rPr>
        <w:t xml:space="preserve"> jsou </w:t>
      </w:r>
      <w:r w:rsidR="00DF6501">
        <w:rPr>
          <w:rFonts w:ascii="Arial" w:hAnsi="Arial" w:cs="Arial"/>
          <w:sz w:val="28"/>
          <w:szCs w:val="28"/>
        </w:rPr>
        <w:t>nejpodsta</w:t>
      </w:r>
      <w:r w:rsidR="00DF6501" w:rsidRPr="006C1355">
        <w:rPr>
          <w:rFonts w:ascii="Arial" w:hAnsi="Arial" w:cs="Arial"/>
          <w:sz w:val="28"/>
          <w:szCs w:val="28"/>
        </w:rPr>
        <w:t>tnější</w:t>
      </w:r>
      <w:r w:rsidR="008E2A4D" w:rsidRPr="006C1355">
        <w:rPr>
          <w:rFonts w:ascii="Arial" w:hAnsi="Arial" w:cs="Arial"/>
          <w:sz w:val="28"/>
          <w:szCs w:val="28"/>
        </w:rPr>
        <w:t xml:space="preserve"> aspekty ve vzniku celistvého uměleckého díla.</w:t>
      </w:r>
    </w:p>
    <w:p w:rsidR="00390D70" w:rsidRPr="006C1355" w:rsidRDefault="00390D70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 xml:space="preserve"> </w:t>
      </w:r>
    </w:p>
    <w:p w:rsidR="00390D70" w:rsidRPr="006C1355" w:rsidRDefault="008E2A4D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32"/>
          <w:szCs w:val="32"/>
        </w:rPr>
      </w:pPr>
      <w:r w:rsidRPr="006C1355">
        <w:rPr>
          <w:rFonts w:ascii="Arial" w:hAnsi="Arial" w:cs="Arial"/>
          <w:bCs/>
          <w:sz w:val="32"/>
          <w:szCs w:val="32"/>
        </w:rPr>
        <w:t>Rovnováha</w:t>
      </w:r>
      <w:r w:rsidR="00390D70" w:rsidRPr="006C1355">
        <w:rPr>
          <w:rFonts w:ascii="Arial" w:hAnsi="Arial" w:cs="Arial"/>
          <w:bCs/>
          <w:sz w:val="32"/>
          <w:szCs w:val="32"/>
        </w:rPr>
        <w:t xml:space="preserve">  </w:t>
      </w:r>
    </w:p>
    <w:p w:rsidR="00025925" w:rsidRPr="006C1355" w:rsidRDefault="008B22A4" w:rsidP="00B27083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>V</w:t>
      </w:r>
      <w:r w:rsidR="008E2A4D" w:rsidRPr="006C1355">
        <w:rPr>
          <w:rFonts w:ascii="Arial" w:hAnsi="Arial" w:cs="Arial"/>
          <w:sz w:val="28"/>
          <w:szCs w:val="28"/>
        </w:rPr>
        <w:t>nímaní</w:t>
      </w:r>
      <w:r w:rsidR="00390D70" w:rsidRPr="006C1355">
        <w:rPr>
          <w:rFonts w:ascii="Arial" w:hAnsi="Arial" w:cs="Arial"/>
          <w:sz w:val="28"/>
          <w:szCs w:val="28"/>
        </w:rPr>
        <w:t xml:space="preserve"> člověkem </w:t>
      </w:r>
      <w:r w:rsidR="008E2A4D" w:rsidRPr="006C1355">
        <w:rPr>
          <w:rFonts w:ascii="Arial" w:hAnsi="Arial" w:cs="Arial"/>
          <w:sz w:val="28"/>
          <w:szCs w:val="28"/>
        </w:rPr>
        <w:t>obklopujícího</w:t>
      </w:r>
      <w:r w:rsidR="00390D70" w:rsidRPr="006C1355">
        <w:rPr>
          <w:rFonts w:ascii="Arial" w:hAnsi="Arial" w:cs="Arial"/>
          <w:sz w:val="28"/>
          <w:szCs w:val="28"/>
        </w:rPr>
        <w:t xml:space="preserve"> světa je </w:t>
      </w:r>
      <w:r w:rsidR="008E2A4D" w:rsidRPr="006C1355">
        <w:rPr>
          <w:rFonts w:ascii="Arial" w:hAnsi="Arial" w:cs="Arial"/>
          <w:sz w:val="28"/>
          <w:szCs w:val="28"/>
        </w:rPr>
        <w:t>složitý</w:t>
      </w:r>
      <w:r w:rsidR="0058656D" w:rsidRPr="006C1355">
        <w:rPr>
          <w:rFonts w:ascii="Arial" w:hAnsi="Arial" w:cs="Arial"/>
          <w:sz w:val="28"/>
          <w:szCs w:val="28"/>
        </w:rPr>
        <w:t>m</w:t>
      </w:r>
      <w:r w:rsidR="00390D70" w:rsidRPr="006C1355">
        <w:rPr>
          <w:rFonts w:ascii="Arial" w:hAnsi="Arial" w:cs="Arial"/>
          <w:sz w:val="28"/>
          <w:szCs w:val="28"/>
        </w:rPr>
        <w:t xml:space="preserve"> a </w:t>
      </w:r>
      <w:r w:rsidR="008E2A4D" w:rsidRPr="006C1355">
        <w:rPr>
          <w:rFonts w:ascii="Arial" w:hAnsi="Arial" w:cs="Arial"/>
          <w:sz w:val="28"/>
          <w:szCs w:val="28"/>
        </w:rPr>
        <w:t>zatím</w:t>
      </w:r>
      <w:r w:rsidR="00390D70" w:rsidRPr="006C1355">
        <w:rPr>
          <w:rFonts w:ascii="Arial" w:hAnsi="Arial" w:cs="Arial"/>
          <w:sz w:val="28"/>
          <w:szCs w:val="28"/>
        </w:rPr>
        <w:t xml:space="preserve"> ve mnohem </w:t>
      </w:r>
      <w:r w:rsidR="008E2A4D" w:rsidRPr="006C1355">
        <w:rPr>
          <w:rFonts w:ascii="Arial" w:hAnsi="Arial" w:cs="Arial"/>
          <w:sz w:val="28"/>
          <w:szCs w:val="28"/>
        </w:rPr>
        <w:t>nezkoumaný</w:t>
      </w:r>
      <w:r w:rsidR="0058656D" w:rsidRPr="006C1355">
        <w:rPr>
          <w:rFonts w:ascii="Arial" w:hAnsi="Arial" w:cs="Arial"/>
          <w:sz w:val="28"/>
          <w:szCs w:val="28"/>
        </w:rPr>
        <w:t>m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mechanizm</w:t>
      </w:r>
      <w:r w:rsidR="0058656D" w:rsidRPr="006C1355">
        <w:rPr>
          <w:rFonts w:ascii="Arial" w:hAnsi="Arial" w:cs="Arial"/>
          <w:sz w:val="28"/>
          <w:szCs w:val="28"/>
        </w:rPr>
        <w:t>em</w:t>
      </w:r>
      <w:r w:rsidR="00456043">
        <w:rPr>
          <w:rFonts w:ascii="Arial" w:hAnsi="Arial" w:cs="Arial"/>
          <w:sz w:val="28"/>
          <w:szCs w:val="28"/>
        </w:rPr>
        <w:t xml:space="preserve">. </w:t>
      </w:r>
      <w:r w:rsidR="00390D70" w:rsidRPr="006C1355">
        <w:rPr>
          <w:rFonts w:ascii="Arial" w:hAnsi="Arial" w:cs="Arial"/>
          <w:sz w:val="28"/>
          <w:szCs w:val="28"/>
        </w:rPr>
        <w:t xml:space="preserve">Už od dětství </w:t>
      </w:r>
      <w:r w:rsidR="008E2A4D" w:rsidRPr="006C1355">
        <w:rPr>
          <w:rFonts w:ascii="Arial" w:hAnsi="Arial" w:cs="Arial"/>
          <w:sz w:val="28"/>
          <w:szCs w:val="28"/>
        </w:rPr>
        <w:t>poznáváme</w:t>
      </w:r>
      <w:r w:rsidR="00390D70" w:rsidRPr="006C1355">
        <w:rPr>
          <w:rFonts w:ascii="Arial" w:hAnsi="Arial" w:cs="Arial"/>
          <w:sz w:val="28"/>
          <w:szCs w:val="28"/>
        </w:rPr>
        <w:t xml:space="preserve"> předměty kolem </w:t>
      </w:r>
      <w:r w:rsidR="008E2A4D" w:rsidRPr="006C1355">
        <w:rPr>
          <w:rFonts w:ascii="Arial" w:hAnsi="Arial" w:cs="Arial"/>
          <w:sz w:val="28"/>
          <w:szCs w:val="28"/>
        </w:rPr>
        <w:t>nás</w:t>
      </w:r>
      <w:r w:rsidR="00390D70" w:rsidRPr="006C1355">
        <w:rPr>
          <w:rFonts w:ascii="Arial" w:hAnsi="Arial" w:cs="Arial"/>
          <w:sz w:val="28"/>
          <w:szCs w:val="28"/>
        </w:rPr>
        <w:t xml:space="preserve"> a tím </w:t>
      </w:r>
      <w:r w:rsidR="008E2A4D" w:rsidRPr="006C1355">
        <w:rPr>
          <w:rFonts w:ascii="Arial" w:hAnsi="Arial" w:cs="Arial"/>
          <w:sz w:val="28"/>
          <w:szCs w:val="28"/>
        </w:rPr>
        <w:t>neustále</w:t>
      </w:r>
      <w:r w:rsidR="00390D70" w:rsidRPr="006C1355">
        <w:rPr>
          <w:rFonts w:ascii="Arial" w:hAnsi="Arial" w:cs="Arial"/>
          <w:sz w:val="28"/>
          <w:szCs w:val="28"/>
        </w:rPr>
        <w:t xml:space="preserve"> zvětšujeme perceptivní </w:t>
      </w:r>
      <w:r w:rsidR="008E2A4D" w:rsidRPr="006C1355">
        <w:rPr>
          <w:rFonts w:ascii="Arial" w:hAnsi="Arial" w:cs="Arial"/>
          <w:sz w:val="28"/>
          <w:szCs w:val="28"/>
        </w:rPr>
        <w:t>zkušenost</w:t>
      </w:r>
      <w:r w:rsidR="00456043">
        <w:rPr>
          <w:rFonts w:ascii="Arial" w:hAnsi="Arial" w:cs="Arial"/>
          <w:sz w:val="28"/>
          <w:szCs w:val="28"/>
        </w:rPr>
        <w:t xml:space="preserve">. </w:t>
      </w:r>
      <w:r w:rsidR="00DF6501" w:rsidRPr="006C1355">
        <w:rPr>
          <w:rFonts w:ascii="Arial" w:hAnsi="Arial" w:cs="Arial"/>
          <w:sz w:val="28"/>
          <w:szCs w:val="28"/>
        </w:rPr>
        <w:t xml:space="preserve">Věnují svou pozornost obrazu anebo jinému libovolnému předmětu, zrakový vjem </w:t>
      </w:r>
      <w:r w:rsidR="00257313" w:rsidRPr="006C1355">
        <w:rPr>
          <w:rFonts w:ascii="Arial" w:hAnsi="Arial" w:cs="Arial"/>
          <w:sz w:val="28"/>
          <w:szCs w:val="28"/>
        </w:rPr>
        <w:t xml:space="preserve">vyčlnuje ten </w:t>
      </w:r>
      <w:r w:rsidR="00257313" w:rsidRPr="006C1355">
        <w:rPr>
          <w:rFonts w:ascii="Arial" w:hAnsi="Arial" w:cs="Arial"/>
          <w:noProof/>
          <w:sz w:val="28"/>
          <w:szCs w:val="28"/>
        </w:rPr>
        <w:t xml:space="preserve"> </w:t>
      </w:r>
      <w:r w:rsidR="00257313" w:rsidRPr="006C1355">
        <w:rPr>
          <w:rFonts w:ascii="Arial" w:hAnsi="Arial" w:cs="Arial"/>
          <w:sz w:val="28"/>
          <w:szCs w:val="28"/>
        </w:rPr>
        <w:t>předmět podobně dominantě</w:t>
      </w:r>
      <w:r w:rsidR="00257313">
        <w:rPr>
          <w:rStyle w:val="a8"/>
          <w:rFonts w:ascii="Arial" w:hAnsi="Arial"/>
          <w:sz w:val="28"/>
          <w:szCs w:val="28"/>
        </w:rPr>
        <w:footnoteReference w:id="4"/>
      </w:r>
      <w:r w:rsidR="00257313">
        <w:rPr>
          <w:rFonts w:ascii="Arial" w:hAnsi="Arial" w:cs="Arial"/>
          <w:sz w:val="28"/>
          <w:szCs w:val="28"/>
        </w:rPr>
        <w:t>,</w:t>
      </w:r>
      <w:r w:rsidR="00257313" w:rsidRPr="00257313">
        <w:rPr>
          <w:rFonts w:ascii="Arial" w:hAnsi="Arial" w:cs="Arial"/>
          <w:sz w:val="28"/>
          <w:szCs w:val="28"/>
        </w:rPr>
        <w:t xml:space="preserve"> </w:t>
      </w:r>
      <w:r w:rsidR="00257313" w:rsidRPr="006C1355">
        <w:rPr>
          <w:rFonts w:ascii="Arial" w:hAnsi="Arial" w:cs="Arial"/>
          <w:sz w:val="28"/>
          <w:szCs w:val="28"/>
        </w:rPr>
        <w:t>nicméně jako podklad vnímaného předmětu do celkového obrazu se zapojují detaily místností</w:t>
      </w:r>
      <w:r w:rsidR="00DF6501" w:rsidRPr="006C1355">
        <w:rPr>
          <w:rFonts w:ascii="Arial" w:hAnsi="Arial" w:cs="Arial"/>
          <w:sz w:val="28"/>
          <w:szCs w:val="28"/>
        </w:rPr>
        <w:t xml:space="preserve">, </w:t>
      </w:r>
      <w:r w:rsidR="00257313" w:rsidRPr="006C1355">
        <w:rPr>
          <w:rFonts w:ascii="Arial" w:hAnsi="Arial" w:cs="Arial"/>
          <w:sz w:val="28"/>
          <w:szCs w:val="28"/>
        </w:rPr>
        <w:t xml:space="preserve">interiéru </w:t>
      </w:r>
      <w:r w:rsidR="00257313">
        <w:rPr>
          <w:rFonts w:ascii="Arial" w:hAnsi="Arial" w:cs="Arial"/>
          <w:sz w:val="28"/>
          <w:szCs w:val="28"/>
        </w:rPr>
        <w:t xml:space="preserve">či jiných předmětu poblíž. </w:t>
      </w:r>
      <w:r w:rsidRPr="006C1355">
        <w:rPr>
          <w:rFonts w:ascii="Arial" w:hAnsi="Arial" w:cs="Arial"/>
          <w:sz w:val="28"/>
          <w:szCs w:val="28"/>
        </w:rPr>
        <w:t xml:space="preserve">Podvědomě </w:t>
      </w:r>
      <w:r w:rsidR="008E2A4D" w:rsidRPr="006C1355">
        <w:rPr>
          <w:rFonts w:ascii="Arial" w:hAnsi="Arial" w:cs="Arial"/>
          <w:sz w:val="28"/>
          <w:szCs w:val="28"/>
        </w:rPr>
        <w:t xml:space="preserve"> jsou  automaticky součásti vnímaného obrazu</w:t>
      </w:r>
      <w:r w:rsidR="003B12D3" w:rsidRPr="006C1355">
        <w:rPr>
          <w:rFonts w:ascii="Arial" w:hAnsi="Arial" w:cs="Arial"/>
          <w:sz w:val="28"/>
          <w:szCs w:val="28"/>
        </w:rPr>
        <w:t xml:space="preserve">, </w:t>
      </w:r>
      <w:r w:rsidR="00DF6501" w:rsidRPr="006C1355">
        <w:rPr>
          <w:rFonts w:ascii="Arial" w:hAnsi="Arial" w:cs="Arial"/>
          <w:sz w:val="28"/>
          <w:szCs w:val="28"/>
        </w:rPr>
        <w:t>pří</w:t>
      </w:r>
      <w:r w:rsidR="00DF6501">
        <w:rPr>
          <w:rFonts w:ascii="Arial" w:hAnsi="Arial" w:cs="Arial"/>
          <w:sz w:val="28"/>
          <w:szCs w:val="28"/>
        </w:rPr>
        <w:t>k</w:t>
      </w:r>
      <w:r w:rsidR="00DF6501" w:rsidRPr="006C1355">
        <w:rPr>
          <w:rFonts w:ascii="Arial" w:hAnsi="Arial" w:cs="Arial"/>
          <w:sz w:val="28"/>
          <w:szCs w:val="28"/>
        </w:rPr>
        <w:t>ladem</w:t>
      </w:r>
      <w:r w:rsidR="00390D70" w:rsidRPr="006C1355">
        <w:rPr>
          <w:rFonts w:ascii="Arial" w:hAnsi="Arial" w:cs="Arial"/>
          <w:sz w:val="28"/>
          <w:szCs w:val="28"/>
        </w:rPr>
        <w:t xml:space="preserve"> jsou </w:t>
      </w:r>
      <w:r w:rsidR="008E2A4D" w:rsidRPr="006C1355">
        <w:rPr>
          <w:rFonts w:ascii="Arial" w:hAnsi="Arial" w:cs="Arial"/>
          <w:sz w:val="28"/>
          <w:szCs w:val="28"/>
        </w:rPr>
        <w:t>populární</w:t>
      </w:r>
      <w:r w:rsidR="00257313">
        <w:rPr>
          <w:rFonts w:ascii="Arial" w:hAnsi="Arial" w:cs="Arial"/>
          <w:sz w:val="28"/>
          <w:szCs w:val="28"/>
        </w:rPr>
        <w:t xml:space="preserve"> v současnosti </w:t>
      </w:r>
      <w:r w:rsidR="00390D70" w:rsidRPr="006C1355">
        <w:rPr>
          <w:rFonts w:ascii="Arial" w:hAnsi="Arial" w:cs="Arial"/>
          <w:sz w:val="28"/>
          <w:szCs w:val="28"/>
        </w:rPr>
        <w:t>umění instalace</w:t>
      </w:r>
      <w:r w:rsidR="00025925" w:rsidRPr="006C1355">
        <w:rPr>
          <w:rStyle w:val="a8"/>
          <w:rFonts w:ascii="Arial" w:hAnsi="Arial" w:cs="Arial"/>
          <w:sz w:val="28"/>
          <w:szCs w:val="28"/>
        </w:rPr>
        <w:footnoteReference w:id="5"/>
      </w:r>
      <w:r w:rsidR="00257313">
        <w:rPr>
          <w:rFonts w:ascii="Arial" w:hAnsi="Arial" w:cs="Arial"/>
          <w:sz w:val="28"/>
          <w:szCs w:val="28"/>
        </w:rPr>
        <w:t>.</w:t>
      </w:r>
    </w:p>
    <w:p w:rsidR="00390D70" w:rsidRPr="006C1355" w:rsidRDefault="0039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lastRenderedPageBreak/>
        <w:t xml:space="preserve">Ve skutečnosti </w:t>
      </w:r>
      <w:r w:rsidR="008E2A4D" w:rsidRPr="006C1355">
        <w:rPr>
          <w:rFonts w:ascii="Arial" w:hAnsi="Arial" w:cs="Arial"/>
          <w:sz w:val="28"/>
          <w:szCs w:val="28"/>
        </w:rPr>
        <w:t>vnímaný</w:t>
      </w:r>
      <w:r w:rsidRPr="006C1355">
        <w:rPr>
          <w:rFonts w:ascii="Arial" w:hAnsi="Arial" w:cs="Arial"/>
          <w:sz w:val="28"/>
          <w:szCs w:val="28"/>
        </w:rPr>
        <w:t xml:space="preserve"> obraz </w:t>
      </w:r>
      <w:r w:rsidR="008E2A4D" w:rsidRPr="006C1355">
        <w:rPr>
          <w:rFonts w:ascii="Arial" w:hAnsi="Arial" w:cs="Arial"/>
          <w:sz w:val="28"/>
          <w:szCs w:val="28"/>
        </w:rPr>
        <w:t>obsahuje</w:t>
      </w:r>
      <w:r w:rsidRPr="006C1355">
        <w:rPr>
          <w:rFonts w:ascii="Arial" w:hAnsi="Arial" w:cs="Arial"/>
          <w:sz w:val="28"/>
          <w:szCs w:val="28"/>
        </w:rPr>
        <w:t xml:space="preserve"> mnohem vice </w:t>
      </w:r>
      <w:r w:rsidR="008E2A4D" w:rsidRPr="006C1355">
        <w:rPr>
          <w:rFonts w:ascii="Arial" w:hAnsi="Arial" w:cs="Arial"/>
          <w:sz w:val="28"/>
          <w:szCs w:val="28"/>
        </w:rPr>
        <w:t>informace, než</w:t>
      </w:r>
      <w:r w:rsidRPr="006C1355">
        <w:rPr>
          <w:rFonts w:ascii="Arial" w:hAnsi="Arial" w:cs="Arial"/>
          <w:sz w:val="28"/>
          <w:szCs w:val="28"/>
        </w:rPr>
        <w:t xml:space="preserve"> přijímá sítnice našeho oka. Je to </w:t>
      </w:r>
      <w:r w:rsidR="008E2A4D" w:rsidRPr="006C1355">
        <w:rPr>
          <w:rFonts w:ascii="Arial" w:hAnsi="Arial" w:cs="Arial"/>
          <w:sz w:val="28"/>
          <w:szCs w:val="28"/>
        </w:rPr>
        <w:t>takzvaná</w:t>
      </w:r>
      <w:r w:rsidRPr="006C1355">
        <w:rPr>
          <w:rFonts w:ascii="Arial" w:hAnsi="Arial" w:cs="Arial"/>
          <w:sz w:val="28"/>
          <w:szCs w:val="28"/>
        </w:rPr>
        <w:t xml:space="preserve"> induced struktur</w:t>
      </w:r>
      <w:r w:rsidR="008B22A4" w:rsidRPr="006C1355">
        <w:rPr>
          <w:rStyle w:val="a8"/>
          <w:rFonts w:ascii="Arial" w:hAnsi="Arial" w:cs="Arial"/>
          <w:sz w:val="28"/>
          <w:szCs w:val="28"/>
        </w:rPr>
        <w:footnoteReference w:id="6"/>
      </w:r>
      <w:r w:rsidR="008E2A4D" w:rsidRPr="006C1355">
        <w:rPr>
          <w:rFonts w:ascii="Arial" w:hAnsi="Arial" w:cs="Arial"/>
          <w:sz w:val="28"/>
          <w:szCs w:val="28"/>
        </w:rPr>
        <w:t xml:space="preserve">. </w:t>
      </w:r>
      <w:r w:rsidRPr="006C1355">
        <w:rPr>
          <w:rFonts w:ascii="Arial" w:hAnsi="Arial" w:cs="Arial"/>
          <w:sz w:val="28"/>
          <w:szCs w:val="28"/>
        </w:rPr>
        <w:t xml:space="preserve">Princip teto struktury </w:t>
      </w:r>
      <w:r w:rsidR="008B22A4" w:rsidRPr="006C1355">
        <w:rPr>
          <w:rFonts w:ascii="Arial" w:hAnsi="Arial" w:cs="Arial"/>
          <w:sz w:val="28"/>
          <w:szCs w:val="28"/>
        </w:rPr>
        <w:t xml:space="preserve">je </w:t>
      </w:r>
      <w:r w:rsidR="008E2A4D" w:rsidRPr="006C1355">
        <w:rPr>
          <w:rFonts w:ascii="Arial" w:hAnsi="Arial" w:cs="Arial"/>
          <w:sz w:val="28"/>
          <w:szCs w:val="28"/>
        </w:rPr>
        <w:t>možně vysvětlit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8E2A4D" w:rsidRPr="006C1355">
        <w:rPr>
          <w:rFonts w:ascii="Arial" w:hAnsi="Arial" w:cs="Arial"/>
          <w:sz w:val="28"/>
          <w:szCs w:val="28"/>
        </w:rPr>
        <w:t>jednoduchým příkladem</w:t>
      </w:r>
      <w:r w:rsidRPr="006C1355">
        <w:rPr>
          <w:rFonts w:ascii="Arial" w:hAnsi="Arial" w:cs="Arial"/>
          <w:sz w:val="28"/>
          <w:szCs w:val="28"/>
        </w:rPr>
        <w:t xml:space="preserve">. Vezmeme </w:t>
      </w:r>
      <w:r w:rsidR="008E2A4D" w:rsidRPr="006C1355">
        <w:rPr>
          <w:rFonts w:ascii="Arial" w:hAnsi="Arial" w:cs="Arial"/>
          <w:sz w:val="28"/>
          <w:szCs w:val="28"/>
        </w:rPr>
        <w:t>černý</w:t>
      </w:r>
      <w:r w:rsidRPr="006C1355">
        <w:rPr>
          <w:rFonts w:ascii="Arial" w:hAnsi="Arial" w:cs="Arial"/>
          <w:sz w:val="28"/>
          <w:szCs w:val="28"/>
        </w:rPr>
        <w:t xml:space="preserve"> disk a </w:t>
      </w:r>
      <w:r w:rsidR="008B22A4" w:rsidRPr="006C1355">
        <w:rPr>
          <w:rFonts w:ascii="Arial" w:hAnsi="Arial" w:cs="Arial"/>
          <w:sz w:val="28"/>
          <w:szCs w:val="28"/>
        </w:rPr>
        <w:t>u</w:t>
      </w:r>
      <w:r w:rsidR="008E2A4D" w:rsidRPr="006C1355">
        <w:rPr>
          <w:rFonts w:ascii="Arial" w:hAnsi="Arial" w:cs="Arial"/>
          <w:sz w:val="28"/>
          <w:szCs w:val="28"/>
        </w:rPr>
        <w:t>místíme</w:t>
      </w:r>
      <w:r w:rsidR="008B22A4" w:rsidRPr="006C1355">
        <w:rPr>
          <w:rFonts w:ascii="Arial" w:hAnsi="Arial" w:cs="Arial"/>
          <w:sz w:val="28"/>
          <w:szCs w:val="28"/>
        </w:rPr>
        <w:t xml:space="preserve"> ho uvnitř </w:t>
      </w:r>
      <w:r w:rsidR="00DF6501" w:rsidRPr="006C1355">
        <w:rPr>
          <w:rFonts w:ascii="Arial" w:hAnsi="Arial" w:cs="Arial"/>
          <w:sz w:val="28"/>
          <w:szCs w:val="28"/>
        </w:rPr>
        <w:t>čtverce, ale</w:t>
      </w:r>
      <w:r w:rsidR="008B22A4" w:rsidRPr="006C1355">
        <w:rPr>
          <w:rFonts w:ascii="Arial" w:hAnsi="Arial" w:cs="Arial"/>
          <w:sz w:val="28"/>
          <w:szCs w:val="28"/>
        </w:rPr>
        <w:t xml:space="preserve"> </w:t>
      </w:r>
      <w:r w:rsidR="00DF6501" w:rsidRPr="006C1355">
        <w:rPr>
          <w:rFonts w:ascii="Arial" w:hAnsi="Arial" w:cs="Arial"/>
          <w:sz w:val="28"/>
          <w:szCs w:val="28"/>
        </w:rPr>
        <w:t>není</w:t>
      </w:r>
      <w:r w:rsidR="008B22A4" w:rsidRPr="006C1355">
        <w:rPr>
          <w:rFonts w:ascii="Arial" w:hAnsi="Arial" w:cs="Arial"/>
          <w:sz w:val="28"/>
          <w:szCs w:val="28"/>
        </w:rPr>
        <w:t xml:space="preserve"> přesně</w:t>
      </w:r>
      <w:r w:rsidRPr="006C1355">
        <w:rPr>
          <w:rFonts w:ascii="Arial" w:hAnsi="Arial" w:cs="Arial"/>
          <w:sz w:val="28"/>
          <w:szCs w:val="28"/>
        </w:rPr>
        <w:t xml:space="preserve"> do středu</w:t>
      </w:r>
      <w:r w:rsidR="00025925" w:rsidRPr="006C1355">
        <w:rPr>
          <w:rFonts w:ascii="Arial" w:hAnsi="Arial" w:cs="Arial"/>
          <w:sz w:val="28"/>
          <w:szCs w:val="28"/>
        </w:rPr>
        <w:t xml:space="preserve"> </w:t>
      </w:r>
      <w:r w:rsidR="00025925" w:rsidRPr="006C1355">
        <w:rPr>
          <w:rStyle w:val="a5"/>
          <w:rFonts w:ascii="Arial" w:hAnsi="Arial" w:cs="Arial"/>
          <w:sz w:val="28"/>
          <w:szCs w:val="28"/>
        </w:rPr>
        <w:endnoteReference w:id="11"/>
      </w:r>
      <w:r w:rsidRPr="006C1355">
        <w:rPr>
          <w:rFonts w:ascii="Arial" w:hAnsi="Arial" w:cs="Arial"/>
          <w:sz w:val="28"/>
          <w:szCs w:val="28"/>
        </w:rPr>
        <w:t>. Tečka (</w:t>
      </w:r>
      <w:r w:rsidR="008E2A4D" w:rsidRPr="006C1355">
        <w:rPr>
          <w:rFonts w:ascii="Arial" w:hAnsi="Arial" w:cs="Arial"/>
          <w:sz w:val="28"/>
          <w:szCs w:val="28"/>
        </w:rPr>
        <w:t>střed) není</w:t>
      </w:r>
      <w:r w:rsidRPr="006C1355">
        <w:rPr>
          <w:rFonts w:ascii="Arial" w:hAnsi="Arial" w:cs="Arial"/>
          <w:sz w:val="28"/>
          <w:szCs w:val="28"/>
        </w:rPr>
        <w:t xml:space="preserve"> grafické zobrazena. Tento bod je </w:t>
      </w:r>
      <w:r w:rsidR="008E2A4D" w:rsidRPr="006C1355">
        <w:rPr>
          <w:rFonts w:ascii="Arial" w:hAnsi="Arial" w:cs="Arial"/>
          <w:sz w:val="28"/>
          <w:szCs w:val="28"/>
        </w:rPr>
        <w:t>neviditelným</w:t>
      </w:r>
      <w:r w:rsidRPr="006C1355">
        <w:rPr>
          <w:rFonts w:ascii="Arial" w:hAnsi="Arial" w:cs="Arial"/>
          <w:sz w:val="28"/>
          <w:szCs w:val="28"/>
        </w:rPr>
        <w:t xml:space="preserve"> fyzickým ohniskem. </w:t>
      </w:r>
      <w:r w:rsidR="008E2A4D" w:rsidRPr="006C1355">
        <w:rPr>
          <w:rFonts w:ascii="Arial" w:hAnsi="Arial" w:cs="Arial"/>
          <w:sz w:val="28"/>
          <w:szCs w:val="28"/>
        </w:rPr>
        <w:t>Vyvolává</w:t>
      </w:r>
      <w:r w:rsidRPr="006C1355">
        <w:rPr>
          <w:rFonts w:ascii="Arial" w:hAnsi="Arial" w:cs="Arial"/>
          <w:sz w:val="28"/>
          <w:szCs w:val="28"/>
        </w:rPr>
        <w:t xml:space="preserve"> tzv. </w:t>
      </w:r>
      <w:r w:rsidR="008E2A4D" w:rsidRPr="006C1355">
        <w:rPr>
          <w:rFonts w:ascii="Arial" w:hAnsi="Arial" w:cs="Arial"/>
          <w:sz w:val="28"/>
          <w:szCs w:val="28"/>
        </w:rPr>
        <w:t>sekundární</w:t>
      </w:r>
      <w:r w:rsidRPr="006C1355">
        <w:rPr>
          <w:rFonts w:ascii="Arial" w:hAnsi="Arial" w:cs="Arial"/>
          <w:sz w:val="28"/>
          <w:szCs w:val="28"/>
        </w:rPr>
        <w:t xml:space="preserve"> napětí. </w:t>
      </w:r>
      <w:r w:rsidR="008E2A4D" w:rsidRPr="006C1355">
        <w:rPr>
          <w:rFonts w:ascii="Arial" w:hAnsi="Arial" w:cs="Arial"/>
          <w:sz w:val="28"/>
          <w:szCs w:val="28"/>
        </w:rPr>
        <w:t>Tímto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8E2A4D" w:rsidRPr="006C1355">
        <w:rPr>
          <w:rFonts w:ascii="Arial" w:hAnsi="Arial" w:cs="Arial"/>
          <w:sz w:val="28"/>
          <w:szCs w:val="28"/>
        </w:rPr>
        <w:t>způsobem</w:t>
      </w:r>
      <w:r w:rsidRPr="006C1355">
        <w:rPr>
          <w:rFonts w:ascii="Arial" w:hAnsi="Arial" w:cs="Arial"/>
          <w:sz w:val="28"/>
          <w:szCs w:val="28"/>
        </w:rPr>
        <w:t xml:space="preserve"> je v </w:t>
      </w:r>
      <w:r w:rsidR="008E2A4D" w:rsidRPr="006C1355">
        <w:rPr>
          <w:rFonts w:ascii="Arial" w:hAnsi="Arial" w:cs="Arial"/>
          <w:sz w:val="28"/>
          <w:szCs w:val="28"/>
        </w:rPr>
        <w:t>zorném</w:t>
      </w:r>
      <w:r w:rsidRPr="006C1355">
        <w:rPr>
          <w:rFonts w:ascii="Arial" w:hAnsi="Arial" w:cs="Arial"/>
          <w:sz w:val="28"/>
          <w:szCs w:val="28"/>
        </w:rPr>
        <w:t xml:space="preserve"> poli </w:t>
      </w:r>
      <w:r w:rsidR="008E2A4D" w:rsidRPr="006C1355">
        <w:rPr>
          <w:rFonts w:ascii="Arial" w:hAnsi="Arial" w:cs="Arial"/>
          <w:sz w:val="28"/>
          <w:szCs w:val="28"/>
        </w:rPr>
        <w:t>víc</w:t>
      </w:r>
      <w:r w:rsidRPr="006C1355">
        <w:rPr>
          <w:rFonts w:ascii="Arial" w:hAnsi="Arial" w:cs="Arial"/>
          <w:sz w:val="28"/>
          <w:szCs w:val="28"/>
        </w:rPr>
        <w:t xml:space="preserve"> předmětu než přijímá sítnice našeho oka.</w:t>
      </w:r>
    </w:p>
    <w:p w:rsidR="00390D70" w:rsidRPr="00C630B4" w:rsidRDefault="008B2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C1355">
        <w:rPr>
          <w:rFonts w:ascii="Arial" w:hAnsi="Arial" w:cs="Arial"/>
          <w:sz w:val="28"/>
          <w:szCs w:val="28"/>
        </w:rPr>
        <w:t>Č</w:t>
      </w:r>
      <w:r w:rsidR="008E2A4D" w:rsidRPr="006C1355">
        <w:rPr>
          <w:rFonts w:ascii="Arial" w:hAnsi="Arial" w:cs="Arial"/>
          <w:sz w:val="28"/>
          <w:szCs w:val="28"/>
        </w:rPr>
        <w:t>erný</w:t>
      </w:r>
      <w:r w:rsidR="00390D70" w:rsidRPr="006C1355">
        <w:rPr>
          <w:rFonts w:ascii="Arial" w:hAnsi="Arial" w:cs="Arial"/>
          <w:sz w:val="28"/>
          <w:szCs w:val="28"/>
        </w:rPr>
        <w:t xml:space="preserve"> disk se přitahuje do centra , </w:t>
      </w:r>
      <w:r w:rsidR="008E2A4D" w:rsidRPr="006C1355">
        <w:rPr>
          <w:rFonts w:ascii="Arial" w:hAnsi="Arial" w:cs="Arial"/>
          <w:sz w:val="28"/>
          <w:szCs w:val="28"/>
        </w:rPr>
        <w:t>nejvíc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8E2A4D" w:rsidRPr="006C1355">
        <w:rPr>
          <w:rFonts w:ascii="Arial" w:hAnsi="Arial" w:cs="Arial"/>
          <w:sz w:val="28"/>
          <w:szCs w:val="28"/>
        </w:rPr>
        <w:t>pevného</w:t>
      </w:r>
      <w:r w:rsidR="00390D70" w:rsidRPr="006C1355">
        <w:rPr>
          <w:rFonts w:ascii="Arial" w:hAnsi="Arial" w:cs="Arial"/>
          <w:sz w:val="28"/>
          <w:szCs w:val="28"/>
        </w:rPr>
        <w:t xml:space="preserve"> stavu disk </w:t>
      </w:r>
      <w:r w:rsidR="008E2A4D" w:rsidRPr="006C1355">
        <w:rPr>
          <w:rFonts w:ascii="Arial" w:hAnsi="Arial" w:cs="Arial"/>
          <w:sz w:val="28"/>
          <w:szCs w:val="28"/>
        </w:rPr>
        <w:t>nabývá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390D70" w:rsidRPr="006C1355">
        <w:rPr>
          <w:rFonts w:ascii="Arial" w:hAnsi="Arial" w:cs="Arial"/>
          <w:sz w:val="28"/>
          <w:szCs w:val="28"/>
        </w:rPr>
        <w:t xml:space="preserve">kdy ho centr </w:t>
      </w:r>
      <w:r w:rsidR="008E2A4D" w:rsidRPr="006C1355">
        <w:rPr>
          <w:rFonts w:ascii="Arial" w:hAnsi="Arial" w:cs="Arial"/>
          <w:sz w:val="28"/>
          <w:szCs w:val="28"/>
        </w:rPr>
        <w:t>připadá</w:t>
      </w:r>
      <w:r w:rsidR="00390D70" w:rsidRPr="006C1355">
        <w:rPr>
          <w:rFonts w:ascii="Arial" w:hAnsi="Arial" w:cs="Arial"/>
          <w:sz w:val="28"/>
          <w:szCs w:val="28"/>
        </w:rPr>
        <w:t xml:space="preserve"> na centr </w:t>
      </w:r>
      <w:r w:rsidR="008E2A4D" w:rsidRPr="006C1355">
        <w:rPr>
          <w:rFonts w:ascii="Arial" w:hAnsi="Arial" w:cs="Arial"/>
          <w:sz w:val="28"/>
          <w:szCs w:val="28"/>
        </w:rPr>
        <w:t>čtverců</w:t>
      </w:r>
      <w:r w:rsidR="00390D70" w:rsidRPr="006C1355">
        <w:rPr>
          <w:rFonts w:ascii="Arial" w:hAnsi="Arial" w:cs="Arial"/>
          <w:sz w:val="28"/>
          <w:szCs w:val="28"/>
        </w:rPr>
        <w:t xml:space="preserve">. V </w:t>
      </w:r>
      <w:r w:rsidR="008E2A4D" w:rsidRPr="006C1355">
        <w:rPr>
          <w:rFonts w:ascii="Arial" w:hAnsi="Arial" w:cs="Arial"/>
          <w:sz w:val="28"/>
          <w:szCs w:val="28"/>
        </w:rPr>
        <w:t>případu</w:t>
      </w:r>
      <w:r w:rsidR="00390D70" w:rsidRPr="006C1355">
        <w:rPr>
          <w:rFonts w:ascii="Arial" w:hAnsi="Arial" w:cs="Arial"/>
          <w:sz w:val="28"/>
          <w:szCs w:val="28"/>
        </w:rPr>
        <w:t xml:space="preserve"> kdy disk přesunut ke </w:t>
      </w:r>
      <w:r w:rsidR="008E2A4D" w:rsidRPr="006C1355">
        <w:rPr>
          <w:rFonts w:ascii="Arial" w:hAnsi="Arial" w:cs="Arial"/>
          <w:sz w:val="28"/>
          <w:szCs w:val="28"/>
        </w:rPr>
        <w:t>hranicím</w:t>
      </w:r>
      <w:r w:rsidR="00390D70" w:rsidRPr="006C1355">
        <w:rPr>
          <w:rFonts w:ascii="Arial" w:hAnsi="Arial" w:cs="Arial"/>
          <w:sz w:val="28"/>
          <w:szCs w:val="28"/>
        </w:rPr>
        <w:t xml:space="preserve"> konturu je to </w:t>
      </w:r>
      <w:r w:rsidR="008E2A4D" w:rsidRPr="006C1355">
        <w:rPr>
          <w:rFonts w:ascii="Arial" w:hAnsi="Arial" w:cs="Arial"/>
          <w:sz w:val="28"/>
          <w:szCs w:val="28"/>
        </w:rPr>
        <w:t>vyvolává</w:t>
      </w:r>
      <w:r w:rsidR="00390D70" w:rsidRPr="006C1355">
        <w:rPr>
          <w:rFonts w:ascii="Arial" w:hAnsi="Arial" w:cs="Arial"/>
          <w:sz w:val="28"/>
          <w:szCs w:val="28"/>
        </w:rPr>
        <w:t xml:space="preserve"> pocit napjatostí a </w:t>
      </w:r>
      <w:r w:rsidR="008E2A4D" w:rsidRPr="006C1355">
        <w:rPr>
          <w:rFonts w:ascii="Arial" w:hAnsi="Arial" w:cs="Arial"/>
          <w:sz w:val="28"/>
          <w:szCs w:val="28"/>
        </w:rPr>
        <w:t>stlačenosti</w:t>
      </w:r>
      <w:r w:rsidR="00DB15FE" w:rsidRPr="006C1355">
        <w:rPr>
          <w:rFonts w:ascii="Arial" w:hAnsi="Arial" w:cs="Arial"/>
          <w:sz w:val="28"/>
          <w:szCs w:val="28"/>
        </w:rPr>
        <w:t>,</w:t>
      </w:r>
      <w:r w:rsidR="00390D70" w:rsidRPr="006C1355">
        <w:rPr>
          <w:rFonts w:ascii="Arial" w:hAnsi="Arial" w:cs="Arial"/>
          <w:sz w:val="28"/>
          <w:szCs w:val="28"/>
        </w:rPr>
        <w:t xml:space="preserve"> disk jako </w:t>
      </w:r>
      <w:r w:rsidR="008E2A4D" w:rsidRPr="006C1355">
        <w:rPr>
          <w:rFonts w:ascii="Arial" w:hAnsi="Arial" w:cs="Arial"/>
          <w:sz w:val="28"/>
          <w:szCs w:val="28"/>
        </w:rPr>
        <w:t>by, usiluje</w:t>
      </w:r>
      <w:r w:rsidR="00390D70" w:rsidRPr="006C1355">
        <w:rPr>
          <w:rFonts w:ascii="Arial" w:hAnsi="Arial" w:cs="Arial"/>
          <w:sz w:val="28"/>
          <w:szCs w:val="28"/>
        </w:rPr>
        <w:t xml:space="preserve"> vyskočit z figury. Obrazy kde hlavní </w:t>
      </w:r>
      <w:r w:rsidR="00390D70" w:rsidRPr="00257313">
        <w:rPr>
          <w:rFonts w:ascii="Arial" w:hAnsi="Arial" w:cs="Arial"/>
          <w:sz w:val="28"/>
          <w:szCs w:val="28"/>
        </w:rPr>
        <w:t xml:space="preserve">objekt posunut od linie </w:t>
      </w:r>
      <w:r w:rsidR="008E2A4D" w:rsidRPr="00257313">
        <w:rPr>
          <w:rFonts w:ascii="Arial" w:hAnsi="Arial" w:cs="Arial"/>
          <w:sz w:val="28"/>
          <w:szCs w:val="28"/>
        </w:rPr>
        <w:t>zlatého</w:t>
      </w:r>
      <w:r w:rsidR="00390D70" w:rsidRPr="00257313">
        <w:rPr>
          <w:rFonts w:ascii="Arial" w:hAnsi="Arial" w:cs="Arial"/>
          <w:sz w:val="28"/>
          <w:szCs w:val="28"/>
        </w:rPr>
        <w:t xml:space="preserve"> řezu</w:t>
      </w:r>
      <w:r w:rsidR="00171EED" w:rsidRPr="00257313">
        <w:rPr>
          <w:rStyle w:val="a8"/>
          <w:rFonts w:ascii="Arial" w:hAnsi="Arial" w:cs="Arial"/>
          <w:sz w:val="28"/>
          <w:szCs w:val="28"/>
        </w:rPr>
        <w:footnoteReference w:id="7"/>
      </w:r>
      <w:r w:rsidR="00390D70" w:rsidRPr="00257313">
        <w:rPr>
          <w:rFonts w:ascii="Arial" w:hAnsi="Arial" w:cs="Arial"/>
          <w:sz w:val="28"/>
          <w:szCs w:val="28"/>
        </w:rPr>
        <w:t xml:space="preserve"> zpravidla těžce </w:t>
      </w:r>
      <w:r w:rsidR="008E2A4D" w:rsidRPr="00257313">
        <w:rPr>
          <w:rFonts w:ascii="Arial" w:hAnsi="Arial" w:cs="Arial"/>
          <w:sz w:val="28"/>
          <w:szCs w:val="28"/>
        </w:rPr>
        <w:t>vnímaný</w:t>
      </w:r>
      <w:r w:rsidR="00DB15FE" w:rsidRPr="00257313">
        <w:rPr>
          <w:rFonts w:ascii="Arial" w:hAnsi="Arial" w:cs="Arial"/>
          <w:sz w:val="28"/>
          <w:szCs w:val="28"/>
        </w:rPr>
        <w:t>.</w:t>
      </w:r>
      <w:r w:rsidR="00390D70" w:rsidRPr="00257313">
        <w:rPr>
          <w:rFonts w:ascii="Arial" w:hAnsi="Arial" w:cs="Arial"/>
          <w:sz w:val="28"/>
          <w:szCs w:val="28"/>
        </w:rPr>
        <w:t xml:space="preserve"> </w:t>
      </w:r>
      <w:r w:rsidR="00DB15FE" w:rsidRPr="00257313">
        <w:rPr>
          <w:rFonts w:ascii="Arial" w:hAnsi="Arial" w:cs="Arial"/>
          <w:sz w:val="28"/>
          <w:szCs w:val="28"/>
        </w:rPr>
        <w:t>J</w:t>
      </w:r>
      <w:r w:rsidR="00390D70" w:rsidRPr="00257313">
        <w:rPr>
          <w:rFonts w:ascii="Arial" w:hAnsi="Arial" w:cs="Arial"/>
          <w:sz w:val="28"/>
          <w:szCs w:val="28"/>
        </w:rPr>
        <w:t xml:space="preserve">eden z </w:t>
      </w:r>
      <w:r w:rsidR="008E2A4D" w:rsidRPr="00257313">
        <w:rPr>
          <w:rFonts w:ascii="Arial" w:hAnsi="Arial" w:cs="Arial"/>
          <w:sz w:val="28"/>
          <w:szCs w:val="28"/>
        </w:rPr>
        <w:t>důvodu</w:t>
      </w:r>
      <w:r w:rsidR="00390D70" w:rsidRPr="00257313">
        <w:rPr>
          <w:rFonts w:ascii="Arial" w:hAnsi="Arial" w:cs="Arial"/>
          <w:sz w:val="28"/>
          <w:szCs w:val="28"/>
        </w:rPr>
        <w:t xml:space="preserve"> je v </w:t>
      </w:r>
      <w:r w:rsidR="008E2A4D" w:rsidRPr="00257313">
        <w:rPr>
          <w:rFonts w:ascii="Arial" w:hAnsi="Arial" w:cs="Arial"/>
          <w:sz w:val="28"/>
          <w:szCs w:val="28"/>
        </w:rPr>
        <w:t>tom že</w:t>
      </w:r>
      <w:r w:rsidR="00390D70" w:rsidRPr="00257313">
        <w:rPr>
          <w:rFonts w:ascii="Arial" w:hAnsi="Arial" w:cs="Arial"/>
          <w:sz w:val="28"/>
          <w:szCs w:val="28"/>
        </w:rPr>
        <w:t xml:space="preserve"> </w:t>
      </w:r>
      <w:r w:rsidR="008E2A4D" w:rsidRPr="00257313">
        <w:rPr>
          <w:rFonts w:ascii="Arial" w:hAnsi="Arial" w:cs="Arial"/>
          <w:sz w:val="28"/>
          <w:szCs w:val="28"/>
        </w:rPr>
        <w:t>autor</w:t>
      </w:r>
      <w:r w:rsidR="00390D70" w:rsidRPr="00257313">
        <w:rPr>
          <w:rFonts w:ascii="Arial" w:hAnsi="Arial" w:cs="Arial"/>
          <w:sz w:val="28"/>
          <w:szCs w:val="28"/>
        </w:rPr>
        <w:t xml:space="preserve"> usiluje předat hodně věc v </w:t>
      </w:r>
      <w:r w:rsidR="00257313">
        <w:rPr>
          <w:rFonts w:ascii="Arial" w:hAnsi="Arial" w:cs="Arial"/>
          <w:sz w:val="28"/>
          <w:szCs w:val="28"/>
        </w:rPr>
        <w:t>jedné</w:t>
      </w:r>
      <w:r w:rsidR="008E2A4D" w:rsidRPr="00257313">
        <w:rPr>
          <w:rFonts w:ascii="Arial" w:hAnsi="Arial" w:cs="Arial"/>
          <w:sz w:val="28"/>
          <w:szCs w:val="28"/>
        </w:rPr>
        <w:t>m</w:t>
      </w:r>
      <w:r w:rsidR="00390D70" w:rsidRPr="00257313">
        <w:rPr>
          <w:rFonts w:ascii="Arial" w:hAnsi="Arial" w:cs="Arial"/>
          <w:sz w:val="28"/>
          <w:szCs w:val="28"/>
        </w:rPr>
        <w:t xml:space="preserve"> díle.  </w:t>
      </w:r>
      <w:r w:rsidR="00390D70" w:rsidRPr="00257313">
        <w:rPr>
          <w:rFonts w:ascii="Arial" w:hAnsi="Arial" w:cs="Arial"/>
          <w:sz w:val="28"/>
          <w:szCs w:val="28"/>
        </w:rPr>
        <w:br/>
      </w:r>
      <w:r w:rsidR="00DB15FE" w:rsidRPr="00257313">
        <w:rPr>
          <w:rFonts w:ascii="Arial" w:hAnsi="Arial" w:cs="Arial"/>
          <w:sz w:val="28"/>
          <w:szCs w:val="28"/>
        </w:rPr>
        <w:t>V Současném</w:t>
      </w:r>
      <w:r w:rsidR="00390D70" w:rsidRPr="00257313">
        <w:rPr>
          <w:rFonts w:ascii="Arial" w:hAnsi="Arial" w:cs="Arial"/>
          <w:sz w:val="28"/>
          <w:szCs w:val="28"/>
        </w:rPr>
        <w:t xml:space="preserve"> </w:t>
      </w:r>
      <w:r w:rsidR="00DF6501" w:rsidRPr="00257313">
        <w:rPr>
          <w:rFonts w:ascii="Arial" w:hAnsi="Arial" w:cs="Arial"/>
          <w:sz w:val="28"/>
          <w:szCs w:val="28"/>
        </w:rPr>
        <w:t>výtvarném</w:t>
      </w:r>
      <w:r w:rsidR="00DB15FE" w:rsidRPr="00257313">
        <w:rPr>
          <w:rFonts w:ascii="Arial" w:hAnsi="Arial" w:cs="Arial"/>
          <w:sz w:val="28"/>
          <w:szCs w:val="28"/>
        </w:rPr>
        <w:t xml:space="preserve"> </w:t>
      </w:r>
      <w:r w:rsidR="00390D70" w:rsidRPr="00257313">
        <w:rPr>
          <w:rFonts w:ascii="Arial" w:hAnsi="Arial" w:cs="Arial"/>
          <w:sz w:val="28"/>
          <w:szCs w:val="28"/>
        </w:rPr>
        <w:t xml:space="preserve">umění </w:t>
      </w:r>
      <w:r w:rsidR="00DB15FE" w:rsidRPr="00257313">
        <w:rPr>
          <w:rFonts w:ascii="Arial" w:hAnsi="Arial" w:cs="Arial"/>
          <w:sz w:val="28"/>
          <w:szCs w:val="28"/>
        </w:rPr>
        <w:t xml:space="preserve">se </w:t>
      </w:r>
      <w:r w:rsidR="00DF6501" w:rsidRPr="00257313">
        <w:rPr>
          <w:rFonts w:ascii="Arial" w:hAnsi="Arial" w:cs="Arial"/>
          <w:sz w:val="28"/>
          <w:szCs w:val="28"/>
        </w:rPr>
        <w:t>vyskytuje tendence</w:t>
      </w:r>
      <w:r w:rsidR="00390D70" w:rsidRPr="00257313">
        <w:rPr>
          <w:rFonts w:ascii="Arial" w:hAnsi="Arial" w:cs="Arial"/>
          <w:sz w:val="28"/>
          <w:szCs w:val="28"/>
        </w:rPr>
        <w:t xml:space="preserve"> k použití elementu induktivní</w:t>
      </w:r>
      <w:r w:rsidR="00390D70" w:rsidRPr="00C630B4">
        <w:rPr>
          <w:rFonts w:ascii="Arial" w:hAnsi="Arial" w:cs="Arial"/>
          <w:sz w:val="24"/>
          <w:szCs w:val="24"/>
        </w:rPr>
        <w:t xml:space="preserve"> </w:t>
      </w:r>
      <w:r w:rsidR="00390D70" w:rsidRPr="006C1355">
        <w:rPr>
          <w:rFonts w:ascii="Arial" w:hAnsi="Arial" w:cs="Arial"/>
          <w:sz w:val="28"/>
          <w:szCs w:val="28"/>
        </w:rPr>
        <w:t>struktur</w:t>
      </w:r>
      <w:r w:rsidR="00DB15FE" w:rsidRPr="006C1355">
        <w:rPr>
          <w:rFonts w:ascii="Arial" w:hAnsi="Arial" w:cs="Arial"/>
          <w:sz w:val="28"/>
          <w:szCs w:val="28"/>
        </w:rPr>
        <w:t>y</w:t>
      </w:r>
      <w:r w:rsidR="00390D70" w:rsidRPr="006C1355">
        <w:rPr>
          <w:rFonts w:ascii="Arial" w:hAnsi="Arial" w:cs="Arial"/>
          <w:sz w:val="28"/>
          <w:szCs w:val="28"/>
        </w:rPr>
        <w:t xml:space="preserve">. </w:t>
      </w:r>
      <w:r w:rsidR="008E2A4D" w:rsidRPr="006C1355">
        <w:rPr>
          <w:rFonts w:ascii="Arial" w:hAnsi="Arial" w:cs="Arial"/>
          <w:sz w:val="28"/>
          <w:szCs w:val="28"/>
        </w:rPr>
        <w:t>Vasilij Kandinsky</w:t>
      </w:r>
      <w:r w:rsidR="00171EED" w:rsidRPr="006C1355">
        <w:rPr>
          <w:rStyle w:val="a8"/>
          <w:rFonts w:ascii="Arial" w:hAnsi="Arial" w:cs="Arial"/>
          <w:sz w:val="28"/>
          <w:szCs w:val="28"/>
        </w:rPr>
        <w:footnoteReference w:id="8"/>
      </w:r>
      <w:r w:rsidR="008E2A4D" w:rsidRPr="006C1355">
        <w:rPr>
          <w:rFonts w:ascii="Arial" w:hAnsi="Arial" w:cs="Arial"/>
          <w:sz w:val="28"/>
          <w:szCs w:val="28"/>
        </w:rPr>
        <w:t xml:space="preserve"> ve svém obrazu </w:t>
      </w:r>
      <w:r w:rsidR="000578DB" w:rsidRPr="006C1355">
        <w:rPr>
          <w:rFonts w:ascii="Arial" w:hAnsi="Arial" w:cs="Arial"/>
          <w:sz w:val="28"/>
          <w:szCs w:val="28"/>
        </w:rPr>
        <w:t>„Kompozice“</w:t>
      </w:r>
      <w:r w:rsidR="000578DB" w:rsidRPr="006C1355">
        <w:rPr>
          <w:rStyle w:val="a5"/>
          <w:rFonts w:ascii="Arial" w:hAnsi="Arial" w:cs="Arial"/>
          <w:sz w:val="28"/>
          <w:szCs w:val="28"/>
        </w:rPr>
        <w:endnoteReference w:id="12"/>
      </w:r>
      <w:r w:rsidR="008E2A4D" w:rsidRPr="006C1355">
        <w:rPr>
          <w:rFonts w:ascii="Arial" w:hAnsi="Arial" w:cs="Arial"/>
          <w:sz w:val="28"/>
          <w:szCs w:val="28"/>
        </w:rPr>
        <w:t>umístil hlavní element modry kruh mimo strukturních linií</w:t>
      </w:r>
      <w:r w:rsidR="00DB15FE" w:rsidRPr="006C1355">
        <w:rPr>
          <w:rFonts w:ascii="Arial" w:hAnsi="Arial" w:cs="Arial"/>
          <w:sz w:val="28"/>
          <w:szCs w:val="28"/>
        </w:rPr>
        <w:t>,</w:t>
      </w:r>
      <w:r w:rsidR="008E2A4D" w:rsidRPr="006C1355">
        <w:rPr>
          <w:rFonts w:ascii="Arial" w:hAnsi="Arial" w:cs="Arial"/>
          <w:sz w:val="28"/>
          <w:szCs w:val="28"/>
        </w:rPr>
        <w:t xml:space="preserve"> čím vyvolal vice pozorností</w:t>
      </w:r>
      <w:r w:rsidR="000578DB" w:rsidRPr="006C1355">
        <w:rPr>
          <w:rFonts w:ascii="Arial" w:hAnsi="Arial" w:cs="Arial"/>
          <w:sz w:val="28"/>
          <w:szCs w:val="28"/>
        </w:rPr>
        <w:t>,</w:t>
      </w:r>
      <w:r w:rsidR="008E2A4D" w:rsidRPr="006C1355">
        <w:rPr>
          <w:rFonts w:ascii="Arial" w:hAnsi="Arial" w:cs="Arial"/>
          <w:sz w:val="28"/>
          <w:szCs w:val="28"/>
        </w:rPr>
        <w:t xml:space="preserve"> ale zjemnil napjetí </w:t>
      </w:r>
      <w:r w:rsidR="00257313">
        <w:rPr>
          <w:rFonts w:ascii="Arial" w:hAnsi="Arial" w:cs="Arial"/>
          <w:sz w:val="28"/>
          <w:szCs w:val="28"/>
        </w:rPr>
        <w:t>umístiv</w:t>
      </w:r>
      <w:r w:rsidR="008E2A4D" w:rsidRPr="006C1355">
        <w:rPr>
          <w:rFonts w:ascii="Arial" w:hAnsi="Arial" w:cs="Arial"/>
          <w:sz w:val="28"/>
          <w:szCs w:val="28"/>
        </w:rPr>
        <w:t xml:space="preserve"> do centra méně napadnou </w:t>
      </w:r>
      <w:r w:rsidR="00DF6501" w:rsidRPr="006C1355">
        <w:rPr>
          <w:rFonts w:ascii="Arial" w:hAnsi="Arial" w:cs="Arial"/>
          <w:sz w:val="28"/>
          <w:szCs w:val="28"/>
        </w:rPr>
        <w:t>figuru. Stejný</w:t>
      </w:r>
      <w:r w:rsidR="008E2A4D" w:rsidRPr="006C1355">
        <w:rPr>
          <w:rFonts w:ascii="Arial" w:hAnsi="Arial" w:cs="Arial"/>
          <w:sz w:val="28"/>
          <w:szCs w:val="28"/>
        </w:rPr>
        <w:t xml:space="preserve"> p</w:t>
      </w:r>
      <w:r w:rsidR="00D343DC" w:rsidRPr="006C1355">
        <w:rPr>
          <w:rFonts w:ascii="Arial" w:hAnsi="Arial" w:cs="Arial"/>
          <w:sz w:val="28"/>
          <w:szCs w:val="28"/>
        </w:rPr>
        <w:t xml:space="preserve">řiklad můžeme nazírat </w:t>
      </w:r>
      <w:r w:rsidR="002130D0" w:rsidRPr="006C1355">
        <w:rPr>
          <w:rFonts w:ascii="Arial" w:hAnsi="Arial" w:cs="Arial"/>
          <w:sz w:val="28"/>
          <w:szCs w:val="28"/>
        </w:rPr>
        <w:t xml:space="preserve">u </w:t>
      </w:r>
      <w:r w:rsidR="00257313">
        <w:rPr>
          <w:rFonts w:ascii="Arial" w:hAnsi="Arial" w:cs="Arial"/>
          <w:sz w:val="28"/>
          <w:szCs w:val="28"/>
        </w:rPr>
        <w:t>Fernanda</w:t>
      </w:r>
      <w:r w:rsidR="002130D0" w:rsidRPr="006C1355">
        <w:rPr>
          <w:rFonts w:ascii="Arial" w:hAnsi="Arial" w:cs="Arial"/>
          <w:sz w:val="28"/>
          <w:szCs w:val="28"/>
        </w:rPr>
        <w:t xml:space="preserve"> Legera</w:t>
      </w:r>
      <w:r w:rsidR="002130D0" w:rsidRPr="006C1355">
        <w:rPr>
          <w:rStyle w:val="a8"/>
          <w:rFonts w:ascii="Arial" w:hAnsi="Arial" w:cs="Arial"/>
          <w:sz w:val="28"/>
          <w:szCs w:val="28"/>
        </w:rPr>
        <w:footnoteReference w:id="9"/>
      </w:r>
      <w:r w:rsidR="002130D0" w:rsidRPr="006C1355">
        <w:rPr>
          <w:rFonts w:ascii="Arial" w:hAnsi="Arial" w:cs="Arial"/>
          <w:sz w:val="28"/>
          <w:szCs w:val="28"/>
        </w:rPr>
        <w:t xml:space="preserve"> </w:t>
      </w:r>
      <w:r w:rsidR="00D343DC" w:rsidRPr="006C1355">
        <w:rPr>
          <w:rFonts w:ascii="Arial" w:hAnsi="Arial" w:cs="Arial"/>
          <w:sz w:val="28"/>
          <w:szCs w:val="28"/>
        </w:rPr>
        <w:t>v</w:t>
      </w:r>
      <w:r w:rsidR="002130D0" w:rsidRPr="006C1355">
        <w:rPr>
          <w:rFonts w:ascii="Arial" w:hAnsi="Arial" w:cs="Arial"/>
          <w:sz w:val="28"/>
          <w:szCs w:val="28"/>
        </w:rPr>
        <w:t> </w:t>
      </w:r>
      <w:r w:rsidR="00D343DC" w:rsidRPr="006C1355">
        <w:rPr>
          <w:rFonts w:ascii="Arial" w:hAnsi="Arial" w:cs="Arial"/>
          <w:sz w:val="28"/>
          <w:szCs w:val="28"/>
        </w:rPr>
        <w:t>obrazu</w:t>
      </w:r>
      <w:r w:rsidR="002130D0" w:rsidRPr="006C1355">
        <w:rPr>
          <w:rFonts w:ascii="Arial" w:hAnsi="Arial" w:cs="Arial"/>
          <w:sz w:val="28"/>
          <w:szCs w:val="28"/>
        </w:rPr>
        <w:t xml:space="preserve"> 'Composition', </w:t>
      </w:r>
      <w:r w:rsidR="00D343DC" w:rsidRPr="006C1355">
        <w:rPr>
          <w:rStyle w:val="a5"/>
          <w:rFonts w:ascii="Arial" w:hAnsi="Arial" w:cs="Arial"/>
          <w:sz w:val="28"/>
          <w:szCs w:val="28"/>
        </w:rPr>
        <w:endnoteReference w:id="13"/>
      </w:r>
      <w:r w:rsidR="00DB15FE" w:rsidRPr="006C1355">
        <w:rPr>
          <w:rFonts w:ascii="Arial" w:hAnsi="Arial" w:cs="Arial"/>
          <w:sz w:val="28"/>
          <w:szCs w:val="28"/>
        </w:rPr>
        <w:t xml:space="preserve">.  </w:t>
      </w:r>
      <w:r w:rsidR="00D343DC" w:rsidRPr="006C1355">
        <w:rPr>
          <w:rFonts w:ascii="Arial" w:hAnsi="Arial" w:cs="Arial"/>
          <w:sz w:val="28"/>
          <w:szCs w:val="28"/>
        </w:rPr>
        <w:t>Střed obrazu zřejmě posunut do strany</w:t>
      </w:r>
      <w:r w:rsidR="008E2A4D" w:rsidRPr="006C1355">
        <w:rPr>
          <w:rFonts w:ascii="Arial" w:hAnsi="Arial" w:cs="Arial"/>
          <w:sz w:val="28"/>
          <w:szCs w:val="28"/>
        </w:rPr>
        <w:t xml:space="preserve"> červeného</w:t>
      </w:r>
      <w:r w:rsidR="00D343DC" w:rsidRPr="006C1355">
        <w:rPr>
          <w:rFonts w:ascii="Arial" w:hAnsi="Arial" w:cs="Arial"/>
          <w:sz w:val="28"/>
          <w:szCs w:val="28"/>
        </w:rPr>
        <w:t>,</w:t>
      </w:r>
      <w:r w:rsidR="008E2A4D" w:rsidRPr="006C1355">
        <w:rPr>
          <w:rFonts w:ascii="Arial" w:hAnsi="Arial" w:cs="Arial"/>
          <w:sz w:val="28"/>
          <w:szCs w:val="28"/>
        </w:rPr>
        <w:t xml:space="preserve"> celkem agresívního kruhu, který jakoby chci </w:t>
      </w:r>
      <w:r w:rsidR="00DF6501" w:rsidRPr="006C1355">
        <w:rPr>
          <w:rFonts w:ascii="Arial" w:hAnsi="Arial" w:cs="Arial"/>
          <w:sz w:val="28"/>
          <w:szCs w:val="28"/>
        </w:rPr>
        <w:t>přesáhnout</w:t>
      </w:r>
      <w:r w:rsidR="00D343DC" w:rsidRPr="006C1355">
        <w:rPr>
          <w:rFonts w:ascii="Arial" w:hAnsi="Arial" w:cs="Arial"/>
          <w:sz w:val="28"/>
          <w:szCs w:val="28"/>
        </w:rPr>
        <w:t xml:space="preserve"> hranice obrazu a propojen s kompozicí</w:t>
      </w:r>
      <w:r w:rsidR="00915B3F" w:rsidRPr="006C1355">
        <w:rPr>
          <w:rFonts w:ascii="Arial" w:hAnsi="Arial" w:cs="Arial"/>
          <w:sz w:val="28"/>
          <w:szCs w:val="28"/>
        </w:rPr>
        <w:t xml:space="preserve"> jen vodorovnou</w:t>
      </w:r>
      <w:r w:rsidR="008E2A4D" w:rsidRPr="006C1355">
        <w:rPr>
          <w:rFonts w:ascii="Arial" w:hAnsi="Arial" w:cs="Arial"/>
          <w:sz w:val="28"/>
          <w:szCs w:val="28"/>
        </w:rPr>
        <w:t xml:space="preserve"> </w:t>
      </w:r>
      <w:r w:rsidR="00DF6501" w:rsidRPr="006C1355">
        <w:rPr>
          <w:rFonts w:ascii="Arial" w:hAnsi="Arial" w:cs="Arial"/>
          <w:sz w:val="28"/>
          <w:szCs w:val="28"/>
        </w:rPr>
        <w:t>červenou linkou</w:t>
      </w:r>
      <w:r w:rsidR="008E2A4D" w:rsidRPr="006C1355">
        <w:rPr>
          <w:rFonts w:ascii="Arial" w:hAnsi="Arial" w:cs="Arial"/>
          <w:sz w:val="28"/>
          <w:szCs w:val="28"/>
        </w:rPr>
        <w:t xml:space="preserve"> s pomoci kterou zřejmě </w:t>
      </w:r>
      <w:r w:rsidR="00DF6501" w:rsidRPr="006C1355">
        <w:rPr>
          <w:rFonts w:ascii="Arial" w:hAnsi="Arial" w:cs="Arial"/>
          <w:sz w:val="28"/>
          <w:szCs w:val="28"/>
        </w:rPr>
        <w:t>nabývá</w:t>
      </w:r>
      <w:r w:rsidR="008E2A4D" w:rsidRPr="006C1355">
        <w:rPr>
          <w:rFonts w:ascii="Arial" w:hAnsi="Arial" w:cs="Arial"/>
          <w:sz w:val="28"/>
          <w:szCs w:val="28"/>
        </w:rPr>
        <w:t xml:space="preserve"> fiktivní nestalou pevnost.</w:t>
      </w:r>
      <w:r w:rsidR="008E2A4D" w:rsidRPr="00C630B4">
        <w:rPr>
          <w:rFonts w:ascii="Arial" w:hAnsi="Arial" w:cs="Arial"/>
          <w:sz w:val="24"/>
          <w:szCs w:val="24"/>
        </w:rPr>
        <w:t xml:space="preserve"> </w:t>
      </w:r>
    </w:p>
    <w:p w:rsidR="005515DF" w:rsidRPr="00C630B4" w:rsidRDefault="005515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4D06F6" w:rsidRDefault="004D06F6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390D70" w:rsidRPr="006C1355" w:rsidRDefault="00390D70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6C1355">
        <w:rPr>
          <w:rFonts w:ascii="Arial" w:hAnsi="Arial" w:cs="Arial"/>
          <w:sz w:val="32"/>
          <w:szCs w:val="32"/>
        </w:rPr>
        <w:lastRenderedPageBreak/>
        <w:t xml:space="preserve">OBRYS </w:t>
      </w:r>
    </w:p>
    <w:p w:rsidR="00390D70" w:rsidRPr="004D06F6" w:rsidRDefault="00390D70" w:rsidP="005515DF">
      <w:pPr>
        <w:pStyle w:val="3"/>
        <w:shd w:val="clear" w:color="auto" w:fill="FFFFFF"/>
        <w:rPr>
          <w:rFonts w:ascii="Arial" w:hAnsi="Arial" w:cs="Arial"/>
          <w:b w:val="0"/>
          <w:sz w:val="28"/>
          <w:szCs w:val="28"/>
          <w:lang w:val="cs-CZ"/>
        </w:rPr>
      </w:pP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Obrys je </w:t>
      </w:r>
      <w:r w:rsidR="00DF6501" w:rsidRPr="004D06F6">
        <w:rPr>
          <w:rFonts w:ascii="Arial" w:hAnsi="Arial" w:cs="Arial"/>
          <w:b w:val="0"/>
          <w:sz w:val="28"/>
          <w:szCs w:val="28"/>
          <w:lang w:val="cs-CZ"/>
        </w:rPr>
        <w:t>jednou ze základních</w:t>
      </w: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 vlastností </w:t>
      </w:r>
      <w:r w:rsidR="00DF6501" w:rsidRPr="004D06F6">
        <w:rPr>
          <w:rFonts w:ascii="Arial" w:hAnsi="Arial" w:cs="Arial"/>
          <w:b w:val="0"/>
          <w:sz w:val="28"/>
          <w:szCs w:val="28"/>
          <w:lang w:val="cs-CZ"/>
        </w:rPr>
        <w:t>předmětu, kterou</w:t>
      </w: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 </w:t>
      </w:r>
      <w:r w:rsidR="00DF6501" w:rsidRPr="004D06F6">
        <w:rPr>
          <w:rFonts w:ascii="Arial" w:hAnsi="Arial" w:cs="Arial"/>
          <w:b w:val="0"/>
          <w:sz w:val="28"/>
          <w:szCs w:val="28"/>
          <w:lang w:val="cs-CZ"/>
        </w:rPr>
        <w:t>lidský</w:t>
      </w: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 zrak </w:t>
      </w:r>
      <w:r w:rsidR="005515DF" w:rsidRPr="004D06F6">
        <w:rPr>
          <w:rFonts w:ascii="Arial" w:hAnsi="Arial" w:cs="Arial"/>
          <w:b w:val="0"/>
          <w:sz w:val="28"/>
          <w:szCs w:val="28"/>
          <w:lang w:val="cs-CZ"/>
        </w:rPr>
        <w:t xml:space="preserve">je </w:t>
      </w:r>
      <w:r w:rsidR="00DF6501" w:rsidRPr="004D06F6">
        <w:rPr>
          <w:rFonts w:ascii="Arial" w:hAnsi="Arial" w:cs="Arial"/>
          <w:b w:val="0"/>
          <w:sz w:val="28"/>
          <w:szCs w:val="28"/>
          <w:lang w:val="cs-CZ"/>
        </w:rPr>
        <w:t>scho</w:t>
      </w:r>
      <w:r w:rsidR="00DF6501">
        <w:rPr>
          <w:rFonts w:ascii="Arial" w:hAnsi="Arial" w:cs="Arial"/>
          <w:b w:val="0"/>
          <w:sz w:val="28"/>
          <w:szCs w:val="28"/>
          <w:lang w:val="cs-CZ"/>
        </w:rPr>
        <w:t>p</w:t>
      </w:r>
      <w:r w:rsidR="00DF6501" w:rsidRPr="004D06F6">
        <w:rPr>
          <w:rFonts w:ascii="Arial" w:hAnsi="Arial" w:cs="Arial"/>
          <w:b w:val="0"/>
          <w:sz w:val="28"/>
          <w:szCs w:val="28"/>
          <w:lang w:val="cs-CZ"/>
        </w:rPr>
        <w:t>ny</w:t>
      </w:r>
      <w:r w:rsidR="005515DF" w:rsidRPr="004D06F6">
        <w:rPr>
          <w:rFonts w:ascii="Arial" w:hAnsi="Arial" w:cs="Arial"/>
          <w:b w:val="0"/>
          <w:sz w:val="28"/>
          <w:szCs w:val="28"/>
          <w:lang w:val="cs-CZ"/>
        </w:rPr>
        <w:t xml:space="preserve"> zachytit</w:t>
      </w: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 a </w:t>
      </w:r>
      <w:r w:rsidR="005515DF" w:rsidRPr="004D06F6">
        <w:rPr>
          <w:rFonts w:ascii="Arial" w:hAnsi="Arial" w:cs="Arial"/>
          <w:b w:val="0"/>
          <w:sz w:val="28"/>
          <w:szCs w:val="28"/>
          <w:lang w:val="cs-CZ"/>
        </w:rPr>
        <w:t>uvědomovat si</w:t>
      </w: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. Definice </w:t>
      </w:r>
      <w:r w:rsidR="00DF6501" w:rsidRPr="004D06F6">
        <w:rPr>
          <w:rFonts w:ascii="Arial" w:hAnsi="Arial" w:cs="Arial"/>
          <w:b w:val="0"/>
          <w:sz w:val="28"/>
          <w:szCs w:val="28"/>
          <w:lang w:val="cs-CZ"/>
        </w:rPr>
        <w:t>vnímaného</w:t>
      </w:r>
      <w:r w:rsidR="005515DF" w:rsidRPr="004D06F6">
        <w:rPr>
          <w:rFonts w:ascii="Arial" w:hAnsi="Arial" w:cs="Arial"/>
          <w:b w:val="0"/>
          <w:sz w:val="28"/>
          <w:szCs w:val="28"/>
          <w:lang w:val="cs-CZ"/>
        </w:rPr>
        <w:t xml:space="preserve"> obrazu je </w:t>
      </w:r>
      <w:r w:rsidR="00DF6501" w:rsidRPr="004D06F6">
        <w:rPr>
          <w:rFonts w:ascii="Arial" w:hAnsi="Arial" w:cs="Arial"/>
          <w:b w:val="0"/>
          <w:sz w:val="28"/>
          <w:szCs w:val="28"/>
          <w:lang w:val="cs-CZ"/>
        </w:rPr>
        <w:t>vždycky</w:t>
      </w:r>
      <w:r w:rsidR="005515DF" w:rsidRPr="004D06F6">
        <w:rPr>
          <w:rFonts w:ascii="Arial" w:hAnsi="Arial" w:cs="Arial"/>
          <w:b w:val="0"/>
          <w:sz w:val="28"/>
          <w:szCs w:val="28"/>
          <w:lang w:val="cs-CZ"/>
        </w:rPr>
        <w:t xml:space="preserve"> spjata</w:t>
      </w: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 se stopami </w:t>
      </w:r>
      <w:r w:rsidR="00DF6501" w:rsidRPr="004D06F6">
        <w:rPr>
          <w:rFonts w:ascii="Arial" w:hAnsi="Arial" w:cs="Arial"/>
          <w:b w:val="0"/>
          <w:sz w:val="28"/>
          <w:szCs w:val="28"/>
          <w:lang w:val="cs-CZ"/>
        </w:rPr>
        <w:t>který</w:t>
      </w: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 jsou v pamětí člověka , tito stopy </w:t>
      </w:r>
      <w:r w:rsidR="00DF6501" w:rsidRPr="004D06F6">
        <w:rPr>
          <w:rFonts w:ascii="Arial" w:hAnsi="Arial" w:cs="Arial"/>
          <w:b w:val="0"/>
          <w:sz w:val="28"/>
          <w:szCs w:val="28"/>
          <w:lang w:val="cs-CZ"/>
        </w:rPr>
        <w:t>spolupůsobí</w:t>
      </w: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 </w:t>
      </w:r>
      <w:r w:rsidR="00DF6501" w:rsidRPr="004D06F6">
        <w:rPr>
          <w:rFonts w:ascii="Arial" w:hAnsi="Arial" w:cs="Arial"/>
          <w:b w:val="0"/>
          <w:sz w:val="28"/>
          <w:szCs w:val="28"/>
          <w:lang w:val="cs-CZ"/>
        </w:rPr>
        <w:t>navzájem</w:t>
      </w: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 na </w:t>
      </w:r>
      <w:r w:rsidR="00DF6501" w:rsidRPr="004D06F6">
        <w:rPr>
          <w:rFonts w:ascii="Arial" w:hAnsi="Arial" w:cs="Arial"/>
          <w:b w:val="0"/>
          <w:sz w:val="28"/>
          <w:szCs w:val="28"/>
          <w:lang w:val="cs-CZ"/>
        </w:rPr>
        <w:t>základě</w:t>
      </w: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 jejích podobností. </w:t>
      </w:r>
      <w:r w:rsidR="00DF6501" w:rsidRPr="004D06F6">
        <w:rPr>
          <w:rFonts w:ascii="Arial" w:hAnsi="Arial" w:cs="Arial"/>
          <w:b w:val="0"/>
          <w:sz w:val="28"/>
          <w:szCs w:val="28"/>
          <w:lang w:val="cs-CZ"/>
        </w:rPr>
        <w:t>Například</w:t>
      </w: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 chaoticky </w:t>
      </w:r>
      <w:r w:rsidR="00DF6501" w:rsidRPr="004D06F6">
        <w:rPr>
          <w:rFonts w:ascii="Arial" w:hAnsi="Arial" w:cs="Arial"/>
          <w:b w:val="0"/>
          <w:sz w:val="28"/>
          <w:szCs w:val="28"/>
          <w:lang w:val="cs-CZ"/>
        </w:rPr>
        <w:t>rozházeny</w:t>
      </w: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 skvrny se promění </w:t>
      </w:r>
      <w:r w:rsidR="00DF6501" w:rsidRPr="004D06F6">
        <w:rPr>
          <w:rFonts w:ascii="Arial" w:hAnsi="Arial" w:cs="Arial"/>
          <w:b w:val="0"/>
          <w:sz w:val="28"/>
          <w:szCs w:val="28"/>
          <w:lang w:val="cs-CZ"/>
        </w:rPr>
        <w:t>svůj</w:t>
      </w: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 </w:t>
      </w:r>
      <w:r w:rsidR="00DF6501" w:rsidRPr="004D06F6">
        <w:rPr>
          <w:rFonts w:ascii="Arial" w:hAnsi="Arial" w:cs="Arial"/>
          <w:b w:val="0"/>
          <w:sz w:val="28"/>
          <w:szCs w:val="28"/>
          <w:lang w:val="cs-CZ"/>
        </w:rPr>
        <w:t>vyznám</w:t>
      </w: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 </w:t>
      </w:r>
      <w:r w:rsidR="00DF6501" w:rsidRPr="004D06F6">
        <w:rPr>
          <w:rFonts w:ascii="Arial" w:hAnsi="Arial" w:cs="Arial"/>
          <w:b w:val="0"/>
          <w:sz w:val="28"/>
          <w:szCs w:val="28"/>
          <w:lang w:val="cs-CZ"/>
        </w:rPr>
        <w:t>jestli</w:t>
      </w: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 </w:t>
      </w:r>
      <w:r w:rsidR="00DF6501" w:rsidRPr="004D06F6">
        <w:rPr>
          <w:rFonts w:ascii="Arial" w:hAnsi="Arial" w:cs="Arial"/>
          <w:b w:val="0"/>
          <w:sz w:val="28"/>
          <w:szCs w:val="28"/>
          <w:lang w:val="cs-CZ"/>
        </w:rPr>
        <w:t>uvést</w:t>
      </w: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 </w:t>
      </w:r>
      <w:r w:rsidR="00DF6501" w:rsidRPr="004D06F6">
        <w:rPr>
          <w:rFonts w:ascii="Arial" w:hAnsi="Arial" w:cs="Arial"/>
          <w:b w:val="0"/>
          <w:sz w:val="28"/>
          <w:szCs w:val="28"/>
          <w:lang w:val="cs-CZ"/>
        </w:rPr>
        <w:t>podtext, podle</w:t>
      </w: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 </w:t>
      </w:r>
      <w:r w:rsidR="00DF6501" w:rsidRPr="004D06F6">
        <w:rPr>
          <w:rFonts w:ascii="Arial" w:hAnsi="Arial" w:cs="Arial"/>
          <w:b w:val="0"/>
          <w:sz w:val="28"/>
          <w:szCs w:val="28"/>
          <w:lang w:val="cs-CZ"/>
        </w:rPr>
        <w:t>kterého</w:t>
      </w: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 chaoticky skvrny jsou krkem </w:t>
      </w:r>
      <w:r w:rsidR="00DF6501" w:rsidRPr="004D06F6">
        <w:rPr>
          <w:rFonts w:ascii="Arial" w:hAnsi="Arial" w:cs="Arial"/>
          <w:b w:val="0"/>
          <w:sz w:val="28"/>
          <w:szCs w:val="28"/>
          <w:lang w:val="cs-CZ"/>
        </w:rPr>
        <w:t>kolemjdoucího</w:t>
      </w: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 žirafa</w:t>
      </w:r>
      <w:r w:rsidR="005515DF" w:rsidRPr="004D06F6">
        <w:rPr>
          <w:rStyle w:val="a5"/>
          <w:rFonts w:ascii="Arial" w:hAnsi="Arial" w:cs="Arial"/>
          <w:b w:val="0"/>
          <w:sz w:val="28"/>
          <w:szCs w:val="28"/>
        </w:rPr>
        <w:endnoteReference w:id="14"/>
      </w:r>
      <w:r w:rsidRPr="004D06F6">
        <w:rPr>
          <w:rFonts w:ascii="Arial" w:hAnsi="Arial" w:cs="Arial"/>
          <w:b w:val="0"/>
          <w:sz w:val="28"/>
          <w:szCs w:val="28"/>
          <w:lang w:val="cs-CZ"/>
        </w:rPr>
        <w:t xml:space="preserve">. </w:t>
      </w:r>
      <w:r w:rsidRPr="006036F7">
        <w:rPr>
          <w:rFonts w:ascii="Arial" w:hAnsi="Arial" w:cs="Arial"/>
          <w:b w:val="0"/>
          <w:sz w:val="28"/>
          <w:szCs w:val="28"/>
          <w:lang w:val="cs-CZ"/>
        </w:rPr>
        <w:br/>
      </w:r>
      <w:r w:rsidR="00E878B6" w:rsidRPr="006036F7">
        <w:rPr>
          <w:rFonts w:ascii="Arial" w:hAnsi="Arial" w:cs="Arial"/>
          <w:b w:val="0"/>
          <w:sz w:val="28"/>
          <w:szCs w:val="28"/>
          <w:lang w:val="cs-CZ"/>
        </w:rPr>
        <w:t>Jeden</w:t>
      </w:r>
      <w:r w:rsidR="00E878B6" w:rsidRPr="004D06F6">
        <w:rPr>
          <w:rFonts w:ascii="Arial" w:hAnsi="Arial" w:cs="Arial"/>
          <w:b w:val="0"/>
          <w:sz w:val="28"/>
          <w:szCs w:val="28"/>
          <w:lang w:val="en-US"/>
        </w:rPr>
        <w:t xml:space="preserve"> z</w:t>
      </w:r>
      <w:r w:rsidR="00E878B6" w:rsidRPr="006036F7">
        <w:rPr>
          <w:rFonts w:ascii="Arial" w:hAnsi="Arial" w:cs="Arial"/>
          <w:b w:val="0"/>
          <w:sz w:val="28"/>
          <w:szCs w:val="28"/>
          <w:lang w:val="cs-CZ"/>
        </w:rPr>
        <w:t>e základních</w:t>
      </w:r>
      <w:r w:rsidR="006036F7" w:rsidRPr="006036F7">
        <w:rPr>
          <w:rFonts w:ascii="Arial" w:hAnsi="Arial" w:cs="Arial"/>
          <w:b w:val="0"/>
          <w:sz w:val="28"/>
          <w:szCs w:val="28"/>
          <w:lang w:val="cs-CZ"/>
        </w:rPr>
        <w:t xml:space="preserve"> principu </w:t>
      </w:r>
      <w:r w:rsidR="006036F7">
        <w:rPr>
          <w:rFonts w:ascii="Arial" w:hAnsi="Arial" w:cs="Arial"/>
          <w:b w:val="0"/>
          <w:sz w:val="28"/>
          <w:szCs w:val="28"/>
          <w:lang w:val="cs-CZ"/>
        </w:rPr>
        <w:t>ges</w:t>
      </w:r>
      <w:r w:rsidR="006036F7" w:rsidRPr="006036F7">
        <w:rPr>
          <w:rFonts w:ascii="Arial" w:hAnsi="Arial" w:cs="Arial"/>
          <w:b w:val="0"/>
          <w:sz w:val="28"/>
          <w:szCs w:val="28"/>
          <w:lang w:val="cs-CZ"/>
        </w:rPr>
        <w:t>talt</w:t>
      </w:r>
      <w:r w:rsidR="006036F7">
        <w:rPr>
          <w:rFonts w:ascii="Arial" w:hAnsi="Arial" w:cs="Arial"/>
          <w:b w:val="0"/>
          <w:sz w:val="28"/>
          <w:szCs w:val="28"/>
          <w:lang w:val="cs-CZ"/>
        </w:rPr>
        <w:t xml:space="preserve"> </w:t>
      </w:r>
      <w:r w:rsidR="006036F7" w:rsidRPr="00BD034D">
        <w:rPr>
          <w:rFonts w:ascii="Arial" w:hAnsi="Arial" w:cs="Arial"/>
          <w:b w:val="0"/>
          <w:sz w:val="28"/>
          <w:szCs w:val="28"/>
          <w:lang w:val="cs-CZ"/>
        </w:rPr>
        <w:t>psychologů</w:t>
      </w:r>
      <w:r w:rsidR="006036F7" w:rsidRPr="006036F7">
        <w:rPr>
          <w:rFonts w:ascii="Arial" w:hAnsi="Arial" w:cs="Arial"/>
          <w:b w:val="0"/>
          <w:sz w:val="28"/>
          <w:szCs w:val="28"/>
          <w:lang w:val="cs-CZ"/>
        </w:rPr>
        <w:t xml:space="preserve"> tvrdí že percepce</w:t>
      </w:r>
      <w:r w:rsidR="006036F7" w:rsidRPr="004D06F6">
        <w:rPr>
          <w:rFonts w:ascii="Arial" w:hAnsi="Arial" w:cs="Arial"/>
          <w:b w:val="0"/>
          <w:sz w:val="28"/>
          <w:szCs w:val="28"/>
          <w:lang w:val="en-US"/>
        </w:rPr>
        <w:t xml:space="preserve"> ma</w:t>
      </w:r>
      <w:r w:rsidR="006036F7" w:rsidRPr="006036F7">
        <w:rPr>
          <w:rFonts w:ascii="Arial" w:hAnsi="Arial" w:cs="Arial"/>
          <w:b w:val="0"/>
          <w:sz w:val="28"/>
          <w:szCs w:val="28"/>
          <w:lang w:val="cs-CZ"/>
        </w:rPr>
        <w:t xml:space="preserve"> tendence</w:t>
      </w:r>
      <w:r w:rsidR="006036F7" w:rsidRPr="004D06F6">
        <w:rPr>
          <w:rFonts w:ascii="Arial" w:hAnsi="Arial" w:cs="Arial"/>
          <w:b w:val="0"/>
          <w:sz w:val="28"/>
          <w:szCs w:val="28"/>
          <w:lang w:val="en-US"/>
        </w:rPr>
        <w:t xml:space="preserve"> k</w:t>
      </w:r>
      <w:r w:rsidR="006036F7" w:rsidRPr="00E878B6">
        <w:rPr>
          <w:rFonts w:ascii="Arial" w:hAnsi="Arial" w:cs="Arial"/>
          <w:b w:val="0"/>
          <w:sz w:val="28"/>
          <w:szCs w:val="28"/>
          <w:lang w:val="cs-CZ"/>
        </w:rPr>
        <w:t> </w:t>
      </w:r>
      <w:r w:rsidR="00E878B6" w:rsidRPr="00E878B6">
        <w:rPr>
          <w:rFonts w:ascii="Arial" w:hAnsi="Arial" w:cs="Arial"/>
          <w:b w:val="0"/>
          <w:sz w:val="28"/>
          <w:szCs w:val="28"/>
          <w:lang w:val="cs-CZ"/>
        </w:rPr>
        <w:t>redukcím</w:t>
      </w:r>
      <w:r w:rsidR="006036F7" w:rsidRPr="00E878B6">
        <w:rPr>
          <w:rFonts w:ascii="Arial" w:hAnsi="Arial" w:cs="Arial"/>
          <w:b w:val="0"/>
          <w:sz w:val="28"/>
          <w:szCs w:val="28"/>
          <w:lang w:val="cs-CZ"/>
        </w:rPr>
        <w:t xml:space="preserve"> celistvostí</w:t>
      </w:r>
      <w:r w:rsidR="006036F7" w:rsidRPr="004D06F6">
        <w:rPr>
          <w:rFonts w:ascii="Arial" w:hAnsi="Arial" w:cs="Arial"/>
          <w:b w:val="0"/>
          <w:sz w:val="28"/>
          <w:szCs w:val="28"/>
          <w:lang w:val="en-US"/>
        </w:rPr>
        <w:t>.</w:t>
      </w:r>
      <w:r w:rsidR="006036F7" w:rsidRPr="00E878B6">
        <w:rPr>
          <w:rFonts w:ascii="Arial" w:hAnsi="Arial" w:cs="Arial"/>
          <w:b w:val="0"/>
          <w:sz w:val="28"/>
          <w:szCs w:val="28"/>
          <w:lang w:val="cs-CZ"/>
        </w:rPr>
        <w:t xml:space="preserve"> </w:t>
      </w:r>
      <w:r w:rsidR="005515DF" w:rsidRPr="00E878B6">
        <w:rPr>
          <w:rFonts w:ascii="Arial" w:hAnsi="Arial" w:cs="Arial"/>
          <w:b w:val="0"/>
          <w:sz w:val="28"/>
          <w:szCs w:val="28"/>
          <w:lang w:val="cs-CZ"/>
        </w:rPr>
        <w:t>Zjednodušení obrazu</w:t>
      </w:r>
      <w:r w:rsidR="005515DF" w:rsidRPr="00F27183">
        <w:rPr>
          <w:rFonts w:ascii="Arial" w:hAnsi="Arial" w:cs="Arial"/>
          <w:b w:val="0"/>
          <w:sz w:val="28"/>
          <w:szCs w:val="28"/>
          <w:lang w:val="cs-CZ"/>
        </w:rPr>
        <w:t xml:space="preserve"> je</w:t>
      </w:r>
      <w:r w:rsidR="005515DF" w:rsidRPr="00E878B6">
        <w:rPr>
          <w:rFonts w:ascii="Arial" w:hAnsi="Arial" w:cs="Arial"/>
          <w:b w:val="0"/>
          <w:sz w:val="28"/>
          <w:szCs w:val="28"/>
          <w:lang w:val="cs-CZ"/>
        </w:rPr>
        <w:t xml:space="preserve"> charakteristicky</w:t>
      </w:r>
      <w:r w:rsidR="005515DF" w:rsidRPr="00F27183">
        <w:rPr>
          <w:rFonts w:ascii="Arial" w:hAnsi="Arial" w:cs="Arial"/>
          <w:b w:val="0"/>
          <w:sz w:val="28"/>
          <w:szCs w:val="28"/>
          <w:lang w:val="cs-CZ"/>
        </w:rPr>
        <w:t xml:space="preserve"> pro</w:t>
      </w:r>
      <w:r w:rsidR="005515DF" w:rsidRPr="00E878B6">
        <w:rPr>
          <w:rFonts w:ascii="Arial" w:hAnsi="Arial" w:cs="Arial"/>
          <w:b w:val="0"/>
          <w:sz w:val="28"/>
          <w:szCs w:val="28"/>
          <w:lang w:val="cs-CZ"/>
        </w:rPr>
        <w:t xml:space="preserve"> minimalismus</w:t>
      </w:r>
      <w:r w:rsidR="005515DF" w:rsidRPr="004D06F6">
        <w:rPr>
          <w:rStyle w:val="a8"/>
          <w:rFonts w:ascii="Arial" w:hAnsi="Arial" w:cs="Arial"/>
          <w:b w:val="0"/>
          <w:sz w:val="28"/>
          <w:szCs w:val="28"/>
        </w:rPr>
        <w:footnoteReference w:id="10"/>
      </w:r>
      <w:r w:rsidR="005515DF" w:rsidRPr="00F27183">
        <w:rPr>
          <w:rFonts w:ascii="Arial" w:hAnsi="Arial" w:cs="Arial"/>
          <w:b w:val="0"/>
          <w:sz w:val="28"/>
          <w:szCs w:val="28"/>
          <w:lang w:val="cs-CZ"/>
        </w:rPr>
        <w:t>.</w:t>
      </w:r>
    </w:p>
    <w:p w:rsidR="00390D70" w:rsidRPr="004D06F6" w:rsidRDefault="00DF650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4D06F6">
        <w:rPr>
          <w:rFonts w:ascii="Arial" w:hAnsi="Arial" w:cs="Arial"/>
          <w:sz w:val="28"/>
          <w:szCs w:val="28"/>
        </w:rPr>
        <w:t>Podmínkou</w:t>
      </w:r>
      <w:r w:rsidR="00390D70" w:rsidRPr="004D06F6">
        <w:rPr>
          <w:rFonts w:ascii="Arial" w:hAnsi="Arial" w:cs="Arial"/>
          <w:sz w:val="28"/>
          <w:szCs w:val="28"/>
        </w:rPr>
        <w:t xml:space="preserve"> jednoduchosti je </w:t>
      </w:r>
      <w:r w:rsidRPr="004D06F6">
        <w:rPr>
          <w:rFonts w:ascii="Arial" w:hAnsi="Arial" w:cs="Arial"/>
          <w:sz w:val="28"/>
          <w:szCs w:val="28"/>
        </w:rPr>
        <w:t>menší počet</w:t>
      </w:r>
      <w:r w:rsidR="00390D70" w:rsidRPr="004D06F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charakteristický</w:t>
      </w:r>
      <w:r w:rsidRPr="004D06F6">
        <w:rPr>
          <w:rFonts w:ascii="Arial" w:hAnsi="Arial" w:cs="Arial"/>
          <w:sz w:val="28"/>
          <w:szCs w:val="28"/>
        </w:rPr>
        <w:t>ch</w:t>
      </w:r>
      <w:r w:rsidR="00390D70" w:rsidRPr="004D06F6">
        <w:rPr>
          <w:rFonts w:ascii="Arial" w:hAnsi="Arial" w:cs="Arial"/>
          <w:sz w:val="28"/>
          <w:szCs w:val="28"/>
        </w:rPr>
        <w:t xml:space="preserve"> </w:t>
      </w:r>
      <w:r w:rsidRPr="004D06F6">
        <w:rPr>
          <w:rFonts w:ascii="Arial" w:hAnsi="Arial" w:cs="Arial"/>
          <w:sz w:val="28"/>
          <w:szCs w:val="28"/>
        </w:rPr>
        <w:t>strukturních</w:t>
      </w:r>
      <w:r w:rsidR="00390D70" w:rsidRPr="004D06F6">
        <w:rPr>
          <w:rFonts w:ascii="Arial" w:hAnsi="Arial" w:cs="Arial"/>
          <w:sz w:val="28"/>
          <w:szCs w:val="28"/>
        </w:rPr>
        <w:t xml:space="preserve"> elementu. </w:t>
      </w:r>
    </w:p>
    <w:p w:rsidR="00390D70" w:rsidRPr="004D06F6" w:rsidRDefault="00DF650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4D06F6">
        <w:rPr>
          <w:rFonts w:ascii="Arial" w:hAnsi="Arial" w:cs="Arial"/>
          <w:sz w:val="28"/>
          <w:szCs w:val="28"/>
        </w:rPr>
        <w:t>Efekt</w:t>
      </w:r>
      <w:r w:rsidR="00390D70" w:rsidRPr="004D06F6">
        <w:rPr>
          <w:rFonts w:ascii="Arial" w:hAnsi="Arial" w:cs="Arial"/>
          <w:sz w:val="28"/>
          <w:szCs w:val="28"/>
        </w:rPr>
        <w:t xml:space="preserve"> zjednodušení se </w:t>
      </w:r>
      <w:r w:rsidRPr="004D06F6">
        <w:rPr>
          <w:rFonts w:ascii="Arial" w:hAnsi="Arial" w:cs="Arial"/>
          <w:sz w:val="28"/>
          <w:szCs w:val="28"/>
        </w:rPr>
        <w:t>nejvíce</w:t>
      </w:r>
      <w:r w:rsidR="00390D70" w:rsidRPr="004D06F6">
        <w:rPr>
          <w:rFonts w:ascii="Arial" w:hAnsi="Arial" w:cs="Arial"/>
          <w:sz w:val="28"/>
          <w:szCs w:val="28"/>
        </w:rPr>
        <w:t xml:space="preserve">  projevuje když </w:t>
      </w:r>
      <w:r w:rsidRPr="004D06F6">
        <w:rPr>
          <w:rFonts w:ascii="Arial" w:hAnsi="Arial" w:cs="Arial"/>
          <w:sz w:val="28"/>
          <w:szCs w:val="28"/>
        </w:rPr>
        <w:t>vnímaný</w:t>
      </w:r>
      <w:r w:rsidR="00390D70" w:rsidRPr="004D06F6">
        <w:rPr>
          <w:rFonts w:ascii="Arial" w:hAnsi="Arial" w:cs="Arial"/>
          <w:sz w:val="28"/>
          <w:szCs w:val="28"/>
        </w:rPr>
        <w:t xml:space="preserve"> stimul je </w:t>
      </w:r>
      <w:r w:rsidRPr="004D06F6">
        <w:rPr>
          <w:rFonts w:ascii="Arial" w:hAnsi="Arial" w:cs="Arial"/>
          <w:sz w:val="28"/>
          <w:szCs w:val="28"/>
        </w:rPr>
        <w:t>slabý</w:t>
      </w:r>
      <w:r w:rsidR="00390D70" w:rsidRPr="004D06F6">
        <w:rPr>
          <w:rFonts w:ascii="Arial" w:hAnsi="Arial" w:cs="Arial"/>
          <w:sz w:val="28"/>
          <w:szCs w:val="28"/>
        </w:rPr>
        <w:t xml:space="preserve">. </w:t>
      </w:r>
    </w:p>
    <w:p w:rsidR="00257313" w:rsidRDefault="00DF650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4D06F6">
        <w:rPr>
          <w:rFonts w:ascii="Arial" w:hAnsi="Arial" w:cs="Arial"/>
          <w:sz w:val="28"/>
          <w:szCs w:val="28"/>
        </w:rPr>
        <w:t>Například, člověk, který</w:t>
      </w:r>
      <w:r w:rsidR="00390D70" w:rsidRPr="004D06F6">
        <w:rPr>
          <w:rFonts w:ascii="Arial" w:hAnsi="Arial" w:cs="Arial"/>
          <w:sz w:val="28"/>
          <w:szCs w:val="28"/>
        </w:rPr>
        <w:t xml:space="preserve"> jde v </w:t>
      </w:r>
      <w:r w:rsidRPr="004D06F6">
        <w:rPr>
          <w:rFonts w:ascii="Arial" w:hAnsi="Arial" w:cs="Arial"/>
          <w:sz w:val="28"/>
          <w:szCs w:val="28"/>
        </w:rPr>
        <w:t>dálce</w:t>
      </w:r>
      <w:r w:rsidR="00390D70" w:rsidRPr="004D06F6">
        <w:rPr>
          <w:rFonts w:ascii="Arial" w:hAnsi="Arial" w:cs="Arial"/>
          <w:sz w:val="28"/>
          <w:szCs w:val="28"/>
        </w:rPr>
        <w:t xml:space="preserve"> bude vypadat jako </w:t>
      </w:r>
      <w:r w:rsidRPr="004D06F6">
        <w:rPr>
          <w:rFonts w:ascii="Arial" w:hAnsi="Arial" w:cs="Arial"/>
          <w:sz w:val="28"/>
          <w:szCs w:val="28"/>
        </w:rPr>
        <w:t>neurčitá</w:t>
      </w:r>
      <w:r w:rsidR="00390D70" w:rsidRPr="004D06F6">
        <w:rPr>
          <w:rFonts w:ascii="Arial" w:hAnsi="Arial" w:cs="Arial"/>
          <w:sz w:val="28"/>
          <w:szCs w:val="28"/>
        </w:rPr>
        <w:t xml:space="preserve"> </w:t>
      </w:r>
      <w:r w:rsidRPr="004D06F6">
        <w:rPr>
          <w:rFonts w:ascii="Arial" w:hAnsi="Arial" w:cs="Arial"/>
          <w:sz w:val="28"/>
          <w:szCs w:val="28"/>
        </w:rPr>
        <w:t>skvrna, přestože</w:t>
      </w:r>
      <w:r w:rsidR="00390D70" w:rsidRPr="004D06F6">
        <w:rPr>
          <w:rFonts w:ascii="Arial" w:hAnsi="Arial" w:cs="Arial"/>
          <w:sz w:val="28"/>
          <w:szCs w:val="28"/>
        </w:rPr>
        <w:t xml:space="preserve"> toto informace bude dost pro rozeznaní </w:t>
      </w:r>
      <w:r w:rsidRPr="004D06F6">
        <w:rPr>
          <w:rFonts w:ascii="Arial" w:hAnsi="Arial" w:cs="Arial"/>
          <w:sz w:val="28"/>
          <w:szCs w:val="28"/>
        </w:rPr>
        <w:t>lidské</w:t>
      </w:r>
      <w:r w:rsidR="00390D70" w:rsidRPr="004D06F6">
        <w:rPr>
          <w:rFonts w:ascii="Arial" w:hAnsi="Arial" w:cs="Arial"/>
          <w:sz w:val="28"/>
          <w:szCs w:val="28"/>
        </w:rPr>
        <w:t xml:space="preserve"> </w:t>
      </w:r>
      <w:r w:rsidRPr="004D06F6">
        <w:rPr>
          <w:rFonts w:ascii="Arial" w:hAnsi="Arial" w:cs="Arial"/>
          <w:sz w:val="28"/>
          <w:szCs w:val="28"/>
        </w:rPr>
        <w:t xml:space="preserve">postavy.  </w:t>
      </w:r>
    </w:p>
    <w:p w:rsidR="00390D70" w:rsidRPr="004D06F6" w:rsidRDefault="00DF650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4D06F6">
        <w:rPr>
          <w:rFonts w:ascii="Arial" w:hAnsi="Arial" w:cs="Arial"/>
          <w:sz w:val="28"/>
          <w:szCs w:val="28"/>
        </w:rPr>
        <w:t>Podstatný</w:t>
      </w:r>
      <w:r w:rsidR="00390D70" w:rsidRPr="004D06F6">
        <w:rPr>
          <w:rFonts w:ascii="Arial" w:hAnsi="Arial" w:cs="Arial"/>
          <w:sz w:val="28"/>
          <w:szCs w:val="28"/>
        </w:rPr>
        <w:t xml:space="preserve"> rys </w:t>
      </w:r>
      <w:r w:rsidRPr="004D06F6">
        <w:rPr>
          <w:rFonts w:ascii="Arial" w:hAnsi="Arial" w:cs="Arial"/>
          <w:sz w:val="28"/>
          <w:szCs w:val="28"/>
        </w:rPr>
        <w:t>současného</w:t>
      </w:r>
      <w:r w:rsidR="00002657" w:rsidRPr="004D06F6">
        <w:rPr>
          <w:rFonts w:ascii="Arial" w:hAnsi="Arial" w:cs="Arial"/>
          <w:sz w:val="28"/>
          <w:szCs w:val="28"/>
        </w:rPr>
        <w:t xml:space="preserve"> výtvarného umění je </w:t>
      </w:r>
      <w:r w:rsidR="00390D70" w:rsidRPr="004D06F6">
        <w:rPr>
          <w:rFonts w:ascii="Arial" w:hAnsi="Arial" w:cs="Arial"/>
          <w:sz w:val="28"/>
          <w:szCs w:val="28"/>
        </w:rPr>
        <w:t xml:space="preserve">transformace </w:t>
      </w:r>
      <w:r w:rsidR="00257313">
        <w:rPr>
          <w:rFonts w:ascii="Arial" w:hAnsi="Arial" w:cs="Arial"/>
          <w:sz w:val="28"/>
          <w:szCs w:val="28"/>
        </w:rPr>
        <w:t>předmětu, nové</w:t>
      </w:r>
      <w:r w:rsidR="00390D70" w:rsidRPr="004D06F6">
        <w:rPr>
          <w:rFonts w:ascii="Arial" w:hAnsi="Arial" w:cs="Arial"/>
          <w:sz w:val="28"/>
          <w:szCs w:val="28"/>
        </w:rPr>
        <w:t xml:space="preserve"> kombinace jsou v rozporu s každodenní </w:t>
      </w:r>
      <w:r w:rsidRPr="004D06F6">
        <w:rPr>
          <w:rFonts w:ascii="Arial" w:hAnsi="Arial" w:cs="Arial"/>
          <w:sz w:val="28"/>
          <w:szCs w:val="28"/>
        </w:rPr>
        <w:t>představou.</w:t>
      </w:r>
    </w:p>
    <w:p w:rsidR="00390D70" w:rsidRPr="004D06F6" w:rsidRDefault="00DF650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4D06F6">
        <w:rPr>
          <w:rFonts w:ascii="Arial" w:hAnsi="Arial" w:cs="Arial"/>
          <w:sz w:val="28"/>
          <w:szCs w:val="28"/>
        </w:rPr>
        <w:t>Rozčlenění</w:t>
      </w:r>
      <w:r w:rsidR="00896062" w:rsidRPr="004D06F6">
        <w:rPr>
          <w:rFonts w:ascii="Arial" w:hAnsi="Arial" w:cs="Arial"/>
          <w:sz w:val="28"/>
          <w:szCs w:val="28"/>
        </w:rPr>
        <w:t xml:space="preserve"> </w:t>
      </w:r>
      <w:r w:rsidRPr="004D06F6">
        <w:rPr>
          <w:rFonts w:ascii="Arial" w:hAnsi="Arial" w:cs="Arial"/>
          <w:sz w:val="28"/>
          <w:szCs w:val="28"/>
        </w:rPr>
        <w:t>lidským</w:t>
      </w:r>
      <w:r w:rsidR="00896062" w:rsidRPr="004D06F6">
        <w:rPr>
          <w:rFonts w:ascii="Arial" w:hAnsi="Arial" w:cs="Arial"/>
          <w:sz w:val="28"/>
          <w:szCs w:val="28"/>
        </w:rPr>
        <w:t xml:space="preserve"> zrakem </w:t>
      </w:r>
      <w:r w:rsidRPr="004D06F6">
        <w:rPr>
          <w:rFonts w:ascii="Arial" w:hAnsi="Arial" w:cs="Arial"/>
          <w:sz w:val="28"/>
          <w:szCs w:val="28"/>
        </w:rPr>
        <w:t>vnímaných</w:t>
      </w:r>
      <w:r w:rsidR="00896062" w:rsidRPr="004D06F6">
        <w:rPr>
          <w:rFonts w:ascii="Arial" w:hAnsi="Arial" w:cs="Arial"/>
          <w:sz w:val="28"/>
          <w:szCs w:val="28"/>
        </w:rPr>
        <w:t xml:space="preserve"> objektu  na  jednoduchý</w:t>
      </w:r>
      <w:r w:rsidR="00390D70" w:rsidRPr="004D06F6">
        <w:rPr>
          <w:rFonts w:ascii="Arial" w:hAnsi="Arial" w:cs="Arial"/>
          <w:sz w:val="28"/>
          <w:szCs w:val="28"/>
        </w:rPr>
        <w:t xml:space="preserve">  elementy poskytuje možnost </w:t>
      </w:r>
      <w:r w:rsidRPr="004D06F6">
        <w:rPr>
          <w:rFonts w:ascii="Arial" w:hAnsi="Arial" w:cs="Arial"/>
          <w:sz w:val="28"/>
          <w:szCs w:val="28"/>
        </w:rPr>
        <w:t>rozlišit</w:t>
      </w:r>
      <w:r w:rsidR="00390D70" w:rsidRPr="004D06F6">
        <w:rPr>
          <w:rFonts w:ascii="Arial" w:hAnsi="Arial" w:cs="Arial"/>
          <w:sz w:val="28"/>
          <w:szCs w:val="28"/>
        </w:rPr>
        <w:t xml:space="preserve"> obrazy. </w:t>
      </w:r>
      <w:r w:rsidRPr="004D06F6">
        <w:rPr>
          <w:rFonts w:ascii="Arial" w:hAnsi="Arial" w:cs="Arial"/>
          <w:sz w:val="28"/>
          <w:szCs w:val="28"/>
        </w:rPr>
        <w:t>Například</w:t>
      </w:r>
      <w:r w:rsidR="00390D70" w:rsidRPr="004D06F6">
        <w:rPr>
          <w:rFonts w:ascii="Arial" w:hAnsi="Arial" w:cs="Arial"/>
          <w:sz w:val="28"/>
          <w:szCs w:val="28"/>
        </w:rPr>
        <w:t xml:space="preserve"> člověk v </w:t>
      </w:r>
      <w:r w:rsidRPr="004D06F6">
        <w:rPr>
          <w:rFonts w:ascii="Arial" w:hAnsi="Arial" w:cs="Arial"/>
          <w:sz w:val="28"/>
          <w:szCs w:val="28"/>
        </w:rPr>
        <w:t>autu</w:t>
      </w:r>
      <w:r w:rsidR="00390D70" w:rsidRPr="004D06F6">
        <w:rPr>
          <w:rFonts w:ascii="Arial" w:hAnsi="Arial" w:cs="Arial"/>
          <w:sz w:val="28"/>
          <w:szCs w:val="28"/>
        </w:rPr>
        <w:t xml:space="preserve"> pro </w:t>
      </w:r>
      <w:r w:rsidRPr="004D06F6">
        <w:rPr>
          <w:rFonts w:ascii="Arial" w:hAnsi="Arial" w:cs="Arial"/>
          <w:sz w:val="28"/>
          <w:szCs w:val="28"/>
        </w:rPr>
        <w:t>nás</w:t>
      </w:r>
      <w:r w:rsidR="00390D70" w:rsidRPr="004D06F6">
        <w:rPr>
          <w:rFonts w:ascii="Arial" w:hAnsi="Arial" w:cs="Arial"/>
          <w:sz w:val="28"/>
          <w:szCs w:val="28"/>
        </w:rPr>
        <w:t xml:space="preserve"> není </w:t>
      </w:r>
      <w:r w:rsidR="00CA1F7A">
        <w:rPr>
          <w:rFonts w:ascii="Arial" w:hAnsi="Arial" w:cs="Arial"/>
          <w:sz w:val="28"/>
          <w:szCs w:val="28"/>
        </w:rPr>
        <w:t>nijakým</w:t>
      </w:r>
      <w:r w:rsidR="00390D70" w:rsidRPr="004D06F6">
        <w:rPr>
          <w:rFonts w:ascii="Arial" w:hAnsi="Arial" w:cs="Arial"/>
          <w:sz w:val="28"/>
          <w:szCs w:val="28"/>
        </w:rPr>
        <w:t xml:space="preserve"> </w:t>
      </w:r>
      <w:r w:rsidRPr="004D06F6">
        <w:rPr>
          <w:rFonts w:ascii="Arial" w:hAnsi="Arial" w:cs="Arial"/>
          <w:sz w:val="28"/>
          <w:szCs w:val="28"/>
        </w:rPr>
        <w:t>monstrum, rozdělujeme, co</w:t>
      </w:r>
      <w:r w:rsidR="00390D70" w:rsidRPr="004D06F6">
        <w:rPr>
          <w:rFonts w:ascii="Arial" w:hAnsi="Arial" w:cs="Arial"/>
          <w:sz w:val="28"/>
          <w:szCs w:val="28"/>
        </w:rPr>
        <w:t xml:space="preserve"> patří autu a kde je </w:t>
      </w:r>
      <w:r w:rsidRPr="004D06F6">
        <w:rPr>
          <w:rFonts w:ascii="Arial" w:hAnsi="Arial" w:cs="Arial"/>
          <w:sz w:val="28"/>
          <w:szCs w:val="28"/>
        </w:rPr>
        <w:t>lidské</w:t>
      </w:r>
      <w:r w:rsidR="00390D70" w:rsidRPr="004D06F6">
        <w:rPr>
          <w:rFonts w:ascii="Arial" w:hAnsi="Arial" w:cs="Arial"/>
          <w:sz w:val="28"/>
          <w:szCs w:val="28"/>
        </w:rPr>
        <w:t xml:space="preserve"> tělo. Ale někdy v přírodě jsou skryty </w:t>
      </w:r>
      <w:r w:rsidRPr="004D06F6">
        <w:rPr>
          <w:rFonts w:ascii="Arial" w:hAnsi="Arial" w:cs="Arial"/>
          <w:sz w:val="28"/>
          <w:szCs w:val="28"/>
        </w:rPr>
        <w:t>věcí, který</w:t>
      </w:r>
      <w:r w:rsidR="00390D70" w:rsidRPr="004D06F6">
        <w:rPr>
          <w:rFonts w:ascii="Arial" w:hAnsi="Arial" w:cs="Arial"/>
          <w:sz w:val="28"/>
          <w:szCs w:val="28"/>
        </w:rPr>
        <w:t xml:space="preserve"> lidsky zrak klama . </w:t>
      </w:r>
      <w:r w:rsidRPr="004D06F6">
        <w:rPr>
          <w:rFonts w:ascii="Arial" w:hAnsi="Arial" w:cs="Arial"/>
          <w:sz w:val="28"/>
          <w:szCs w:val="28"/>
        </w:rPr>
        <w:t>Například</w:t>
      </w:r>
      <w:r w:rsidR="00CA1F7A">
        <w:rPr>
          <w:rFonts w:ascii="Arial" w:hAnsi="Arial" w:cs="Arial"/>
          <w:sz w:val="28"/>
          <w:szCs w:val="28"/>
        </w:rPr>
        <w:t xml:space="preserve"> o</w:t>
      </w:r>
      <w:r w:rsidR="00390D70" w:rsidRPr="004D06F6">
        <w:rPr>
          <w:rFonts w:ascii="Arial" w:hAnsi="Arial" w:cs="Arial"/>
          <w:sz w:val="28"/>
          <w:szCs w:val="28"/>
        </w:rPr>
        <w:t xml:space="preserve">draz mostu ve vodě se </w:t>
      </w:r>
      <w:r w:rsidRPr="004D06F6">
        <w:rPr>
          <w:rFonts w:ascii="Arial" w:hAnsi="Arial" w:cs="Arial"/>
          <w:sz w:val="28"/>
          <w:szCs w:val="28"/>
        </w:rPr>
        <w:t>nám</w:t>
      </w:r>
      <w:r w:rsidR="00390D70" w:rsidRPr="004D06F6">
        <w:rPr>
          <w:rFonts w:ascii="Arial" w:hAnsi="Arial" w:cs="Arial"/>
          <w:sz w:val="28"/>
          <w:szCs w:val="28"/>
        </w:rPr>
        <w:t xml:space="preserve"> jeví jako </w:t>
      </w:r>
      <w:r w:rsidR="00896062" w:rsidRPr="004D06F6">
        <w:rPr>
          <w:rFonts w:ascii="Arial" w:hAnsi="Arial" w:cs="Arial"/>
          <w:sz w:val="28"/>
          <w:szCs w:val="28"/>
        </w:rPr>
        <w:t xml:space="preserve">skutečné </w:t>
      </w:r>
      <w:r>
        <w:rPr>
          <w:rFonts w:ascii="Arial" w:hAnsi="Arial" w:cs="Arial"/>
          <w:sz w:val="28"/>
          <w:szCs w:val="28"/>
        </w:rPr>
        <w:t>existuj</w:t>
      </w:r>
      <w:r w:rsidRPr="004D06F6">
        <w:rPr>
          <w:rFonts w:ascii="Arial" w:hAnsi="Arial" w:cs="Arial"/>
          <w:sz w:val="28"/>
          <w:szCs w:val="28"/>
        </w:rPr>
        <w:t>ící</w:t>
      </w:r>
      <w:r w:rsidR="00896062" w:rsidRPr="004D06F6">
        <w:rPr>
          <w:rFonts w:ascii="Arial" w:hAnsi="Arial" w:cs="Arial"/>
          <w:sz w:val="28"/>
          <w:szCs w:val="28"/>
        </w:rPr>
        <w:t xml:space="preserve"> objekt. </w:t>
      </w:r>
    </w:p>
    <w:p w:rsidR="00390D70" w:rsidRPr="004D06F6" w:rsidRDefault="0039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4D06F6">
        <w:rPr>
          <w:rFonts w:ascii="Arial" w:hAnsi="Arial" w:cs="Arial"/>
          <w:sz w:val="28"/>
          <w:szCs w:val="28"/>
        </w:rPr>
        <w:t xml:space="preserve">Toto metodu </w:t>
      </w:r>
      <w:r w:rsidR="00DF6501" w:rsidRPr="004D06F6">
        <w:rPr>
          <w:rFonts w:ascii="Arial" w:hAnsi="Arial" w:cs="Arial"/>
          <w:sz w:val="28"/>
          <w:szCs w:val="28"/>
        </w:rPr>
        <w:t>používají</w:t>
      </w:r>
      <w:r w:rsidRPr="004D06F6">
        <w:rPr>
          <w:rFonts w:ascii="Arial" w:hAnsi="Arial" w:cs="Arial"/>
          <w:sz w:val="28"/>
          <w:szCs w:val="28"/>
        </w:rPr>
        <w:t xml:space="preserve"> ve </w:t>
      </w:r>
      <w:r w:rsidR="00DF6501" w:rsidRPr="004D06F6">
        <w:rPr>
          <w:rFonts w:ascii="Arial" w:hAnsi="Arial" w:cs="Arial"/>
          <w:sz w:val="28"/>
          <w:szCs w:val="28"/>
        </w:rPr>
        <w:t>své</w:t>
      </w:r>
      <w:r w:rsidRPr="004D06F6">
        <w:rPr>
          <w:rFonts w:ascii="Arial" w:hAnsi="Arial" w:cs="Arial"/>
          <w:sz w:val="28"/>
          <w:szCs w:val="28"/>
        </w:rPr>
        <w:t xml:space="preserve"> </w:t>
      </w:r>
      <w:r w:rsidR="00DF6501" w:rsidRPr="004D06F6">
        <w:rPr>
          <w:rFonts w:ascii="Arial" w:hAnsi="Arial" w:cs="Arial"/>
          <w:sz w:val="28"/>
          <w:szCs w:val="28"/>
        </w:rPr>
        <w:t>tvorbě</w:t>
      </w:r>
      <w:r w:rsidRPr="004D06F6">
        <w:rPr>
          <w:rFonts w:ascii="Arial" w:hAnsi="Arial" w:cs="Arial"/>
          <w:sz w:val="28"/>
          <w:szCs w:val="28"/>
        </w:rPr>
        <w:t xml:space="preserve"> </w:t>
      </w:r>
      <w:r w:rsidR="00DF6501" w:rsidRPr="004D06F6">
        <w:rPr>
          <w:rFonts w:ascii="Arial" w:hAnsi="Arial" w:cs="Arial"/>
          <w:sz w:val="28"/>
          <w:szCs w:val="28"/>
        </w:rPr>
        <w:t>malíře</w:t>
      </w:r>
      <w:r w:rsidRPr="004D06F6">
        <w:rPr>
          <w:rFonts w:ascii="Arial" w:hAnsi="Arial" w:cs="Arial"/>
          <w:sz w:val="28"/>
          <w:szCs w:val="28"/>
        </w:rPr>
        <w:t xml:space="preserve"> kubisty</w:t>
      </w:r>
      <w:r w:rsidR="00D432BA" w:rsidRPr="004D06F6">
        <w:rPr>
          <w:rStyle w:val="a5"/>
          <w:rFonts w:ascii="Arial" w:hAnsi="Arial" w:cs="Arial"/>
          <w:sz w:val="28"/>
          <w:szCs w:val="28"/>
        </w:rPr>
        <w:endnoteReference w:id="15"/>
      </w:r>
      <w:r w:rsidRPr="004D06F6">
        <w:rPr>
          <w:rFonts w:ascii="Arial" w:hAnsi="Arial" w:cs="Arial"/>
          <w:sz w:val="28"/>
          <w:szCs w:val="28"/>
        </w:rPr>
        <w:t xml:space="preserve">.  </w:t>
      </w:r>
      <w:r w:rsidRPr="004D06F6">
        <w:rPr>
          <w:rFonts w:ascii="Arial" w:hAnsi="Arial" w:cs="Arial"/>
          <w:sz w:val="28"/>
          <w:szCs w:val="28"/>
        </w:rPr>
        <w:br/>
        <w:t xml:space="preserve">Všimneme si obrazu </w:t>
      </w:r>
      <w:r w:rsidR="00617578" w:rsidRPr="004D06F6">
        <w:rPr>
          <w:rFonts w:ascii="Arial" w:hAnsi="Arial" w:cs="Arial"/>
          <w:sz w:val="28"/>
          <w:szCs w:val="28"/>
        </w:rPr>
        <w:t xml:space="preserve">Henri </w:t>
      </w:r>
      <w:r w:rsidRPr="004D06F6">
        <w:rPr>
          <w:rFonts w:ascii="Arial" w:hAnsi="Arial" w:cs="Arial"/>
          <w:sz w:val="28"/>
          <w:szCs w:val="28"/>
        </w:rPr>
        <w:t>Matisa</w:t>
      </w:r>
      <w:r w:rsidR="00896062" w:rsidRPr="004D06F6">
        <w:rPr>
          <w:rStyle w:val="a8"/>
          <w:rFonts w:ascii="Arial" w:hAnsi="Arial" w:cs="Arial"/>
          <w:sz w:val="28"/>
          <w:szCs w:val="28"/>
        </w:rPr>
        <w:footnoteReference w:id="11"/>
      </w:r>
      <w:r w:rsidRPr="004D06F6">
        <w:rPr>
          <w:rFonts w:ascii="Arial" w:hAnsi="Arial" w:cs="Arial"/>
          <w:sz w:val="28"/>
          <w:szCs w:val="28"/>
        </w:rPr>
        <w:t xml:space="preserve">, </w:t>
      </w:r>
      <w:r w:rsidR="00DF6501" w:rsidRPr="004D06F6">
        <w:rPr>
          <w:rFonts w:ascii="Arial" w:hAnsi="Arial" w:cs="Arial"/>
          <w:sz w:val="28"/>
          <w:szCs w:val="28"/>
        </w:rPr>
        <w:t>absence</w:t>
      </w:r>
      <w:r w:rsidRPr="004D06F6">
        <w:rPr>
          <w:rFonts w:ascii="Arial" w:hAnsi="Arial" w:cs="Arial"/>
          <w:sz w:val="28"/>
          <w:szCs w:val="28"/>
        </w:rPr>
        <w:t xml:space="preserve"> stínu </w:t>
      </w:r>
      <w:r w:rsidR="00DF6501" w:rsidRPr="004D06F6">
        <w:rPr>
          <w:rFonts w:ascii="Arial" w:hAnsi="Arial" w:cs="Arial"/>
          <w:sz w:val="28"/>
          <w:szCs w:val="28"/>
        </w:rPr>
        <w:t>nechává</w:t>
      </w:r>
      <w:r w:rsidRPr="004D06F6">
        <w:rPr>
          <w:rFonts w:ascii="Arial" w:hAnsi="Arial" w:cs="Arial"/>
          <w:sz w:val="28"/>
          <w:szCs w:val="28"/>
        </w:rPr>
        <w:t xml:space="preserve"> jen svět a plnost </w:t>
      </w:r>
      <w:r w:rsidR="00DF6501" w:rsidRPr="004D06F6">
        <w:rPr>
          <w:rFonts w:ascii="Arial" w:hAnsi="Arial" w:cs="Arial"/>
          <w:sz w:val="28"/>
          <w:szCs w:val="28"/>
        </w:rPr>
        <w:t>barev, celistvost</w:t>
      </w:r>
      <w:r w:rsidRPr="004D06F6">
        <w:rPr>
          <w:rFonts w:ascii="Arial" w:hAnsi="Arial" w:cs="Arial"/>
          <w:sz w:val="28"/>
          <w:szCs w:val="28"/>
        </w:rPr>
        <w:t xml:space="preserve"> se </w:t>
      </w:r>
      <w:r w:rsidR="00DF6501">
        <w:rPr>
          <w:rFonts w:ascii="Arial" w:hAnsi="Arial" w:cs="Arial"/>
          <w:sz w:val="28"/>
          <w:szCs w:val="28"/>
        </w:rPr>
        <w:t>uchová</w:t>
      </w:r>
      <w:r w:rsidRPr="004D06F6">
        <w:rPr>
          <w:rFonts w:ascii="Arial" w:hAnsi="Arial" w:cs="Arial"/>
          <w:sz w:val="28"/>
          <w:szCs w:val="28"/>
        </w:rPr>
        <w:t xml:space="preserve"> </w:t>
      </w:r>
      <w:r w:rsidR="00DF6501" w:rsidRPr="004D06F6">
        <w:rPr>
          <w:rFonts w:ascii="Arial" w:hAnsi="Arial" w:cs="Arial"/>
          <w:sz w:val="28"/>
          <w:szCs w:val="28"/>
        </w:rPr>
        <w:t>díky</w:t>
      </w:r>
      <w:r w:rsidRPr="004D06F6">
        <w:rPr>
          <w:rFonts w:ascii="Arial" w:hAnsi="Arial" w:cs="Arial"/>
          <w:sz w:val="28"/>
          <w:szCs w:val="28"/>
        </w:rPr>
        <w:t xml:space="preserve"> dodržovaní pravidel </w:t>
      </w:r>
      <w:r w:rsidR="00DF6501" w:rsidRPr="004D06F6">
        <w:rPr>
          <w:rFonts w:ascii="Arial" w:hAnsi="Arial" w:cs="Arial"/>
          <w:sz w:val="28"/>
          <w:szCs w:val="28"/>
        </w:rPr>
        <w:t>prostorové</w:t>
      </w:r>
      <w:r w:rsidRPr="004D06F6">
        <w:rPr>
          <w:rFonts w:ascii="Arial" w:hAnsi="Arial" w:cs="Arial"/>
          <w:sz w:val="28"/>
          <w:szCs w:val="28"/>
        </w:rPr>
        <w:t xml:space="preserve"> orienta</w:t>
      </w:r>
      <w:r w:rsidR="00896062" w:rsidRPr="004D06F6">
        <w:rPr>
          <w:rFonts w:ascii="Arial" w:hAnsi="Arial" w:cs="Arial"/>
          <w:sz w:val="28"/>
          <w:szCs w:val="28"/>
        </w:rPr>
        <w:t xml:space="preserve">ce, správného </w:t>
      </w:r>
      <w:r w:rsidR="00DF6501" w:rsidRPr="004D06F6">
        <w:rPr>
          <w:rFonts w:ascii="Arial" w:hAnsi="Arial" w:cs="Arial"/>
          <w:sz w:val="28"/>
          <w:szCs w:val="28"/>
        </w:rPr>
        <w:t>umístění</w:t>
      </w:r>
      <w:r w:rsidR="00896062" w:rsidRPr="004D06F6">
        <w:rPr>
          <w:rFonts w:ascii="Arial" w:hAnsi="Arial" w:cs="Arial"/>
          <w:sz w:val="28"/>
          <w:szCs w:val="28"/>
        </w:rPr>
        <w:t xml:space="preserve"> předmětu.</w:t>
      </w:r>
      <w:r w:rsidR="002130D0" w:rsidRPr="004D06F6">
        <w:rPr>
          <w:rStyle w:val="a5"/>
          <w:rFonts w:ascii="Arial" w:hAnsi="Arial" w:cs="Arial"/>
          <w:sz w:val="28"/>
          <w:szCs w:val="28"/>
        </w:rPr>
        <w:endnoteReference w:id="16"/>
      </w:r>
    </w:p>
    <w:p w:rsidR="00390D70" w:rsidRPr="004D06F6" w:rsidRDefault="00DF650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Malíře</w:t>
      </w:r>
      <w:r w:rsidR="00390D70" w:rsidRPr="004D06F6">
        <w:rPr>
          <w:rFonts w:ascii="Arial" w:hAnsi="Arial" w:cs="Arial"/>
          <w:sz w:val="28"/>
          <w:szCs w:val="28"/>
        </w:rPr>
        <w:t xml:space="preserve"> podobny Matisu</w:t>
      </w:r>
      <w:r w:rsidR="00896062" w:rsidRPr="004D06F6">
        <w:rPr>
          <w:rFonts w:ascii="Arial" w:hAnsi="Arial" w:cs="Arial"/>
          <w:sz w:val="28"/>
          <w:szCs w:val="28"/>
        </w:rPr>
        <w:t>,</w:t>
      </w:r>
      <w:r w:rsidR="00390D70" w:rsidRPr="004D06F6">
        <w:rPr>
          <w:rFonts w:ascii="Arial" w:hAnsi="Arial" w:cs="Arial"/>
          <w:sz w:val="28"/>
          <w:szCs w:val="28"/>
        </w:rPr>
        <w:t xml:space="preserve"> </w:t>
      </w:r>
      <w:r w:rsidRPr="004D06F6">
        <w:rPr>
          <w:rFonts w:ascii="Arial" w:hAnsi="Arial" w:cs="Arial"/>
          <w:sz w:val="28"/>
          <w:szCs w:val="28"/>
        </w:rPr>
        <w:t>změkčují</w:t>
      </w:r>
      <w:r w:rsidR="00390D70" w:rsidRPr="004D06F6">
        <w:rPr>
          <w:rFonts w:ascii="Arial" w:hAnsi="Arial" w:cs="Arial"/>
          <w:sz w:val="28"/>
          <w:szCs w:val="28"/>
        </w:rPr>
        <w:t xml:space="preserve"> ve </w:t>
      </w:r>
      <w:r w:rsidRPr="004D06F6">
        <w:rPr>
          <w:rFonts w:ascii="Arial" w:hAnsi="Arial" w:cs="Arial"/>
          <w:sz w:val="28"/>
          <w:szCs w:val="28"/>
        </w:rPr>
        <w:t>svých</w:t>
      </w:r>
      <w:r w:rsidR="00390D70" w:rsidRPr="004D06F6">
        <w:rPr>
          <w:rFonts w:ascii="Arial" w:hAnsi="Arial" w:cs="Arial"/>
          <w:sz w:val="28"/>
          <w:szCs w:val="28"/>
        </w:rPr>
        <w:t xml:space="preserve"> </w:t>
      </w:r>
      <w:r w:rsidRPr="004D06F6">
        <w:rPr>
          <w:rFonts w:ascii="Arial" w:hAnsi="Arial" w:cs="Arial"/>
          <w:sz w:val="28"/>
          <w:szCs w:val="28"/>
        </w:rPr>
        <w:t>kompozicích</w:t>
      </w:r>
      <w:r w:rsidR="00390D70" w:rsidRPr="004D06F6">
        <w:rPr>
          <w:rFonts w:ascii="Arial" w:hAnsi="Arial" w:cs="Arial"/>
          <w:sz w:val="28"/>
          <w:szCs w:val="28"/>
        </w:rPr>
        <w:t xml:space="preserve"> </w:t>
      </w:r>
      <w:r w:rsidRPr="004D06F6">
        <w:rPr>
          <w:rFonts w:ascii="Arial" w:hAnsi="Arial" w:cs="Arial"/>
          <w:sz w:val="28"/>
          <w:szCs w:val="28"/>
        </w:rPr>
        <w:t>efekt</w:t>
      </w:r>
      <w:r w:rsidR="00390D70" w:rsidRPr="004D06F6">
        <w:rPr>
          <w:rFonts w:ascii="Arial" w:hAnsi="Arial" w:cs="Arial"/>
          <w:sz w:val="28"/>
          <w:szCs w:val="28"/>
        </w:rPr>
        <w:t xml:space="preserve"> hloubky s pomoci použití </w:t>
      </w:r>
      <w:r w:rsidRPr="004D06F6">
        <w:rPr>
          <w:rFonts w:ascii="Arial" w:hAnsi="Arial" w:cs="Arial"/>
          <w:sz w:val="28"/>
          <w:szCs w:val="28"/>
        </w:rPr>
        <w:t>stejný</w:t>
      </w:r>
      <w:r w:rsidR="00390D70" w:rsidRPr="004D06F6">
        <w:rPr>
          <w:rFonts w:ascii="Arial" w:hAnsi="Arial" w:cs="Arial"/>
          <w:sz w:val="28"/>
          <w:szCs w:val="28"/>
        </w:rPr>
        <w:t xml:space="preserve"> barvy na </w:t>
      </w:r>
      <w:r w:rsidRPr="004D06F6">
        <w:rPr>
          <w:rFonts w:ascii="Arial" w:hAnsi="Arial" w:cs="Arial"/>
          <w:sz w:val="28"/>
          <w:szCs w:val="28"/>
        </w:rPr>
        <w:t>několik</w:t>
      </w:r>
      <w:r w:rsidR="00390D70" w:rsidRPr="004D06F6">
        <w:rPr>
          <w:rFonts w:ascii="Arial" w:hAnsi="Arial" w:cs="Arial"/>
          <w:sz w:val="28"/>
          <w:szCs w:val="28"/>
        </w:rPr>
        <w:t xml:space="preserve"> </w:t>
      </w:r>
      <w:r w:rsidRPr="004D06F6">
        <w:rPr>
          <w:rFonts w:ascii="Arial" w:hAnsi="Arial" w:cs="Arial"/>
          <w:sz w:val="28"/>
          <w:szCs w:val="28"/>
        </w:rPr>
        <w:t>odlišných objektu</w:t>
      </w:r>
      <w:r w:rsidR="00390D70" w:rsidRPr="004D06F6">
        <w:rPr>
          <w:rFonts w:ascii="Arial" w:hAnsi="Arial" w:cs="Arial"/>
          <w:sz w:val="28"/>
          <w:szCs w:val="28"/>
        </w:rPr>
        <w:t xml:space="preserve"> v obraze.</w:t>
      </w:r>
    </w:p>
    <w:p w:rsidR="00390D70" w:rsidRPr="006C1355" w:rsidRDefault="00DF650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4D06F6">
        <w:rPr>
          <w:rFonts w:ascii="Arial" w:hAnsi="Arial" w:cs="Arial"/>
          <w:sz w:val="28"/>
          <w:szCs w:val="28"/>
        </w:rPr>
        <w:t xml:space="preserve">Právě toto vlastnost dovoluje nám vnímat celkem neurčitý a abstraktní </w:t>
      </w:r>
      <w:r w:rsidRPr="004D06F6">
        <w:rPr>
          <w:rFonts w:ascii="Arial" w:hAnsi="Arial" w:cs="Arial"/>
          <w:sz w:val="28"/>
          <w:szCs w:val="28"/>
        </w:rPr>
        <w:lastRenderedPageBreak/>
        <w:t>moderní obrazy. Příkladem je obraz Kazimíra Maleviča „dvě venkovane na pole“</w:t>
      </w:r>
      <w:r w:rsidRPr="004D06F6">
        <w:rPr>
          <w:rStyle w:val="a5"/>
          <w:rFonts w:ascii="Arial" w:hAnsi="Arial" w:cs="Arial"/>
          <w:sz w:val="28"/>
          <w:szCs w:val="28"/>
        </w:rPr>
        <w:endnoteReference w:id="17"/>
      </w:r>
      <w:r w:rsidRPr="004D06F6">
        <w:rPr>
          <w:rFonts w:ascii="Arial" w:hAnsi="Arial" w:cs="Arial"/>
          <w:sz w:val="28"/>
          <w:szCs w:val="28"/>
        </w:rPr>
        <w:t xml:space="preserve"> , lidsky postavy zde zobrazeny v celkem jednoduché podobě, eliptického kroužku, ale vnímaní toto formy vzbuzuje v mozku stimul</w:t>
      </w:r>
      <w:r w:rsidRPr="006C1355">
        <w:rPr>
          <w:rFonts w:ascii="Arial" w:hAnsi="Arial" w:cs="Arial"/>
          <w:sz w:val="28"/>
          <w:szCs w:val="28"/>
        </w:rPr>
        <w:t xml:space="preserve"> ekvivalentní podobnému</w:t>
      </w:r>
      <w:r>
        <w:rPr>
          <w:rFonts w:ascii="Arial" w:hAnsi="Arial" w:cs="Arial"/>
          <w:sz w:val="28"/>
          <w:szCs w:val="28"/>
        </w:rPr>
        <w:t xml:space="preserve"> elementu indi</w:t>
      </w:r>
      <w:r w:rsidRPr="006C1355">
        <w:rPr>
          <w:rFonts w:ascii="Arial" w:hAnsi="Arial" w:cs="Arial"/>
          <w:sz w:val="28"/>
          <w:szCs w:val="28"/>
        </w:rPr>
        <w:t xml:space="preserve">viduální perceptivní zkušeností. </w:t>
      </w:r>
      <w:r w:rsidR="00390D70" w:rsidRPr="006C1355">
        <w:rPr>
          <w:rFonts w:ascii="Arial" w:hAnsi="Arial" w:cs="Arial"/>
          <w:sz w:val="28"/>
          <w:szCs w:val="28"/>
        </w:rPr>
        <w:t>V tomt</w:t>
      </w:r>
      <w:r w:rsidR="00896062" w:rsidRPr="006C1355">
        <w:rPr>
          <w:rFonts w:ascii="Arial" w:hAnsi="Arial" w:cs="Arial"/>
          <w:sz w:val="28"/>
          <w:szCs w:val="28"/>
        </w:rPr>
        <w:t xml:space="preserve">o </w:t>
      </w:r>
      <w:r w:rsidRPr="006C1355">
        <w:rPr>
          <w:rFonts w:ascii="Arial" w:hAnsi="Arial" w:cs="Arial"/>
          <w:sz w:val="28"/>
          <w:szCs w:val="28"/>
        </w:rPr>
        <w:t>případu</w:t>
      </w:r>
      <w:r w:rsidR="00896062" w:rsidRPr="006C1355">
        <w:rPr>
          <w:rFonts w:ascii="Arial" w:hAnsi="Arial" w:cs="Arial"/>
          <w:sz w:val="28"/>
          <w:szCs w:val="28"/>
        </w:rPr>
        <w:t xml:space="preserve"> kulatost je vlastnost</w:t>
      </w:r>
      <w:r w:rsidR="00C84D29" w:rsidRPr="006C1355">
        <w:rPr>
          <w:rFonts w:ascii="Arial" w:hAnsi="Arial" w:cs="Arial"/>
          <w:sz w:val="28"/>
          <w:szCs w:val="28"/>
        </w:rPr>
        <w:t>í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lidské</w:t>
      </w:r>
      <w:r w:rsidR="00390D70" w:rsidRPr="006C1355">
        <w:rPr>
          <w:rFonts w:ascii="Arial" w:hAnsi="Arial" w:cs="Arial"/>
          <w:sz w:val="28"/>
          <w:szCs w:val="28"/>
        </w:rPr>
        <w:t xml:space="preserve"> hlavy. </w:t>
      </w:r>
    </w:p>
    <w:p w:rsidR="00390D70" w:rsidRPr="00C630B4" w:rsidRDefault="0039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90D70" w:rsidRPr="006C1355" w:rsidRDefault="0039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r w:rsidRPr="006C1355">
        <w:rPr>
          <w:rFonts w:ascii="Arial" w:hAnsi="Arial" w:cs="Arial"/>
          <w:sz w:val="32"/>
          <w:szCs w:val="32"/>
        </w:rPr>
        <w:t xml:space="preserve">FORMA </w:t>
      </w:r>
    </w:p>
    <w:p w:rsidR="00BA392D" w:rsidRDefault="00BA392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390D70" w:rsidRPr="006C1355" w:rsidRDefault="0039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 xml:space="preserve">Při Rotace formy nebo posune v plochosti ne </w:t>
      </w:r>
      <w:r w:rsidR="00DF6501" w:rsidRPr="006C1355">
        <w:rPr>
          <w:rFonts w:ascii="Arial" w:hAnsi="Arial" w:cs="Arial"/>
          <w:sz w:val="28"/>
          <w:szCs w:val="28"/>
        </w:rPr>
        <w:t>vzniká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DF6501" w:rsidRPr="006C1355">
        <w:rPr>
          <w:rFonts w:ascii="Arial" w:hAnsi="Arial" w:cs="Arial"/>
          <w:sz w:val="28"/>
          <w:szCs w:val="28"/>
        </w:rPr>
        <w:t>žádna</w:t>
      </w:r>
      <w:r w:rsidRPr="006C1355">
        <w:rPr>
          <w:rFonts w:ascii="Arial" w:hAnsi="Arial" w:cs="Arial"/>
          <w:sz w:val="28"/>
          <w:szCs w:val="28"/>
        </w:rPr>
        <w:t xml:space="preserve"> nova struktura</w:t>
      </w:r>
      <w:r w:rsidR="00C84D29" w:rsidRPr="006C1355">
        <w:rPr>
          <w:rStyle w:val="a8"/>
          <w:rFonts w:ascii="Arial" w:hAnsi="Arial" w:cs="Arial"/>
          <w:sz w:val="28"/>
          <w:szCs w:val="28"/>
        </w:rPr>
        <w:footnoteReference w:id="12"/>
      </w:r>
      <w:r w:rsidR="00C84D29" w:rsidRPr="006C1355">
        <w:rPr>
          <w:rFonts w:ascii="Arial" w:hAnsi="Arial" w:cs="Arial"/>
          <w:sz w:val="28"/>
          <w:szCs w:val="28"/>
        </w:rPr>
        <w:t xml:space="preserve">. </w:t>
      </w:r>
    </w:p>
    <w:p w:rsidR="00390D70" w:rsidRPr="006C1355" w:rsidRDefault="0039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 xml:space="preserve"> Nakloněna poloha </w:t>
      </w:r>
      <w:r w:rsidR="00DF6501" w:rsidRPr="006C1355">
        <w:rPr>
          <w:rFonts w:ascii="Arial" w:hAnsi="Arial" w:cs="Arial"/>
          <w:sz w:val="28"/>
          <w:szCs w:val="28"/>
        </w:rPr>
        <w:t>vyvolává</w:t>
      </w:r>
      <w:r w:rsidRPr="006C1355">
        <w:rPr>
          <w:rFonts w:ascii="Arial" w:hAnsi="Arial" w:cs="Arial"/>
          <w:sz w:val="28"/>
          <w:szCs w:val="28"/>
        </w:rPr>
        <w:t xml:space="preserve"> intenzivní dynamicky </w:t>
      </w:r>
      <w:r w:rsidR="00DF6501" w:rsidRPr="006C1355">
        <w:rPr>
          <w:rFonts w:ascii="Arial" w:hAnsi="Arial" w:cs="Arial"/>
          <w:sz w:val="28"/>
          <w:szCs w:val="28"/>
        </w:rPr>
        <w:t>efekt</w:t>
      </w:r>
      <w:r w:rsidRPr="006C1355">
        <w:rPr>
          <w:rFonts w:ascii="Arial" w:hAnsi="Arial" w:cs="Arial"/>
          <w:sz w:val="28"/>
          <w:szCs w:val="28"/>
        </w:rPr>
        <w:t xml:space="preserve">. Představiteli školy kubismus a expresionismus uměle oživovali svou krajinomalby cestou zobrazeni </w:t>
      </w:r>
      <w:r w:rsidR="00DF6501">
        <w:rPr>
          <w:rFonts w:ascii="Arial" w:hAnsi="Arial" w:cs="Arial"/>
          <w:sz w:val="28"/>
          <w:szCs w:val="28"/>
        </w:rPr>
        <w:t>vertikální</w:t>
      </w:r>
      <w:r w:rsidR="00DF6501" w:rsidRPr="006C1355">
        <w:rPr>
          <w:rFonts w:ascii="Arial" w:hAnsi="Arial" w:cs="Arial"/>
          <w:sz w:val="28"/>
          <w:szCs w:val="28"/>
        </w:rPr>
        <w:t>ch</w:t>
      </w:r>
      <w:r w:rsidRPr="006C1355">
        <w:rPr>
          <w:rFonts w:ascii="Arial" w:hAnsi="Arial" w:cs="Arial"/>
          <w:sz w:val="28"/>
          <w:szCs w:val="28"/>
        </w:rPr>
        <w:t xml:space="preserve"> dimenze budov, </w:t>
      </w:r>
      <w:r w:rsidR="00DF6501" w:rsidRPr="006C1355">
        <w:rPr>
          <w:rFonts w:ascii="Arial" w:hAnsi="Arial" w:cs="Arial"/>
          <w:sz w:val="28"/>
          <w:szCs w:val="28"/>
        </w:rPr>
        <w:t>kopců</w:t>
      </w:r>
      <w:r w:rsidRPr="006C1355">
        <w:rPr>
          <w:rFonts w:ascii="Arial" w:hAnsi="Arial" w:cs="Arial"/>
          <w:sz w:val="28"/>
          <w:szCs w:val="28"/>
        </w:rPr>
        <w:t xml:space="preserve">, stromu v </w:t>
      </w:r>
      <w:r w:rsidR="00DF6501" w:rsidRPr="006C1355">
        <w:rPr>
          <w:rFonts w:ascii="Arial" w:hAnsi="Arial" w:cs="Arial"/>
          <w:sz w:val="28"/>
          <w:szCs w:val="28"/>
        </w:rPr>
        <w:t>podobě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DF6501">
        <w:rPr>
          <w:rFonts w:ascii="Arial" w:hAnsi="Arial" w:cs="Arial"/>
          <w:sz w:val="28"/>
          <w:szCs w:val="28"/>
        </w:rPr>
        <w:t>shromážděn</w:t>
      </w:r>
      <w:r w:rsidR="00DF6501" w:rsidRPr="006C1355">
        <w:rPr>
          <w:rFonts w:ascii="Arial" w:hAnsi="Arial" w:cs="Arial"/>
          <w:sz w:val="28"/>
          <w:szCs w:val="28"/>
        </w:rPr>
        <w:t>i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DF6501" w:rsidRPr="006C1355">
        <w:rPr>
          <w:rFonts w:ascii="Arial" w:hAnsi="Arial" w:cs="Arial"/>
          <w:sz w:val="28"/>
          <w:szCs w:val="28"/>
        </w:rPr>
        <w:t>šikmých</w:t>
      </w:r>
      <w:r w:rsidRPr="006C1355">
        <w:rPr>
          <w:rFonts w:ascii="Arial" w:hAnsi="Arial" w:cs="Arial"/>
          <w:sz w:val="28"/>
          <w:szCs w:val="28"/>
        </w:rPr>
        <w:t xml:space="preserve"> plochostí.  </w:t>
      </w:r>
    </w:p>
    <w:p w:rsidR="00390D70" w:rsidRPr="006C1355" w:rsidRDefault="0039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 xml:space="preserve">Občas fotografy, otočí zobrazeni na snímku </w:t>
      </w:r>
      <w:r w:rsidR="00DF6501" w:rsidRPr="006C1355">
        <w:rPr>
          <w:rFonts w:ascii="Arial" w:hAnsi="Arial" w:cs="Arial"/>
          <w:sz w:val="28"/>
          <w:szCs w:val="28"/>
        </w:rPr>
        <w:t>vůči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AA0A26" w:rsidRPr="006C1355">
        <w:rPr>
          <w:rFonts w:ascii="Arial" w:hAnsi="Arial" w:cs="Arial"/>
          <w:sz w:val="28"/>
          <w:szCs w:val="28"/>
        </w:rPr>
        <w:t>rámům</w:t>
      </w:r>
      <w:r w:rsidRPr="006C1355">
        <w:rPr>
          <w:rFonts w:ascii="Arial" w:hAnsi="Arial" w:cs="Arial"/>
          <w:sz w:val="28"/>
          <w:szCs w:val="28"/>
        </w:rPr>
        <w:t xml:space="preserve">, aby nadat mu element napjetí nebo </w:t>
      </w:r>
      <w:r w:rsidR="00DF6501" w:rsidRPr="006C1355">
        <w:rPr>
          <w:rFonts w:ascii="Arial" w:hAnsi="Arial" w:cs="Arial"/>
          <w:sz w:val="28"/>
          <w:szCs w:val="28"/>
        </w:rPr>
        <w:t>výrazností</w:t>
      </w:r>
      <w:r w:rsidRPr="006C1355">
        <w:rPr>
          <w:rFonts w:ascii="Arial" w:hAnsi="Arial" w:cs="Arial"/>
          <w:sz w:val="28"/>
          <w:szCs w:val="28"/>
        </w:rPr>
        <w:t xml:space="preserve">. Obrat figury na 180 </w:t>
      </w:r>
      <w:r w:rsidR="00DF6501" w:rsidRPr="006C1355">
        <w:rPr>
          <w:rFonts w:ascii="Arial" w:hAnsi="Arial" w:cs="Arial"/>
          <w:sz w:val="28"/>
          <w:szCs w:val="28"/>
        </w:rPr>
        <w:t>stupňů</w:t>
      </w:r>
      <w:r w:rsidRPr="006C1355">
        <w:rPr>
          <w:rFonts w:ascii="Arial" w:hAnsi="Arial" w:cs="Arial"/>
          <w:sz w:val="28"/>
          <w:szCs w:val="28"/>
        </w:rPr>
        <w:t xml:space="preserve"> je </w:t>
      </w:r>
      <w:r w:rsidR="00DF6501" w:rsidRPr="006C1355">
        <w:rPr>
          <w:rFonts w:ascii="Arial" w:hAnsi="Arial" w:cs="Arial"/>
          <w:sz w:val="28"/>
          <w:szCs w:val="28"/>
        </w:rPr>
        <w:t>vnímaný</w:t>
      </w:r>
      <w:r w:rsidRPr="006C1355">
        <w:rPr>
          <w:rFonts w:ascii="Arial" w:hAnsi="Arial" w:cs="Arial"/>
          <w:sz w:val="28"/>
          <w:szCs w:val="28"/>
        </w:rPr>
        <w:t xml:space="preserve"> jako novy model se </w:t>
      </w:r>
      <w:r w:rsidR="00DF6501" w:rsidRPr="006C1355">
        <w:rPr>
          <w:rFonts w:ascii="Arial" w:hAnsi="Arial" w:cs="Arial"/>
          <w:sz w:val="28"/>
          <w:szCs w:val="28"/>
        </w:rPr>
        <w:t>svým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DF6501" w:rsidRPr="006C1355">
        <w:rPr>
          <w:rFonts w:ascii="Arial" w:hAnsi="Arial" w:cs="Arial"/>
          <w:sz w:val="28"/>
          <w:szCs w:val="28"/>
        </w:rPr>
        <w:t>pevným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DF6501" w:rsidRPr="006C1355">
        <w:rPr>
          <w:rFonts w:ascii="Arial" w:hAnsi="Arial" w:cs="Arial"/>
          <w:sz w:val="28"/>
          <w:szCs w:val="28"/>
        </w:rPr>
        <w:t>základem. V surrealistickém</w:t>
      </w:r>
      <w:r w:rsidRPr="006C1355">
        <w:rPr>
          <w:rFonts w:ascii="Arial" w:hAnsi="Arial" w:cs="Arial"/>
          <w:sz w:val="28"/>
          <w:szCs w:val="28"/>
        </w:rPr>
        <w:t xml:space="preserve"> filmu lidsky tvar často ukazují </w:t>
      </w:r>
      <w:r w:rsidR="00DF6501" w:rsidRPr="006C1355">
        <w:rPr>
          <w:rFonts w:ascii="Arial" w:hAnsi="Arial" w:cs="Arial"/>
          <w:sz w:val="28"/>
          <w:szCs w:val="28"/>
        </w:rPr>
        <w:t>obráceným</w:t>
      </w:r>
      <w:r w:rsidR="00AA0A26" w:rsidRPr="006C1355">
        <w:rPr>
          <w:rFonts w:ascii="Arial" w:hAnsi="Arial" w:cs="Arial"/>
          <w:sz w:val="28"/>
          <w:szCs w:val="28"/>
        </w:rPr>
        <w:t>,</w:t>
      </w:r>
      <w:r w:rsidRPr="006C1355">
        <w:rPr>
          <w:rFonts w:ascii="Arial" w:hAnsi="Arial" w:cs="Arial"/>
          <w:sz w:val="28"/>
          <w:szCs w:val="28"/>
        </w:rPr>
        <w:t xml:space="preserve"> v</w:t>
      </w:r>
      <w:r w:rsidR="00AA0A26" w:rsidRPr="006C1355">
        <w:rPr>
          <w:rFonts w:ascii="Arial" w:hAnsi="Arial" w:cs="Arial"/>
          <w:sz w:val="28"/>
          <w:szCs w:val="28"/>
        </w:rPr>
        <w:t>e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DF6501" w:rsidRPr="006C1355">
        <w:rPr>
          <w:rFonts w:ascii="Arial" w:hAnsi="Arial" w:cs="Arial"/>
          <w:sz w:val="28"/>
          <w:szCs w:val="28"/>
        </w:rPr>
        <w:t>výsledku</w:t>
      </w:r>
      <w:r w:rsidRPr="006C1355">
        <w:rPr>
          <w:rFonts w:ascii="Arial" w:hAnsi="Arial" w:cs="Arial"/>
          <w:sz w:val="28"/>
          <w:szCs w:val="28"/>
        </w:rPr>
        <w:t xml:space="preserve"> čeho </w:t>
      </w:r>
      <w:r w:rsidR="00DF6501" w:rsidRPr="006C1355">
        <w:rPr>
          <w:rFonts w:ascii="Arial" w:hAnsi="Arial" w:cs="Arial"/>
          <w:sz w:val="28"/>
          <w:szCs w:val="28"/>
        </w:rPr>
        <w:t>vzniká</w:t>
      </w:r>
      <w:r w:rsidRPr="006C1355">
        <w:rPr>
          <w:rFonts w:ascii="Arial" w:hAnsi="Arial" w:cs="Arial"/>
          <w:sz w:val="28"/>
          <w:szCs w:val="28"/>
        </w:rPr>
        <w:t xml:space="preserve"> pocit strachu.  </w:t>
      </w:r>
      <w:r w:rsidR="00DF6501" w:rsidRPr="006C1355">
        <w:rPr>
          <w:rFonts w:ascii="Arial" w:hAnsi="Arial" w:cs="Arial"/>
          <w:sz w:val="28"/>
          <w:szCs w:val="28"/>
        </w:rPr>
        <w:t>Pravděpodobně</w:t>
      </w:r>
      <w:r w:rsidRPr="006C1355">
        <w:rPr>
          <w:rFonts w:ascii="Arial" w:hAnsi="Arial" w:cs="Arial"/>
          <w:sz w:val="28"/>
          <w:szCs w:val="28"/>
        </w:rPr>
        <w:t xml:space="preserve"> v </w:t>
      </w:r>
      <w:r w:rsidR="00DF6501" w:rsidRPr="006C1355">
        <w:rPr>
          <w:rFonts w:ascii="Arial" w:hAnsi="Arial" w:cs="Arial"/>
          <w:sz w:val="28"/>
          <w:szCs w:val="28"/>
        </w:rPr>
        <w:t>zrakové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DF6501" w:rsidRPr="006C1355">
        <w:rPr>
          <w:rFonts w:ascii="Arial" w:hAnsi="Arial" w:cs="Arial"/>
          <w:sz w:val="28"/>
          <w:szCs w:val="28"/>
        </w:rPr>
        <w:t>oblasti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DF6501" w:rsidRPr="006C1355">
        <w:rPr>
          <w:rFonts w:ascii="Arial" w:hAnsi="Arial" w:cs="Arial"/>
          <w:sz w:val="28"/>
          <w:szCs w:val="28"/>
        </w:rPr>
        <w:t>mozku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DF6501" w:rsidRPr="006C1355">
        <w:rPr>
          <w:rFonts w:ascii="Arial" w:hAnsi="Arial" w:cs="Arial"/>
          <w:sz w:val="28"/>
          <w:szCs w:val="28"/>
        </w:rPr>
        <w:t>převládá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DF6501">
        <w:rPr>
          <w:rFonts w:ascii="Arial" w:hAnsi="Arial" w:cs="Arial"/>
          <w:sz w:val="28"/>
          <w:szCs w:val="28"/>
        </w:rPr>
        <w:t>verti</w:t>
      </w:r>
      <w:r w:rsidR="00DF6501" w:rsidRPr="006C1355">
        <w:rPr>
          <w:rFonts w:ascii="Arial" w:hAnsi="Arial" w:cs="Arial"/>
          <w:sz w:val="28"/>
          <w:szCs w:val="28"/>
        </w:rPr>
        <w:t>kálna</w:t>
      </w:r>
      <w:r w:rsidRPr="006C1355">
        <w:rPr>
          <w:rFonts w:ascii="Arial" w:hAnsi="Arial" w:cs="Arial"/>
          <w:sz w:val="28"/>
          <w:szCs w:val="28"/>
        </w:rPr>
        <w:t xml:space="preserve"> orientace.</w:t>
      </w:r>
    </w:p>
    <w:p w:rsidR="00390D70" w:rsidRPr="006C1355" w:rsidRDefault="0039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 xml:space="preserve">Schopnost </w:t>
      </w:r>
      <w:r w:rsidR="00DF6501" w:rsidRPr="006C1355">
        <w:rPr>
          <w:rFonts w:ascii="Arial" w:hAnsi="Arial" w:cs="Arial"/>
          <w:sz w:val="28"/>
          <w:szCs w:val="28"/>
        </w:rPr>
        <w:t>obrazný</w:t>
      </w:r>
      <w:r w:rsidR="00CA1F7A">
        <w:rPr>
          <w:rFonts w:ascii="Arial" w:hAnsi="Arial" w:cs="Arial"/>
          <w:sz w:val="28"/>
          <w:szCs w:val="28"/>
        </w:rPr>
        <w:t xml:space="preserve"> představy,</w:t>
      </w:r>
      <w:r w:rsidRPr="006C1355">
        <w:rPr>
          <w:rFonts w:ascii="Arial" w:hAnsi="Arial" w:cs="Arial"/>
          <w:sz w:val="28"/>
          <w:szCs w:val="28"/>
        </w:rPr>
        <w:t xml:space="preserve"> je </w:t>
      </w:r>
      <w:r w:rsidR="00DF6501" w:rsidRPr="006C1355">
        <w:rPr>
          <w:rFonts w:ascii="Arial" w:hAnsi="Arial" w:cs="Arial"/>
          <w:sz w:val="28"/>
          <w:szCs w:val="28"/>
        </w:rPr>
        <w:t>součástí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DF6501" w:rsidRPr="006C1355">
        <w:rPr>
          <w:rFonts w:ascii="Arial" w:hAnsi="Arial" w:cs="Arial"/>
          <w:sz w:val="28"/>
          <w:szCs w:val="28"/>
        </w:rPr>
        <w:t>intelektuálního</w:t>
      </w:r>
      <w:r w:rsidRPr="006C1355">
        <w:rPr>
          <w:rFonts w:ascii="Arial" w:hAnsi="Arial" w:cs="Arial"/>
          <w:sz w:val="28"/>
          <w:szCs w:val="28"/>
        </w:rPr>
        <w:t xml:space="preserve"> poznaní. </w:t>
      </w:r>
    </w:p>
    <w:p w:rsidR="00CA1F7A" w:rsidRDefault="00DF650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>Například</w:t>
      </w:r>
      <w:r w:rsidR="00AA0A26" w:rsidRPr="006C1355">
        <w:rPr>
          <w:rFonts w:ascii="Arial" w:hAnsi="Arial" w:cs="Arial"/>
          <w:sz w:val="28"/>
          <w:szCs w:val="28"/>
        </w:rPr>
        <w:t xml:space="preserve"> když se </w:t>
      </w:r>
      <w:r w:rsidRPr="006C1355">
        <w:rPr>
          <w:rFonts w:ascii="Arial" w:hAnsi="Arial" w:cs="Arial"/>
          <w:sz w:val="28"/>
          <w:szCs w:val="28"/>
        </w:rPr>
        <w:t>podíváme</w:t>
      </w:r>
      <w:r w:rsidR="00AA0A26" w:rsidRPr="006C1355">
        <w:rPr>
          <w:rFonts w:ascii="Arial" w:hAnsi="Arial" w:cs="Arial"/>
          <w:sz w:val="28"/>
          <w:szCs w:val="28"/>
        </w:rPr>
        <w:t xml:space="preserve"> </w:t>
      </w:r>
      <w:r w:rsidR="00390D70" w:rsidRPr="006C1355">
        <w:rPr>
          <w:rFonts w:ascii="Arial" w:hAnsi="Arial" w:cs="Arial"/>
          <w:sz w:val="28"/>
          <w:szCs w:val="28"/>
        </w:rPr>
        <w:t xml:space="preserve">na sombrero </w:t>
      </w:r>
      <w:r w:rsidRPr="006C1355">
        <w:rPr>
          <w:rFonts w:ascii="Arial" w:hAnsi="Arial" w:cs="Arial"/>
          <w:sz w:val="28"/>
          <w:szCs w:val="28"/>
        </w:rPr>
        <w:t>shora, mylně</w:t>
      </w:r>
      <w:r w:rsidR="00390D70" w:rsidRPr="006C1355">
        <w:rPr>
          <w:rFonts w:ascii="Arial" w:hAnsi="Arial" w:cs="Arial"/>
          <w:sz w:val="28"/>
          <w:szCs w:val="28"/>
        </w:rPr>
        <w:t xml:space="preserve"> ho </w:t>
      </w:r>
      <w:r w:rsidRPr="006C1355">
        <w:rPr>
          <w:rFonts w:ascii="Arial" w:hAnsi="Arial" w:cs="Arial"/>
          <w:sz w:val="28"/>
          <w:szCs w:val="28"/>
        </w:rPr>
        <w:t>vnímáme jak</w:t>
      </w:r>
      <w:r w:rsidR="00390D70" w:rsidRPr="006C1355">
        <w:rPr>
          <w:rFonts w:ascii="Arial" w:hAnsi="Arial" w:cs="Arial"/>
          <w:sz w:val="28"/>
          <w:szCs w:val="28"/>
        </w:rPr>
        <w:t xml:space="preserve"> dva kroužky </w:t>
      </w:r>
      <w:r w:rsidRPr="006C1355">
        <w:rPr>
          <w:rFonts w:ascii="Arial" w:hAnsi="Arial" w:cs="Arial"/>
          <w:sz w:val="28"/>
          <w:szCs w:val="28"/>
        </w:rPr>
        <w:t>různě</w:t>
      </w:r>
      <w:r w:rsidR="00390D70" w:rsidRPr="006C1355">
        <w:rPr>
          <w:rFonts w:ascii="Arial" w:hAnsi="Arial" w:cs="Arial"/>
          <w:sz w:val="28"/>
          <w:szCs w:val="28"/>
        </w:rPr>
        <w:t xml:space="preserve"> velikostí.  </w:t>
      </w:r>
    </w:p>
    <w:p w:rsidR="00390D70" w:rsidRPr="006C1355" w:rsidRDefault="00CA1F7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Abychom byli schopny </w:t>
      </w:r>
      <w:r w:rsidR="00DF6501" w:rsidRPr="006C1355">
        <w:rPr>
          <w:rFonts w:ascii="Arial" w:hAnsi="Arial" w:cs="Arial"/>
          <w:sz w:val="28"/>
          <w:szCs w:val="28"/>
        </w:rPr>
        <w:t>přesně</w:t>
      </w:r>
      <w:r w:rsidR="00390D70" w:rsidRPr="006C1355">
        <w:rPr>
          <w:rFonts w:ascii="Arial" w:hAnsi="Arial" w:cs="Arial"/>
          <w:sz w:val="28"/>
          <w:szCs w:val="28"/>
        </w:rPr>
        <w:t xml:space="preserve"> určit objekt </w:t>
      </w:r>
      <w:r w:rsidR="00DF6501" w:rsidRPr="006C1355">
        <w:rPr>
          <w:rFonts w:ascii="Arial" w:hAnsi="Arial" w:cs="Arial"/>
          <w:sz w:val="28"/>
          <w:szCs w:val="28"/>
        </w:rPr>
        <w:t>musíme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DF6501" w:rsidRPr="006C1355">
        <w:rPr>
          <w:rFonts w:ascii="Arial" w:hAnsi="Arial" w:cs="Arial"/>
          <w:sz w:val="28"/>
          <w:szCs w:val="28"/>
        </w:rPr>
        <w:t>mít</w:t>
      </w:r>
      <w:r w:rsidR="00390D70" w:rsidRPr="006C1355">
        <w:rPr>
          <w:rFonts w:ascii="Arial" w:hAnsi="Arial" w:cs="Arial"/>
          <w:sz w:val="28"/>
          <w:szCs w:val="28"/>
        </w:rPr>
        <w:t xml:space="preserve"> k </w:t>
      </w:r>
      <w:r w:rsidR="00DF6501" w:rsidRPr="006C1355">
        <w:rPr>
          <w:rFonts w:ascii="Arial" w:hAnsi="Arial" w:cs="Arial"/>
          <w:sz w:val="28"/>
          <w:szCs w:val="28"/>
        </w:rPr>
        <w:t>dispozicím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DF6501" w:rsidRPr="006C1355">
        <w:rPr>
          <w:rFonts w:ascii="Arial" w:hAnsi="Arial" w:cs="Arial"/>
          <w:sz w:val="28"/>
          <w:szCs w:val="28"/>
        </w:rPr>
        <w:t>dostatečnou informace</w:t>
      </w:r>
      <w:r w:rsidR="00390D70" w:rsidRPr="006C1355">
        <w:rPr>
          <w:rFonts w:ascii="Arial" w:hAnsi="Arial" w:cs="Arial"/>
          <w:sz w:val="28"/>
          <w:szCs w:val="28"/>
        </w:rPr>
        <w:t xml:space="preserve"> o </w:t>
      </w:r>
      <w:r w:rsidR="00DF6501" w:rsidRPr="006C1355">
        <w:rPr>
          <w:rFonts w:ascii="Arial" w:hAnsi="Arial" w:cs="Arial"/>
          <w:sz w:val="28"/>
          <w:szCs w:val="28"/>
        </w:rPr>
        <w:t>předmětu.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</w:p>
    <w:p w:rsidR="00390D70" w:rsidRPr="006C1355" w:rsidRDefault="006C13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 xml:space="preserve">Hloubku a sytost barev </w:t>
      </w:r>
      <w:r w:rsidR="00DF6501">
        <w:rPr>
          <w:rFonts w:ascii="Arial" w:hAnsi="Arial" w:cs="Arial"/>
          <w:sz w:val="28"/>
          <w:szCs w:val="28"/>
        </w:rPr>
        <w:t>přidá</w:t>
      </w:r>
      <w:r w:rsidR="00DF6501" w:rsidRPr="006C1355">
        <w:rPr>
          <w:rFonts w:ascii="Arial" w:hAnsi="Arial" w:cs="Arial"/>
          <w:sz w:val="28"/>
          <w:szCs w:val="28"/>
        </w:rPr>
        <w:t>vá</w:t>
      </w:r>
      <w:r w:rsidRPr="006C1355">
        <w:rPr>
          <w:rFonts w:ascii="Arial" w:hAnsi="Arial" w:cs="Arial"/>
          <w:sz w:val="28"/>
          <w:szCs w:val="28"/>
        </w:rPr>
        <w:t xml:space="preserve"> obrazu overlapping. </w:t>
      </w:r>
      <w:r w:rsidR="00390D70" w:rsidRPr="006C1355">
        <w:rPr>
          <w:rFonts w:ascii="Arial" w:hAnsi="Arial" w:cs="Arial"/>
          <w:sz w:val="28"/>
          <w:szCs w:val="28"/>
        </w:rPr>
        <w:t xml:space="preserve">Je uskutečněn </w:t>
      </w:r>
      <w:r w:rsidR="00DF6501" w:rsidRPr="006C1355">
        <w:rPr>
          <w:rFonts w:ascii="Arial" w:hAnsi="Arial" w:cs="Arial"/>
          <w:sz w:val="28"/>
          <w:szCs w:val="28"/>
        </w:rPr>
        <w:t>částečným</w:t>
      </w:r>
      <w:r w:rsidR="00390D70" w:rsidRPr="006C1355">
        <w:rPr>
          <w:rFonts w:ascii="Arial" w:hAnsi="Arial" w:cs="Arial"/>
          <w:sz w:val="28"/>
          <w:szCs w:val="28"/>
        </w:rPr>
        <w:t xml:space="preserve"> překrytím elementu </w:t>
      </w:r>
      <w:r w:rsidR="00DF6501" w:rsidRPr="006C1355">
        <w:rPr>
          <w:rFonts w:ascii="Arial" w:hAnsi="Arial" w:cs="Arial"/>
          <w:sz w:val="28"/>
          <w:szCs w:val="28"/>
        </w:rPr>
        <w:t>obrazu. V moderním</w:t>
      </w:r>
      <w:r w:rsidR="00390D70" w:rsidRPr="006C1355">
        <w:rPr>
          <w:rFonts w:ascii="Arial" w:hAnsi="Arial" w:cs="Arial"/>
          <w:sz w:val="28"/>
          <w:szCs w:val="28"/>
        </w:rPr>
        <w:t xml:space="preserve"> umění „overlapping“ je </w:t>
      </w:r>
      <w:r w:rsidR="00DF6501" w:rsidRPr="006C1355">
        <w:rPr>
          <w:rFonts w:ascii="Arial" w:hAnsi="Arial" w:cs="Arial"/>
          <w:sz w:val="28"/>
          <w:szCs w:val="28"/>
        </w:rPr>
        <w:t>vzájemný</w:t>
      </w:r>
      <w:r w:rsidR="00390D70" w:rsidRPr="006C1355">
        <w:rPr>
          <w:rFonts w:ascii="Arial" w:hAnsi="Arial" w:cs="Arial"/>
          <w:sz w:val="28"/>
          <w:szCs w:val="28"/>
        </w:rPr>
        <w:t xml:space="preserve">. </w:t>
      </w:r>
    </w:p>
    <w:p w:rsidR="00390D70" w:rsidRPr="006C1355" w:rsidRDefault="0039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>Paul Klee</w:t>
      </w:r>
      <w:r w:rsidR="00AA0A26" w:rsidRPr="006C1355">
        <w:rPr>
          <w:rStyle w:val="a8"/>
          <w:rFonts w:ascii="Arial" w:hAnsi="Arial" w:cs="Arial"/>
          <w:sz w:val="28"/>
          <w:szCs w:val="28"/>
        </w:rPr>
        <w:footnoteReference w:id="13"/>
      </w:r>
      <w:r w:rsidRPr="006C1355">
        <w:rPr>
          <w:rFonts w:ascii="Arial" w:hAnsi="Arial" w:cs="Arial"/>
          <w:sz w:val="28"/>
          <w:szCs w:val="28"/>
        </w:rPr>
        <w:t xml:space="preserve"> použil tuto metodu ve svém obrazu „Siblings“</w:t>
      </w:r>
      <w:r w:rsidR="006C41FC" w:rsidRPr="006C1355">
        <w:rPr>
          <w:rFonts w:ascii="Arial" w:hAnsi="Arial" w:cs="Arial"/>
          <w:sz w:val="28"/>
          <w:szCs w:val="28"/>
        </w:rPr>
        <w:t xml:space="preserve"> 1928</w:t>
      </w:r>
      <w:r w:rsidR="00CA1F7A">
        <w:rPr>
          <w:rFonts w:ascii="Arial" w:hAnsi="Arial" w:cs="Arial"/>
          <w:sz w:val="28"/>
          <w:szCs w:val="28"/>
        </w:rPr>
        <w:t xml:space="preserve">  </w:t>
      </w:r>
      <w:r w:rsidRPr="006C1355">
        <w:rPr>
          <w:rFonts w:ascii="Arial" w:hAnsi="Arial" w:cs="Arial"/>
          <w:sz w:val="28"/>
          <w:szCs w:val="28"/>
        </w:rPr>
        <w:t>(sourozenci)</w:t>
      </w:r>
      <w:r w:rsidR="00AA0A26" w:rsidRPr="006C1355">
        <w:rPr>
          <w:rStyle w:val="a5"/>
          <w:rFonts w:ascii="Arial" w:hAnsi="Arial" w:cs="Arial"/>
          <w:sz w:val="28"/>
          <w:szCs w:val="28"/>
        </w:rPr>
        <w:endnoteReference w:id="18"/>
      </w:r>
      <w:r w:rsidRPr="006C1355">
        <w:rPr>
          <w:rFonts w:ascii="Arial" w:hAnsi="Arial" w:cs="Arial"/>
          <w:sz w:val="28"/>
          <w:szCs w:val="28"/>
        </w:rPr>
        <w:t xml:space="preserve">. </w:t>
      </w:r>
    </w:p>
    <w:p w:rsidR="00390D70" w:rsidRPr="006C1355" w:rsidRDefault="0039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A1F7A">
        <w:rPr>
          <w:rFonts w:ascii="Arial" w:hAnsi="Arial" w:cs="Arial"/>
          <w:sz w:val="28"/>
          <w:szCs w:val="28"/>
        </w:rPr>
        <w:lastRenderedPageBreak/>
        <w:t>V obrazu Paule Klee "</w:t>
      </w:r>
      <w:r w:rsidR="00DF6501" w:rsidRPr="00CA1F7A">
        <w:rPr>
          <w:rFonts w:ascii="Arial" w:hAnsi="Arial" w:cs="Arial"/>
          <w:sz w:val="28"/>
          <w:szCs w:val="28"/>
        </w:rPr>
        <w:t>Siblings“ obdélník</w:t>
      </w:r>
      <w:r w:rsidR="00AA0A26" w:rsidRPr="00CA1F7A">
        <w:rPr>
          <w:rFonts w:ascii="Arial" w:hAnsi="Arial" w:cs="Arial"/>
          <w:sz w:val="28"/>
          <w:szCs w:val="28"/>
        </w:rPr>
        <w:t xml:space="preserve"> </w:t>
      </w:r>
      <w:r w:rsidR="00DF6501" w:rsidRPr="00CA1F7A">
        <w:rPr>
          <w:rFonts w:ascii="Arial" w:hAnsi="Arial" w:cs="Arial"/>
          <w:sz w:val="28"/>
          <w:szCs w:val="28"/>
        </w:rPr>
        <w:t>který</w:t>
      </w:r>
      <w:r w:rsidR="00AA0A26" w:rsidRPr="00CA1F7A">
        <w:rPr>
          <w:rFonts w:ascii="Arial" w:hAnsi="Arial" w:cs="Arial"/>
          <w:sz w:val="28"/>
          <w:szCs w:val="28"/>
        </w:rPr>
        <w:t xml:space="preserve"> děli na poloviny tvař</w:t>
      </w:r>
      <w:r w:rsidRPr="00CA1F7A">
        <w:rPr>
          <w:rFonts w:ascii="Arial" w:hAnsi="Arial" w:cs="Arial"/>
          <w:sz w:val="28"/>
          <w:szCs w:val="28"/>
        </w:rPr>
        <w:t xml:space="preserve"> </w:t>
      </w:r>
      <w:r w:rsidR="00DF6501" w:rsidRPr="00CA1F7A">
        <w:rPr>
          <w:rFonts w:ascii="Arial" w:hAnsi="Arial" w:cs="Arial"/>
          <w:sz w:val="28"/>
          <w:szCs w:val="28"/>
        </w:rPr>
        <w:t>bratra, ne</w:t>
      </w:r>
      <w:r w:rsidRPr="00CA1F7A">
        <w:rPr>
          <w:rFonts w:ascii="Arial" w:hAnsi="Arial" w:cs="Arial"/>
          <w:sz w:val="28"/>
          <w:szCs w:val="28"/>
        </w:rPr>
        <w:t xml:space="preserve"> </w:t>
      </w:r>
      <w:r w:rsidR="00DF6501" w:rsidRPr="00CA1F7A">
        <w:rPr>
          <w:rFonts w:ascii="Arial" w:hAnsi="Arial" w:cs="Arial"/>
          <w:sz w:val="28"/>
          <w:szCs w:val="28"/>
        </w:rPr>
        <w:t>připouští rozdělení</w:t>
      </w:r>
      <w:r w:rsidRPr="00CA1F7A">
        <w:rPr>
          <w:rFonts w:ascii="Arial" w:hAnsi="Arial" w:cs="Arial"/>
          <w:sz w:val="28"/>
          <w:szCs w:val="28"/>
        </w:rPr>
        <w:t xml:space="preserve"> jejích hlav. Pár noh </w:t>
      </w:r>
      <w:r w:rsidR="00DF6501" w:rsidRPr="00CA1F7A">
        <w:rPr>
          <w:rFonts w:ascii="Arial" w:hAnsi="Arial" w:cs="Arial"/>
          <w:sz w:val="28"/>
          <w:szCs w:val="28"/>
        </w:rPr>
        <w:t>který</w:t>
      </w:r>
      <w:r w:rsidRPr="00CA1F7A">
        <w:rPr>
          <w:rFonts w:ascii="Arial" w:hAnsi="Arial" w:cs="Arial"/>
          <w:sz w:val="28"/>
          <w:szCs w:val="28"/>
        </w:rPr>
        <w:t xml:space="preserve"> jsou </w:t>
      </w:r>
      <w:r w:rsidR="00DF6501" w:rsidRPr="00CA1F7A">
        <w:rPr>
          <w:rFonts w:ascii="Arial" w:hAnsi="Arial" w:cs="Arial"/>
          <w:sz w:val="28"/>
          <w:szCs w:val="28"/>
        </w:rPr>
        <w:t>správa</w:t>
      </w:r>
      <w:r w:rsidR="00AA0A26" w:rsidRPr="00CA1F7A">
        <w:rPr>
          <w:rFonts w:ascii="Arial" w:hAnsi="Arial" w:cs="Arial"/>
          <w:sz w:val="28"/>
          <w:szCs w:val="28"/>
        </w:rPr>
        <w:t>,</w:t>
      </w:r>
      <w:r w:rsidRPr="00CA1F7A">
        <w:rPr>
          <w:rFonts w:ascii="Arial" w:hAnsi="Arial" w:cs="Arial"/>
          <w:sz w:val="28"/>
          <w:szCs w:val="28"/>
        </w:rPr>
        <w:t xml:space="preserve"> podporují </w:t>
      </w:r>
      <w:r w:rsidR="00DF6501" w:rsidRPr="00CA1F7A">
        <w:rPr>
          <w:rFonts w:ascii="Arial" w:hAnsi="Arial" w:cs="Arial"/>
          <w:sz w:val="28"/>
          <w:szCs w:val="28"/>
        </w:rPr>
        <w:t>trup, ale</w:t>
      </w:r>
      <w:r w:rsidRPr="00CA1F7A">
        <w:rPr>
          <w:rFonts w:ascii="Arial" w:hAnsi="Arial" w:cs="Arial"/>
          <w:sz w:val="28"/>
          <w:szCs w:val="28"/>
        </w:rPr>
        <w:t xml:space="preserve"> </w:t>
      </w:r>
      <w:r w:rsidR="00DF6501" w:rsidRPr="00CA1F7A">
        <w:rPr>
          <w:rFonts w:ascii="Arial" w:hAnsi="Arial" w:cs="Arial"/>
          <w:sz w:val="28"/>
          <w:szCs w:val="28"/>
        </w:rPr>
        <w:t>zároveň</w:t>
      </w:r>
      <w:r w:rsidRPr="00CA1F7A">
        <w:rPr>
          <w:rFonts w:ascii="Arial" w:hAnsi="Arial" w:cs="Arial"/>
          <w:sz w:val="28"/>
          <w:szCs w:val="28"/>
        </w:rPr>
        <w:t xml:space="preserve"> slouží podporou ke </w:t>
      </w:r>
      <w:r w:rsidR="00DF6501" w:rsidRPr="00CA1F7A">
        <w:rPr>
          <w:rFonts w:ascii="Arial" w:hAnsi="Arial" w:cs="Arial"/>
          <w:sz w:val="28"/>
          <w:szCs w:val="28"/>
        </w:rPr>
        <w:t>hlavě.  V daném</w:t>
      </w:r>
      <w:r w:rsidRPr="00CA1F7A">
        <w:rPr>
          <w:rFonts w:ascii="Arial" w:hAnsi="Arial" w:cs="Arial"/>
          <w:sz w:val="28"/>
          <w:szCs w:val="28"/>
        </w:rPr>
        <w:t xml:space="preserve"> zobrazení zastupuje model, ve </w:t>
      </w:r>
      <w:r w:rsidR="00DF6501" w:rsidRPr="00CA1F7A">
        <w:rPr>
          <w:rFonts w:ascii="Arial" w:hAnsi="Arial" w:cs="Arial"/>
          <w:sz w:val="28"/>
          <w:szCs w:val="28"/>
        </w:rPr>
        <w:t>kterém</w:t>
      </w:r>
      <w:r w:rsidR="00B21009" w:rsidRPr="00CA1F7A">
        <w:rPr>
          <w:rFonts w:ascii="Arial" w:hAnsi="Arial" w:cs="Arial"/>
          <w:sz w:val="28"/>
          <w:szCs w:val="28"/>
        </w:rPr>
        <w:t xml:space="preserve"> </w:t>
      </w:r>
      <w:r w:rsidR="00DF6501" w:rsidRPr="00CA1F7A">
        <w:rPr>
          <w:rFonts w:ascii="Arial" w:hAnsi="Arial" w:cs="Arial"/>
          <w:sz w:val="28"/>
          <w:szCs w:val="28"/>
        </w:rPr>
        <w:t>přirozená</w:t>
      </w:r>
      <w:r w:rsidR="004B4A69" w:rsidRPr="00CA1F7A">
        <w:rPr>
          <w:rFonts w:ascii="Arial" w:hAnsi="Arial" w:cs="Arial"/>
          <w:sz w:val="28"/>
          <w:szCs w:val="28"/>
        </w:rPr>
        <w:t xml:space="preserve"> poloha</w:t>
      </w:r>
      <w:r w:rsidR="004B4A69" w:rsidRPr="00C630B4">
        <w:rPr>
          <w:rFonts w:ascii="Arial" w:hAnsi="Arial" w:cs="Arial"/>
          <w:sz w:val="24"/>
          <w:szCs w:val="24"/>
        </w:rPr>
        <w:t xml:space="preserve"> </w:t>
      </w:r>
      <w:r w:rsidR="00B21009" w:rsidRPr="006C1355">
        <w:rPr>
          <w:rFonts w:ascii="Arial" w:hAnsi="Arial" w:cs="Arial"/>
          <w:sz w:val="28"/>
          <w:szCs w:val="28"/>
        </w:rPr>
        <w:t xml:space="preserve">věci vyjádřena </w:t>
      </w:r>
      <w:r w:rsidR="00DF6501" w:rsidRPr="006C1355">
        <w:rPr>
          <w:rFonts w:ascii="Arial" w:hAnsi="Arial" w:cs="Arial"/>
          <w:sz w:val="28"/>
          <w:szCs w:val="28"/>
        </w:rPr>
        <w:t>prostřednictvím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CA1F7A">
        <w:rPr>
          <w:rFonts w:ascii="Arial" w:hAnsi="Arial" w:cs="Arial"/>
          <w:sz w:val="28"/>
          <w:szCs w:val="28"/>
        </w:rPr>
        <w:t>stejné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CA1F7A">
        <w:rPr>
          <w:rFonts w:ascii="Arial" w:hAnsi="Arial" w:cs="Arial"/>
          <w:sz w:val="28"/>
          <w:szCs w:val="28"/>
        </w:rPr>
        <w:t>pádného</w:t>
      </w:r>
      <w:r w:rsidR="00B21009" w:rsidRPr="006C1355">
        <w:rPr>
          <w:rFonts w:ascii="Arial" w:hAnsi="Arial" w:cs="Arial"/>
          <w:sz w:val="28"/>
          <w:szCs w:val="28"/>
        </w:rPr>
        <w:t xml:space="preserve"> </w:t>
      </w:r>
      <w:r w:rsidR="004B4A69" w:rsidRPr="006C1355">
        <w:rPr>
          <w:rFonts w:ascii="Arial" w:hAnsi="Arial" w:cs="Arial"/>
          <w:sz w:val="28"/>
          <w:szCs w:val="28"/>
        </w:rPr>
        <w:t xml:space="preserve">tvrzení protikladu </w:t>
      </w:r>
      <w:r w:rsidRPr="006C1355">
        <w:rPr>
          <w:rFonts w:ascii="Arial" w:hAnsi="Arial" w:cs="Arial"/>
          <w:sz w:val="28"/>
          <w:szCs w:val="28"/>
        </w:rPr>
        <w:t>světu</w:t>
      </w:r>
      <w:r w:rsidR="004B4A69" w:rsidRPr="006C1355">
        <w:rPr>
          <w:rFonts w:ascii="Arial" w:hAnsi="Arial" w:cs="Arial"/>
          <w:sz w:val="28"/>
          <w:szCs w:val="28"/>
        </w:rPr>
        <w:t>.</w:t>
      </w:r>
    </w:p>
    <w:p w:rsidR="00390D70" w:rsidRPr="006C1355" w:rsidRDefault="0039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 xml:space="preserve">Klee se snažil </w:t>
      </w:r>
      <w:r w:rsidR="00D432BA" w:rsidRPr="006C1355">
        <w:rPr>
          <w:rFonts w:ascii="Arial" w:hAnsi="Arial" w:cs="Arial"/>
          <w:sz w:val="28"/>
          <w:szCs w:val="28"/>
        </w:rPr>
        <w:t xml:space="preserve">definovat smysl skutečnosti skrz </w:t>
      </w:r>
      <w:r w:rsidR="00DF6501" w:rsidRPr="006C1355">
        <w:rPr>
          <w:rFonts w:ascii="Arial" w:hAnsi="Arial" w:cs="Arial"/>
          <w:sz w:val="28"/>
          <w:szCs w:val="28"/>
        </w:rPr>
        <w:t>v</w:t>
      </w:r>
      <w:r w:rsidR="00DF6501">
        <w:rPr>
          <w:rFonts w:ascii="Arial" w:hAnsi="Arial" w:cs="Arial"/>
          <w:sz w:val="28"/>
          <w:szCs w:val="28"/>
        </w:rPr>
        <w:t>ý</w:t>
      </w:r>
      <w:r w:rsidR="00CA1F7A">
        <w:rPr>
          <w:rFonts w:ascii="Arial" w:hAnsi="Arial" w:cs="Arial"/>
          <w:sz w:val="28"/>
          <w:szCs w:val="28"/>
        </w:rPr>
        <w:t>tvarný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D432BA" w:rsidRPr="006C1355">
        <w:rPr>
          <w:rFonts w:ascii="Arial" w:hAnsi="Arial" w:cs="Arial"/>
          <w:sz w:val="28"/>
          <w:szCs w:val="28"/>
        </w:rPr>
        <w:t>prostředky</w:t>
      </w:r>
      <w:r w:rsidRPr="006C1355">
        <w:rPr>
          <w:rFonts w:ascii="Arial" w:hAnsi="Arial" w:cs="Arial"/>
          <w:sz w:val="28"/>
          <w:szCs w:val="28"/>
        </w:rPr>
        <w:t>,</w:t>
      </w:r>
      <w:r w:rsidR="00D432BA" w:rsidRPr="006C1355">
        <w:rPr>
          <w:rFonts w:ascii="Arial" w:hAnsi="Arial" w:cs="Arial"/>
          <w:sz w:val="28"/>
          <w:szCs w:val="28"/>
        </w:rPr>
        <w:t xml:space="preserve"> </w:t>
      </w:r>
      <w:r w:rsidR="00DF6501">
        <w:rPr>
          <w:rFonts w:ascii="Arial" w:hAnsi="Arial" w:cs="Arial"/>
          <w:sz w:val="28"/>
          <w:szCs w:val="28"/>
        </w:rPr>
        <w:t>linií</w:t>
      </w:r>
      <w:r w:rsidR="004B4A69" w:rsidRPr="006C1355">
        <w:rPr>
          <w:rFonts w:ascii="Arial" w:hAnsi="Arial" w:cs="Arial"/>
          <w:sz w:val="28"/>
          <w:szCs w:val="28"/>
        </w:rPr>
        <w:t>,</w:t>
      </w:r>
      <w:r w:rsidR="00D432BA" w:rsidRPr="006C1355">
        <w:rPr>
          <w:rFonts w:ascii="Arial" w:hAnsi="Arial" w:cs="Arial"/>
          <w:sz w:val="28"/>
          <w:szCs w:val="28"/>
        </w:rPr>
        <w:t xml:space="preserve"> </w:t>
      </w:r>
      <w:r w:rsidR="00DF6501" w:rsidRPr="006C1355">
        <w:rPr>
          <w:rFonts w:ascii="Arial" w:hAnsi="Arial" w:cs="Arial"/>
          <w:sz w:val="28"/>
          <w:szCs w:val="28"/>
        </w:rPr>
        <w:t>tón</w:t>
      </w:r>
      <w:r w:rsidR="004B4A69" w:rsidRPr="006C1355">
        <w:rPr>
          <w:rFonts w:ascii="Arial" w:hAnsi="Arial" w:cs="Arial"/>
          <w:sz w:val="28"/>
          <w:szCs w:val="28"/>
        </w:rPr>
        <w:t>,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D432BA" w:rsidRPr="006C1355">
        <w:rPr>
          <w:rFonts w:ascii="Arial" w:hAnsi="Arial" w:cs="Arial"/>
          <w:sz w:val="28"/>
          <w:szCs w:val="28"/>
        </w:rPr>
        <w:t>valér</w:t>
      </w:r>
      <w:r w:rsidR="00D432BA" w:rsidRPr="006C1355">
        <w:rPr>
          <w:rStyle w:val="a8"/>
          <w:rFonts w:ascii="Arial" w:hAnsi="Arial" w:cs="Arial"/>
          <w:sz w:val="28"/>
          <w:szCs w:val="28"/>
        </w:rPr>
        <w:footnoteReference w:id="14"/>
      </w:r>
      <w:r w:rsidR="00D432BA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a barv</w:t>
      </w:r>
      <w:r w:rsidR="00D432BA" w:rsidRPr="006C1355">
        <w:rPr>
          <w:rFonts w:ascii="Arial" w:hAnsi="Arial" w:cs="Arial"/>
          <w:sz w:val="28"/>
          <w:szCs w:val="28"/>
        </w:rPr>
        <w:t>u</w:t>
      </w:r>
      <w:r w:rsidR="004B4A69" w:rsidRPr="006C1355">
        <w:rPr>
          <w:rStyle w:val="a8"/>
          <w:rFonts w:ascii="Arial" w:hAnsi="Arial" w:cs="Arial"/>
          <w:sz w:val="28"/>
          <w:szCs w:val="28"/>
        </w:rPr>
        <w:footnoteReference w:id="15"/>
      </w:r>
      <w:r w:rsidRPr="006C1355">
        <w:rPr>
          <w:rFonts w:ascii="Arial" w:hAnsi="Arial" w:cs="Arial"/>
          <w:sz w:val="28"/>
          <w:szCs w:val="28"/>
        </w:rPr>
        <w:t>.</w:t>
      </w:r>
    </w:p>
    <w:p w:rsidR="00390D70" w:rsidRPr="00BA392D" w:rsidRDefault="00DF650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>Problém</w:t>
      </w:r>
      <w:r w:rsidR="00B21009" w:rsidRPr="006C1355">
        <w:rPr>
          <w:rFonts w:ascii="Arial" w:hAnsi="Arial" w:cs="Arial"/>
          <w:sz w:val="28"/>
          <w:szCs w:val="28"/>
        </w:rPr>
        <w:t xml:space="preserve"> hodnocení realističnosti </w:t>
      </w:r>
      <w:r w:rsidR="00390D70" w:rsidRPr="006C1355">
        <w:rPr>
          <w:rFonts w:ascii="Arial" w:hAnsi="Arial" w:cs="Arial"/>
          <w:sz w:val="28"/>
          <w:szCs w:val="28"/>
        </w:rPr>
        <w:t xml:space="preserve">obrazu ve mnohem zaleží na perceptivní </w:t>
      </w:r>
      <w:r w:rsidRPr="006C1355">
        <w:rPr>
          <w:rFonts w:ascii="Arial" w:hAnsi="Arial" w:cs="Arial"/>
          <w:sz w:val="28"/>
          <w:szCs w:val="28"/>
        </w:rPr>
        <w:t>zkušeností</w:t>
      </w:r>
      <w:r w:rsidR="00390D70" w:rsidRPr="006C1355">
        <w:rPr>
          <w:rFonts w:ascii="Arial" w:hAnsi="Arial" w:cs="Arial"/>
          <w:sz w:val="28"/>
          <w:szCs w:val="28"/>
        </w:rPr>
        <w:t xml:space="preserve"> , a na </w:t>
      </w:r>
      <w:r w:rsidRPr="006C1355">
        <w:rPr>
          <w:rFonts w:ascii="Arial" w:hAnsi="Arial" w:cs="Arial"/>
          <w:sz w:val="28"/>
          <w:szCs w:val="28"/>
        </w:rPr>
        <w:t>stupňů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uměleckého</w:t>
      </w:r>
      <w:r w:rsidR="00390D70" w:rsidRPr="006C1355">
        <w:rPr>
          <w:rFonts w:ascii="Arial" w:hAnsi="Arial" w:cs="Arial"/>
          <w:sz w:val="28"/>
          <w:szCs w:val="28"/>
        </w:rPr>
        <w:t xml:space="preserve"> a </w:t>
      </w:r>
      <w:r w:rsidRPr="006C1355">
        <w:rPr>
          <w:rFonts w:ascii="Arial" w:hAnsi="Arial" w:cs="Arial"/>
          <w:sz w:val="28"/>
          <w:szCs w:val="28"/>
        </w:rPr>
        <w:t>estetického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rozvojů</w:t>
      </w:r>
      <w:r w:rsidR="00390D70" w:rsidRPr="006C1355">
        <w:rPr>
          <w:rFonts w:ascii="Arial" w:hAnsi="Arial" w:cs="Arial"/>
          <w:sz w:val="28"/>
          <w:szCs w:val="28"/>
        </w:rPr>
        <w:t xml:space="preserve">. </w:t>
      </w:r>
    </w:p>
    <w:p w:rsidR="00390D70" w:rsidRPr="006C1355" w:rsidRDefault="00DF650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6C1355">
        <w:rPr>
          <w:rFonts w:ascii="Arial" w:hAnsi="Arial" w:cs="Arial"/>
          <w:sz w:val="28"/>
          <w:szCs w:val="28"/>
        </w:rPr>
        <w:t>Neboť</w:t>
      </w:r>
      <w:r w:rsidR="00390D70" w:rsidRPr="006C1355">
        <w:rPr>
          <w:rFonts w:ascii="Arial" w:hAnsi="Arial" w:cs="Arial"/>
          <w:sz w:val="28"/>
          <w:szCs w:val="28"/>
        </w:rPr>
        <w:t xml:space="preserve">" </w:t>
      </w:r>
      <w:r w:rsidRPr="006C1355">
        <w:rPr>
          <w:rFonts w:ascii="Arial" w:hAnsi="Arial" w:cs="Arial"/>
          <w:sz w:val="28"/>
          <w:szCs w:val="28"/>
        </w:rPr>
        <w:t>malíř</w:t>
      </w:r>
      <w:r w:rsidR="00390D70" w:rsidRPr="006C1355">
        <w:rPr>
          <w:rFonts w:ascii="Arial" w:hAnsi="Arial" w:cs="Arial"/>
          <w:sz w:val="28"/>
          <w:szCs w:val="28"/>
        </w:rPr>
        <w:t xml:space="preserve"> vždy ví co je ekvivalentem předmětu v jeho </w:t>
      </w:r>
      <w:r w:rsidRPr="006C1355">
        <w:rPr>
          <w:rFonts w:ascii="Arial" w:hAnsi="Arial" w:cs="Arial"/>
          <w:sz w:val="28"/>
          <w:szCs w:val="28"/>
        </w:rPr>
        <w:t>díle</w:t>
      </w:r>
      <w:r w:rsidR="00390D70" w:rsidRPr="006C1355">
        <w:rPr>
          <w:rFonts w:ascii="Arial" w:hAnsi="Arial" w:cs="Arial"/>
          <w:sz w:val="28"/>
          <w:szCs w:val="28"/>
        </w:rPr>
        <w:t>.</w:t>
      </w:r>
    </w:p>
    <w:p w:rsidR="00390D70" w:rsidRPr="006C1355" w:rsidRDefault="00DF650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6C1355">
        <w:rPr>
          <w:rFonts w:ascii="Arial" w:hAnsi="Arial" w:cs="Arial"/>
          <w:sz w:val="28"/>
          <w:szCs w:val="28"/>
        </w:rPr>
        <w:t>Částečně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z</w:t>
      </w:r>
      <w:r w:rsidRPr="006C1355">
        <w:rPr>
          <w:rFonts w:ascii="Arial" w:hAnsi="Arial" w:cs="Arial"/>
          <w:sz w:val="28"/>
          <w:szCs w:val="28"/>
        </w:rPr>
        <w:t>totožnění</w:t>
      </w:r>
      <w:r w:rsidR="00390D70" w:rsidRPr="006C1355">
        <w:rPr>
          <w:rFonts w:ascii="Arial" w:hAnsi="Arial" w:cs="Arial"/>
          <w:sz w:val="28"/>
          <w:szCs w:val="28"/>
        </w:rPr>
        <w:t xml:space="preserve"> obrazu a </w:t>
      </w:r>
      <w:r w:rsidRPr="006C1355">
        <w:rPr>
          <w:rFonts w:ascii="Arial" w:hAnsi="Arial" w:cs="Arial"/>
          <w:sz w:val="28"/>
          <w:szCs w:val="28"/>
        </w:rPr>
        <w:t>reálního</w:t>
      </w:r>
      <w:r w:rsidR="00390D70" w:rsidRPr="006C1355">
        <w:rPr>
          <w:rFonts w:ascii="Arial" w:hAnsi="Arial" w:cs="Arial"/>
          <w:sz w:val="28"/>
          <w:szCs w:val="28"/>
        </w:rPr>
        <w:t xml:space="preserve"> objektu je spíš </w:t>
      </w:r>
      <w:r>
        <w:rPr>
          <w:rFonts w:ascii="Arial" w:hAnsi="Arial" w:cs="Arial"/>
          <w:sz w:val="28"/>
          <w:szCs w:val="28"/>
        </w:rPr>
        <w:t>pravi</w:t>
      </w:r>
      <w:r w:rsidRPr="006C1355">
        <w:rPr>
          <w:rFonts w:ascii="Arial" w:hAnsi="Arial" w:cs="Arial"/>
          <w:sz w:val="28"/>
          <w:szCs w:val="28"/>
        </w:rPr>
        <w:t>dlům</w:t>
      </w:r>
      <w:r w:rsidR="00390D70" w:rsidRPr="006C1355">
        <w:rPr>
          <w:rFonts w:ascii="Arial" w:hAnsi="Arial" w:cs="Arial"/>
          <w:sz w:val="28"/>
          <w:szCs w:val="28"/>
        </w:rPr>
        <w:t xml:space="preserve"> než ho </w:t>
      </w:r>
      <w:r>
        <w:rPr>
          <w:rFonts w:ascii="Arial" w:hAnsi="Arial" w:cs="Arial"/>
          <w:sz w:val="28"/>
          <w:szCs w:val="28"/>
        </w:rPr>
        <w:t>výji</w:t>
      </w:r>
      <w:r w:rsidRPr="006C1355">
        <w:rPr>
          <w:rFonts w:ascii="Arial" w:hAnsi="Arial" w:cs="Arial"/>
          <w:sz w:val="28"/>
          <w:szCs w:val="28"/>
        </w:rPr>
        <w:t>mkou</w:t>
      </w:r>
      <w:r w:rsidR="00390D70" w:rsidRPr="006C1355">
        <w:rPr>
          <w:rFonts w:ascii="Arial" w:hAnsi="Arial" w:cs="Arial"/>
          <w:sz w:val="28"/>
          <w:szCs w:val="28"/>
        </w:rPr>
        <w:t xml:space="preserve">. </w:t>
      </w:r>
    </w:p>
    <w:p w:rsidR="00B21009" w:rsidRPr="006C1355" w:rsidRDefault="00DF6501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>Během posledních</w:t>
      </w:r>
      <w:r w:rsidR="00390D70" w:rsidRPr="006C1355">
        <w:rPr>
          <w:rFonts w:ascii="Arial" w:hAnsi="Arial" w:cs="Arial"/>
          <w:sz w:val="28"/>
          <w:szCs w:val="28"/>
        </w:rPr>
        <w:t xml:space="preserve"> deseti let se v </w:t>
      </w:r>
      <w:r w:rsidRPr="006C1355">
        <w:rPr>
          <w:rFonts w:ascii="Arial" w:hAnsi="Arial" w:cs="Arial"/>
          <w:sz w:val="28"/>
          <w:szCs w:val="28"/>
        </w:rPr>
        <w:t>současnu</w:t>
      </w:r>
      <w:r w:rsidR="00390D70" w:rsidRPr="006C1355">
        <w:rPr>
          <w:rFonts w:ascii="Arial" w:hAnsi="Arial" w:cs="Arial"/>
          <w:sz w:val="28"/>
          <w:szCs w:val="28"/>
        </w:rPr>
        <w:t xml:space="preserve"> umění  vyskytuje tendence  poměrného zmenšení </w:t>
      </w:r>
      <w:r w:rsidRPr="006C1355">
        <w:rPr>
          <w:rFonts w:ascii="Arial" w:hAnsi="Arial" w:cs="Arial"/>
          <w:sz w:val="28"/>
          <w:szCs w:val="28"/>
        </w:rPr>
        <w:t>charakterist</w:t>
      </w:r>
      <w:r>
        <w:rPr>
          <w:rFonts w:ascii="Arial" w:hAnsi="Arial" w:cs="Arial"/>
          <w:sz w:val="28"/>
          <w:szCs w:val="28"/>
        </w:rPr>
        <w:t>i</w:t>
      </w:r>
      <w:r w:rsidRPr="006C1355">
        <w:rPr>
          <w:rFonts w:ascii="Arial" w:hAnsi="Arial" w:cs="Arial"/>
          <w:sz w:val="28"/>
          <w:szCs w:val="28"/>
        </w:rPr>
        <w:t>ckých</w:t>
      </w:r>
      <w:r w:rsidR="00390D70" w:rsidRPr="006C1355">
        <w:rPr>
          <w:rFonts w:ascii="Arial" w:hAnsi="Arial" w:cs="Arial"/>
          <w:sz w:val="28"/>
          <w:szCs w:val="28"/>
        </w:rPr>
        <w:t xml:space="preserve"> rysu v zobrazovaní </w:t>
      </w:r>
      <w:r w:rsidRPr="006C1355">
        <w:rPr>
          <w:rFonts w:ascii="Arial" w:hAnsi="Arial" w:cs="Arial"/>
          <w:sz w:val="28"/>
          <w:szCs w:val="28"/>
        </w:rPr>
        <w:t>reálného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fyzické</w:t>
      </w:r>
      <w:r w:rsidRPr="006C1355">
        <w:rPr>
          <w:rFonts w:ascii="Arial" w:hAnsi="Arial" w:cs="Arial"/>
          <w:sz w:val="28"/>
          <w:szCs w:val="28"/>
        </w:rPr>
        <w:t>ho</w:t>
      </w:r>
      <w:r w:rsidR="00390D70" w:rsidRPr="006C1355">
        <w:rPr>
          <w:rFonts w:ascii="Arial" w:hAnsi="Arial" w:cs="Arial"/>
          <w:sz w:val="28"/>
          <w:szCs w:val="28"/>
        </w:rPr>
        <w:t xml:space="preserve"> světu.  </w:t>
      </w:r>
    </w:p>
    <w:p w:rsidR="00B21009" w:rsidRPr="006C1355" w:rsidRDefault="00390D70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8"/>
          <w:szCs w:val="28"/>
        </w:rPr>
      </w:pPr>
      <w:r w:rsidRPr="006C1355">
        <w:rPr>
          <w:rFonts w:ascii="Arial" w:hAnsi="Arial" w:cs="Arial"/>
          <w:i/>
          <w:sz w:val="28"/>
          <w:szCs w:val="28"/>
        </w:rPr>
        <w:t xml:space="preserve">„Skutečny, </w:t>
      </w:r>
      <w:r w:rsidR="00DF6501" w:rsidRPr="006C1355">
        <w:rPr>
          <w:rFonts w:ascii="Arial" w:hAnsi="Arial" w:cs="Arial"/>
          <w:i/>
          <w:sz w:val="28"/>
          <w:szCs w:val="28"/>
        </w:rPr>
        <w:t>reálný</w:t>
      </w:r>
      <w:r w:rsidRPr="006C1355">
        <w:rPr>
          <w:rFonts w:ascii="Arial" w:hAnsi="Arial" w:cs="Arial"/>
          <w:i/>
          <w:sz w:val="28"/>
          <w:szCs w:val="28"/>
        </w:rPr>
        <w:t xml:space="preserve">, obsah uměleckého díla se </w:t>
      </w:r>
      <w:r w:rsidR="00DF6501" w:rsidRPr="006C1355">
        <w:rPr>
          <w:rFonts w:ascii="Arial" w:hAnsi="Arial" w:cs="Arial"/>
          <w:i/>
          <w:sz w:val="28"/>
          <w:szCs w:val="28"/>
        </w:rPr>
        <w:t>stává</w:t>
      </w:r>
      <w:r w:rsidRPr="006C1355">
        <w:rPr>
          <w:rFonts w:ascii="Arial" w:hAnsi="Arial" w:cs="Arial"/>
          <w:i/>
          <w:sz w:val="28"/>
          <w:szCs w:val="28"/>
        </w:rPr>
        <w:t xml:space="preserve"> teprve tehdy majetkem širokých mas, jestliže je vyjádřen uměleckou formou, </w:t>
      </w:r>
      <w:r w:rsidR="00DF6501" w:rsidRPr="006C1355">
        <w:rPr>
          <w:rFonts w:ascii="Arial" w:hAnsi="Arial" w:cs="Arial"/>
          <w:i/>
          <w:sz w:val="28"/>
          <w:szCs w:val="28"/>
        </w:rPr>
        <w:t>čím</w:t>
      </w:r>
      <w:r w:rsidRPr="006C1355">
        <w:rPr>
          <w:rFonts w:ascii="Arial" w:hAnsi="Arial" w:cs="Arial"/>
          <w:i/>
          <w:sz w:val="28"/>
          <w:szCs w:val="28"/>
        </w:rPr>
        <w:t xml:space="preserve"> vice má prostředku umělec k vyjádření obsahu svého díla, tím vice opět tyto možnosti </w:t>
      </w:r>
      <w:r w:rsidR="00DF6501" w:rsidRPr="006C1355">
        <w:rPr>
          <w:rFonts w:ascii="Arial" w:hAnsi="Arial" w:cs="Arial"/>
          <w:i/>
          <w:sz w:val="28"/>
          <w:szCs w:val="28"/>
        </w:rPr>
        <w:t>zpětně</w:t>
      </w:r>
      <w:r w:rsidRPr="006C1355">
        <w:rPr>
          <w:rFonts w:ascii="Arial" w:hAnsi="Arial" w:cs="Arial"/>
          <w:i/>
          <w:sz w:val="28"/>
          <w:szCs w:val="28"/>
        </w:rPr>
        <w:t xml:space="preserve"> </w:t>
      </w:r>
      <w:r w:rsidR="00DF6501" w:rsidRPr="006C1355">
        <w:rPr>
          <w:rFonts w:ascii="Arial" w:hAnsi="Arial" w:cs="Arial"/>
          <w:i/>
          <w:sz w:val="28"/>
          <w:szCs w:val="28"/>
        </w:rPr>
        <w:t>ovlivňují</w:t>
      </w:r>
      <w:r w:rsidRPr="006C1355">
        <w:rPr>
          <w:rFonts w:ascii="Arial" w:hAnsi="Arial" w:cs="Arial"/>
          <w:i/>
          <w:sz w:val="28"/>
          <w:szCs w:val="28"/>
        </w:rPr>
        <w:t xml:space="preserve"> prohlubování obsahu uměleckého díla.</w:t>
      </w:r>
      <w:r w:rsidR="00B21009" w:rsidRPr="006C1355">
        <w:rPr>
          <w:rStyle w:val="a8"/>
          <w:rFonts w:ascii="Arial" w:hAnsi="Arial" w:cs="Arial"/>
          <w:i/>
          <w:sz w:val="28"/>
          <w:szCs w:val="28"/>
        </w:rPr>
        <w:footnoteReference w:id="16"/>
      </w:r>
      <w:r w:rsidR="00B21009" w:rsidRPr="006C1355">
        <w:rPr>
          <w:rFonts w:ascii="Arial" w:hAnsi="Arial" w:cs="Arial"/>
          <w:i/>
          <w:sz w:val="28"/>
          <w:szCs w:val="28"/>
        </w:rPr>
        <w:t>“</w:t>
      </w:r>
    </w:p>
    <w:p w:rsidR="00390D70" w:rsidRPr="006C1355" w:rsidRDefault="00390D70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C630B4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C630B4">
        <w:rPr>
          <w:rFonts w:ascii="Arial" w:hAnsi="Arial" w:cs="Arial"/>
          <w:sz w:val="24"/>
          <w:szCs w:val="24"/>
        </w:rPr>
        <w:br/>
      </w:r>
      <w:r w:rsidRPr="006C1355">
        <w:rPr>
          <w:rFonts w:ascii="Arial" w:hAnsi="Arial" w:cs="Arial"/>
          <w:sz w:val="28"/>
          <w:szCs w:val="28"/>
        </w:rPr>
        <w:t>SVĚT</w:t>
      </w:r>
    </w:p>
    <w:p w:rsidR="00390D70" w:rsidRPr="006C1355" w:rsidRDefault="00390D70" w:rsidP="00BA392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 xml:space="preserve">Svět je </w:t>
      </w:r>
      <w:r w:rsidR="00DF6501" w:rsidRPr="006C1355">
        <w:rPr>
          <w:rFonts w:ascii="Arial" w:hAnsi="Arial" w:cs="Arial"/>
          <w:sz w:val="28"/>
          <w:szCs w:val="28"/>
        </w:rPr>
        <w:t>energie</w:t>
      </w:r>
      <w:r w:rsidR="00A5518A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DF6501" w:rsidRPr="006C1355">
        <w:rPr>
          <w:rFonts w:ascii="Arial" w:hAnsi="Arial" w:cs="Arial"/>
          <w:sz w:val="28"/>
          <w:szCs w:val="28"/>
        </w:rPr>
        <w:t>která</w:t>
      </w:r>
      <w:r w:rsidRPr="006C1355">
        <w:rPr>
          <w:rFonts w:ascii="Arial" w:hAnsi="Arial" w:cs="Arial"/>
          <w:sz w:val="28"/>
          <w:szCs w:val="28"/>
        </w:rPr>
        <w:t xml:space="preserve"> je </w:t>
      </w:r>
      <w:r w:rsidR="00954C6B" w:rsidRPr="006C1355">
        <w:rPr>
          <w:rFonts w:ascii="Arial" w:hAnsi="Arial" w:cs="Arial"/>
          <w:sz w:val="28"/>
          <w:szCs w:val="28"/>
        </w:rPr>
        <w:t>přirozeně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954C6B" w:rsidRPr="006C1355">
        <w:rPr>
          <w:rFonts w:ascii="Arial" w:hAnsi="Arial" w:cs="Arial"/>
          <w:sz w:val="28"/>
          <w:szCs w:val="28"/>
        </w:rPr>
        <w:t>vnímaná</w:t>
      </w:r>
      <w:r w:rsidRPr="006C1355">
        <w:rPr>
          <w:rFonts w:ascii="Arial" w:hAnsi="Arial" w:cs="Arial"/>
          <w:sz w:val="28"/>
          <w:szCs w:val="28"/>
        </w:rPr>
        <w:t xml:space="preserve"> našim zrakem. Vnějšek p</w:t>
      </w:r>
      <w:r w:rsidR="00A5518A" w:rsidRPr="006C1355">
        <w:rPr>
          <w:rFonts w:ascii="Arial" w:hAnsi="Arial" w:cs="Arial"/>
          <w:sz w:val="28"/>
          <w:szCs w:val="28"/>
        </w:rPr>
        <w:t xml:space="preserve">ředmětu je </w:t>
      </w:r>
      <w:r w:rsidR="00954C6B" w:rsidRPr="006C1355">
        <w:rPr>
          <w:rFonts w:ascii="Arial" w:hAnsi="Arial" w:cs="Arial"/>
          <w:sz w:val="28"/>
          <w:szCs w:val="28"/>
        </w:rPr>
        <w:t>viditelný</w:t>
      </w:r>
      <w:r w:rsidR="00A5518A" w:rsidRPr="006C1355">
        <w:rPr>
          <w:rFonts w:ascii="Arial" w:hAnsi="Arial" w:cs="Arial"/>
          <w:sz w:val="28"/>
          <w:szCs w:val="28"/>
        </w:rPr>
        <w:t xml:space="preserve"> jako </w:t>
      </w:r>
      <w:r w:rsidR="00954C6B" w:rsidRPr="006C1355">
        <w:rPr>
          <w:rFonts w:ascii="Arial" w:hAnsi="Arial" w:cs="Arial"/>
          <w:sz w:val="28"/>
          <w:szCs w:val="28"/>
        </w:rPr>
        <w:t>směs zářivosti</w:t>
      </w:r>
      <w:r w:rsidR="00A5518A" w:rsidRPr="006C1355">
        <w:rPr>
          <w:rFonts w:ascii="Arial" w:hAnsi="Arial" w:cs="Arial"/>
          <w:sz w:val="28"/>
          <w:szCs w:val="28"/>
        </w:rPr>
        <w:t xml:space="preserve"> a </w:t>
      </w:r>
      <w:r w:rsidR="00954C6B" w:rsidRPr="006C1355">
        <w:rPr>
          <w:rFonts w:ascii="Arial" w:hAnsi="Arial" w:cs="Arial"/>
          <w:sz w:val="28"/>
          <w:szCs w:val="28"/>
        </w:rPr>
        <w:t>barvy, kterou</w:t>
      </w:r>
      <w:r w:rsidR="00A5518A" w:rsidRPr="006C1355">
        <w:rPr>
          <w:rFonts w:ascii="Arial" w:hAnsi="Arial" w:cs="Arial"/>
          <w:sz w:val="28"/>
          <w:szCs w:val="28"/>
        </w:rPr>
        <w:t xml:space="preserve"> </w:t>
      </w:r>
      <w:r w:rsidR="00954C6B">
        <w:rPr>
          <w:rFonts w:ascii="Arial" w:hAnsi="Arial" w:cs="Arial"/>
          <w:sz w:val="28"/>
          <w:szCs w:val="28"/>
        </w:rPr>
        <w:t>přidá</w:t>
      </w:r>
      <w:r w:rsidR="00954C6B" w:rsidRPr="006C1355">
        <w:rPr>
          <w:rFonts w:ascii="Arial" w:hAnsi="Arial" w:cs="Arial"/>
          <w:sz w:val="28"/>
          <w:szCs w:val="28"/>
        </w:rPr>
        <w:t>vá</w:t>
      </w:r>
      <w:r w:rsidR="00A5518A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 xml:space="preserve">proud světla. Existují dva </w:t>
      </w:r>
      <w:r w:rsidR="00954C6B" w:rsidRPr="006C1355">
        <w:rPr>
          <w:rFonts w:ascii="Arial" w:hAnsi="Arial" w:cs="Arial"/>
          <w:sz w:val="28"/>
          <w:szCs w:val="28"/>
        </w:rPr>
        <w:t>základní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954C6B" w:rsidRPr="006C1355">
        <w:rPr>
          <w:rFonts w:ascii="Arial" w:hAnsi="Arial" w:cs="Arial"/>
          <w:sz w:val="28"/>
          <w:szCs w:val="28"/>
        </w:rPr>
        <w:t>způsoby</w:t>
      </w:r>
      <w:r w:rsidRPr="006C1355">
        <w:rPr>
          <w:rFonts w:ascii="Arial" w:hAnsi="Arial" w:cs="Arial"/>
          <w:sz w:val="28"/>
          <w:szCs w:val="28"/>
        </w:rPr>
        <w:t xml:space="preserve"> zobrazeni osvětlení v obrazu.</w:t>
      </w:r>
      <w:r w:rsidR="00CA1F7A">
        <w:rPr>
          <w:rFonts w:ascii="Arial" w:hAnsi="Arial" w:cs="Arial"/>
          <w:sz w:val="28"/>
          <w:szCs w:val="28"/>
        </w:rPr>
        <w:t xml:space="preserve">            </w:t>
      </w:r>
      <w:r w:rsidRPr="006C1355">
        <w:rPr>
          <w:rFonts w:ascii="Arial" w:hAnsi="Arial" w:cs="Arial"/>
          <w:sz w:val="28"/>
          <w:szCs w:val="28"/>
        </w:rPr>
        <w:t xml:space="preserve"> 1. Předmětu je </w:t>
      </w:r>
      <w:r w:rsidR="00954C6B" w:rsidRPr="006C1355">
        <w:rPr>
          <w:rFonts w:ascii="Arial" w:hAnsi="Arial" w:cs="Arial"/>
          <w:sz w:val="28"/>
          <w:szCs w:val="28"/>
        </w:rPr>
        <w:t>přidaná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954C6B" w:rsidRPr="006C1355">
        <w:rPr>
          <w:rFonts w:ascii="Arial" w:hAnsi="Arial" w:cs="Arial"/>
          <w:sz w:val="28"/>
          <w:szCs w:val="28"/>
        </w:rPr>
        <w:t>lokální</w:t>
      </w:r>
      <w:r w:rsidRPr="006C1355">
        <w:rPr>
          <w:rFonts w:ascii="Arial" w:hAnsi="Arial" w:cs="Arial"/>
          <w:sz w:val="28"/>
          <w:szCs w:val="28"/>
        </w:rPr>
        <w:t xml:space="preserve"> barva a </w:t>
      </w:r>
      <w:r w:rsidR="00954C6B" w:rsidRPr="006C1355">
        <w:rPr>
          <w:rFonts w:ascii="Arial" w:hAnsi="Arial" w:cs="Arial"/>
          <w:sz w:val="28"/>
          <w:szCs w:val="28"/>
        </w:rPr>
        <w:t>zářivost, svět</w:t>
      </w:r>
      <w:r w:rsidRPr="006C1355">
        <w:rPr>
          <w:rFonts w:ascii="Arial" w:hAnsi="Arial" w:cs="Arial"/>
          <w:sz w:val="28"/>
          <w:szCs w:val="28"/>
        </w:rPr>
        <w:t xml:space="preserve"> a </w:t>
      </w:r>
      <w:r w:rsidR="00954C6B" w:rsidRPr="006C1355">
        <w:rPr>
          <w:rFonts w:ascii="Arial" w:hAnsi="Arial" w:cs="Arial"/>
          <w:sz w:val="28"/>
          <w:szCs w:val="28"/>
        </w:rPr>
        <w:t>stín</w:t>
      </w:r>
      <w:r w:rsidRPr="006C1355">
        <w:rPr>
          <w:rFonts w:ascii="Arial" w:hAnsi="Arial" w:cs="Arial"/>
          <w:sz w:val="28"/>
          <w:szCs w:val="28"/>
        </w:rPr>
        <w:t xml:space="preserve"> se </w:t>
      </w:r>
      <w:r w:rsidR="00954C6B" w:rsidRPr="006C1355">
        <w:rPr>
          <w:rFonts w:ascii="Arial" w:hAnsi="Arial" w:cs="Arial"/>
          <w:sz w:val="28"/>
          <w:szCs w:val="28"/>
        </w:rPr>
        <w:t>přikládají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954C6B" w:rsidRPr="006C1355">
        <w:rPr>
          <w:rFonts w:ascii="Arial" w:hAnsi="Arial" w:cs="Arial"/>
          <w:sz w:val="28"/>
          <w:szCs w:val="28"/>
        </w:rPr>
        <w:t>zvlášť</w:t>
      </w:r>
      <w:r w:rsidR="003A13F4">
        <w:rPr>
          <w:rFonts w:ascii="Arial" w:hAnsi="Arial" w:cs="Arial"/>
          <w:sz w:val="28"/>
          <w:szCs w:val="28"/>
        </w:rPr>
        <w:t xml:space="preserve">. </w:t>
      </w:r>
      <w:r w:rsidR="00954C6B" w:rsidRPr="006C1355">
        <w:rPr>
          <w:rFonts w:ascii="Arial" w:hAnsi="Arial" w:cs="Arial"/>
          <w:sz w:val="28"/>
          <w:szCs w:val="28"/>
        </w:rPr>
        <w:t>Takový způsob je ch</w:t>
      </w:r>
      <w:r w:rsidR="00954C6B">
        <w:rPr>
          <w:rFonts w:ascii="Arial" w:hAnsi="Arial" w:cs="Arial"/>
          <w:sz w:val="28"/>
          <w:szCs w:val="28"/>
        </w:rPr>
        <w:t>arakteri</w:t>
      </w:r>
      <w:r w:rsidR="00954C6B" w:rsidRPr="006C1355">
        <w:rPr>
          <w:rFonts w:ascii="Arial" w:hAnsi="Arial" w:cs="Arial"/>
          <w:sz w:val="28"/>
          <w:szCs w:val="28"/>
        </w:rPr>
        <w:t xml:space="preserve">stickým pro období renesance a středověké </w:t>
      </w:r>
      <w:r w:rsidR="003675C3" w:rsidRPr="006C1355">
        <w:rPr>
          <w:rFonts w:ascii="Arial" w:hAnsi="Arial" w:cs="Arial"/>
          <w:sz w:val="28"/>
          <w:szCs w:val="28"/>
        </w:rPr>
        <w:t>výtvarná</w:t>
      </w:r>
      <w:r w:rsidR="00954C6B" w:rsidRPr="006C1355">
        <w:rPr>
          <w:rFonts w:ascii="Arial" w:hAnsi="Arial" w:cs="Arial"/>
          <w:sz w:val="28"/>
          <w:szCs w:val="28"/>
        </w:rPr>
        <w:t xml:space="preserve"> </w:t>
      </w:r>
      <w:r w:rsidR="003A13F4">
        <w:rPr>
          <w:rFonts w:ascii="Arial" w:hAnsi="Arial" w:cs="Arial"/>
          <w:sz w:val="28"/>
          <w:szCs w:val="28"/>
        </w:rPr>
        <w:t>umění. Druhý</w:t>
      </w:r>
      <w:r w:rsidR="00954C6B" w:rsidRPr="006C1355">
        <w:rPr>
          <w:rFonts w:ascii="Arial" w:hAnsi="Arial" w:cs="Arial"/>
          <w:sz w:val="28"/>
          <w:szCs w:val="28"/>
        </w:rPr>
        <w:t xml:space="preserve"> způsob poskytuje možnost sdílet oku už sjednoceny stimul, který je </w:t>
      </w:r>
      <w:r w:rsidR="003675C3" w:rsidRPr="006C1355">
        <w:rPr>
          <w:rFonts w:ascii="Arial" w:hAnsi="Arial" w:cs="Arial"/>
          <w:sz w:val="28"/>
          <w:szCs w:val="28"/>
        </w:rPr>
        <w:t>dodávaný</w:t>
      </w:r>
      <w:r w:rsidR="003675C3">
        <w:rPr>
          <w:rFonts w:ascii="Arial" w:hAnsi="Arial" w:cs="Arial"/>
          <w:sz w:val="28"/>
          <w:szCs w:val="28"/>
        </w:rPr>
        <w:t xml:space="preserve"> z fyzického</w:t>
      </w:r>
      <w:r w:rsidR="00954C6B" w:rsidRPr="006C1355">
        <w:rPr>
          <w:rFonts w:ascii="Arial" w:hAnsi="Arial" w:cs="Arial"/>
          <w:sz w:val="28"/>
          <w:szCs w:val="28"/>
        </w:rPr>
        <w:t xml:space="preserve"> </w:t>
      </w:r>
      <w:r w:rsidR="003675C3" w:rsidRPr="006C1355">
        <w:rPr>
          <w:rFonts w:ascii="Arial" w:hAnsi="Arial" w:cs="Arial"/>
          <w:sz w:val="28"/>
          <w:szCs w:val="28"/>
        </w:rPr>
        <w:t>prostoru. Tento</w:t>
      </w:r>
      <w:r w:rsidR="00954C6B" w:rsidRPr="006C1355">
        <w:rPr>
          <w:rFonts w:ascii="Arial" w:hAnsi="Arial" w:cs="Arial"/>
          <w:sz w:val="28"/>
          <w:szCs w:val="28"/>
        </w:rPr>
        <w:t xml:space="preserve"> způsob </w:t>
      </w:r>
      <w:r w:rsidR="003675C3" w:rsidRPr="006C1355">
        <w:rPr>
          <w:rFonts w:ascii="Arial" w:hAnsi="Arial" w:cs="Arial"/>
          <w:sz w:val="28"/>
          <w:szCs w:val="28"/>
        </w:rPr>
        <w:t>používali impresionisty</w:t>
      </w:r>
      <w:r w:rsidR="00954C6B" w:rsidRPr="006C1355">
        <w:rPr>
          <w:rFonts w:ascii="Arial" w:hAnsi="Arial" w:cs="Arial"/>
          <w:sz w:val="28"/>
          <w:szCs w:val="28"/>
        </w:rPr>
        <w:t xml:space="preserve"> v 19 st. Tito obrazy je namalovaný ve vice světlých</w:t>
      </w:r>
      <w:r w:rsidR="00954C6B">
        <w:rPr>
          <w:rFonts w:ascii="Arial" w:hAnsi="Arial" w:cs="Arial"/>
          <w:sz w:val="28"/>
          <w:szCs w:val="28"/>
        </w:rPr>
        <w:t xml:space="preserve"> odstíne</w:t>
      </w:r>
      <w:r w:rsidR="00954C6B" w:rsidRPr="006C1355">
        <w:rPr>
          <w:rFonts w:ascii="Arial" w:hAnsi="Arial" w:cs="Arial"/>
          <w:sz w:val="28"/>
          <w:szCs w:val="28"/>
        </w:rPr>
        <w:t>ch a zbaveny vice tmavých</w:t>
      </w:r>
      <w:r w:rsidR="00954C6B">
        <w:rPr>
          <w:rFonts w:ascii="Arial" w:hAnsi="Arial" w:cs="Arial"/>
          <w:sz w:val="28"/>
          <w:szCs w:val="28"/>
        </w:rPr>
        <w:t xml:space="preserve"> odstí</w:t>
      </w:r>
      <w:r w:rsidR="003675C3">
        <w:rPr>
          <w:rFonts w:ascii="Arial" w:hAnsi="Arial" w:cs="Arial"/>
          <w:sz w:val="28"/>
          <w:szCs w:val="28"/>
        </w:rPr>
        <w:t>nu</w:t>
      </w:r>
      <w:r w:rsidR="00954C6B" w:rsidRPr="006C1355">
        <w:rPr>
          <w:rFonts w:ascii="Arial" w:hAnsi="Arial" w:cs="Arial"/>
          <w:sz w:val="28"/>
          <w:szCs w:val="28"/>
        </w:rPr>
        <w:t xml:space="preserve">, tenhle kontrast mezi světem a </w:t>
      </w:r>
      <w:r w:rsidR="003675C3" w:rsidRPr="006C1355">
        <w:rPr>
          <w:rFonts w:ascii="Arial" w:hAnsi="Arial" w:cs="Arial"/>
          <w:sz w:val="28"/>
          <w:szCs w:val="28"/>
        </w:rPr>
        <w:t>stínem není</w:t>
      </w:r>
      <w:r w:rsidR="00954C6B" w:rsidRPr="006C1355">
        <w:rPr>
          <w:rFonts w:ascii="Arial" w:hAnsi="Arial" w:cs="Arial"/>
          <w:sz w:val="28"/>
          <w:szCs w:val="28"/>
        </w:rPr>
        <w:t xml:space="preserve"> </w:t>
      </w:r>
      <w:r w:rsidR="003675C3" w:rsidRPr="006C1355">
        <w:rPr>
          <w:rFonts w:ascii="Arial" w:hAnsi="Arial" w:cs="Arial"/>
          <w:sz w:val="28"/>
          <w:szCs w:val="28"/>
        </w:rPr>
        <w:t>velký. Ve</w:t>
      </w:r>
      <w:r w:rsidR="00954C6B" w:rsidRPr="006C1355">
        <w:rPr>
          <w:rFonts w:ascii="Arial" w:hAnsi="Arial" w:cs="Arial"/>
          <w:sz w:val="28"/>
          <w:szCs w:val="28"/>
        </w:rPr>
        <w:t xml:space="preserve"> světe  impresionistu </w:t>
      </w:r>
      <w:r w:rsidR="003675C3" w:rsidRPr="006C1355">
        <w:rPr>
          <w:rFonts w:ascii="Arial" w:hAnsi="Arial" w:cs="Arial"/>
          <w:sz w:val="28"/>
          <w:szCs w:val="28"/>
        </w:rPr>
        <w:t>svět</w:t>
      </w:r>
      <w:r w:rsidR="00954C6B" w:rsidRPr="006C1355">
        <w:rPr>
          <w:rFonts w:ascii="Arial" w:hAnsi="Arial" w:cs="Arial"/>
          <w:sz w:val="28"/>
          <w:szCs w:val="28"/>
        </w:rPr>
        <w:t xml:space="preserve"> vystupuje jako </w:t>
      </w:r>
      <w:r w:rsidR="003675C3" w:rsidRPr="006C1355">
        <w:rPr>
          <w:rFonts w:ascii="Arial" w:hAnsi="Arial" w:cs="Arial"/>
          <w:sz w:val="28"/>
          <w:szCs w:val="28"/>
        </w:rPr>
        <w:t>jasné</w:t>
      </w:r>
      <w:r w:rsidR="00954C6B" w:rsidRPr="006C1355">
        <w:rPr>
          <w:rFonts w:ascii="Arial" w:hAnsi="Arial" w:cs="Arial"/>
          <w:sz w:val="28"/>
          <w:szCs w:val="28"/>
        </w:rPr>
        <w:t xml:space="preserve"> </w:t>
      </w:r>
      <w:r w:rsidR="003675C3" w:rsidRPr="006C1355">
        <w:rPr>
          <w:rFonts w:ascii="Arial" w:hAnsi="Arial" w:cs="Arial"/>
          <w:sz w:val="28"/>
          <w:szCs w:val="28"/>
        </w:rPr>
        <w:lastRenderedPageBreak/>
        <w:t>rozzářeny</w:t>
      </w:r>
      <w:r w:rsidR="00954C6B" w:rsidRPr="006C1355">
        <w:rPr>
          <w:rFonts w:ascii="Arial" w:hAnsi="Arial" w:cs="Arial"/>
          <w:sz w:val="28"/>
          <w:szCs w:val="28"/>
        </w:rPr>
        <w:t xml:space="preserve">. </w:t>
      </w:r>
      <w:r w:rsidRPr="006C1355">
        <w:rPr>
          <w:rFonts w:ascii="Arial" w:hAnsi="Arial" w:cs="Arial"/>
          <w:sz w:val="28"/>
          <w:szCs w:val="28"/>
        </w:rPr>
        <w:t xml:space="preserve">Tento efekt je </w:t>
      </w:r>
      <w:r w:rsidR="003675C3" w:rsidRPr="006C1355">
        <w:rPr>
          <w:rFonts w:ascii="Arial" w:hAnsi="Arial" w:cs="Arial"/>
          <w:sz w:val="28"/>
          <w:szCs w:val="28"/>
        </w:rPr>
        <w:t>zesílen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3675C3" w:rsidRPr="006C1355">
        <w:rPr>
          <w:rFonts w:ascii="Arial" w:hAnsi="Arial" w:cs="Arial"/>
          <w:sz w:val="28"/>
          <w:szCs w:val="28"/>
        </w:rPr>
        <w:t>tím</w:t>
      </w:r>
      <w:r w:rsidRPr="006C1355">
        <w:rPr>
          <w:rFonts w:ascii="Arial" w:hAnsi="Arial" w:cs="Arial"/>
          <w:sz w:val="28"/>
          <w:szCs w:val="28"/>
        </w:rPr>
        <w:t xml:space="preserve">, že nejsou </w:t>
      </w:r>
      <w:r w:rsidR="003675C3" w:rsidRPr="006C1355">
        <w:rPr>
          <w:rFonts w:ascii="Arial" w:hAnsi="Arial" w:cs="Arial"/>
          <w:sz w:val="28"/>
          <w:szCs w:val="28"/>
        </w:rPr>
        <w:t>přísné</w:t>
      </w:r>
      <w:r w:rsidRPr="006C1355">
        <w:rPr>
          <w:rFonts w:ascii="Arial" w:hAnsi="Arial" w:cs="Arial"/>
          <w:sz w:val="28"/>
          <w:szCs w:val="28"/>
        </w:rPr>
        <w:t xml:space="preserve"> hranice mezi předměty</w:t>
      </w:r>
      <w:r w:rsidR="006C3968" w:rsidRPr="006C1355">
        <w:rPr>
          <w:rFonts w:ascii="Arial" w:hAnsi="Arial" w:cs="Arial"/>
          <w:sz w:val="28"/>
          <w:szCs w:val="28"/>
        </w:rPr>
        <w:t xml:space="preserve"> v obrazu. K</w:t>
      </w:r>
      <w:r w:rsidRPr="006C1355">
        <w:rPr>
          <w:rFonts w:ascii="Arial" w:hAnsi="Arial" w:cs="Arial"/>
          <w:sz w:val="28"/>
          <w:szCs w:val="28"/>
        </w:rPr>
        <w:t xml:space="preserve">ontury nejsou obtaženy a povrchy nemají určité textury. Tento </w:t>
      </w:r>
      <w:r w:rsidR="003675C3" w:rsidRPr="006C1355">
        <w:rPr>
          <w:rFonts w:ascii="Arial" w:hAnsi="Arial" w:cs="Arial"/>
          <w:sz w:val="28"/>
          <w:szCs w:val="28"/>
        </w:rPr>
        <w:t>efekt</w:t>
      </w:r>
      <w:r w:rsidRPr="006C1355">
        <w:rPr>
          <w:rFonts w:ascii="Arial" w:hAnsi="Arial" w:cs="Arial"/>
          <w:sz w:val="28"/>
          <w:szCs w:val="28"/>
        </w:rPr>
        <w:t xml:space="preserve"> je </w:t>
      </w:r>
      <w:r w:rsidR="003675C3" w:rsidRPr="006C1355">
        <w:rPr>
          <w:rFonts w:ascii="Arial" w:hAnsi="Arial" w:cs="Arial"/>
          <w:sz w:val="28"/>
          <w:szCs w:val="28"/>
        </w:rPr>
        <w:t>nejvíc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3675C3" w:rsidRPr="006C1355">
        <w:rPr>
          <w:rFonts w:ascii="Arial" w:hAnsi="Arial" w:cs="Arial"/>
          <w:sz w:val="28"/>
          <w:szCs w:val="28"/>
        </w:rPr>
        <w:t>rozpoznatelný</w:t>
      </w:r>
      <w:r w:rsidRPr="006C1355">
        <w:rPr>
          <w:rFonts w:ascii="Arial" w:hAnsi="Arial" w:cs="Arial"/>
          <w:sz w:val="28"/>
          <w:szCs w:val="28"/>
        </w:rPr>
        <w:t xml:space="preserve"> v technice puantilismu</w:t>
      </w:r>
      <w:r w:rsidR="006C3968" w:rsidRPr="006C1355">
        <w:rPr>
          <w:rStyle w:val="a8"/>
          <w:rFonts w:ascii="Arial" w:hAnsi="Arial" w:cs="Arial"/>
          <w:sz w:val="28"/>
          <w:szCs w:val="28"/>
        </w:rPr>
        <w:footnoteReference w:id="17"/>
      </w:r>
      <w:r w:rsidRPr="006C1355">
        <w:rPr>
          <w:rFonts w:ascii="Arial" w:hAnsi="Arial" w:cs="Arial"/>
          <w:sz w:val="28"/>
          <w:szCs w:val="28"/>
        </w:rPr>
        <w:t xml:space="preserve">. </w:t>
      </w:r>
    </w:p>
    <w:p w:rsidR="00390D70" w:rsidRPr="006C1355" w:rsidRDefault="00390D70" w:rsidP="00BA392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 xml:space="preserve">Perceptivní zkušenost člověka s osvětlením </w:t>
      </w:r>
      <w:r w:rsidR="003675C3" w:rsidRPr="006C1355">
        <w:rPr>
          <w:rFonts w:ascii="Arial" w:hAnsi="Arial" w:cs="Arial"/>
          <w:sz w:val="28"/>
          <w:szCs w:val="28"/>
        </w:rPr>
        <w:t>předpokládá</w:t>
      </w:r>
      <w:r w:rsidRPr="006C1355">
        <w:rPr>
          <w:rFonts w:ascii="Arial" w:hAnsi="Arial" w:cs="Arial"/>
          <w:sz w:val="28"/>
          <w:szCs w:val="28"/>
        </w:rPr>
        <w:t xml:space="preserve">, že vzhled předmětu je </w:t>
      </w:r>
      <w:r w:rsidR="003675C3" w:rsidRPr="006C1355">
        <w:rPr>
          <w:rFonts w:ascii="Arial" w:hAnsi="Arial" w:cs="Arial"/>
          <w:sz w:val="28"/>
          <w:szCs w:val="28"/>
        </w:rPr>
        <w:t>viditelný</w:t>
      </w:r>
      <w:r w:rsidR="003A13F4">
        <w:rPr>
          <w:rFonts w:ascii="Arial" w:hAnsi="Arial" w:cs="Arial"/>
          <w:sz w:val="28"/>
          <w:szCs w:val="28"/>
        </w:rPr>
        <w:t xml:space="preserve"> jako </w:t>
      </w:r>
      <w:r w:rsidRPr="006C1355">
        <w:rPr>
          <w:rFonts w:ascii="Arial" w:hAnsi="Arial" w:cs="Arial"/>
          <w:sz w:val="28"/>
          <w:szCs w:val="28"/>
        </w:rPr>
        <w:t xml:space="preserve">směs </w:t>
      </w:r>
      <w:r w:rsidR="003675C3" w:rsidRPr="006C1355">
        <w:rPr>
          <w:rFonts w:ascii="Arial" w:hAnsi="Arial" w:cs="Arial"/>
          <w:sz w:val="28"/>
          <w:szCs w:val="28"/>
        </w:rPr>
        <w:t>zářivosti</w:t>
      </w:r>
      <w:r w:rsidRPr="006C1355">
        <w:rPr>
          <w:rFonts w:ascii="Arial" w:hAnsi="Arial" w:cs="Arial"/>
          <w:sz w:val="28"/>
          <w:szCs w:val="28"/>
        </w:rPr>
        <w:t xml:space="preserve"> a barvy </w:t>
      </w:r>
      <w:r w:rsidR="003675C3">
        <w:rPr>
          <w:rFonts w:ascii="Arial" w:hAnsi="Arial" w:cs="Arial"/>
          <w:sz w:val="28"/>
          <w:szCs w:val="28"/>
        </w:rPr>
        <w:t>který jsou</w:t>
      </w:r>
      <w:r w:rsidRPr="006C1355">
        <w:rPr>
          <w:rFonts w:ascii="Arial" w:hAnsi="Arial" w:cs="Arial"/>
          <w:sz w:val="28"/>
          <w:szCs w:val="28"/>
        </w:rPr>
        <w:t xml:space="preserve"> od zdroje světla. </w:t>
      </w:r>
      <w:r w:rsidR="006C3968" w:rsidRPr="006C1355">
        <w:rPr>
          <w:rFonts w:ascii="Arial" w:hAnsi="Arial" w:cs="Arial"/>
          <w:sz w:val="28"/>
          <w:szCs w:val="28"/>
        </w:rPr>
        <w:t>V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3675C3" w:rsidRPr="006C1355">
        <w:rPr>
          <w:rFonts w:ascii="Arial" w:hAnsi="Arial" w:cs="Arial"/>
          <w:sz w:val="28"/>
          <w:szCs w:val="28"/>
        </w:rPr>
        <w:t>součastném</w:t>
      </w:r>
      <w:r w:rsidRPr="006C1355">
        <w:rPr>
          <w:rFonts w:ascii="Arial" w:hAnsi="Arial" w:cs="Arial"/>
          <w:sz w:val="28"/>
          <w:szCs w:val="28"/>
        </w:rPr>
        <w:t xml:space="preserve"> umě</w:t>
      </w:r>
      <w:r w:rsidR="006C3968" w:rsidRPr="006C1355">
        <w:rPr>
          <w:rFonts w:ascii="Arial" w:hAnsi="Arial" w:cs="Arial"/>
          <w:sz w:val="28"/>
          <w:szCs w:val="28"/>
        </w:rPr>
        <w:t xml:space="preserve">ní jsou jak </w:t>
      </w:r>
      <w:r w:rsidR="003675C3" w:rsidRPr="006C1355">
        <w:rPr>
          <w:rFonts w:ascii="Arial" w:hAnsi="Arial" w:cs="Arial"/>
          <w:sz w:val="28"/>
          <w:szCs w:val="28"/>
        </w:rPr>
        <w:t>světlo, tak i stín</w:t>
      </w:r>
      <w:r w:rsidR="006C3968" w:rsidRPr="006C1355">
        <w:rPr>
          <w:rFonts w:ascii="Arial" w:hAnsi="Arial" w:cs="Arial"/>
          <w:sz w:val="28"/>
          <w:szCs w:val="28"/>
        </w:rPr>
        <w:t xml:space="preserve"> </w:t>
      </w:r>
      <w:r w:rsidR="003675C3">
        <w:rPr>
          <w:rFonts w:ascii="Arial" w:hAnsi="Arial" w:cs="Arial"/>
          <w:sz w:val="28"/>
          <w:szCs w:val="28"/>
        </w:rPr>
        <w:t>efektivní</w:t>
      </w:r>
      <w:r w:rsidR="003675C3" w:rsidRPr="006C1355">
        <w:rPr>
          <w:rFonts w:ascii="Arial" w:hAnsi="Arial" w:cs="Arial"/>
          <w:sz w:val="28"/>
          <w:szCs w:val="28"/>
        </w:rPr>
        <w:t>mi</w:t>
      </w:r>
      <w:r w:rsidRPr="006C1355">
        <w:rPr>
          <w:rFonts w:ascii="Arial" w:hAnsi="Arial" w:cs="Arial"/>
          <w:sz w:val="28"/>
          <w:szCs w:val="28"/>
        </w:rPr>
        <w:t xml:space="preserve"> elementy. </w:t>
      </w:r>
    </w:p>
    <w:p w:rsidR="00390D70" w:rsidRPr="00C630B4" w:rsidRDefault="00390D70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390D70" w:rsidRPr="006C1355" w:rsidRDefault="00390D70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6C1355">
        <w:rPr>
          <w:rFonts w:ascii="Arial" w:hAnsi="Arial" w:cs="Arial"/>
          <w:sz w:val="32"/>
          <w:szCs w:val="32"/>
        </w:rPr>
        <w:t xml:space="preserve">BARVA </w:t>
      </w:r>
    </w:p>
    <w:p w:rsidR="00390D70" w:rsidRPr="006C1355" w:rsidRDefault="003675C3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>Jakýkoliv</w:t>
      </w:r>
      <w:r w:rsidR="00390D70" w:rsidRPr="006C1355">
        <w:rPr>
          <w:rFonts w:ascii="Arial" w:hAnsi="Arial" w:cs="Arial"/>
          <w:sz w:val="28"/>
          <w:szCs w:val="28"/>
        </w:rPr>
        <w:t xml:space="preserve"> druh předmětu vnímaný zrakově, </w:t>
      </w:r>
      <w:r w:rsidRPr="006C1355">
        <w:rPr>
          <w:rFonts w:ascii="Arial" w:hAnsi="Arial" w:cs="Arial"/>
          <w:sz w:val="28"/>
          <w:szCs w:val="28"/>
        </w:rPr>
        <w:t>vzniká</w:t>
      </w:r>
      <w:r w:rsidR="00390D70" w:rsidRPr="006C1355">
        <w:rPr>
          <w:rFonts w:ascii="Arial" w:hAnsi="Arial" w:cs="Arial"/>
          <w:sz w:val="28"/>
          <w:szCs w:val="28"/>
        </w:rPr>
        <w:t xml:space="preserve"> s pomoci světla a </w:t>
      </w:r>
      <w:r w:rsidRPr="006C1355">
        <w:rPr>
          <w:rFonts w:ascii="Arial" w:hAnsi="Arial" w:cs="Arial"/>
          <w:sz w:val="28"/>
          <w:szCs w:val="28"/>
        </w:rPr>
        <w:t>stínu</w:t>
      </w:r>
      <w:r w:rsidR="00390D70" w:rsidRPr="006C1355">
        <w:rPr>
          <w:rFonts w:ascii="Arial" w:hAnsi="Arial" w:cs="Arial"/>
          <w:sz w:val="28"/>
          <w:szCs w:val="28"/>
        </w:rPr>
        <w:t xml:space="preserve">. Osvětlení a zatemnění jsou </w:t>
      </w:r>
      <w:r w:rsidR="006C3968" w:rsidRPr="006C1355">
        <w:rPr>
          <w:rFonts w:ascii="Arial" w:hAnsi="Arial" w:cs="Arial"/>
          <w:sz w:val="28"/>
          <w:szCs w:val="28"/>
        </w:rPr>
        <w:t xml:space="preserve">důležitými </w:t>
      </w:r>
      <w:r w:rsidR="00390D70" w:rsidRPr="006C1355">
        <w:rPr>
          <w:rFonts w:ascii="Arial" w:hAnsi="Arial" w:cs="Arial"/>
          <w:sz w:val="28"/>
          <w:szCs w:val="28"/>
        </w:rPr>
        <w:t xml:space="preserve">faktory v tvoření objemného předmětu. </w:t>
      </w:r>
      <w:r w:rsidRPr="006C1355">
        <w:rPr>
          <w:rFonts w:ascii="Arial" w:hAnsi="Arial" w:cs="Arial"/>
          <w:sz w:val="28"/>
          <w:szCs w:val="28"/>
        </w:rPr>
        <w:t>Barvy</w:t>
      </w:r>
      <w:r w:rsidR="00390D70" w:rsidRPr="006C1355">
        <w:rPr>
          <w:rFonts w:ascii="Arial" w:hAnsi="Arial" w:cs="Arial"/>
          <w:sz w:val="28"/>
          <w:szCs w:val="28"/>
        </w:rPr>
        <w:t xml:space="preserve"> se liší podle </w:t>
      </w:r>
      <w:r w:rsidRPr="006C1355">
        <w:rPr>
          <w:rFonts w:ascii="Arial" w:hAnsi="Arial" w:cs="Arial"/>
          <w:sz w:val="28"/>
          <w:szCs w:val="28"/>
        </w:rPr>
        <w:t>výraznosti, zářivostí</w:t>
      </w:r>
      <w:r w:rsidR="003A13F4">
        <w:rPr>
          <w:rFonts w:ascii="Arial" w:hAnsi="Arial" w:cs="Arial"/>
          <w:sz w:val="28"/>
          <w:szCs w:val="28"/>
        </w:rPr>
        <w:t>, plnosti.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6C3968" w:rsidRPr="006C1355">
        <w:rPr>
          <w:rFonts w:ascii="Arial" w:hAnsi="Arial" w:cs="Arial"/>
          <w:sz w:val="28"/>
          <w:szCs w:val="28"/>
        </w:rPr>
        <w:t>M</w:t>
      </w:r>
      <w:r w:rsidR="00390D70" w:rsidRPr="006C1355">
        <w:rPr>
          <w:rFonts w:ascii="Arial" w:hAnsi="Arial" w:cs="Arial"/>
          <w:sz w:val="28"/>
          <w:szCs w:val="28"/>
        </w:rPr>
        <w:t xml:space="preserve">ezí </w:t>
      </w:r>
      <w:r w:rsidRPr="006C1355">
        <w:rPr>
          <w:rFonts w:ascii="Arial" w:hAnsi="Arial" w:cs="Arial"/>
          <w:sz w:val="28"/>
          <w:szCs w:val="28"/>
        </w:rPr>
        <w:t>fádní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způsoby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třídění</w:t>
      </w:r>
      <w:r w:rsidR="006C3968" w:rsidRPr="006C1355">
        <w:rPr>
          <w:rFonts w:ascii="Arial" w:hAnsi="Arial" w:cs="Arial"/>
          <w:sz w:val="28"/>
          <w:szCs w:val="28"/>
        </w:rPr>
        <w:t xml:space="preserve">, jsou chladné a teplé, </w:t>
      </w:r>
      <w:r w:rsidRPr="006C1355">
        <w:rPr>
          <w:rFonts w:ascii="Arial" w:hAnsi="Arial" w:cs="Arial"/>
          <w:sz w:val="28"/>
          <w:szCs w:val="28"/>
        </w:rPr>
        <w:t>aktivní</w:t>
      </w:r>
      <w:r w:rsidR="006C3968" w:rsidRPr="006C1355">
        <w:rPr>
          <w:rFonts w:ascii="Arial" w:hAnsi="Arial" w:cs="Arial"/>
          <w:sz w:val="28"/>
          <w:szCs w:val="28"/>
        </w:rPr>
        <w:t xml:space="preserve"> a </w:t>
      </w:r>
      <w:r w:rsidRPr="006C1355">
        <w:rPr>
          <w:rFonts w:ascii="Arial" w:hAnsi="Arial" w:cs="Arial"/>
          <w:sz w:val="28"/>
          <w:szCs w:val="28"/>
        </w:rPr>
        <w:t>pasivní</w:t>
      </w:r>
      <w:r w:rsidR="006C3968" w:rsidRPr="006C1355">
        <w:rPr>
          <w:rFonts w:ascii="Arial" w:hAnsi="Arial" w:cs="Arial"/>
          <w:sz w:val="28"/>
          <w:szCs w:val="28"/>
        </w:rPr>
        <w:t xml:space="preserve">, </w:t>
      </w:r>
      <w:r w:rsidRPr="006C1355">
        <w:rPr>
          <w:rFonts w:ascii="Arial" w:hAnsi="Arial" w:cs="Arial"/>
          <w:sz w:val="28"/>
          <w:szCs w:val="28"/>
        </w:rPr>
        <w:t>pozitivní</w:t>
      </w:r>
      <w:r w:rsidR="006C3968" w:rsidRPr="006C1355">
        <w:rPr>
          <w:rFonts w:ascii="Arial" w:hAnsi="Arial" w:cs="Arial"/>
          <w:sz w:val="28"/>
          <w:szCs w:val="28"/>
        </w:rPr>
        <w:t xml:space="preserve"> a </w:t>
      </w:r>
      <w:r w:rsidRPr="006C1355">
        <w:rPr>
          <w:rFonts w:ascii="Arial" w:hAnsi="Arial" w:cs="Arial"/>
          <w:sz w:val="28"/>
          <w:szCs w:val="28"/>
        </w:rPr>
        <w:t>negativní</w:t>
      </w:r>
      <w:r w:rsidR="006C3968" w:rsidRPr="006C1355">
        <w:rPr>
          <w:rFonts w:ascii="Arial" w:hAnsi="Arial" w:cs="Arial"/>
          <w:sz w:val="28"/>
          <w:szCs w:val="28"/>
        </w:rPr>
        <w:t xml:space="preserve">. 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151A82" w:rsidRPr="006C1355">
        <w:rPr>
          <w:rFonts w:ascii="Arial" w:hAnsi="Arial" w:cs="Arial"/>
          <w:sz w:val="28"/>
          <w:szCs w:val="28"/>
        </w:rPr>
        <w:t>Goethe</w:t>
      </w:r>
      <w:r w:rsidR="00151A82" w:rsidRPr="006C1355">
        <w:rPr>
          <w:rStyle w:val="a8"/>
          <w:rFonts w:ascii="Arial" w:hAnsi="Arial" w:cs="Arial"/>
          <w:sz w:val="28"/>
          <w:szCs w:val="28"/>
        </w:rPr>
        <w:t xml:space="preserve"> </w:t>
      </w:r>
      <w:r w:rsidR="006C3968" w:rsidRPr="006C1355">
        <w:rPr>
          <w:rStyle w:val="a8"/>
          <w:rFonts w:ascii="Arial" w:hAnsi="Arial" w:cs="Arial"/>
          <w:sz w:val="28"/>
          <w:szCs w:val="28"/>
        </w:rPr>
        <w:footnoteReference w:id="18"/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93291B" w:rsidRPr="006C1355">
        <w:rPr>
          <w:rFonts w:ascii="Arial" w:hAnsi="Arial" w:cs="Arial"/>
          <w:sz w:val="28"/>
          <w:szCs w:val="28"/>
        </w:rPr>
        <w:t>tvrdil, že</w:t>
      </w:r>
      <w:r w:rsidR="00390D70" w:rsidRPr="006C1355">
        <w:rPr>
          <w:rFonts w:ascii="Arial" w:hAnsi="Arial" w:cs="Arial"/>
          <w:sz w:val="28"/>
          <w:szCs w:val="28"/>
        </w:rPr>
        <w:t xml:space="preserve"> veškery barvy se </w:t>
      </w:r>
      <w:r>
        <w:rPr>
          <w:rFonts w:ascii="Arial" w:hAnsi="Arial" w:cs="Arial"/>
          <w:sz w:val="28"/>
          <w:szCs w:val="28"/>
        </w:rPr>
        <w:t>nachází</w:t>
      </w:r>
      <w:r w:rsidR="00390D70" w:rsidRPr="006C1355">
        <w:rPr>
          <w:rFonts w:ascii="Arial" w:hAnsi="Arial" w:cs="Arial"/>
          <w:sz w:val="28"/>
          <w:szCs w:val="28"/>
        </w:rPr>
        <w:t xml:space="preserve"> mez</w:t>
      </w:r>
      <w:r w:rsidR="006C3968" w:rsidRPr="006C1355">
        <w:rPr>
          <w:rFonts w:ascii="Arial" w:hAnsi="Arial" w:cs="Arial"/>
          <w:sz w:val="28"/>
          <w:szCs w:val="28"/>
        </w:rPr>
        <w:t xml:space="preserve">i </w:t>
      </w:r>
      <w:r w:rsidRPr="006C1355">
        <w:rPr>
          <w:rFonts w:ascii="Arial" w:hAnsi="Arial" w:cs="Arial"/>
          <w:sz w:val="28"/>
          <w:szCs w:val="28"/>
        </w:rPr>
        <w:t>póly</w:t>
      </w:r>
      <w:r w:rsidR="006C3968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žlutě</w:t>
      </w:r>
      <w:r w:rsidR="006C3968" w:rsidRPr="006C1355">
        <w:rPr>
          <w:rFonts w:ascii="Arial" w:hAnsi="Arial" w:cs="Arial"/>
          <w:sz w:val="28"/>
          <w:szCs w:val="28"/>
        </w:rPr>
        <w:t xml:space="preserve"> (barva </w:t>
      </w:r>
      <w:r w:rsidR="0093291B" w:rsidRPr="006C1355">
        <w:rPr>
          <w:rFonts w:ascii="Arial" w:hAnsi="Arial" w:cs="Arial"/>
          <w:sz w:val="28"/>
          <w:szCs w:val="28"/>
        </w:rPr>
        <w:t>nejbližší dennímu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93291B" w:rsidRPr="006C1355">
        <w:rPr>
          <w:rFonts w:ascii="Arial" w:hAnsi="Arial" w:cs="Arial"/>
          <w:sz w:val="28"/>
          <w:szCs w:val="28"/>
        </w:rPr>
        <w:t>světlu) a modré</w:t>
      </w:r>
      <w:r w:rsidR="00390D70" w:rsidRPr="006C1355">
        <w:rPr>
          <w:rFonts w:ascii="Arial" w:hAnsi="Arial" w:cs="Arial"/>
          <w:sz w:val="28"/>
          <w:szCs w:val="28"/>
        </w:rPr>
        <w:t xml:space="preserve"> (</w:t>
      </w:r>
      <w:r w:rsidR="0093291B" w:rsidRPr="006C1355">
        <w:rPr>
          <w:rFonts w:ascii="Arial" w:hAnsi="Arial" w:cs="Arial"/>
          <w:sz w:val="28"/>
          <w:szCs w:val="28"/>
        </w:rPr>
        <w:t>barva, která</w:t>
      </w:r>
      <w:r w:rsidR="00390D70" w:rsidRPr="006C1355">
        <w:rPr>
          <w:rFonts w:ascii="Arial" w:hAnsi="Arial" w:cs="Arial"/>
          <w:sz w:val="28"/>
          <w:szCs w:val="28"/>
        </w:rPr>
        <w:t xml:space="preserve"> vždy </w:t>
      </w:r>
      <w:r w:rsidR="006C3968" w:rsidRPr="006C1355">
        <w:rPr>
          <w:rFonts w:ascii="Arial" w:hAnsi="Arial" w:cs="Arial"/>
          <w:sz w:val="28"/>
          <w:szCs w:val="28"/>
        </w:rPr>
        <w:t xml:space="preserve">obsahuje </w:t>
      </w:r>
      <w:r w:rsidR="0093291B" w:rsidRPr="006C1355">
        <w:rPr>
          <w:rFonts w:ascii="Arial" w:hAnsi="Arial" w:cs="Arial"/>
          <w:sz w:val="28"/>
          <w:szCs w:val="28"/>
        </w:rPr>
        <w:t>některý</w:t>
      </w:r>
      <w:r w:rsidR="006C3968" w:rsidRPr="006C1355">
        <w:rPr>
          <w:rFonts w:ascii="Arial" w:hAnsi="Arial" w:cs="Arial"/>
          <w:sz w:val="28"/>
          <w:szCs w:val="28"/>
        </w:rPr>
        <w:t xml:space="preserve"> </w:t>
      </w:r>
      <w:r w:rsidR="0093291B" w:rsidRPr="006C1355">
        <w:rPr>
          <w:rFonts w:ascii="Arial" w:hAnsi="Arial" w:cs="Arial"/>
          <w:sz w:val="28"/>
          <w:szCs w:val="28"/>
        </w:rPr>
        <w:t>odstín</w:t>
      </w:r>
      <w:r w:rsidR="006C3968" w:rsidRPr="006C1355">
        <w:rPr>
          <w:rFonts w:ascii="Arial" w:hAnsi="Arial" w:cs="Arial"/>
          <w:sz w:val="28"/>
          <w:szCs w:val="28"/>
        </w:rPr>
        <w:t xml:space="preserve"> </w:t>
      </w:r>
      <w:r w:rsidR="0093291B" w:rsidRPr="006C1355">
        <w:rPr>
          <w:rFonts w:ascii="Arial" w:hAnsi="Arial" w:cs="Arial"/>
          <w:sz w:val="28"/>
          <w:szCs w:val="28"/>
        </w:rPr>
        <w:t>tmavý</w:t>
      </w:r>
      <w:r w:rsidR="006C3968" w:rsidRPr="006C1355">
        <w:rPr>
          <w:rFonts w:ascii="Arial" w:hAnsi="Arial" w:cs="Arial"/>
          <w:sz w:val="28"/>
          <w:szCs w:val="28"/>
        </w:rPr>
        <w:t>). P</w:t>
      </w:r>
      <w:r w:rsidR="00390D70" w:rsidRPr="006C1355">
        <w:rPr>
          <w:rFonts w:ascii="Arial" w:hAnsi="Arial" w:cs="Arial"/>
          <w:sz w:val="28"/>
          <w:szCs w:val="28"/>
        </w:rPr>
        <w:t xml:space="preserve">odle </w:t>
      </w:r>
      <w:r w:rsidR="0093291B" w:rsidRPr="006C1355">
        <w:rPr>
          <w:rFonts w:ascii="Arial" w:hAnsi="Arial" w:cs="Arial"/>
          <w:sz w:val="28"/>
          <w:szCs w:val="28"/>
        </w:rPr>
        <w:t>některých</w:t>
      </w:r>
      <w:r w:rsidR="003A13F4">
        <w:rPr>
          <w:rFonts w:ascii="Arial" w:hAnsi="Arial" w:cs="Arial"/>
          <w:sz w:val="28"/>
          <w:szCs w:val="28"/>
        </w:rPr>
        <w:t xml:space="preserve"> </w:t>
      </w:r>
      <w:r w:rsidR="0093291B" w:rsidRPr="006C1355">
        <w:rPr>
          <w:rFonts w:ascii="Arial" w:hAnsi="Arial" w:cs="Arial"/>
          <w:sz w:val="28"/>
          <w:szCs w:val="28"/>
        </w:rPr>
        <w:t>výzkumu</w:t>
      </w:r>
      <w:r w:rsidR="00390D70" w:rsidRPr="006C1355">
        <w:rPr>
          <w:rFonts w:ascii="Arial" w:hAnsi="Arial" w:cs="Arial"/>
          <w:sz w:val="28"/>
          <w:szCs w:val="28"/>
        </w:rPr>
        <w:t xml:space="preserve"> lidé </w:t>
      </w:r>
      <w:r w:rsidR="0093291B" w:rsidRPr="006C1355">
        <w:rPr>
          <w:rFonts w:ascii="Arial" w:hAnsi="Arial" w:cs="Arial"/>
          <w:sz w:val="28"/>
          <w:szCs w:val="28"/>
        </w:rPr>
        <w:t>dávají</w:t>
      </w:r>
      <w:r w:rsidR="00390D70" w:rsidRPr="006C1355">
        <w:rPr>
          <w:rFonts w:ascii="Arial" w:hAnsi="Arial" w:cs="Arial"/>
          <w:sz w:val="28"/>
          <w:szCs w:val="28"/>
        </w:rPr>
        <w:t xml:space="preserve"> přednost </w:t>
      </w:r>
      <w:r w:rsidR="0093291B" w:rsidRPr="006C1355">
        <w:rPr>
          <w:rFonts w:ascii="Arial" w:hAnsi="Arial" w:cs="Arial"/>
          <w:sz w:val="28"/>
          <w:szCs w:val="28"/>
        </w:rPr>
        <w:t>sytým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93291B" w:rsidRPr="006C1355">
        <w:rPr>
          <w:rFonts w:ascii="Arial" w:hAnsi="Arial" w:cs="Arial"/>
          <w:sz w:val="28"/>
          <w:szCs w:val="28"/>
        </w:rPr>
        <w:t>barvám, jiný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93291B" w:rsidRPr="006C1355">
        <w:rPr>
          <w:rFonts w:ascii="Arial" w:hAnsi="Arial" w:cs="Arial"/>
          <w:sz w:val="28"/>
          <w:szCs w:val="28"/>
        </w:rPr>
        <w:t>výzkumy</w:t>
      </w:r>
      <w:r w:rsidR="00390D70" w:rsidRPr="006C1355">
        <w:rPr>
          <w:rFonts w:ascii="Arial" w:hAnsi="Arial" w:cs="Arial"/>
          <w:sz w:val="28"/>
          <w:szCs w:val="28"/>
        </w:rPr>
        <w:t xml:space="preserve"> tvrdí </w:t>
      </w:r>
      <w:r w:rsidR="0093291B" w:rsidRPr="006C1355">
        <w:rPr>
          <w:rFonts w:ascii="Arial" w:hAnsi="Arial" w:cs="Arial"/>
          <w:sz w:val="28"/>
          <w:szCs w:val="28"/>
        </w:rPr>
        <w:t>naprostý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93291B" w:rsidRPr="006C1355">
        <w:rPr>
          <w:rFonts w:ascii="Arial" w:hAnsi="Arial" w:cs="Arial"/>
          <w:sz w:val="28"/>
          <w:szCs w:val="28"/>
        </w:rPr>
        <w:t>opak. Barevné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93291B" w:rsidRPr="006C1355">
        <w:rPr>
          <w:rFonts w:ascii="Arial" w:hAnsi="Arial" w:cs="Arial"/>
          <w:sz w:val="28"/>
          <w:szCs w:val="28"/>
        </w:rPr>
        <w:t>upřednostnění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93291B" w:rsidRPr="006C1355">
        <w:rPr>
          <w:rFonts w:ascii="Arial" w:hAnsi="Arial" w:cs="Arial"/>
          <w:sz w:val="28"/>
          <w:szCs w:val="28"/>
        </w:rPr>
        <w:t>má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93291B" w:rsidRPr="006C1355">
        <w:rPr>
          <w:rFonts w:ascii="Arial" w:hAnsi="Arial" w:cs="Arial"/>
          <w:sz w:val="28"/>
          <w:szCs w:val="28"/>
        </w:rPr>
        <w:t>hluboký</w:t>
      </w:r>
      <w:r w:rsidR="00390D70" w:rsidRPr="006C1355">
        <w:rPr>
          <w:rFonts w:ascii="Arial" w:hAnsi="Arial" w:cs="Arial"/>
          <w:sz w:val="28"/>
          <w:szCs w:val="28"/>
        </w:rPr>
        <w:t xml:space="preserve"> vztah v </w:t>
      </w:r>
      <w:r w:rsidR="0093291B" w:rsidRPr="006C1355">
        <w:rPr>
          <w:rFonts w:ascii="Arial" w:hAnsi="Arial" w:cs="Arial"/>
          <w:sz w:val="28"/>
          <w:szCs w:val="28"/>
        </w:rPr>
        <w:t>sociálním</w:t>
      </w:r>
      <w:r w:rsidR="00390D70" w:rsidRPr="006C1355">
        <w:rPr>
          <w:rFonts w:ascii="Arial" w:hAnsi="Arial" w:cs="Arial"/>
          <w:sz w:val="28"/>
          <w:szCs w:val="28"/>
        </w:rPr>
        <w:t xml:space="preserve"> a </w:t>
      </w:r>
      <w:r w:rsidR="0093291B" w:rsidRPr="006C1355">
        <w:rPr>
          <w:rFonts w:ascii="Arial" w:hAnsi="Arial" w:cs="Arial"/>
          <w:sz w:val="28"/>
          <w:szCs w:val="28"/>
        </w:rPr>
        <w:t>individuálním</w:t>
      </w:r>
      <w:r w:rsidR="00390D70" w:rsidRPr="006C1355">
        <w:rPr>
          <w:rFonts w:ascii="Arial" w:hAnsi="Arial" w:cs="Arial"/>
          <w:sz w:val="28"/>
          <w:szCs w:val="28"/>
        </w:rPr>
        <w:t xml:space="preserve"> egosocio</w:t>
      </w:r>
      <w:r w:rsidR="006C3968" w:rsidRPr="006C1355">
        <w:rPr>
          <w:rStyle w:val="a8"/>
          <w:rFonts w:ascii="Arial" w:hAnsi="Arial" w:cs="Arial"/>
          <w:sz w:val="28"/>
          <w:szCs w:val="28"/>
        </w:rPr>
        <w:footnoteReference w:id="19"/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6C3968" w:rsidRPr="006C1355">
        <w:rPr>
          <w:rFonts w:ascii="Arial" w:hAnsi="Arial" w:cs="Arial"/>
          <w:sz w:val="28"/>
          <w:szCs w:val="28"/>
        </w:rPr>
        <w:t xml:space="preserve">. </w:t>
      </w:r>
      <w:r w:rsidR="00390D70" w:rsidRPr="006C1355">
        <w:rPr>
          <w:rFonts w:ascii="Arial" w:hAnsi="Arial" w:cs="Arial"/>
          <w:sz w:val="28"/>
          <w:szCs w:val="28"/>
        </w:rPr>
        <w:t xml:space="preserve">Vnější podoba a </w:t>
      </w:r>
      <w:r w:rsidR="0093291B" w:rsidRPr="006C1355">
        <w:rPr>
          <w:rFonts w:ascii="Arial" w:hAnsi="Arial" w:cs="Arial"/>
          <w:sz w:val="28"/>
          <w:szCs w:val="28"/>
        </w:rPr>
        <w:t>výraznost</w:t>
      </w:r>
      <w:r w:rsidR="00390D70" w:rsidRPr="006C1355">
        <w:rPr>
          <w:rFonts w:ascii="Arial" w:hAnsi="Arial" w:cs="Arial"/>
          <w:sz w:val="28"/>
          <w:szCs w:val="28"/>
        </w:rPr>
        <w:t xml:space="preserve"> barvy se mění v souvislosti s obsahem a </w:t>
      </w:r>
      <w:r w:rsidR="0093291B" w:rsidRPr="006C1355">
        <w:rPr>
          <w:rFonts w:ascii="Arial" w:hAnsi="Arial" w:cs="Arial"/>
          <w:sz w:val="28"/>
          <w:szCs w:val="28"/>
        </w:rPr>
        <w:t>tématem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93291B" w:rsidRPr="006C1355">
        <w:rPr>
          <w:rFonts w:ascii="Arial" w:hAnsi="Arial" w:cs="Arial"/>
          <w:sz w:val="28"/>
          <w:szCs w:val="28"/>
        </w:rPr>
        <w:t>uměleckého</w:t>
      </w:r>
      <w:r w:rsidR="00390D70" w:rsidRPr="006C1355">
        <w:rPr>
          <w:rFonts w:ascii="Arial" w:hAnsi="Arial" w:cs="Arial"/>
          <w:sz w:val="28"/>
          <w:szCs w:val="28"/>
        </w:rPr>
        <w:t xml:space="preserve"> díla.</w:t>
      </w:r>
    </w:p>
    <w:p w:rsidR="00390D70" w:rsidRPr="00C630B4" w:rsidRDefault="00390D70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390D70" w:rsidRPr="006C1355" w:rsidRDefault="00390D70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6C1355">
        <w:rPr>
          <w:rFonts w:ascii="Arial" w:hAnsi="Arial" w:cs="Arial"/>
          <w:sz w:val="32"/>
          <w:szCs w:val="32"/>
        </w:rPr>
        <w:t>VYRAZNOST</w:t>
      </w:r>
    </w:p>
    <w:p w:rsidR="00390D70" w:rsidRPr="006C1355" w:rsidRDefault="006C3968" w:rsidP="00BA392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 xml:space="preserve">Exprese </w:t>
      </w:r>
      <w:r w:rsidR="00D1172D" w:rsidRPr="006C1355">
        <w:rPr>
          <w:rFonts w:ascii="Arial" w:hAnsi="Arial" w:cs="Arial"/>
          <w:sz w:val="28"/>
          <w:szCs w:val="28"/>
        </w:rPr>
        <w:t xml:space="preserve">je prostředkem komunikace </w:t>
      </w:r>
      <w:r w:rsidR="0093291B" w:rsidRPr="006C1355">
        <w:rPr>
          <w:rFonts w:ascii="Arial" w:hAnsi="Arial" w:cs="Arial"/>
          <w:sz w:val="28"/>
          <w:szCs w:val="28"/>
        </w:rPr>
        <w:t>malířů</w:t>
      </w:r>
      <w:r w:rsidR="003A13F4">
        <w:rPr>
          <w:rFonts w:ascii="Arial" w:hAnsi="Arial" w:cs="Arial"/>
          <w:sz w:val="28"/>
          <w:szCs w:val="28"/>
        </w:rPr>
        <w:t xml:space="preserve">. </w:t>
      </w:r>
      <w:r w:rsidR="00D1172D" w:rsidRPr="006C1355">
        <w:rPr>
          <w:rFonts w:ascii="Arial" w:hAnsi="Arial" w:cs="Arial"/>
          <w:sz w:val="28"/>
          <w:szCs w:val="28"/>
        </w:rPr>
        <w:t xml:space="preserve">Pomocí </w:t>
      </w:r>
      <w:r w:rsidR="0093291B" w:rsidRPr="006C1355">
        <w:rPr>
          <w:rFonts w:ascii="Arial" w:hAnsi="Arial" w:cs="Arial"/>
          <w:sz w:val="28"/>
          <w:szCs w:val="28"/>
        </w:rPr>
        <w:t>výrazností on</w:t>
      </w:r>
      <w:r w:rsidR="00390D70" w:rsidRPr="006C1355">
        <w:rPr>
          <w:rFonts w:ascii="Arial" w:hAnsi="Arial" w:cs="Arial"/>
          <w:sz w:val="28"/>
          <w:szCs w:val="28"/>
        </w:rPr>
        <w:t xml:space="preserve"> rozumí a vyja</w:t>
      </w:r>
      <w:r w:rsidR="00D1172D" w:rsidRPr="006C1355">
        <w:rPr>
          <w:rFonts w:ascii="Arial" w:hAnsi="Arial" w:cs="Arial"/>
          <w:sz w:val="28"/>
          <w:szCs w:val="28"/>
        </w:rPr>
        <w:t xml:space="preserve">dřuje svou </w:t>
      </w:r>
      <w:r w:rsidR="0093291B" w:rsidRPr="006C1355">
        <w:rPr>
          <w:rFonts w:ascii="Arial" w:hAnsi="Arial" w:cs="Arial"/>
          <w:sz w:val="28"/>
          <w:szCs w:val="28"/>
        </w:rPr>
        <w:t>zkušenost</w:t>
      </w:r>
      <w:r w:rsidR="00D1172D" w:rsidRPr="006C1355">
        <w:rPr>
          <w:rFonts w:ascii="Arial" w:hAnsi="Arial" w:cs="Arial"/>
          <w:sz w:val="28"/>
          <w:szCs w:val="28"/>
        </w:rPr>
        <w:t>,</w:t>
      </w:r>
      <w:r w:rsidR="00390D70" w:rsidRPr="006C1355">
        <w:rPr>
          <w:rFonts w:ascii="Arial" w:hAnsi="Arial" w:cs="Arial"/>
          <w:sz w:val="28"/>
          <w:szCs w:val="28"/>
        </w:rPr>
        <w:t xml:space="preserve"> určují</w:t>
      </w:r>
      <w:r w:rsidR="00D1172D" w:rsidRPr="006C1355">
        <w:rPr>
          <w:rFonts w:ascii="Arial" w:hAnsi="Arial" w:cs="Arial"/>
          <w:sz w:val="28"/>
          <w:szCs w:val="28"/>
        </w:rPr>
        <w:t xml:space="preserve"> tvar </w:t>
      </w:r>
      <w:r w:rsidR="0093291B" w:rsidRPr="006C1355">
        <w:rPr>
          <w:rFonts w:ascii="Arial" w:hAnsi="Arial" w:cs="Arial"/>
          <w:sz w:val="28"/>
          <w:szCs w:val="28"/>
        </w:rPr>
        <w:t>objektu, který</w:t>
      </w:r>
      <w:r w:rsidR="00D1172D" w:rsidRPr="006C1355">
        <w:rPr>
          <w:rFonts w:ascii="Arial" w:hAnsi="Arial" w:cs="Arial"/>
          <w:sz w:val="28"/>
          <w:szCs w:val="28"/>
        </w:rPr>
        <w:t xml:space="preserve"> </w:t>
      </w:r>
      <w:r w:rsidR="0093291B" w:rsidRPr="006C1355">
        <w:rPr>
          <w:rFonts w:ascii="Arial" w:hAnsi="Arial" w:cs="Arial"/>
          <w:sz w:val="28"/>
          <w:szCs w:val="28"/>
        </w:rPr>
        <w:t>vytváří</w:t>
      </w:r>
      <w:r w:rsidR="00D1172D" w:rsidRPr="006C1355">
        <w:rPr>
          <w:rFonts w:ascii="Arial" w:hAnsi="Arial" w:cs="Arial"/>
          <w:sz w:val="28"/>
          <w:szCs w:val="28"/>
        </w:rPr>
        <w:t>.</w:t>
      </w:r>
    </w:p>
    <w:p w:rsidR="00390D70" w:rsidRPr="006C1355" w:rsidRDefault="0093291B" w:rsidP="00BA392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>Klíčovým</w:t>
      </w:r>
      <w:r w:rsidR="00390D70" w:rsidRPr="006C1355">
        <w:rPr>
          <w:rFonts w:ascii="Arial" w:hAnsi="Arial" w:cs="Arial"/>
          <w:sz w:val="28"/>
          <w:szCs w:val="28"/>
        </w:rPr>
        <w:t xml:space="preserve"> aspektem </w:t>
      </w:r>
      <w:r w:rsidRPr="006C1355">
        <w:rPr>
          <w:rFonts w:ascii="Arial" w:hAnsi="Arial" w:cs="Arial"/>
          <w:sz w:val="28"/>
          <w:szCs w:val="28"/>
        </w:rPr>
        <w:t>výraznosti</w:t>
      </w:r>
      <w:r w:rsidR="00390D70" w:rsidRPr="006C1355">
        <w:rPr>
          <w:rFonts w:ascii="Arial" w:hAnsi="Arial" w:cs="Arial"/>
          <w:sz w:val="28"/>
          <w:szCs w:val="28"/>
        </w:rPr>
        <w:t xml:space="preserve"> je symbolismus, ale </w:t>
      </w:r>
      <w:r w:rsidRPr="006C1355">
        <w:rPr>
          <w:rFonts w:ascii="Arial" w:hAnsi="Arial" w:cs="Arial"/>
          <w:sz w:val="28"/>
          <w:szCs w:val="28"/>
        </w:rPr>
        <w:t>symbolicky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vyznám</w:t>
      </w:r>
      <w:r w:rsidR="00390D70" w:rsidRPr="006C1355">
        <w:rPr>
          <w:rFonts w:ascii="Arial" w:hAnsi="Arial" w:cs="Arial"/>
          <w:sz w:val="28"/>
          <w:szCs w:val="28"/>
        </w:rPr>
        <w:t xml:space="preserve"> je </w:t>
      </w:r>
      <w:r w:rsidRPr="006C1355">
        <w:rPr>
          <w:rFonts w:ascii="Arial" w:hAnsi="Arial" w:cs="Arial"/>
          <w:sz w:val="28"/>
          <w:szCs w:val="28"/>
        </w:rPr>
        <w:t>těsně</w:t>
      </w:r>
      <w:r w:rsidR="00390D70" w:rsidRPr="006C1355">
        <w:rPr>
          <w:rFonts w:ascii="Arial" w:hAnsi="Arial" w:cs="Arial"/>
          <w:sz w:val="28"/>
          <w:szCs w:val="28"/>
        </w:rPr>
        <w:t xml:space="preserve"> propojen s</w:t>
      </w:r>
      <w:r w:rsidR="00D1172D" w:rsidRPr="006C1355">
        <w:rPr>
          <w:rFonts w:ascii="Arial" w:hAnsi="Arial" w:cs="Arial"/>
          <w:sz w:val="28"/>
          <w:szCs w:val="28"/>
        </w:rPr>
        <w:t>e znalostmi</w:t>
      </w:r>
      <w:r w:rsidR="00390D70" w:rsidRPr="006C1355">
        <w:rPr>
          <w:rFonts w:ascii="Arial" w:hAnsi="Arial" w:cs="Arial"/>
          <w:sz w:val="28"/>
          <w:szCs w:val="28"/>
        </w:rPr>
        <w:t xml:space="preserve"> a </w:t>
      </w:r>
      <w:r w:rsidR="00D1172D" w:rsidRPr="006C1355">
        <w:rPr>
          <w:rFonts w:ascii="Arial" w:hAnsi="Arial" w:cs="Arial"/>
          <w:sz w:val="28"/>
          <w:szCs w:val="28"/>
        </w:rPr>
        <w:t>úsudky</w:t>
      </w:r>
      <w:r w:rsidR="00390D70" w:rsidRPr="006C1355">
        <w:rPr>
          <w:rFonts w:ascii="Arial" w:hAnsi="Arial" w:cs="Arial"/>
          <w:sz w:val="28"/>
          <w:szCs w:val="28"/>
        </w:rPr>
        <w:t xml:space="preserve"> o obsahu celého </w:t>
      </w:r>
      <w:r w:rsidRPr="006C1355">
        <w:rPr>
          <w:rFonts w:ascii="Arial" w:hAnsi="Arial" w:cs="Arial"/>
          <w:sz w:val="28"/>
          <w:szCs w:val="28"/>
        </w:rPr>
        <w:t>uměleckého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 xml:space="preserve">díla. </w:t>
      </w:r>
      <w:r w:rsidRPr="006C1355">
        <w:rPr>
          <w:rFonts w:ascii="Arial" w:hAnsi="Arial" w:cs="Arial"/>
          <w:sz w:val="28"/>
          <w:szCs w:val="28"/>
        </w:rPr>
        <w:lastRenderedPageBreak/>
        <w:t>Analýza</w:t>
      </w:r>
      <w:r w:rsidR="00390D70" w:rsidRPr="006C1355">
        <w:rPr>
          <w:rFonts w:ascii="Arial" w:hAnsi="Arial" w:cs="Arial"/>
          <w:sz w:val="28"/>
          <w:szCs w:val="28"/>
        </w:rPr>
        <w:t xml:space="preserve"> obrazu Mikeladželo</w:t>
      </w:r>
      <w:r w:rsidR="00D1172D" w:rsidRPr="006C1355">
        <w:rPr>
          <w:rStyle w:val="a8"/>
          <w:rFonts w:ascii="Arial" w:hAnsi="Arial" w:cs="Arial"/>
          <w:sz w:val="28"/>
          <w:szCs w:val="28"/>
        </w:rPr>
        <w:footnoteReference w:id="20"/>
      </w:r>
      <w:r w:rsidR="00390D70" w:rsidRPr="006C1355">
        <w:rPr>
          <w:rFonts w:ascii="Arial" w:hAnsi="Arial" w:cs="Arial"/>
          <w:sz w:val="28"/>
          <w:szCs w:val="28"/>
        </w:rPr>
        <w:t xml:space="preserve"> „</w:t>
      </w:r>
      <w:r w:rsidR="003A13F4" w:rsidRPr="003A13F4">
        <w:rPr>
          <w:rFonts w:ascii="Arial" w:hAnsi="Arial" w:cs="Arial"/>
          <w:i/>
          <w:iCs/>
          <w:sz w:val="28"/>
          <w:szCs w:val="28"/>
        </w:rPr>
        <w:t>Stvoření Adama</w:t>
      </w:r>
      <w:r w:rsidR="00390D70" w:rsidRPr="006C1355">
        <w:rPr>
          <w:rFonts w:ascii="Arial" w:hAnsi="Arial" w:cs="Arial"/>
          <w:sz w:val="28"/>
          <w:szCs w:val="28"/>
        </w:rPr>
        <w:t>“</w:t>
      </w:r>
      <w:r w:rsidR="00D1172D" w:rsidRPr="006C1355">
        <w:rPr>
          <w:rStyle w:val="a5"/>
          <w:rFonts w:ascii="Arial" w:hAnsi="Arial" w:cs="Arial"/>
          <w:sz w:val="28"/>
          <w:szCs w:val="28"/>
        </w:rPr>
        <w:endnoteReference w:id="19"/>
      </w:r>
      <w:r w:rsidR="00390D70" w:rsidRPr="006C1355">
        <w:rPr>
          <w:rFonts w:ascii="Arial" w:hAnsi="Arial" w:cs="Arial"/>
          <w:sz w:val="28"/>
          <w:szCs w:val="28"/>
        </w:rPr>
        <w:t xml:space="preserve"> ukazuje na </w:t>
      </w:r>
      <w:r w:rsidRPr="006C1355">
        <w:rPr>
          <w:rFonts w:ascii="Arial" w:hAnsi="Arial" w:cs="Arial"/>
          <w:sz w:val="28"/>
          <w:szCs w:val="28"/>
        </w:rPr>
        <w:t>to, že</w:t>
      </w:r>
      <w:r w:rsidR="00390D70" w:rsidRPr="006C1355">
        <w:rPr>
          <w:rFonts w:ascii="Arial" w:hAnsi="Arial" w:cs="Arial"/>
          <w:sz w:val="28"/>
          <w:szCs w:val="28"/>
        </w:rPr>
        <w:t xml:space="preserve"> strukturní zaklad </w:t>
      </w:r>
      <w:r w:rsidRPr="006C1355">
        <w:rPr>
          <w:rFonts w:ascii="Arial" w:hAnsi="Arial" w:cs="Arial"/>
          <w:sz w:val="28"/>
          <w:szCs w:val="28"/>
        </w:rPr>
        <w:t>umělecké</w:t>
      </w:r>
      <w:r w:rsidR="00390D70" w:rsidRPr="006C1355">
        <w:rPr>
          <w:rFonts w:ascii="Arial" w:hAnsi="Arial" w:cs="Arial"/>
          <w:sz w:val="28"/>
          <w:szCs w:val="28"/>
        </w:rPr>
        <w:t xml:space="preserve"> kompozice </w:t>
      </w:r>
      <w:r w:rsidR="003A13F4">
        <w:rPr>
          <w:rFonts w:ascii="Arial" w:hAnsi="Arial" w:cs="Arial"/>
          <w:sz w:val="28"/>
          <w:szCs w:val="28"/>
        </w:rPr>
        <w:t>reprezentuje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nám</w:t>
      </w:r>
      <w:r w:rsidR="00D1172D" w:rsidRPr="006C1355">
        <w:rPr>
          <w:rFonts w:ascii="Arial" w:hAnsi="Arial" w:cs="Arial"/>
          <w:sz w:val="28"/>
          <w:szCs w:val="28"/>
        </w:rPr>
        <w:t xml:space="preserve"> model legendy. </w:t>
      </w:r>
      <w:r w:rsidRPr="006C1355">
        <w:rPr>
          <w:rFonts w:ascii="Arial" w:hAnsi="Arial" w:cs="Arial"/>
          <w:sz w:val="28"/>
          <w:szCs w:val="28"/>
        </w:rPr>
        <w:t>Dynamická</w:t>
      </w:r>
      <w:r w:rsidR="00D1172D" w:rsidRPr="006C1355">
        <w:rPr>
          <w:rFonts w:ascii="Arial" w:hAnsi="Arial" w:cs="Arial"/>
          <w:sz w:val="28"/>
          <w:szCs w:val="28"/>
        </w:rPr>
        <w:t xml:space="preserve"> d</w:t>
      </w:r>
      <w:r w:rsidR="00390D70" w:rsidRPr="006C1355">
        <w:rPr>
          <w:rFonts w:ascii="Arial" w:hAnsi="Arial" w:cs="Arial"/>
          <w:sz w:val="28"/>
          <w:szCs w:val="28"/>
        </w:rPr>
        <w:t xml:space="preserve">ramatičnost </w:t>
      </w:r>
      <w:r w:rsidRPr="006C1355">
        <w:rPr>
          <w:rFonts w:ascii="Arial" w:hAnsi="Arial" w:cs="Arial"/>
          <w:sz w:val="28"/>
          <w:szCs w:val="28"/>
        </w:rPr>
        <w:t>okamžiku, ve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kterém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Bůh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vdechuje Adamovi</w:t>
      </w:r>
      <w:r w:rsidR="00390D70" w:rsidRPr="006C1355">
        <w:rPr>
          <w:rFonts w:ascii="Arial" w:hAnsi="Arial" w:cs="Arial"/>
          <w:sz w:val="28"/>
          <w:szCs w:val="28"/>
        </w:rPr>
        <w:t xml:space="preserve"> duší, </w:t>
      </w:r>
      <w:r w:rsidRPr="006C1355">
        <w:rPr>
          <w:rFonts w:ascii="Arial" w:hAnsi="Arial" w:cs="Arial"/>
          <w:sz w:val="28"/>
          <w:szCs w:val="28"/>
        </w:rPr>
        <w:t>vyvolává</w:t>
      </w:r>
      <w:r w:rsidR="00390D70" w:rsidRPr="006C1355">
        <w:rPr>
          <w:rFonts w:ascii="Arial" w:hAnsi="Arial" w:cs="Arial"/>
          <w:sz w:val="28"/>
          <w:szCs w:val="28"/>
        </w:rPr>
        <w:t xml:space="preserve"> kontrast energie</w:t>
      </w:r>
      <w:r w:rsidR="003504CE" w:rsidRPr="006C1355">
        <w:rPr>
          <w:rFonts w:ascii="Arial" w:hAnsi="Arial" w:cs="Arial"/>
          <w:sz w:val="28"/>
          <w:szCs w:val="28"/>
        </w:rPr>
        <w:t xml:space="preserve"> pohybu a </w:t>
      </w:r>
      <w:r w:rsidRPr="006C1355">
        <w:rPr>
          <w:rFonts w:ascii="Arial" w:hAnsi="Arial" w:cs="Arial"/>
          <w:sz w:val="28"/>
          <w:szCs w:val="28"/>
        </w:rPr>
        <w:t>uvolněného</w:t>
      </w:r>
      <w:r w:rsidR="003504CE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míru a pokojů</w:t>
      </w:r>
      <w:r w:rsidR="00390D70" w:rsidRPr="006C1355">
        <w:rPr>
          <w:rFonts w:ascii="Arial" w:hAnsi="Arial" w:cs="Arial"/>
          <w:sz w:val="28"/>
          <w:szCs w:val="28"/>
        </w:rPr>
        <w:t xml:space="preserve">. </w:t>
      </w:r>
      <w:r w:rsidRPr="006C1355">
        <w:rPr>
          <w:rFonts w:ascii="Arial" w:hAnsi="Arial" w:cs="Arial"/>
          <w:sz w:val="28"/>
          <w:szCs w:val="28"/>
        </w:rPr>
        <w:t>Pozorovaný figurální</w:t>
      </w:r>
      <w:r w:rsidR="00390D70" w:rsidRPr="006C1355">
        <w:rPr>
          <w:rFonts w:ascii="Arial" w:hAnsi="Arial" w:cs="Arial"/>
          <w:sz w:val="28"/>
          <w:szCs w:val="28"/>
        </w:rPr>
        <w:t xml:space="preserve"> model nejen </w:t>
      </w:r>
      <w:r w:rsidRPr="006C1355">
        <w:rPr>
          <w:rFonts w:ascii="Arial" w:hAnsi="Arial" w:cs="Arial"/>
          <w:sz w:val="28"/>
          <w:szCs w:val="28"/>
        </w:rPr>
        <w:t>personifikuje</w:t>
      </w:r>
      <w:r w:rsidR="00390D70" w:rsidRPr="006C1355">
        <w:rPr>
          <w:rFonts w:ascii="Arial" w:hAnsi="Arial" w:cs="Arial"/>
          <w:sz w:val="28"/>
          <w:szCs w:val="28"/>
        </w:rPr>
        <w:t xml:space="preserve"> nervovým </w:t>
      </w:r>
      <w:r w:rsidRPr="006C1355">
        <w:rPr>
          <w:rFonts w:ascii="Arial" w:hAnsi="Arial" w:cs="Arial"/>
          <w:sz w:val="28"/>
          <w:szCs w:val="28"/>
        </w:rPr>
        <w:t>systémem, ale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vyvolává</w:t>
      </w:r>
      <w:r w:rsidR="00390D70" w:rsidRPr="006C1355">
        <w:rPr>
          <w:rFonts w:ascii="Arial" w:hAnsi="Arial" w:cs="Arial"/>
          <w:sz w:val="28"/>
          <w:szCs w:val="28"/>
        </w:rPr>
        <w:t xml:space="preserve"> i něco vice </w:t>
      </w:r>
      <w:r w:rsidRPr="006C1355">
        <w:rPr>
          <w:rFonts w:ascii="Arial" w:hAnsi="Arial" w:cs="Arial"/>
          <w:sz w:val="28"/>
          <w:szCs w:val="28"/>
        </w:rPr>
        <w:t>metafyzického</w:t>
      </w:r>
      <w:r w:rsidR="00390D70" w:rsidRPr="006C1355">
        <w:rPr>
          <w:rFonts w:ascii="Arial" w:hAnsi="Arial" w:cs="Arial"/>
          <w:sz w:val="28"/>
          <w:szCs w:val="28"/>
        </w:rPr>
        <w:t xml:space="preserve"> v daném objektu. Moc </w:t>
      </w:r>
      <w:r w:rsidR="003A13F4">
        <w:rPr>
          <w:rFonts w:ascii="Arial" w:hAnsi="Arial" w:cs="Arial"/>
          <w:sz w:val="28"/>
          <w:szCs w:val="28"/>
        </w:rPr>
        <w:t>sily</w:t>
      </w:r>
      <w:r w:rsidRPr="006C1355">
        <w:rPr>
          <w:rFonts w:ascii="Arial" w:hAnsi="Arial" w:cs="Arial"/>
          <w:sz w:val="28"/>
          <w:szCs w:val="28"/>
        </w:rPr>
        <w:t>, skrze</w:t>
      </w:r>
      <w:r w:rsidR="00390D70" w:rsidRPr="006C1355">
        <w:rPr>
          <w:rFonts w:ascii="Arial" w:hAnsi="Arial" w:cs="Arial"/>
          <w:sz w:val="28"/>
          <w:szCs w:val="28"/>
        </w:rPr>
        <w:t xml:space="preserve"> kterou je </w:t>
      </w:r>
      <w:r w:rsidRPr="006C1355">
        <w:rPr>
          <w:rFonts w:ascii="Arial" w:hAnsi="Arial" w:cs="Arial"/>
          <w:sz w:val="28"/>
          <w:szCs w:val="28"/>
        </w:rPr>
        <w:t>vyjadřován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vyznám</w:t>
      </w:r>
      <w:r w:rsidR="00390D70" w:rsidRPr="006C1355">
        <w:rPr>
          <w:rFonts w:ascii="Arial" w:hAnsi="Arial" w:cs="Arial"/>
          <w:sz w:val="28"/>
          <w:szCs w:val="28"/>
        </w:rPr>
        <w:t xml:space="preserve"> legendy, čím se </w:t>
      </w:r>
      <w:r w:rsidRPr="006C1355">
        <w:rPr>
          <w:rFonts w:ascii="Arial" w:hAnsi="Arial" w:cs="Arial"/>
          <w:sz w:val="28"/>
          <w:szCs w:val="28"/>
        </w:rPr>
        <w:t>stává</w:t>
      </w:r>
      <w:r w:rsidR="00390D70" w:rsidRPr="006C1355">
        <w:rPr>
          <w:rFonts w:ascii="Arial" w:hAnsi="Arial" w:cs="Arial"/>
          <w:sz w:val="28"/>
          <w:szCs w:val="28"/>
        </w:rPr>
        <w:t xml:space="preserve"> pro </w:t>
      </w:r>
      <w:r w:rsidRPr="006C1355">
        <w:rPr>
          <w:rFonts w:ascii="Arial" w:hAnsi="Arial" w:cs="Arial"/>
          <w:sz w:val="28"/>
          <w:szCs w:val="28"/>
        </w:rPr>
        <w:t>vnímatele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aktivní, a vyvolávají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svéráznou</w:t>
      </w:r>
      <w:r w:rsidR="00390D70" w:rsidRPr="006C1355">
        <w:rPr>
          <w:rFonts w:ascii="Arial" w:hAnsi="Arial" w:cs="Arial"/>
          <w:sz w:val="28"/>
          <w:szCs w:val="28"/>
        </w:rPr>
        <w:t xml:space="preserve"> aktivní </w:t>
      </w:r>
      <w:r w:rsidRPr="006C1355">
        <w:rPr>
          <w:rFonts w:ascii="Arial" w:hAnsi="Arial" w:cs="Arial"/>
          <w:sz w:val="28"/>
          <w:szCs w:val="28"/>
        </w:rPr>
        <w:t>sounáležitost</w:t>
      </w:r>
      <w:r w:rsidR="00390D70" w:rsidRPr="006C1355">
        <w:rPr>
          <w:rFonts w:ascii="Arial" w:hAnsi="Arial" w:cs="Arial"/>
          <w:sz w:val="28"/>
          <w:szCs w:val="28"/>
        </w:rPr>
        <w:t xml:space="preserve">.  </w:t>
      </w:r>
      <w:r w:rsidRPr="006C1355">
        <w:rPr>
          <w:rFonts w:ascii="Arial" w:hAnsi="Arial" w:cs="Arial"/>
          <w:sz w:val="28"/>
          <w:szCs w:val="28"/>
        </w:rPr>
        <w:t>Pravě</w:t>
      </w:r>
      <w:r w:rsidR="003A13F4">
        <w:rPr>
          <w:rFonts w:ascii="Arial" w:hAnsi="Arial" w:cs="Arial"/>
          <w:sz w:val="28"/>
          <w:szCs w:val="28"/>
        </w:rPr>
        <w:t xml:space="preserve"> v tom </w:t>
      </w:r>
      <w:r w:rsidRPr="006C1355">
        <w:rPr>
          <w:rFonts w:ascii="Arial" w:hAnsi="Arial" w:cs="Arial"/>
          <w:sz w:val="28"/>
          <w:szCs w:val="28"/>
        </w:rPr>
        <w:t>spočívá</w:t>
      </w:r>
      <w:r w:rsidR="00390D70" w:rsidRPr="006C1355">
        <w:rPr>
          <w:rFonts w:ascii="Arial" w:hAnsi="Arial" w:cs="Arial"/>
          <w:sz w:val="28"/>
          <w:szCs w:val="28"/>
        </w:rPr>
        <w:t xml:space="preserve"> odlišnost uměleckého vjemu od běžného </w:t>
      </w:r>
      <w:r w:rsidRPr="006C1355">
        <w:rPr>
          <w:rFonts w:ascii="Arial" w:hAnsi="Arial" w:cs="Arial"/>
          <w:sz w:val="28"/>
          <w:szCs w:val="28"/>
        </w:rPr>
        <w:t>získávaní</w:t>
      </w:r>
      <w:r w:rsidR="00390D70" w:rsidRPr="006C1355">
        <w:rPr>
          <w:rFonts w:ascii="Arial" w:hAnsi="Arial" w:cs="Arial"/>
          <w:sz w:val="28"/>
          <w:szCs w:val="28"/>
        </w:rPr>
        <w:t xml:space="preserve"> informaci. </w:t>
      </w:r>
      <w:r w:rsidR="00BA392D">
        <w:rPr>
          <w:rFonts w:ascii="Arial" w:hAnsi="Arial" w:cs="Arial"/>
          <w:sz w:val="28"/>
          <w:szCs w:val="28"/>
        </w:rPr>
        <w:t xml:space="preserve">                                                </w:t>
      </w:r>
      <w:r w:rsidR="00390D70" w:rsidRPr="006C1355">
        <w:rPr>
          <w:rFonts w:ascii="Arial" w:hAnsi="Arial" w:cs="Arial"/>
          <w:sz w:val="28"/>
          <w:szCs w:val="28"/>
        </w:rPr>
        <w:t xml:space="preserve">Piet </w:t>
      </w:r>
      <w:r w:rsidRPr="006C1355">
        <w:rPr>
          <w:rFonts w:ascii="Arial" w:hAnsi="Arial" w:cs="Arial"/>
          <w:sz w:val="28"/>
          <w:szCs w:val="28"/>
        </w:rPr>
        <w:t>Mondrian byl</w:t>
      </w:r>
      <w:r w:rsidR="00390D70" w:rsidRPr="006C1355">
        <w:rPr>
          <w:rFonts w:ascii="Arial" w:hAnsi="Arial" w:cs="Arial"/>
          <w:sz w:val="28"/>
          <w:szCs w:val="28"/>
        </w:rPr>
        <w:t xml:space="preserve"> z </w:t>
      </w:r>
      <w:r w:rsidRPr="006C1355">
        <w:rPr>
          <w:rFonts w:ascii="Arial" w:hAnsi="Arial" w:cs="Arial"/>
          <w:sz w:val="28"/>
          <w:szCs w:val="28"/>
        </w:rPr>
        <w:t>velkých</w:t>
      </w:r>
      <w:r w:rsidR="00390D70" w:rsidRPr="006C1355">
        <w:rPr>
          <w:rFonts w:ascii="Arial" w:hAnsi="Arial" w:cs="Arial"/>
          <w:sz w:val="28"/>
          <w:szCs w:val="28"/>
        </w:rPr>
        <w:t xml:space="preserve"> průkopníku abstrakcionismu. V </w:t>
      </w:r>
      <w:r w:rsidR="00906C07" w:rsidRPr="006C1355">
        <w:rPr>
          <w:rFonts w:ascii="Arial" w:hAnsi="Arial" w:cs="Arial"/>
          <w:sz w:val="28"/>
          <w:szCs w:val="28"/>
        </w:rPr>
        <w:t>něj</w:t>
      </w:r>
      <w:r w:rsidR="00390D70" w:rsidRPr="006C1355">
        <w:rPr>
          <w:rFonts w:ascii="Arial" w:hAnsi="Arial" w:cs="Arial"/>
          <w:sz w:val="28"/>
          <w:szCs w:val="28"/>
        </w:rPr>
        <w:t xml:space="preserve"> tvorbě je naprosto </w:t>
      </w:r>
      <w:r w:rsidRPr="006C1355">
        <w:rPr>
          <w:rFonts w:ascii="Arial" w:hAnsi="Arial" w:cs="Arial"/>
          <w:sz w:val="28"/>
          <w:szCs w:val="28"/>
        </w:rPr>
        <w:t>odmítaní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veškeré</w:t>
      </w:r>
      <w:r w:rsidR="00390D70" w:rsidRPr="006C1355">
        <w:rPr>
          <w:rFonts w:ascii="Arial" w:hAnsi="Arial" w:cs="Arial"/>
          <w:sz w:val="28"/>
          <w:szCs w:val="28"/>
        </w:rPr>
        <w:t xml:space="preserve"> symboliky, </w:t>
      </w:r>
      <w:r w:rsidRPr="006C1355">
        <w:rPr>
          <w:rFonts w:ascii="Arial" w:hAnsi="Arial" w:cs="Arial"/>
          <w:sz w:val="28"/>
          <w:szCs w:val="28"/>
        </w:rPr>
        <w:t>výraznost</w:t>
      </w:r>
      <w:r w:rsidR="00390D70" w:rsidRPr="006C1355">
        <w:rPr>
          <w:rFonts w:ascii="Arial" w:hAnsi="Arial" w:cs="Arial"/>
          <w:sz w:val="28"/>
          <w:szCs w:val="28"/>
        </w:rPr>
        <w:t xml:space="preserve"> obrazu se projevuje přes sklon </w:t>
      </w:r>
      <w:r>
        <w:rPr>
          <w:rFonts w:ascii="Arial" w:hAnsi="Arial" w:cs="Arial"/>
          <w:sz w:val="28"/>
          <w:szCs w:val="28"/>
        </w:rPr>
        <w:t>z</w:t>
      </w:r>
      <w:r w:rsidRPr="006C1355">
        <w:rPr>
          <w:rFonts w:ascii="Arial" w:hAnsi="Arial" w:cs="Arial"/>
          <w:sz w:val="28"/>
          <w:szCs w:val="28"/>
        </w:rPr>
        <w:t>totožňovat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efekty</w:t>
      </w:r>
      <w:r w:rsidR="00390D70" w:rsidRPr="006C1355">
        <w:rPr>
          <w:rFonts w:ascii="Arial" w:hAnsi="Arial" w:cs="Arial"/>
          <w:sz w:val="28"/>
          <w:szCs w:val="28"/>
        </w:rPr>
        <w:t xml:space="preserve"> plochy se </w:t>
      </w:r>
      <w:r w:rsidR="00906C07">
        <w:rPr>
          <w:rFonts w:ascii="Arial" w:hAnsi="Arial" w:cs="Arial"/>
          <w:sz w:val="28"/>
          <w:szCs w:val="28"/>
        </w:rPr>
        <w:t>zvýše</w:t>
      </w:r>
      <w:r w:rsidR="00906C07" w:rsidRPr="006C1355">
        <w:rPr>
          <w:rFonts w:ascii="Arial" w:hAnsi="Arial" w:cs="Arial"/>
          <w:sz w:val="28"/>
          <w:szCs w:val="28"/>
        </w:rPr>
        <w:t>nou</w:t>
      </w:r>
      <w:r w:rsidR="003A13F4">
        <w:rPr>
          <w:rFonts w:ascii="Arial" w:hAnsi="Arial" w:cs="Arial"/>
          <w:sz w:val="28"/>
          <w:szCs w:val="28"/>
        </w:rPr>
        <w:t xml:space="preserve"> spiritualitou či se</w:t>
      </w:r>
      <w:r w:rsidR="00390D70" w:rsidRPr="006C1355">
        <w:rPr>
          <w:rFonts w:ascii="Arial" w:hAnsi="Arial" w:cs="Arial"/>
          <w:sz w:val="28"/>
          <w:szCs w:val="28"/>
        </w:rPr>
        <w:t xml:space="preserve"> zobecněnou podstatou </w:t>
      </w:r>
      <w:r w:rsidR="00906C07" w:rsidRPr="006C1355">
        <w:rPr>
          <w:rFonts w:ascii="Arial" w:hAnsi="Arial" w:cs="Arial"/>
          <w:sz w:val="28"/>
          <w:szCs w:val="28"/>
        </w:rPr>
        <w:t>věcí, které</w:t>
      </w:r>
      <w:r w:rsidR="00390D70" w:rsidRPr="006C1355">
        <w:rPr>
          <w:rFonts w:ascii="Arial" w:hAnsi="Arial" w:cs="Arial"/>
          <w:sz w:val="28"/>
          <w:szCs w:val="28"/>
        </w:rPr>
        <w:t xml:space="preserve"> jsou postaveny do </w:t>
      </w:r>
      <w:r w:rsidR="00906C07" w:rsidRPr="006C1355">
        <w:rPr>
          <w:rFonts w:ascii="Arial" w:hAnsi="Arial" w:cs="Arial"/>
          <w:sz w:val="28"/>
          <w:szCs w:val="28"/>
        </w:rPr>
        <w:t>popředí, aby</w:t>
      </w:r>
      <w:r w:rsidR="00390D70" w:rsidRPr="006C1355">
        <w:rPr>
          <w:rFonts w:ascii="Arial" w:hAnsi="Arial" w:cs="Arial"/>
          <w:sz w:val="28"/>
          <w:szCs w:val="28"/>
        </w:rPr>
        <w:t xml:space="preserve"> na diváka přímo </w:t>
      </w:r>
      <w:r w:rsidR="00906C07" w:rsidRPr="006C1355">
        <w:rPr>
          <w:rFonts w:ascii="Arial" w:hAnsi="Arial" w:cs="Arial"/>
          <w:sz w:val="28"/>
          <w:szCs w:val="28"/>
        </w:rPr>
        <w:t>působily</w:t>
      </w:r>
      <w:r w:rsidR="00390D70" w:rsidRPr="006C1355">
        <w:rPr>
          <w:rFonts w:ascii="Arial" w:hAnsi="Arial" w:cs="Arial"/>
          <w:sz w:val="28"/>
          <w:szCs w:val="28"/>
        </w:rPr>
        <w:t xml:space="preserve">. </w:t>
      </w:r>
      <w:r w:rsidR="003504CE" w:rsidRPr="006C1355">
        <w:rPr>
          <w:rFonts w:ascii="Arial" w:hAnsi="Arial" w:cs="Arial"/>
          <w:sz w:val="28"/>
          <w:szCs w:val="28"/>
        </w:rPr>
        <w:t xml:space="preserve">Naopak tomu </w:t>
      </w:r>
      <w:r w:rsidR="00906C07" w:rsidRPr="006C1355">
        <w:rPr>
          <w:rFonts w:ascii="Arial" w:hAnsi="Arial" w:cs="Arial"/>
          <w:sz w:val="28"/>
          <w:szCs w:val="28"/>
        </w:rPr>
        <w:t>všimněme</w:t>
      </w:r>
      <w:r w:rsidR="003504CE" w:rsidRPr="006C1355">
        <w:rPr>
          <w:rFonts w:ascii="Arial" w:hAnsi="Arial" w:cs="Arial"/>
          <w:sz w:val="28"/>
          <w:szCs w:val="28"/>
        </w:rPr>
        <w:t xml:space="preserve"> li obrazu K</w:t>
      </w:r>
      <w:r w:rsidR="00390D70" w:rsidRPr="006C1355">
        <w:rPr>
          <w:rFonts w:ascii="Arial" w:hAnsi="Arial" w:cs="Arial"/>
          <w:sz w:val="28"/>
          <w:szCs w:val="28"/>
        </w:rPr>
        <w:t xml:space="preserve">andínskeho , kterého formoval </w:t>
      </w:r>
      <w:r w:rsidR="003555E4">
        <w:rPr>
          <w:rFonts w:ascii="Arial" w:hAnsi="Arial" w:cs="Arial"/>
          <w:sz w:val="28"/>
          <w:szCs w:val="28"/>
        </w:rPr>
        <w:t>symbolismus.</w:t>
      </w:r>
      <w:r w:rsidR="00906C07" w:rsidRPr="006C1355">
        <w:rPr>
          <w:rFonts w:ascii="Arial" w:hAnsi="Arial" w:cs="Arial"/>
          <w:sz w:val="28"/>
          <w:szCs w:val="28"/>
        </w:rPr>
        <w:t xml:space="preserve"> Když</w:t>
      </w:r>
      <w:r w:rsidR="00390D70" w:rsidRPr="006C1355">
        <w:rPr>
          <w:rFonts w:ascii="Arial" w:hAnsi="Arial" w:cs="Arial"/>
          <w:sz w:val="28"/>
          <w:szCs w:val="28"/>
        </w:rPr>
        <w:t xml:space="preserve"> se </w:t>
      </w:r>
      <w:r w:rsidR="00906C07" w:rsidRPr="006C1355">
        <w:rPr>
          <w:rFonts w:ascii="Arial" w:hAnsi="Arial" w:cs="Arial"/>
          <w:sz w:val="28"/>
          <w:szCs w:val="28"/>
        </w:rPr>
        <w:t>díváme</w:t>
      </w:r>
      <w:r w:rsidR="00390D70" w:rsidRPr="006C1355">
        <w:rPr>
          <w:rFonts w:ascii="Arial" w:hAnsi="Arial" w:cs="Arial"/>
          <w:sz w:val="28"/>
          <w:szCs w:val="28"/>
        </w:rPr>
        <w:t xml:space="preserve"> na kandinskeho </w:t>
      </w:r>
      <w:r w:rsidR="00906C07" w:rsidRPr="006C1355">
        <w:rPr>
          <w:rFonts w:ascii="Arial" w:hAnsi="Arial" w:cs="Arial"/>
          <w:sz w:val="28"/>
          <w:szCs w:val="28"/>
        </w:rPr>
        <w:t>obraz, díváme</w:t>
      </w:r>
      <w:r w:rsidR="00390D70" w:rsidRPr="006C1355">
        <w:rPr>
          <w:rFonts w:ascii="Arial" w:hAnsi="Arial" w:cs="Arial"/>
          <w:sz w:val="28"/>
          <w:szCs w:val="28"/>
        </w:rPr>
        <w:t xml:space="preserve"> se </w:t>
      </w:r>
      <w:r w:rsidR="00906C07" w:rsidRPr="006C1355">
        <w:rPr>
          <w:rFonts w:ascii="Arial" w:hAnsi="Arial" w:cs="Arial"/>
          <w:sz w:val="28"/>
          <w:szCs w:val="28"/>
        </w:rPr>
        <w:t>zároveň</w:t>
      </w:r>
      <w:r w:rsidR="00390D70" w:rsidRPr="006C1355">
        <w:rPr>
          <w:rFonts w:ascii="Arial" w:hAnsi="Arial" w:cs="Arial"/>
          <w:sz w:val="28"/>
          <w:szCs w:val="28"/>
        </w:rPr>
        <w:t xml:space="preserve"> na </w:t>
      </w:r>
      <w:r w:rsidR="00906C07" w:rsidRPr="006C1355">
        <w:rPr>
          <w:rFonts w:ascii="Arial" w:hAnsi="Arial" w:cs="Arial"/>
          <w:sz w:val="28"/>
          <w:szCs w:val="28"/>
        </w:rPr>
        <w:t>to, co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906C07" w:rsidRPr="006C1355">
        <w:rPr>
          <w:rFonts w:ascii="Arial" w:hAnsi="Arial" w:cs="Arial"/>
          <w:sz w:val="28"/>
          <w:szCs w:val="28"/>
        </w:rPr>
        <w:t>skrývá</w:t>
      </w:r>
      <w:r w:rsidR="00390D70" w:rsidRPr="006C1355">
        <w:rPr>
          <w:rFonts w:ascii="Arial" w:hAnsi="Arial" w:cs="Arial"/>
          <w:sz w:val="28"/>
          <w:szCs w:val="28"/>
        </w:rPr>
        <w:t xml:space="preserve">, zahaluje. </w:t>
      </w:r>
      <w:r w:rsidR="00906C07">
        <w:rPr>
          <w:rFonts w:ascii="Arial" w:hAnsi="Arial" w:cs="Arial"/>
          <w:sz w:val="28"/>
          <w:szCs w:val="28"/>
        </w:rPr>
        <w:t>Výraznost</w:t>
      </w:r>
      <w:r w:rsidR="00390D70" w:rsidRPr="006C1355">
        <w:rPr>
          <w:rFonts w:ascii="Arial" w:hAnsi="Arial" w:cs="Arial"/>
          <w:sz w:val="28"/>
          <w:szCs w:val="28"/>
        </w:rPr>
        <w:t xml:space="preserve"> je vyvrcholením </w:t>
      </w:r>
      <w:r w:rsidR="00906C07" w:rsidRPr="006C1355">
        <w:rPr>
          <w:rFonts w:ascii="Arial" w:hAnsi="Arial" w:cs="Arial"/>
          <w:sz w:val="28"/>
          <w:szCs w:val="28"/>
        </w:rPr>
        <w:t>veškerých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906C07" w:rsidRPr="006C1355">
        <w:rPr>
          <w:rFonts w:ascii="Arial" w:hAnsi="Arial" w:cs="Arial"/>
          <w:sz w:val="28"/>
          <w:szCs w:val="28"/>
        </w:rPr>
        <w:t>perceptivních</w:t>
      </w:r>
      <w:r w:rsidR="00390D70" w:rsidRPr="006C1355">
        <w:rPr>
          <w:rFonts w:ascii="Arial" w:hAnsi="Arial" w:cs="Arial"/>
          <w:sz w:val="28"/>
          <w:szCs w:val="28"/>
        </w:rPr>
        <w:t xml:space="preserve"> kategorií</w:t>
      </w:r>
      <w:r w:rsidR="003555E4">
        <w:rPr>
          <w:rFonts w:ascii="Arial" w:hAnsi="Arial" w:cs="Arial"/>
          <w:sz w:val="28"/>
          <w:szCs w:val="28"/>
        </w:rPr>
        <w:t>,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3555E4">
        <w:rPr>
          <w:rFonts w:ascii="Arial" w:hAnsi="Arial" w:cs="Arial"/>
          <w:sz w:val="28"/>
          <w:szCs w:val="28"/>
        </w:rPr>
        <w:t>každá</w:t>
      </w:r>
      <w:r w:rsidR="00906C07" w:rsidRPr="006C1355">
        <w:rPr>
          <w:rFonts w:ascii="Arial" w:hAnsi="Arial" w:cs="Arial"/>
          <w:sz w:val="28"/>
          <w:szCs w:val="28"/>
        </w:rPr>
        <w:t xml:space="preserve"> z kterých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906C07" w:rsidRPr="006C1355">
        <w:rPr>
          <w:rFonts w:ascii="Arial" w:hAnsi="Arial" w:cs="Arial"/>
          <w:sz w:val="28"/>
          <w:szCs w:val="28"/>
        </w:rPr>
        <w:t>působí</w:t>
      </w:r>
      <w:r w:rsidR="00390D70" w:rsidRPr="006C1355">
        <w:rPr>
          <w:rFonts w:ascii="Arial" w:hAnsi="Arial" w:cs="Arial"/>
          <w:sz w:val="28"/>
          <w:szCs w:val="28"/>
        </w:rPr>
        <w:t xml:space="preserve"> vzniku </w:t>
      </w:r>
      <w:r w:rsidR="00906C07" w:rsidRPr="006C1355">
        <w:rPr>
          <w:rFonts w:ascii="Arial" w:hAnsi="Arial" w:cs="Arial"/>
          <w:sz w:val="28"/>
          <w:szCs w:val="28"/>
        </w:rPr>
        <w:t>exprese cestou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906C07" w:rsidRPr="006C1355">
        <w:rPr>
          <w:rFonts w:ascii="Arial" w:hAnsi="Arial" w:cs="Arial"/>
          <w:sz w:val="28"/>
          <w:szCs w:val="28"/>
        </w:rPr>
        <w:t>zrakové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906C07" w:rsidRPr="006C1355">
        <w:rPr>
          <w:rFonts w:ascii="Arial" w:hAnsi="Arial" w:cs="Arial"/>
          <w:sz w:val="28"/>
          <w:szCs w:val="28"/>
        </w:rPr>
        <w:t>vnímaného</w:t>
      </w:r>
      <w:r w:rsidR="00390D70" w:rsidRPr="006C1355">
        <w:rPr>
          <w:rFonts w:ascii="Arial" w:hAnsi="Arial" w:cs="Arial"/>
          <w:sz w:val="28"/>
          <w:szCs w:val="28"/>
        </w:rPr>
        <w:t xml:space="preserve"> </w:t>
      </w:r>
      <w:r w:rsidR="00906C07" w:rsidRPr="006C1355">
        <w:rPr>
          <w:rFonts w:ascii="Arial" w:hAnsi="Arial" w:cs="Arial"/>
          <w:sz w:val="28"/>
          <w:szCs w:val="28"/>
        </w:rPr>
        <w:t>napětí.</w:t>
      </w:r>
    </w:p>
    <w:p w:rsidR="003555E4" w:rsidRDefault="003555E4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3504CE" w:rsidRPr="006C1355" w:rsidRDefault="00906C07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6C1355">
        <w:rPr>
          <w:rFonts w:ascii="Arial" w:hAnsi="Arial" w:cs="Arial"/>
          <w:sz w:val="32"/>
          <w:szCs w:val="32"/>
        </w:rPr>
        <w:t>Závěr</w:t>
      </w:r>
    </w:p>
    <w:p w:rsidR="00390D70" w:rsidRPr="006C1355" w:rsidRDefault="00390D70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 xml:space="preserve">Tento struční přehled klíčových </w:t>
      </w:r>
      <w:r w:rsidR="00906C07" w:rsidRPr="006C1355">
        <w:rPr>
          <w:rFonts w:ascii="Arial" w:hAnsi="Arial" w:cs="Arial"/>
          <w:sz w:val="28"/>
          <w:szCs w:val="28"/>
        </w:rPr>
        <w:t>aspektu, který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906C07" w:rsidRPr="006C1355">
        <w:rPr>
          <w:rFonts w:ascii="Arial" w:hAnsi="Arial" w:cs="Arial"/>
          <w:sz w:val="28"/>
          <w:szCs w:val="28"/>
        </w:rPr>
        <w:t>umožňuje</w:t>
      </w:r>
      <w:r w:rsidRPr="006C1355">
        <w:rPr>
          <w:rFonts w:ascii="Arial" w:hAnsi="Arial" w:cs="Arial"/>
          <w:sz w:val="28"/>
          <w:szCs w:val="28"/>
        </w:rPr>
        <w:t xml:space="preserve"> odhalit cestu pro přijetí natolik odlišných </w:t>
      </w:r>
      <w:r w:rsidR="00906C07" w:rsidRPr="006C1355">
        <w:rPr>
          <w:rFonts w:ascii="Arial" w:hAnsi="Arial" w:cs="Arial"/>
          <w:sz w:val="28"/>
          <w:szCs w:val="28"/>
        </w:rPr>
        <w:t>současných</w:t>
      </w:r>
      <w:r w:rsidRPr="006C1355">
        <w:rPr>
          <w:rFonts w:ascii="Arial" w:hAnsi="Arial" w:cs="Arial"/>
          <w:sz w:val="28"/>
          <w:szCs w:val="28"/>
        </w:rPr>
        <w:t xml:space="preserve"> forem umění jen </w:t>
      </w:r>
      <w:r w:rsidR="00906C07" w:rsidRPr="006C1355">
        <w:rPr>
          <w:rFonts w:ascii="Arial" w:hAnsi="Arial" w:cs="Arial"/>
          <w:sz w:val="28"/>
          <w:szCs w:val="28"/>
        </w:rPr>
        <w:t>povrchovým</w:t>
      </w:r>
      <w:r w:rsidRPr="006C1355">
        <w:rPr>
          <w:rFonts w:ascii="Arial" w:hAnsi="Arial" w:cs="Arial"/>
          <w:sz w:val="28"/>
          <w:szCs w:val="28"/>
        </w:rPr>
        <w:t xml:space="preserve"> přehledem, malou </w:t>
      </w:r>
      <w:r w:rsidR="00906C07" w:rsidRPr="006C1355">
        <w:rPr>
          <w:rFonts w:ascii="Arial" w:hAnsi="Arial" w:cs="Arial"/>
          <w:sz w:val="28"/>
          <w:szCs w:val="28"/>
        </w:rPr>
        <w:t>stezkou ve</w:t>
      </w:r>
      <w:r w:rsidRPr="006C1355">
        <w:rPr>
          <w:rFonts w:ascii="Arial" w:hAnsi="Arial" w:cs="Arial"/>
          <w:sz w:val="28"/>
          <w:szCs w:val="28"/>
        </w:rPr>
        <w:t xml:space="preserve"> </w:t>
      </w:r>
      <w:r w:rsidR="00906C07" w:rsidRPr="006C1355">
        <w:rPr>
          <w:rFonts w:ascii="Arial" w:hAnsi="Arial" w:cs="Arial"/>
          <w:sz w:val="28"/>
          <w:szCs w:val="28"/>
        </w:rPr>
        <w:t>mnohohranném světu</w:t>
      </w:r>
      <w:r w:rsidRPr="006C1355">
        <w:rPr>
          <w:rFonts w:ascii="Arial" w:hAnsi="Arial" w:cs="Arial"/>
          <w:sz w:val="28"/>
          <w:szCs w:val="28"/>
        </w:rPr>
        <w:t xml:space="preserve"> umění.</w:t>
      </w:r>
      <w:r w:rsidR="005D6579" w:rsidRPr="006C1355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</w:p>
    <w:p w:rsidR="00861777" w:rsidRDefault="00390D70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C630B4">
        <w:rPr>
          <w:rFonts w:ascii="Arial" w:hAnsi="Arial" w:cs="Arial"/>
          <w:sz w:val="24"/>
          <w:szCs w:val="24"/>
        </w:rPr>
        <w:br/>
      </w:r>
    </w:p>
    <w:p w:rsidR="00861777" w:rsidRDefault="00861777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53598F" w:rsidRPr="00861777" w:rsidRDefault="00906C07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Pozná</w:t>
      </w:r>
      <w:r w:rsidRPr="006C1355">
        <w:rPr>
          <w:rFonts w:ascii="Arial" w:hAnsi="Arial" w:cs="Arial"/>
          <w:sz w:val="32"/>
          <w:szCs w:val="32"/>
        </w:rPr>
        <w:t>mky</w:t>
      </w:r>
    </w:p>
    <w:sectPr w:rsidR="0053598F" w:rsidRPr="00861777" w:rsidSect="00B27083">
      <w:footerReference w:type="default" r:id="rId8"/>
      <w:footnotePr>
        <w:pos w:val="beneathText"/>
      </w:footnotePr>
      <w:pgSz w:w="12240" w:h="15840"/>
      <w:pgMar w:top="1418" w:right="1418" w:bottom="1418" w:left="1418" w:header="709" w:footer="709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91B" w:rsidRDefault="0093291B" w:rsidP="00974C0B">
      <w:pPr>
        <w:spacing w:after="0" w:line="240" w:lineRule="auto"/>
      </w:pPr>
      <w:r>
        <w:separator/>
      </w:r>
    </w:p>
  </w:endnote>
  <w:endnote w:type="continuationSeparator" w:id="1">
    <w:p w:rsidR="0093291B" w:rsidRDefault="0093291B" w:rsidP="00974C0B">
      <w:pPr>
        <w:spacing w:after="0" w:line="240" w:lineRule="auto"/>
      </w:pPr>
      <w:r>
        <w:continuationSeparator/>
      </w:r>
    </w:p>
  </w:endnote>
  <w:endnote w:id="2">
    <w:p w:rsidR="0093291B" w:rsidRPr="00861777" w:rsidRDefault="0093291B" w:rsidP="00C630B4">
      <w:pPr>
        <w:pStyle w:val="a3"/>
        <w:spacing w:after="0"/>
        <w:rPr>
          <w:rFonts w:ascii="Arial" w:hAnsi="Arial" w:cs="Arial"/>
          <w:sz w:val="28"/>
          <w:szCs w:val="28"/>
        </w:rPr>
      </w:pPr>
      <w:r w:rsidRPr="00861777">
        <w:rPr>
          <w:rStyle w:val="a5"/>
          <w:rFonts w:ascii="Arial" w:hAnsi="Arial" w:cs="Arial"/>
          <w:sz w:val="28"/>
          <w:szCs w:val="28"/>
        </w:rPr>
        <w:endnoteRef/>
      </w:r>
      <w:r w:rsidRPr="00861777">
        <w:rPr>
          <w:rFonts w:ascii="Arial" w:hAnsi="Arial" w:cs="Arial"/>
          <w:sz w:val="28"/>
          <w:szCs w:val="28"/>
        </w:rPr>
        <w:t xml:space="preserve"> Surrealizmus, nadrealizmus – umělecký </w:t>
      </w:r>
      <w:r w:rsidR="00906C07" w:rsidRPr="00861777">
        <w:rPr>
          <w:rFonts w:ascii="Arial" w:hAnsi="Arial" w:cs="Arial"/>
          <w:sz w:val="28"/>
          <w:szCs w:val="28"/>
        </w:rPr>
        <w:t>směr, který</w:t>
      </w:r>
      <w:r w:rsidRPr="00861777">
        <w:rPr>
          <w:rFonts w:ascii="Arial" w:hAnsi="Arial" w:cs="Arial"/>
          <w:sz w:val="28"/>
          <w:szCs w:val="28"/>
        </w:rPr>
        <w:t xml:space="preserve"> </w:t>
      </w:r>
      <w:r w:rsidR="00906C07" w:rsidRPr="00861777">
        <w:rPr>
          <w:rFonts w:ascii="Arial" w:hAnsi="Arial" w:cs="Arial"/>
          <w:sz w:val="28"/>
          <w:szCs w:val="28"/>
        </w:rPr>
        <w:t>definoval</w:t>
      </w:r>
      <w:r w:rsidRPr="00861777">
        <w:rPr>
          <w:rFonts w:ascii="Arial" w:hAnsi="Arial" w:cs="Arial"/>
          <w:sz w:val="28"/>
          <w:szCs w:val="28"/>
        </w:rPr>
        <w:t xml:space="preserve"> r. </w:t>
      </w:r>
      <w:r w:rsidRPr="00861777">
        <w:rPr>
          <w:rFonts w:ascii="Arial" w:hAnsi="Arial" w:cs="Arial"/>
          <w:sz w:val="28"/>
          <w:szCs w:val="28"/>
          <w:lang w:val="en-US"/>
        </w:rPr>
        <w:t>1924 b</w:t>
      </w:r>
      <w:r w:rsidRPr="00861777">
        <w:rPr>
          <w:rFonts w:ascii="Arial" w:hAnsi="Arial" w:cs="Arial"/>
          <w:sz w:val="28"/>
          <w:szCs w:val="28"/>
        </w:rPr>
        <w:t>ásnik A. Breton v </w:t>
      </w:r>
      <w:r w:rsidR="00906C07" w:rsidRPr="00861777">
        <w:rPr>
          <w:rFonts w:ascii="Arial" w:hAnsi="Arial" w:cs="Arial"/>
          <w:sz w:val="28"/>
          <w:szCs w:val="28"/>
        </w:rPr>
        <w:t>Paříži</w:t>
      </w:r>
      <w:r w:rsidRPr="00861777">
        <w:rPr>
          <w:rFonts w:ascii="Arial" w:hAnsi="Arial" w:cs="Arial"/>
          <w:sz w:val="28"/>
          <w:szCs w:val="28"/>
        </w:rPr>
        <w:t xml:space="preserve">. Zakrátko se rozšířil do více </w:t>
      </w:r>
      <w:r w:rsidR="00906C07" w:rsidRPr="00861777">
        <w:rPr>
          <w:rFonts w:ascii="Arial" w:hAnsi="Arial" w:cs="Arial"/>
          <w:sz w:val="28"/>
          <w:szCs w:val="28"/>
        </w:rPr>
        <w:t>krajin</w:t>
      </w:r>
      <w:r w:rsidRPr="00861777">
        <w:rPr>
          <w:rFonts w:ascii="Arial" w:hAnsi="Arial" w:cs="Arial"/>
          <w:sz w:val="28"/>
          <w:szCs w:val="28"/>
        </w:rPr>
        <w:t xml:space="preserve">. </w:t>
      </w:r>
      <w:r w:rsidR="00906C07" w:rsidRPr="00861777">
        <w:rPr>
          <w:rFonts w:ascii="Arial" w:hAnsi="Arial" w:cs="Arial"/>
          <w:sz w:val="28"/>
          <w:szCs w:val="28"/>
        </w:rPr>
        <w:t>Programové preferuje čistý psychicky automatizmus bez kontroly rozumu a mimo estetických kritérii . Malba má byt optickým vyjádřením básnických představ pramenících v nevědomém, podvědomí a ve snu (jedním ze zdrojů</w:t>
      </w:r>
      <w:r w:rsidR="00906C07">
        <w:rPr>
          <w:rFonts w:ascii="Arial" w:hAnsi="Arial" w:cs="Arial"/>
          <w:sz w:val="28"/>
          <w:szCs w:val="28"/>
        </w:rPr>
        <w:t xml:space="preserve"> surrealizmu ve výtvarné</w:t>
      </w:r>
      <w:r w:rsidR="00906C07" w:rsidRPr="00861777">
        <w:rPr>
          <w:rFonts w:ascii="Arial" w:hAnsi="Arial" w:cs="Arial"/>
          <w:sz w:val="28"/>
          <w:szCs w:val="28"/>
        </w:rPr>
        <w:t>m umění patří S.Dali, M. Ernst, J.Miro a i. Surrealistické principy z času na čas oživují umělci až do současnosti.</w:t>
      </w:r>
    </w:p>
  </w:endnote>
  <w:endnote w:id="3">
    <w:p w:rsidR="0093291B" w:rsidRPr="00861777" w:rsidRDefault="0093291B" w:rsidP="00C630B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861777">
        <w:rPr>
          <w:rStyle w:val="a5"/>
          <w:rFonts w:ascii="Arial" w:hAnsi="Arial" w:cs="Arial"/>
          <w:sz w:val="28"/>
          <w:szCs w:val="28"/>
        </w:rPr>
        <w:endnoteRef/>
      </w:r>
      <w:r w:rsidRPr="00861777">
        <w:rPr>
          <w:rFonts w:ascii="Arial" w:hAnsi="Arial" w:cs="Arial"/>
          <w:sz w:val="28"/>
          <w:szCs w:val="28"/>
        </w:rPr>
        <w:t xml:space="preserve"> Dadaizmus </w:t>
      </w:r>
      <w:r w:rsidRPr="00861777">
        <w:rPr>
          <w:rFonts w:ascii="Arial" w:hAnsi="Arial" w:cs="Arial"/>
          <w:sz w:val="28"/>
          <w:szCs w:val="28"/>
        </w:rPr>
        <w:t xml:space="preserve">– výtvarně a </w:t>
      </w:r>
      <w:r w:rsidR="00906C07" w:rsidRPr="00861777">
        <w:rPr>
          <w:rFonts w:ascii="Arial" w:hAnsi="Arial" w:cs="Arial"/>
          <w:sz w:val="28"/>
          <w:szCs w:val="28"/>
        </w:rPr>
        <w:t>literárně</w:t>
      </w:r>
      <w:r w:rsidRPr="00861777">
        <w:rPr>
          <w:rFonts w:ascii="Arial" w:hAnsi="Arial" w:cs="Arial"/>
          <w:sz w:val="28"/>
          <w:szCs w:val="28"/>
        </w:rPr>
        <w:t xml:space="preserve"> </w:t>
      </w:r>
      <w:r w:rsidR="00906C07" w:rsidRPr="00861777">
        <w:rPr>
          <w:rFonts w:ascii="Arial" w:hAnsi="Arial" w:cs="Arial"/>
          <w:sz w:val="28"/>
          <w:szCs w:val="28"/>
        </w:rPr>
        <w:t>hnutí</w:t>
      </w:r>
      <w:r w:rsidRPr="00861777">
        <w:rPr>
          <w:rFonts w:ascii="Arial" w:hAnsi="Arial" w:cs="Arial"/>
          <w:sz w:val="28"/>
          <w:szCs w:val="28"/>
        </w:rPr>
        <w:t xml:space="preserve"> (od r. 1916 Cabaret Voltaire v Zurichu, </w:t>
      </w:r>
      <w:r w:rsidR="00906C07" w:rsidRPr="00861777">
        <w:rPr>
          <w:rFonts w:ascii="Arial" w:hAnsi="Arial" w:cs="Arial"/>
          <w:sz w:val="28"/>
          <w:szCs w:val="28"/>
        </w:rPr>
        <w:t>iniciátor</w:t>
      </w:r>
      <w:r w:rsidRPr="00861777">
        <w:rPr>
          <w:rFonts w:ascii="Arial" w:hAnsi="Arial" w:cs="Arial"/>
          <w:sz w:val="28"/>
          <w:szCs w:val="28"/>
        </w:rPr>
        <w:t xml:space="preserve"> T. Tzara) anarchistického charakteru . Vznikol z odporu proti vojne a odmietal estetické normy. Dadaizmus se od r. 1918-1919 rozšiřil aj do Berlina, Kkolina,Hannoveru, Pariža , New Yorku a ind</w:t>
      </w:r>
      <w:r>
        <w:rPr>
          <w:rFonts w:ascii="Arial" w:hAnsi="Arial" w:cs="Arial"/>
          <w:sz w:val="28"/>
          <w:szCs w:val="28"/>
        </w:rPr>
        <w:t xml:space="preserve">e, zanikol v obdobi 1922-1923. </w:t>
      </w:r>
    </w:p>
  </w:endnote>
  <w:endnote w:id="4">
    <w:p w:rsidR="0093291B" w:rsidRPr="00861777" w:rsidRDefault="0093291B" w:rsidP="00C630B4">
      <w:pPr>
        <w:pStyle w:val="a3"/>
        <w:spacing w:after="0"/>
        <w:rPr>
          <w:rFonts w:ascii="Arial" w:hAnsi="Arial" w:cs="Arial"/>
          <w:sz w:val="28"/>
          <w:szCs w:val="28"/>
        </w:rPr>
      </w:pPr>
      <w:r w:rsidRPr="00861777">
        <w:rPr>
          <w:rStyle w:val="a5"/>
          <w:rFonts w:ascii="Arial" w:hAnsi="Arial" w:cs="Arial"/>
          <w:sz w:val="28"/>
          <w:szCs w:val="28"/>
        </w:rPr>
        <w:endnoteRef/>
      </w:r>
      <w:r w:rsidRPr="00861777">
        <w:rPr>
          <w:rFonts w:ascii="Arial" w:hAnsi="Arial" w:cs="Arial"/>
          <w:sz w:val="28"/>
          <w:szCs w:val="28"/>
        </w:rPr>
        <w:t xml:space="preserve"> </w:t>
      </w:r>
      <w:r w:rsidR="00906C07" w:rsidRPr="00861777">
        <w:rPr>
          <w:rFonts w:ascii="Arial" w:hAnsi="Arial" w:cs="Arial"/>
          <w:sz w:val="28"/>
          <w:szCs w:val="28"/>
        </w:rPr>
        <w:t xml:space="preserve">Mezi </w:t>
      </w:r>
      <w:r w:rsidR="00906C07" w:rsidRPr="00861777">
        <w:rPr>
          <w:rFonts w:ascii="Arial" w:hAnsi="Arial" w:cs="Arial"/>
          <w:sz w:val="28"/>
          <w:szCs w:val="28"/>
        </w:rPr>
        <w:t>dvěma</w:t>
      </w:r>
      <w:r w:rsidR="00906C07">
        <w:rPr>
          <w:rFonts w:ascii="Arial" w:hAnsi="Arial" w:cs="Arial"/>
          <w:sz w:val="28"/>
          <w:szCs w:val="28"/>
        </w:rPr>
        <w:t xml:space="preserve"> důležitými</w:t>
      </w:r>
      <w:r w:rsidR="00906C07" w:rsidRPr="00861777">
        <w:rPr>
          <w:rFonts w:ascii="Arial" w:hAnsi="Arial" w:cs="Arial"/>
          <w:sz w:val="28"/>
          <w:szCs w:val="28"/>
        </w:rPr>
        <w:t xml:space="preserve"> výstavy</w:t>
      </w:r>
      <w:r w:rsidR="00906C07">
        <w:rPr>
          <w:rFonts w:ascii="Arial" w:hAnsi="Arial" w:cs="Arial"/>
          <w:sz w:val="28"/>
          <w:szCs w:val="28"/>
        </w:rPr>
        <w:t xml:space="preserve"> moderního výtvarné</w:t>
      </w:r>
      <w:r w:rsidR="00906C07" w:rsidRPr="00861777">
        <w:rPr>
          <w:rFonts w:ascii="Arial" w:hAnsi="Arial" w:cs="Arial"/>
          <w:sz w:val="28"/>
          <w:szCs w:val="28"/>
        </w:rPr>
        <w:t>ho umění patří výstava Alfreda Barra „Kubismus a abstraktní umění“ od roku 1936, který byl v New Yorku v Muzeu moderní</w:t>
      </w:r>
      <w:r w:rsidR="00906C07">
        <w:rPr>
          <w:rFonts w:ascii="Arial" w:hAnsi="Arial" w:cs="Arial"/>
          <w:sz w:val="28"/>
          <w:szCs w:val="28"/>
        </w:rPr>
        <w:t>ho umění. Kubismu šlo o z</w:t>
      </w:r>
      <w:r w:rsidR="00906C07" w:rsidRPr="00861777">
        <w:rPr>
          <w:rFonts w:ascii="Arial" w:hAnsi="Arial" w:cs="Arial"/>
          <w:sz w:val="28"/>
          <w:szCs w:val="28"/>
        </w:rPr>
        <w:t>pochybnění povahy vnímané reality, a byl prahem, přes který řada umělců přecházela k abstrakci. S velkých</w:t>
      </w:r>
      <w:r w:rsidR="00906C07">
        <w:rPr>
          <w:rFonts w:ascii="Arial" w:hAnsi="Arial" w:cs="Arial"/>
          <w:sz w:val="28"/>
          <w:szCs w:val="28"/>
        </w:rPr>
        <w:t xml:space="preserve"> průk</w:t>
      </w:r>
      <w:r w:rsidR="00906C07" w:rsidRPr="00861777">
        <w:rPr>
          <w:rFonts w:ascii="Arial" w:hAnsi="Arial" w:cs="Arial"/>
          <w:sz w:val="28"/>
          <w:szCs w:val="28"/>
        </w:rPr>
        <w:t>opníku abstrakce se rozhodl kubismus ve své pracích ignorovat jenům Kandinskij. Výstava</w:t>
      </w:r>
      <w:r w:rsidRPr="00861777">
        <w:rPr>
          <w:rFonts w:ascii="Arial" w:hAnsi="Arial" w:cs="Arial"/>
          <w:sz w:val="28"/>
          <w:szCs w:val="28"/>
        </w:rPr>
        <w:t xml:space="preserve"> „Duchovnost v umění: Abstraktní </w:t>
      </w:r>
      <w:r w:rsidR="00906C07" w:rsidRPr="00861777">
        <w:rPr>
          <w:rFonts w:ascii="Arial" w:hAnsi="Arial" w:cs="Arial"/>
          <w:sz w:val="28"/>
          <w:szCs w:val="28"/>
        </w:rPr>
        <w:t>Malířství</w:t>
      </w:r>
      <w:r w:rsidRPr="00861777">
        <w:rPr>
          <w:rFonts w:ascii="Arial" w:hAnsi="Arial" w:cs="Arial"/>
          <w:sz w:val="28"/>
          <w:szCs w:val="28"/>
        </w:rPr>
        <w:t xml:space="preserve"> 1890 až 1985 již uspořádal Maurice Tuchmana A která se konala v Roce 1986 V </w:t>
      </w:r>
      <w:r w:rsidR="00906C07" w:rsidRPr="00861777">
        <w:rPr>
          <w:rFonts w:ascii="Arial" w:hAnsi="Arial" w:cs="Arial"/>
          <w:sz w:val="28"/>
          <w:szCs w:val="28"/>
        </w:rPr>
        <w:t>oblastním</w:t>
      </w:r>
      <w:r w:rsidRPr="00861777">
        <w:rPr>
          <w:rFonts w:ascii="Arial" w:hAnsi="Arial" w:cs="Arial"/>
          <w:sz w:val="28"/>
          <w:szCs w:val="28"/>
        </w:rPr>
        <w:t xml:space="preserve"> muzeu umění v Los Angeles předvedla do </w:t>
      </w:r>
      <w:r w:rsidR="00906C07" w:rsidRPr="00861777">
        <w:rPr>
          <w:rFonts w:ascii="Arial" w:hAnsi="Arial" w:cs="Arial"/>
          <w:sz w:val="28"/>
          <w:szCs w:val="28"/>
        </w:rPr>
        <w:t>té</w:t>
      </w:r>
      <w:r w:rsidRPr="00861777">
        <w:rPr>
          <w:rFonts w:ascii="Arial" w:hAnsi="Arial" w:cs="Arial"/>
          <w:sz w:val="28"/>
          <w:szCs w:val="28"/>
        </w:rPr>
        <w:t xml:space="preserve"> doby největší a nejúplnější soubor abstraktního umění.</w:t>
      </w:r>
    </w:p>
  </w:endnote>
  <w:endnote w:id="5">
    <w:p w:rsidR="0093291B" w:rsidRPr="00861777" w:rsidRDefault="0093291B" w:rsidP="00C630B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861777">
        <w:rPr>
          <w:rStyle w:val="a5"/>
          <w:rFonts w:ascii="Arial" w:hAnsi="Arial" w:cs="Arial"/>
          <w:sz w:val="28"/>
          <w:szCs w:val="28"/>
        </w:rPr>
        <w:endnoteRef/>
      </w:r>
      <w:r w:rsidRPr="00861777">
        <w:rPr>
          <w:rFonts w:ascii="Arial" w:hAnsi="Arial" w:cs="Arial"/>
          <w:sz w:val="28"/>
          <w:szCs w:val="28"/>
        </w:rPr>
        <w:t xml:space="preserve"> Směr </w:t>
      </w:r>
      <w:r w:rsidR="00906C07" w:rsidRPr="00861777">
        <w:rPr>
          <w:rFonts w:ascii="Arial" w:hAnsi="Arial" w:cs="Arial"/>
          <w:sz w:val="28"/>
          <w:szCs w:val="28"/>
        </w:rPr>
        <w:t>malířské</w:t>
      </w:r>
      <w:r w:rsidRPr="00861777">
        <w:rPr>
          <w:rFonts w:ascii="Arial" w:hAnsi="Arial" w:cs="Arial"/>
          <w:sz w:val="28"/>
          <w:szCs w:val="28"/>
        </w:rPr>
        <w:t xml:space="preserve"> tvorby, vzniklý v Itálii kolem 1910. Vyjadřoval tempo moderní civilizace, silu, a především tlumočil pohyb. Nově řešil výtvarnou problematiku světla v pohybu. Mezinárodní ohlas f. Utichá už po 1. Svět. válce. Slovník pojmu z dějin umění Oldřich J. Blažíček, Jiří Kropáček. Praha 1991.</w:t>
      </w:r>
    </w:p>
  </w:endnote>
  <w:endnote w:id="6">
    <w:p w:rsidR="0093291B" w:rsidRPr="00861777" w:rsidRDefault="0093291B" w:rsidP="00861777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861777">
        <w:rPr>
          <w:rStyle w:val="a5"/>
          <w:rFonts w:ascii="Arial" w:hAnsi="Arial" w:cs="Arial"/>
          <w:sz w:val="28"/>
          <w:szCs w:val="28"/>
        </w:rPr>
        <w:endnoteRef/>
      </w:r>
      <w:r w:rsidRPr="00861777">
        <w:rPr>
          <w:rFonts w:ascii="Arial" w:hAnsi="Arial" w:cs="Arial"/>
          <w:sz w:val="28"/>
          <w:szCs w:val="28"/>
        </w:rPr>
        <w:t xml:space="preserve"> (Z </w:t>
      </w:r>
      <w:r w:rsidRPr="00861777">
        <w:rPr>
          <w:rFonts w:ascii="Arial" w:hAnsi="Arial" w:cs="Arial"/>
          <w:sz w:val="28"/>
          <w:szCs w:val="28"/>
        </w:rPr>
        <w:t>lat. Expressio, výraz), hnutí 1. Čtvrtiny 20 stol., vzniklé z </w:t>
      </w:r>
      <w:r w:rsidR="00906C07" w:rsidRPr="00861777">
        <w:rPr>
          <w:rFonts w:ascii="Arial" w:hAnsi="Arial" w:cs="Arial"/>
          <w:sz w:val="28"/>
          <w:szCs w:val="28"/>
        </w:rPr>
        <w:t>odporu</w:t>
      </w:r>
      <w:r w:rsidRPr="00861777">
        <w:rPr>
          <w:rFonts w:ascii="Arial" w:hAnsi="Arial" w:cs="Arial"/>
          <w:sz w:val="28"/>
          <w:szCs w:val="28"/>
        </w:rPr>
        <w:t xml:space="preserve"> k naturalismu, impresionismu a </w:t>
      </w:r>
      <w:r w:rsidR="00906C07" w:rsidRPr="00861777">
        <w:rPr>
          <w:rFonts w:ascii="Arial" w:hAnsi="Arial" w:cs="Arial"/>
          <w:sz w:val="28"/>
          <w:szCs w:val="28"/>
        </w:rPr>
        <w:t>postimpresionismu</w:t>
      </w:r>
      <w:r w:rsidRPr="00861777">
        <w:rPr>
          <w:rFonts w:ascii="Arial" w:hAnsi="Arial" w:cs="Arial"/>
          <w:sz w:val="28"/>
          <w:szCs w:val="28"/>
        </w:rPr>
        <w:t xml:space="preserve">. </w:t>
      </w:r>
      <w:r w:rsidR="00906C07" w:rsidRPr="00861777">
        <w:rPr>
          <w:rFonts w:ascii="Arial" w:hAnsi="Arial" w:cs="Arial"/>
          <w:sz w:val="28"/>
          <w:szCs w:val="28"/>
        </w:rPr>
        <w:t>Zdůrazňuje</w:t>
      </w:r>
      <w:r w:rsidRPr="00861777">
        <w:rPr>
          <w:rFonts w:ascii="Arial" w:hAnsi="Arial" w:cs="Arial"/>
          <w:sz w:val="28"/>
          <w:szCs w:val="28"/>
        </w:rPr>
        <w:t xml:space="preserve"> vnitřní, psychické hnací síly tvorby a umělecké dílo chápe jako projev duše, nikoli smyslu. Slovník pojmu z dějin umění Oldřich J. Blažíček, Jiří Kropáček. Praha 1991.</w:t>
      </w:r>
    </w:p>
  </w:endnote>
  <w:endnote w:id="7">
    <w:p w:rsidR="0093291B" w:rsidRPr="00861777" w:rsidRDefault="0093291B" w:rsidP="00861777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861777">
        <w:rPr>
          <w:rStyle w:val="a5"/>
          <w:rFonts w:ascii="Arial" w:hAnsi="Arial" w:cs="Arial"/>
          <w:sz w:val="28"/>
          <w:szCs w:val="28"/>
        </w:rPr>
        <w:endnoteRef/>
      </w:r>
      <w:r w:rsidRPr="00861777">
        <w:rPr>
          <w:rFonts w:ascii="Arial" w:hAnsi="Arial" w:cs="Arial"/>
          <w:sz w:val="28"/>
          <w:szCs w:val="28"/>
        </w:rPr>
        <w:t xml:space="preserve"> </w:t>
      </w:r>
      <w:r w:rsidR="00906C07" w:rsidRPr="00861777">
        <w:rPr>
          <w:rFonts w:ascii="Arial" w:hAnsi="Arial" w:cs="Arial"/>
          <w:sz w:val="28"/>
          <w:szCs w:val="28"/>
        </w:rPr>
        <w:t>Nezobrazující</w:t>
      </w:r>
      <w:r w:rsidRPr="00861777">
        <w:rPr>
          <w:rFonts w:ascii="Arial" w:hAnsi="Arial" w:cs="Arial"/>
          <w:sz w:val="28"/>
          <w:szCs w:val="28"/>
        </w:rPr>
        <w:t xml:space="preserve">, </w:t>
      </w:r>
      <w:r w:rsidRPr="00861777">
        <w:rPr>
          <w:rFonts w:ascii="Arial" w:hAnsi="Arial" w:cs="Arial"/>
          <w:sz w:val="28"/>
          <w:szCs w:val="28"/>
        </w:rPr>
        <w:t xml:space="preserve">nefigurativní, nepředmětné, ideoplastické, schematické. </w:t>
      </w:r>
      <w:r w:rsidR="00906C07" w:rsidRPr="00861777">
        <w:rPr>
          <w:rFonts w:ascii="Arial" w:hAnsi="Arial" w:cs="Arial"/>
          <w:sz w:val="28"/>
          <w:szCs w:val="28"/>
        </w:rPr>
        <w:t>Nověji</w:t>
      </w:r>
      <w:r w:rsidRPr="00861777">
        <w:rPr>
          <w:rFonts w:ascii="Arial" w:hAnsi="Arial" w:cs="Arial"/>
          <w:sz w:val="28"/>
          <w:szCs w:val="28"/>
        </w:rPr>
        <w:t xml:space="preserve"> se tak označují </w:t>
      </w:r>
      <w:r w:rsidR="00906C07" w:rsidRPr="00861777">
        <w:rPr>
          <w:rFonts w:ascii="Arial" w:hAnsi="Arial" w:cs="Arial"/>
          <w:sz w:val="28"/>
          <w:szCs w:val="28"/>
        </w:rPr>
        <w:t>zejména</w:t>
      </w:r>
      <w:r w:rsidRPr="00861777">
        <w:rPr>
          <w:rFonts w:ascii="Arial" w:hAnsi="Arial" w:cs="Arial"/>
          <w:sz w:val="28"/>
          <w:szCs w:val="28"/>
        </w:rPr>
        <w:t xml:space="preserve"> nerealistické směry v </w:t>
      </w:r>
      <w:r w:rsidR="00906C07" w:rsidRPr="00861777">
        <w:rPr>
          <w:rFonts w:ascii="Arial" w:hAnsi="Arial" w:cs="Arial"/>
          <w:sz w:val="28"/>
          <w:szCs w:val="28"/>
        </w:rPr>
        <w:t>malířství</w:t>
      </w:r>
      <w:r w:rsidRPr="00861777">
        <w:rPr>
          <w:rFonts w:ascii="Arial" w:hAnsi="Arial" w:cs="Arial"/>
          <w:sz w:val="28"/>
          <w:szCs w:val="28"/>
        </w:rPr>
        <w:t xml:space="preserve"> a sochařství 20. Stol., které skládají obraz i plastické dílo z pomyslných, abstraktních </w:t>
      </w:r>
      <w:r w:rsidR="00906C07" w:rsidRPr="00861777">
        <w:rPr>
          <w:rFonts w:ascii="Arial" w:hAnsi="Arial" w:cs="Arial"/>
          <w:sz w:val="28"/>
          <w:szCs w:val="28"/>
        </w:rPr>
        <w:t>tvarů</w:t>
      </w:r>
      <w:r w:rsidRPr="00861777">
        <w:rPr>
          <w:rFonts w:ascii="Arial" w:hAnsi="Arial" w:cs="Arial"/>
          <w:sz w:val="28"/>
          <w:szCs w:val="28"/>
        </w:rPr>
        <w:t xml:space="preserve"> (např. Akční </w:t>
      </w:r>
      <w:r w:rsidR="00906C07" w:rsidRPr="00861777">
        <w:rPr>
          <w:rFonts w:ascii="Arial" w:hAnsi="Arial" w:cs="Arial"/>
          <w:sz w:val="28"/>
          <w:szCs w:val="28"/>
        </w:rPr>
        <w:t>malba</w:t>
      </w:r>
      <w:r w:rsidRPr="00861777">
        <w:rPr>
          <w:rFonts w:ascii="Arial" w:hAnsi="Arial" w:cs="Arial"/>
          <w:sz w:val="28"/>
          <w:szCs w:val="28"/>
        </w:rPr>
        <w:t>, orfismus) Slovník pojmu z dějin umění Oldřich J. Blažíček, Jiří Kropáček. Praha 1991.</w:t>
      </w:r>
    </w:p>
  </w:endnote>
  <w:endnote w:id="8">
    <w:p w:rsidR="0093291B" w:rsidRPr="00861777" w:rsidRDefault="0093291B" w:rsidP="00861777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861777">
        <w:rPr>
          <w:rStyle w:val="a5"/>
          <w:rFonts w:ascii="Arial" w:hAnsi="Arial" w:cs="Arial"/>
          <w:sz w:val="28"/>
          <w:szCs w:val="28"/>
        </w:rPr>
        <w:endnoteRef/>
      </w:r>
      <w:r w:rsidRPr="00861777">
        <w:rPr>
          <w:rStyle w:val="a5"/>
          <w:rFonts w:ascii="Arial" w:hAnsi="Arial" w:cs="Arial"/>
          <w:sz w:val="28"/>
          <w:szCs w:val="28"/>
        </w:rPr>
        <w:endnoteRef/>
      </w:r>
      <w:r w:rsidRPr="00861777">
        <w:rPr>
          <w:rFonts w:ascii="Arial" w:hAnsi="Arial" w:cs="Arial"/>
          <w:sz w:val="28"/>
          <w:szCs w:val="28"/>
        </w:rPr>
        <w:t xml:space="preserve"> V estetice </w:t>
      </w:r>
      <w:r w:rsidRPr="00861777">
        <w:rPr>
          <w:rFonts w:ascii="Arial" w:hAnsi="Arial" w:cs="Arial"/>
          <w:sz w:val="28"/>
          <w:szCs w:val="28"/>
        </w:rPr>
        <w:t xml:space="preserve">je to </w:t>
      </w:r>
      <w:r w:rsidR="00906C07" w:rsidRPr="00861777">
        <w:rPr>
          <w:rFonts w:ascii="Arial" w:hAnsi="Arial" w:cs="Arial"/>
          <w:sz w:val="28"/>
          <w:szCs w:val="28"/>
        </w:rPr>
        <w:t>pojetí, podle</w:t>
      </w:r>
      <w:r w:rsidRPr="00861777">
        <w:rPr>
          <w:rFonts w:ascii="Arial" w:hAnsi="Arial" w:cs="Arial"/>
          <w:sz w:val="28"/>
          <w:szCs w:val="28"/>
        </w:rPr>
        <w:t xml:space="preserve"> něhož krása díla nebo předmětu </w:t>
      </w:r>
      <w:r w:rsidR="00906C07" w:rsidRPr="00861777">
        <w:rPr>
          <w:rFonts w:ascii="Arial" w:hAnsi="Arial" w:cs="Arial"/>
          <w:sz w:val="28"/>
          <w:szCs w:val="28"/>
        </w:rPr>
        <w:t>pochází</w:t>
      </w:r>
      <w:r w:rsidRPr="00861777">
        <w:rPr>
          <w:rFonts w:ascii="Arial" w:hAnsi="Arial" w:cs="Arial"/>
          <w:sz w:val="28"/>
          <w:szCs w:val="28"/>
        </w:rPr>
        <w:t xml:space="preserve"> z </w:t>
      </w:r>
      <w:r w:rsidR="00906C07" w:rsidRPr="00861777">
        <w:rPr>
          <w:rFonts w:ascii="Arial" w:hAnsi="Arial" w:cs="Arial"/>
          <w:sz w:val="28"/>
          <w:szCs w:val="28"/>
        </w:rPr>
        <w:t>toho, jak</w:t>
      </w:r>
      <w:r w:rsidRPr="00861777">
        <w:rPr>
          <w:rFonts w:ascii="Arial" w:hAnsi="Arial" w:cs="Arial"/>
          <w:sz w:val="28"/>
          <w:szCs w:val="28"/>
        </w:rPr>
        <w:t xml:space="preserve"> je </w:t>
      </w:r>
      <w:r w:rsidR="00906C07">
        <w:rPr>
          <w:rFonts w:ascii="Arial" w:hAnsi="Arial" w:cs="Arial"/>
          <w:sz w:val="28"/>
          <w:szCs w:val="28"/>
        </w:rPr>
        <w:t>př</w:t>
      </w:r>
      <w:r w:rsidR="00906C07" w:rsidRPr="00861777">
        <w:rPr>
          <w:rFonts w:ascii="Arial" w:hAnsi="Arial" w:cs="Arial"/>
          <w:sz w:val="28"/>
          <w:szCs w:val="28"/>
        </w:rPr>
        <w:t>izpůsobeno</w:t>
      </w:r>
      <w:r w:rsidRPr="00861777">
        <w:rPr>
          <w:rFonts w:ascii="Arial" w:hAnsi="Arial" w:cs="Arial"/>
          <w:sz w:val="28"/>
          <w:szCs w:val="28"/>
        </w:rPr>
        <w:t xml:space="preserve"> pro svou funkci. Filozofický slovník Gérard Durozoi, André Roussel Praha 1994</w:t>
      </w:r>
    </w:p>
  </w:endnote>
  <w:endnote w:id="9">
    <w:p w:rsidR="0093291B" w:rsidRPr="00C630B4" w:rsidRDefault="0093291B" w:rsidP="00C630B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861777">
        <w:rPr>
          <w:rStyle w:val="a5"/>
          <w:rFonts w:ascii="Arial" w:hAnsi="Arial" w:cs="Arial"/>
          <w:sz w:val="28"/>
          <w:szCs w:val="28"/>
        </w:rPr>
        <w:endnoteRef/>
      </w:r>
      <w:r w:rsidRPr="00861777">
        <w:rPr>
          <w:rFonts w:ascii="Arial" w:hAnsi="Arial" w:cs="Arial"/>
          <w:sz w:val="28"/>
          <w:szCs w:val="28"/>
        </w:rPr>
        <w:t xml:space="preserve"> Vznikající </w:t>
      </w:r>
      <w:r w:rsidRPr="00861777">
        <w:rPr>
          <w:rFonts w:ascii="Arial" w:hAnsi="Arial" w:cs="Arial"/>
          <w:sz w:val="28"/>
          <w:szCs w:val="28"/>
        </w:rPr>
        <w:t xml:space="preserve">ve třicátých letech v dílech Wolfganga a Kurta Koffky, Gestalt psychologie se zrodila z vyvracení behaviorismu, který byl tehdy </w:t>
      </w:r>
      <w:r w:rsidR="00906C07" w:rsidRPr="00861777">
        <w:rPr>
          <w:rFonts w:ascii="Arial" w:hAnsi="Arial" w:cs="Arial"/>
          <w:sz w:val="28"/>
          <w:szCs w:val="28"/>
        </w:rPr>
        <w:t>panující</w:t>
      </w:r>
      <w:r w:rsidRPr="00861777">
        <w:rPr>
          <w:rFonts w:ascii="Arial" w:hAnsi="Arial" w:cs="Arial"/>
          <w:sz w:val="28"/>
          <w:szCs w:val="28"/>
        </w:rPr>
        <w:t xml:space="preserve"> teorií lidského mentálního </w:t>
      </w:r>
      <w:r w:rsidR="00906C07" w:rsidRPr="00861777">
        <w:rPr>
          <w:rFonts w:ascii="Arial" w:hAnsi="Arial" w:cs="Arial"/>
          <w:sz w:val="28"/>
          <w:szCs w:val="28"/>
        </w:rPr>
        <w:t>vývoje</w:t>
      </w:r>
      <w:r w:rsidRPr="00861777">
        <w:rPr>
          <w:rFonts w:ascii="Arial" w:hAnsi="Arial" w:cs="Arial"/>
          <w:sz w:val="28"/>
          <w:szCs w:val="28"/>
        </w:rPr>
        <w:t xml:space="preserve">. Behaviorismus vykresloval </w:t>
      </w:r>
      <w:r w:rsidR="00906C07" w:rsidRPr="00861777">
        <w:rPr>
          <w:rFonts w:ascii="Arial" w:hAnsi="Arial" w:cs="Arial"/>
          <w:sz w:val="28"/>
          <w:szCs w:val="28"/>
        </w:rPr>
        <w:t>lidské</w:t>
      </w:r>
      <w:r w:rsidRPr="00861777">
        <w:rPr>
          <w:rFonts w:ascii="Arial" w:hAnsi="Arial" w:cs="Arial"/>
          <w:sz w:val="28"/>
          <w:szCs w:val="28"/>
        </w:rPr>
        <w:t xml:space="preserve"> a zvířecí chovaní jako sérii naučených automatických reakce na </w:t>
      </w:r>
      <w:r w:rsidR="00906C07" w:rsidRPr="00861777">
        <w:rPr>
          <w:rFonts w:ascii="Arial" w:hAnsi="Arial" w:cs="Arial"/>
          <w:sz w:val="28"/>
          <w:szCs w:val="28"/>
        </w:rPr>
        <w:t>opakované</w:t>
      </w:r>
      <w:r w:rsidRPr="00861777">
        <w:rPr>
          <w:rFonts w:ascii="Arial" w:hAnsi="Arial" w:cs="Arial"/>
          <w:sz w:val="28"/>
          <w:szCs w:val="28"/>
        </w:rPr>
        <w:t xml:space="preserve"> stimuly tak jak zvonek, který </w:t>
      </w:r>
      <w:r w:rsidR="00906C07" w:rsidRPr="00861777">
        <w:rPr>
          <w:rFonts w:ascii="Arial" w:hAnsi="Arial" w:cs="Arial"/>
          <w:sz w:val="28"/>
          <w:szCs w:val="28"/>
        </w:rPr>
        <w:t>doprovázel</w:t>
      </w:r>
      <w:r w:rsidRPr="00861777">
        <w:rPr>
          <w:rFonts w:ascii="Arial" w:hAnsi="Arial" w:cs="Arial"/>
          <w:sz w:val="28"/>
          <w:szCs w:val="28"/>
        </w:rPr>
        <w:t xml:space="preserve"> krmení, </w:t>
      </w:r>
      <w:r w:rsidR="00906C07" w:rsidRPr="00861777">
        <w:rPr>
          <w:rFonts w:ascii="Arial" w:hAnsi="Arial" w:cs="Arial"/>
          <w:sz w:val="28"/>
          <w:szCs w:val="28"/>
        </w:rPr>
        <w:t>vyvolá</w:t>
      </w:r>
      <w:r w:rsidRPr="00861777">
        <w:rPr>
          <w:rFonts w:ascii="Arial" w:hAnsi="Arial" w:cs="Arial"/>
          <w:sz w:val="28"/>
          <w:szCs w:val="28"/>
        </w:rPr>
        <w:t xml:space="preserve"> u psa slinění [stimul/reakce] i když jej žádné krmení nedoprovází). Tento pohled na lidskou existenci jako naprosto pasivní, co </w:t>
      </w:r>
      <w:r w:rsidR="00906C07" w:rsidRPr="00861777">
        <w:rPr>
          <w:rFonts w:ascii="Arial" w:hAnsi="Arial" w:cs="Arial"/>
          <w:sz w:val="28"/>
          <w:szCs w:val="28"/>
        </w:rPr>
        <w:t>hůř</w:t>
      </w:r>
      <w:r w:rsidRPr="00861777">
        <w:rPr>
          <w:rFonts w:ascii="Arial" w:hAnsi="Arial" w:cs="Arial"/>
          <w:sz w:val="28"/>
          <w:szCs w:val="28"/>
        </w:rPr>
        <w:t xml:space="preserve"> naprosto otevřenou ničemnému tréninku, znepokojoval gestaltisty kteří se </w:t>
      </w:r>
      <w:r w:rsidR="00906C07" w:rsidRPr="00861777">
        <w:rPr>
          <w:rFonts w:ascii="Arial" w:hAnsi="Arial" w:cs="Arial"/>
          <w:sz w:val="28"/>
          <w:szCs w:val="28"/>
        </w:rPr>
        <w:t>snažili</w:t>
      </w:r>
      <w:r w:rsidRPr="00861777">
        <w:rPr>
          <w:rFonts w:ascii="Arial" w:hAnsi="Arial" w:cs="Arial"/>
          <w:sz w:val="28"/>
          <w:szCs w:val="28"/>
        </w:rPr>
        <w:t xml:space="preserve"> </w:t>
      </w:r>
      <w:r w:rsidR="00906C07">
        <w:rPr>
          <w:rFonts w:ascii="Arial" w:hAnsi="Arial" w:cs="Arial"/>
          <w:sz w:val="28"/>
          <w:szCs w:val="28"/>
        </w:rPr>
        <w:t>určit</w:t>
      </w:r>
      <w:r w:rsidRPr="00861777">
        <w:rPr>
          <w:rFonts w:ascii="Arial" w:hAnsi="Arial" w:cs="Arial"/>
          <w:sz w:val="28"/>
          <w:szCs w:val="28"/>
        </w:rPr>
        <w:t xml:space="preserve"> činnost probíhající v </w:t>
      </w:r>
      <w:r w:rsidR="00906C07" w:rsidRPr="00861777">
        <w:rPr>
          <w:rFonts w:ascii="Arial" w:hAnsi="Arial" w:cs="Arial"/>
          <w:sz w:val="28"/>
          <w:szCs w:val="28"/>
        </w:rPr>
        <w:t>lidském</w:t>
      </w:r>
      <w:r w:rsidRPr="00861777">
        <w:rPr>
          <w:rFonts w:ascii="Arial" w:hAnsi="Arial" w:cs="Arial"/>
          <w:sz w:val="28"/>
          <w:szCs w:val="28"/>
        </w:rPr>
        <w:t xml:space="preserve"> subjektu – aktivitu nezbytnou k pochopení a </w:t>
      </w:r>
      <w:r w:rsidR="00906C07" w:rsidRPr="00861777">
        <w:rPr>
          <w:rFonts w:ascii="Arial" w:hAnsi="Arial" w:cs="Arial"/>
          <w:sz w:val="28"/>
          <w:szCs w:val="28"/>
        </w:rPr>
        <w:t>tvůrčí</w:t>
      </w:r>
      <w:r w:rsidRPr="00861777">
        <w:rPr>
          <w:rFonts w:ascii="Arial" w:hAnsi="Arial" w:cs="Arial"/>
          <w:sz w:val="28"/>
          <w:szCs w:val="28"/>
        </w:rPr>
        <w:t xml:space="preserve"> reakce na okolí. </w:t>
      </w:r>
      <w:r w:rsidR="00906C07" w:rsidRPr="00861777">
        <w:rPr>
          <w:rFonts w:ascii="Arial" w:hAnsi="Arial" w:cs="Arial"/>
          <w:sz w:val="28"/>
          <w:szCs w:val="28"/>
        </w:rPr>
        <w:t>Zaměřující</w:t>
      </w:r>
      <w:r w:rsidRPr="00861777">
        <w:rPr>
          <w:rFonts w:ascii="Arial" w:hAnsi="Arial" w:cs="Arial"/>
          <w:sz w:val="28"/>
          <w:szCs w:val="28"/>
        </w:rPr>
        <w:t xml:space="preserve"> se na </w:t>
      </w:r>
      <w:r w:rsidR="00906C07" w:rsidRPr="00861777">
        <w:rPr>
          <w:rFonts w:ascii="Arial" w:hAnsi="Arial" w:cs="Arial"/>
          <w:sz w:val="28"/>
          <w:szCs w:val="28"/>
        </w:rPr>
        <w:t>perceptivní</w:t>
      </w:r>
      <w:r w:rsidRPr="00861777">
        <w:rPr>
          <w:rFonts w:ascii="Arial" w:hAnsi="Arial" w:cs="Arial"/>
          <w:sz w:val="28"/>
          <w:szCs w:val="28"/>
        </w:rPr>
        <w:t xml:space="preserve"> </w:t>
      </w:r>
      <w:r w:rsidR="00906C07" w:rsidRPr="00861777">
        <w:rPr>
          <w:rFonts w:ascii="Arial" w:hAnsi="Arial" w:cs="Arial"/>
          <w:sz w:val="28"/>
          <w:szCs w:val="28"/>
        </w:rPr>
        <w:t>aparát</w:t>
      </w:r>
      <w:r w:rsidRPr="00861777">
        <w:rPr>
          <w:rFonts w:ascii="Arial" w:hAnsi="Arial" w:cs="Arial"/>
          <w:sz w:val="28"/>
          <w:szCs w:val="28"/>
        </w:rPr>
        <w:t xml:space="preserve">  kterým je </w:t>
      </w:r>
      <w:r w:rsidR="00906C07" w:rsidRPr="00861777">
        <w:rPr>
          <w:rFonts w:ascii="Arial" w:hAnsi="Arial" w:cs="Arial"/>
          <w:sz w:val="28"/>
          <w:szCs w:val="28"/>
        </w:rPr>
        <w:t>obdařen</w:t>
      </w:r>
      <w:r w:rsidRPr="00861777">
        <w:rPr>
          <w:rFonts w:ascii="Arial" w:hAnsi="Arial" w:cs="Arial"/>
          <w:sz w:val="28"/>
          <w:szCs w:val="28"/>
        </w:rPr>
        <w:t xml:space="preserve"> </w:t>
      </w:r>
      <w:r w:rsidR="00906C07" w:rsidRPr="00861777">
        <w:rPr>
          <w:rFonts w:ascii="Arial" w:hAnsi="Arial" w:cs="Arial"/>
          <w:sz w:val="28"/>
          <w:szCs w:val="28"/>
        </w:rPr>
        <w:t>každý</w:t>
      </w:r>
      <w:r w:rsidRPr="00861777">
        <w:rPr>
          <w:rFonts w:ascii="Arial" w:hAnsi="Arial" w:cs="Arial"/>
          <w:sz w:val="28"/>
          <w:szCs w:val="28"/>
        </w:rPr>
        <w:t xml:space="preserve"> </w:t>
      </w:r>
      <w:r w:rsidR="00906C07" w:rsidRPr="00861777">
        <w:rPr>
          <w:rFonts w:ascii="Arial" w:hAnsi="Arial" w:cs="Arial"/>
          <w:sz w:val="28"/>
          <w:szCs w:val="28"/>
        </w:rPr>
        <w:t>lidský</w:t>
      </w:r>
      <w:r w:rsidRPr="00861777">
        <w:rPr>
          <w:rFonts w:ascii="Arial" w:hAnsi="Arial" w:cs="Arial"/>
          <w:sz w:val="28"/>
          <w:szCs w:val="28"/>
        </w:rPr>
        <w:t xml:space="preserve"> subjekt, geštaltisty odmítali </w:t>
      </w:r>
      <w:r w:rsidR="00906C07" w:rsidRPr="00861777">
        <w:rPr>
          <w:rFonts w:ascii="Arial" w:hAnsi="Arial" w:cs="Arial"/>
          <w:sz w:val="28"/>
          <w:szCs w:val="28"/>
        </w:rPr>
        <w:t>pouhý</w:t>
      </w:r>
      <w:r w:rsidRPr="00861777">
        <w:rPr>
          <w:rFonts w:ascii="Arial" w:hAnsi="Arial" w:cs="Arial"/>
          <w:sz w:val="28"/>
          <w:szCs w:val="28"/>
        </w:rPr>
        <w:t xml:space="preserve"> </w:t>
      </w:r>
      <w:r w:rsidR="00906C07" w:rsidRPr="00861777">
        <w:rPr>
          <w:rFonts w:ascii="Arial" w:hAnsi="Arial" w:cs="Arial"/>
          <w:sz w:val="28"/>
          <w:szCs w:val="28"/>
        </w:rPr>
        <w:t>empiristicky</w:t>
      </w:r>
      <w:r w:rsidRPr="00861777">
        <w:rPr>
          <w:rFonts w:ascii="Arial" w:hAnsi="Arial" w:cs="Arial"/>
          <w:sz w:val="28"/>
          <w:szCs w:val="28"/>
        </w:rPr>
        <w:t xml:space="preserve"> pohled na vnímání, podle </w:t>
      </w:r>
      <w:r w:rsidR="00906C07" w:rsidRPr="00861777">
        <w:rPr>
          <w:rFonts w:ascii="Arial" w:hAnsi="Arial" w:cs="Arial"/>
          <w:sz w:val="28"/>
          <w:szCs w:val="28"/>
        </w:rPr>
        <w:t>něhož</w:t>
      </w:r>
      <w:r w:rsidRPr="00861777">
        <w:rPr>
          <w:rFonts w:ascii="Arial" w:hAnsi="Arial" w:cs="Arial"/>
          <w:sz w:val="28"/>
          <w:szCs w:val="28"/>
        </w:rPr>
        <w:t xml:space="preserve"> lidské oko </w:t>
      </w:r>
      <w:r w:rsidR="00906C07" w:rsidRPr="00861777">
        <w:rPr>
          <w:rFonts w:ascii="Arial" w:hAnsi="Arial" w:cs="Arial"/>
          <w:sz w:val="28"/>
          <w:szCs w:val="28"/>
        </w:rPr>
        <w:t>utvoří</w:t>
      </w:r>
      <w:r w:rsidRPr="00861777">
        <w:rPr>
          <w:rFonts w:ascii="Arial" w:hAnsi="Arial" w:cs="Arial"/>
          <w:sz w:val="28"/>
          <w:szCs w:val="28"/>
        </w:rPr>
        <w:t xml:space="preserve"> obraz světa pasivní zvnitřněním vizuálních stimulu, které dopadají na </w:t>
      </w:r>
      <w:r w:rsidR="00906C07">
        <w:rPr>
          <w:rFonts w:ascii="Arial" w:hAnsi="Arial" w:cs="Arial"/>
          <w:sz w:val="28"/>
          <w:szCs w:val="28"/>
        </w:rPr>
        <w:t>sítnicové</w:t>
      </w:r>
      <w:r w:rsidRPr="00861777">
        <w:rPr>
          <w:rFonts w:ascii="Arial" w:hAnsi="Arial" w:cs="Arial"/>
          <w:sz w:val="28"/>
          <w:szCs w:val="28"/>
        </w:rPr>
        <w:t xml:space="preserve"> pole. Místo toho </w:t>
      </w:r>
      <w:r w:rsidR="00906C07" w:rsidRPr="00861777">
        <w:rPr>
          <w:rFonts w:ascii="Arial" w:hAnsi="Arial" w:cs="Arial"/>
          <w:sz w:val="28"/>
          <w:szCs w:val="28"/>
        </w:rPr>
        <w:t>tvrdli, že</w:t>
      </w:r>
      <w:r w:rsidRPr="00861777">
        <w:rPr>
          <w:rFonts w:ascii="Arial" w:hAnsi="Arial" w:cs="Arial"/>
          <w:sz w:val="28"/>
          <w:szCs w:val="28"/>
        </w:rPr>
        <w:t xml:space="preserve"> </w:t>
      </w:r>
      <w:r w:rsidR="00906C07" w:rsidRPr="00861777">
        <w:rPr>
          <w:rFonts w:ascii="Arial" w:hAnsi="Arial" w:cs="Arial"/>
          <w:sz w:val="28"/>
          <w:szCs w:val="28"/>
        </w:rPr>
        <w:t>lidský</w:t>
      </w:r>
      <w:r w:rsidRPr="00861777">
        <w:rPr>
          <w:rFonts w:ascii="Arial" w:hAnsi="Arial" w:cs="Arial"/>
          <w:sz w:val="28"/>
          <w:szCs w:val="28"/>
        </w:rPr>
        <w:t xml:space="preserve"> pozorovatel od narození ovládá toto pole </w:t>
      </w:r>
      <w:r w:rsidR="00906C07" w:rsidRPr="00861777">
        <w:rPr>
          <w:rFonts w:ascii="Arial" w:hAnsi="Arial" w:cs="Arial"/>
          <w:sz w:val="28"/>
          <w:szCs w:val="28"/>
        </w:rPr>
        <w:t>vytvářením</w:t>
      </w:r>
      <w:r w:rsidRPr="00861777">
        <w:rPr>
          <w:rFonts w:ascii="Arial" w:hAnsi="Arial" w:cs="Arial"/>
          <w:sz w:val="28"/>
          <w:szCs w:val="28"/>
        </w:rPr>
        <w:t xml:space="preserve"> dedukcí, v </w:t>
      </w:r>
      <w:r w:rsidR="00906C07" w:rsidRPr="00861777">
        <w:rPr>
          <w:rFonts w:ascii="Arial" w:hAnsi="Arial" w:cs="Arial"/>
          <w:sz w:val="28"/>
          <w:szCs w:val="28"/>
        </w:rPr>
        <w:t>nichž</w:t>
      </w:r>
      <w:r w:rsidRPr="00861777">
        <w:rPr>
          <w:rFonts w:ascii="Arial" w:hAnsi="Arial" w:cs="Arial"/>
          <w:sz w:val="28"/>
          <w:szCs w:val="28"/>
        </w:rPr>
        <w:t xml:space="preserve"> se prvky sítnicového vzoru spojují a vytvářejí „figuru“ a vše okolo figury pak </w:t>
      </w:r>
      <w:r w:rsidR="00906C07" w:rsidRPr="00861777">
        <w:rPr>
          <w:rFonts w:ascii="Arial" w:hAnsi="Arial" w:cs="Arial"/>
          <w:sz w:val="28"/>
          <w:szCs w:val="28"/>
        </w:rPr>
        <w:t>tvoří „pozadí</w:t>
      </w:r>
      <w:r w:rsidRPr="00861777">
        <w:rPr>
          <w:rFonts w:ascii="Arial" w:hAnsi="Arial" w:cs="Arial"/>
          <w:sz w:val="28"/>
          <w:szCs w:val="28"/>
        </w:rPr>
        <w:t xml:space="preserve">“. </w:t>
      </w:r>
      <w:r w:rsidR="00906C07" w:rsidRPr="00861777">
        <w:rPr>
          <w:rFonts w:ascii="Arial" w:hAnsi="Arial" w:cs="Arial"/>
          <w:sz w:val="28"/>
          <w:szCs w:val="28"/>
        </w:rPr>
        <w:t>Tato aktivně konstituovaná „figura“ byla nazvána gestap (neboli tvar), což dodatečně znamená sílu spolu souviset, pro niž měli gestaltisty</w:t>
      </w:r>
      <w:r w:rsidR="00906C07">
        <w:rPr>
          <w:rFonts w:ascii="Arial" w:hAnsi="Arial" w:cs="Arial"/>
          <w:sz w:val="28"/>
          <w:szCs w:val="28"/>
        </w:rPr>
        <w:t xml:space="preserve"> </w:t>
      </w:r>
      <w:r w:rsidR="00906C07" w:rsidRPr="00861777">
        <w:rPr>
          <w:rFonts w:ascii="Arial" w:hAnsi="Arial" w:cs="Arial"/>
          <w:sz w:val="28"/>
          <w:szCs w:val="28"/>
        </w:rPr>
        <w:t xml:space="preserve">termín „praegnanz“. </w:t>
      </w:r>
      <w:r w:rsidRPr="00861777">
        <w:rPr>
          <w:rFonts w:ascii="Arial" w:hAnsi="Arial" w:cs="Arial"/>
          <w:sz w:val="28"/>
          <w:szCs w:val="28"/>
        </w:rPr>
        <w:t>Vzhledem k období, kdy se Gestalt psychologie vyvíjela, je jasné, že vzestup fašismu přidal tomuto učení na urgentnosti.</w:t>
      </w:r>
    </w:p>
  </w:endnote>
  <w:endnote w:id="10">
    <w:p w:rsidR="0093291B" w:rsidRPr="00C630B4" w:rsidRDefault="0093291B">
      <w:pPr>
        <w:pStyle w:val="a3"/>
      </w:pPr>
    </w:p>
  </w:endnote>
  <w:endnote w:id="11">
    <w:p w:rsidR="0093291B" w:rsidRDefault="0093291B">
      <w:pPr>
        <w:pStyle w:val="a3"/>
      </w:pPr>
      <w:r>
        <w:rPr>
          <w:rStyle w:val="a5"/>
          <w:rFonts w:cstheme="minorBidi"/>
        </w:rPr>
        <w:endnoteRef/>
      </w:r>
      <w: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022985" cy="1022985"/>
            <wp:effectExtent l="19050" t="0" r="5715" b="0"/>
            <wp:docPr id="3" name="Рисунок 2" descr="C:\Users\user\Pictures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age002.jpg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</w:endnote>
  <w:endnote w:id="12">
    <w:p w:rsidR="0093291B" w:rsidRDefault="0093291B">
      <w:pPr>
        <w:pStyle w:val="a3"/>
      </w:pPr>
      <w:r>
        <w:rPr>
          <w:rStyle w:val="a5"/>
        </w:rPr>
        <w:endnoteRef/>
      </w:r>
      <w: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016579" cy="1415897"/>
            <wp:effectExtent l="19050" t="0" r="2721" b="0"/>
            <wp:docPr id="4" name="Рисунок 3" descr="C:\Users\user\Desktop\учеба\20.Stoleti\Vasilij Kandinskij\kandin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чеба\20.Stoleti\Vasilij Kandinskij\kandinski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10" cy="141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</w:endnote>
  <w:endnote w:id="13">
    <w:p w:rsidR="0093291B" w:rsidRDefault="0093291B" w:rsidP="00D343DC">
      <w:pPr>
        <w:pStyle w:val="a3"/>
      </w:pPr>
      <w:r>
        <w:rPr>
          <w:rStyle w:val="a5"/>
          <w:rFonts w:cstheme="minorBidi"/>
        </w:rPr>
        <w:endnoteRef/>
      </w:r>
      <w: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507259" cy="1981200"/>
            <wp:effectExtent l="19050" t="0" r="7341" b="0"/>
            <wp:docPr id="5" name="Рисунок 4" descr="C:\Users\user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42" cy="198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</w:endnote>
  <w:endnote w:id="14">
    <w:p w:rsidR="0093291B" w:rsidRDefault="0093291B">
      <w:pPr>
        <w:pStyle w:val="a3"/>
      </w:pPr>
      <w:r>
        <w:rPr>
          <w:rStyle w:val="a5"/>
          <w:rFonts w:cstheme="minorBidi"/>
        </w:rPr>
        <w:endnoteRef/>
      </w:r>
      <w: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729615" cy="1012190"/>
            <wp:effectExtent l="19050" t="0" r="0" b="0"/>
            <wp:docPr id="1" name="Рисунок 1" descr="C:\Users\user\Pictures\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age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01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</w:endnote>
  <w:endnote w:id="15">
    <w:p w:rsidR="0093291B" w:rsidRPr="006C1355" w:rsidRDefault="0093291B" w:rsidP="00D432B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C1355">
        <w:rPr>
          <w:rStyle w:val="a5"/>
          <w:sz w:val="24"/>
          <w:szCs w:val="24"/>
        </w:rPr>
        <w:endnoteRef/>
      </w:r>
      <w:r w:rsidRPr="006C1355">
        <w:rPr>
          <w:sz w:val="24"/>
          <w:szCs w:val="24"/>
        </w:rPr>
        <w:t xml:space="preserve"> </w:t>
      </w:r>
      <w:r w:rsidR="00906C07" w:rsidRPr="006C1355">
        <w:rPr>
          <w:rFonts w:ascii="Times New Roman" w:hAnsi="Times New Roman" w:cs="Times New Roman"/>
          <w:sz w:val="24"/>
          <w:szCs w:val="24"/>
        </w:rPr>
        <w:t xml:space="preserve">Mezi </w:t>
      </w:r>
      <w:r w:rsidR="00906C07" w:rsidRPr="006C1355">
        <w:rPr>
          <w:rFonts w:ascii="Times New Roman" w:hAnsi="Times New Roman" w:cs="Times New Roman"/>
          <w:sz w:val="24"/>
          <w:szCs w:val="24"/>
        </w:rPr>
        <w:t>dvěma</w:t>
      </w:r>
      <w:r w:rsidR="00906C07">
        <w:rPr>
          <w:rFonts w:ascii="Times New Roman" w:hAnsi="Times New Roman" w:cs="Times New Roman"/>
          <w:sz w:val="24"/>
          <w:szCs w:val="24"/>
        </w:rPr>
        <w:t xml:space="preserve"> důležitými</w:t>
      </w:r>
      <w:r w:rsidR="00906C07" w:rsidRPr="006C1355">
        <w:rPr>
          <w:rFonts w:ascii="Times New Roman" w:hAnsi="Times New Roman" w:cs="Times New Roman"/>
          <w:sz w:val="24"/>
          <w:szCs w:val="24"/>
        </w:rPr>
        <w:t xml:space="preserve"> výstavy</w:t>
      </w:r>
      <w:r w:rsidR="00906C07">
        <w:rPr>
          <w:rFonts w:ascii="Times New Roman" w:hAnsi="Times New Roman" w:cs="Times New Roman"/>
          <w:sz w:val="24"/>
          <w:szCs w:val="24"/>
        </w:rPr>
        <w:t xml:space="preserve"> moderního výtvarné</w:t>
      </w:r>
      <w:r w:rsidR="00906C07" w:rsidRPr="006C1355">
        <w:rPr>
          <w:rFonts w:ascii="Times New Roman" w:hAnsi="Times New Roman" w:cs="Times New Roman"/>
          <w:sz w:val="24"/>
          <w:szCs w:val="24"/>
        </w:rPr>
        <w:t>ho umění patří výstava Alfreda Barra „Kubismus a abstraktní umění“ od roku 1936, který byl v New Yorku v Muzeu mo</w:t>
      </w:r>
      <w:r w:rsidR="00906C07">
        <w:rPr>
          <w:rFonts w:ascii="Times New Roman" w:hAnsi="Times New Roman" w:cs="Times New Roman"/>
          <w:sz w:val="24"/>
          <w:szCs w:val="24"/>
        </w:rPr>
        <w:t>derního umění. Kubismu šlo o z</w:t>
      </w:r>
      <w:r w:rsidR="00906C07" w:rsidRPr="006C1355">
        <w:rPr>
          <w:rFonts w:ascii="Times New Roman" w:hAnsi="Times New Roman" w:cs="Times New Roman"/>
          <w:sz w:val="24"/>
          <w:szCs w:val="24"/>
        </w:rPr>
        <w:t>pochybnění povahy vnímané reality, a byl prahem, přes který řada umělců přecházela k abstrakci. S velkých</w:t>
      </w:r>
      <w:r w:rsidR="00906C07">
        <w:rPr>
          <w:rFonts w:ascii="Times New Roman" w:hAnsi="Times New Roman" w:cs="Times New Roman"/>
          <w:sz w:val="24"/>
          <w:szCs w:val="24"/>
        </w:rPr>
        <w:t xml:space="preserve"> průk</w:t>
      </w:r>
      <w:r w:rsidR="00906C07" w:rsidRPr="006C1355">
        <w:rPr>
          <w:rFonts w:ascii="Times New Roman" w:hAnsi="Times New Roman" w:cs="Times New Roman"/>
          <w:sz w:val="24"/>
          <w:szCs w:val="24"/>
        </w:rPr>
        <w:t>opníku abstrakce se rozhodl kubismus ve své pracích ignorovat jenům Kandinskij. Výstava</w:t>
      </w:r>
      <w:r w:rsidRPr="006C1355">
        <w:rPr>
          <w:rFonts w:ascii="Times New Roman" w:hAnsi="Times New Roman" w:cs="Times New Roman"/>
          <w:sz w:val="24"/>
          <w:szCs w:val="24"/>
        </w:rPr>
        <w:t xml:space="preserve"> „Duchovnost v umění: Abstraktní </w:t>
      </w:r>
      <w:r w:rsidR="00906C07" w:rsidRPr="006C1355">
        <w:rPr>
          <w:rFonts w:ascii="Times New Roman" w:hAnsi="Times New Roman" w:cs="Times New Roman"/>
          <w:sz w:val="24"/>
          <w:szCs w:val="24"/>
        </w:rPr>
        <w:t>malířství</w:t>
      </w:r>
      <w:r w:rsidRPr="006C1355">
        <w:rPr>
          <w:rFonts w:ascii="Times New Roman" w:hAnsi="Times New Roman" w:cs="Times New Roman"/>
          <w:sz w:val="24"/>
          <w:szCs w:val="24"/>
        </w:rPr>
        <w:t xml:space="preserve"> 1890 až 1985 již uspořádal Maurice Tuchmana A která se konala v Roce 1986 V </w:t>
      </w:r>
      <w:r w:rsidR="00906C07" w:rsidRPr="006C1355">
        <w:rPr>
          <w:rFonts w:ascii="Times New Roman" w:hAnsi="Times New Roman" w:cs="Times New Roman"/>
          <w:sz w:val="24"/>
          <w:szCs w:val="24"/>
        </w:rPr>
        <w:t>oblastním</w:t>
      </w:r>
      <w:r w:rsidRPr="006C1355">
        <w:rPr>
          <w:rFonts w:ascii="Times New Roman" w:hAnsi="Times New Roman" w:cs="Times New Roman"/>
          <w:sz w:val="24"/>
          <w:szCs w:val="24"/>
        </w:rPr>
        <w:t xml:space="preserve"> muzeu umění v Los Angeles předvedla do </w:t>
      </w:r>
      <w:r w:rsidR="00906C07" w:rsidRPr="006C1355">
        <w:rPr>
          <w:rFonts w:ascii="Times New Roman" w:hAnsi="Times New Roman" w:cs="Times New Roman"/>
          <w:sz w:val="24"/>
          <w:szCs w:val="24"/>
        </w:rPr>
        <w:t>té</w:t>
      </w:r>
      <w:r w:rsidRPr="006C1355">
        <w:rPr>
          <w:rFonts w:ascii="Times New Roman" w:hAnsi="Times New Roman" w:cs="Times New Roman"/>
          <w:sz w:val="24"/>
          <w:szCs w:val="24"/>
        </w:rPr>
        <w:t xml:space="preserve"> doby největší a nejúplnější soubor abstraktního umění. </w:t>
      </w:r>
    </w:p>
    <w:p w:rsidR="0093291B" w:rsidRDefault="0093291B">
      <w:pPr>
        <w:pStyle w:val="a3"/>
      </w:pPr>
    </w:p>
  </w:endnote>
  <w:endnote w:id="16">
    <w:p w:rsidR="0093291B" w:rsidRDefault="0093291B">
      <w:pPr>
        <w:pStyle w:val="a3"/>
      </w:pPr>
      <w:r>
        <w:rPr>
          <w:rStyle w:val="a5"/>
        </w:rPr>
        <w:endnoteRef/>
      </w:r>
      <w: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582636" cy="2084562"/>
            <wp:effectExtent l="19050" t="0" r="8164" b="0"/>
            <wp:docPr id="6" name="Рисунок 5" descr="C:\Users\user\Pictures\Q8btYHKlr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Q8btYHKlrb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86" cy="208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30D0">
        <w:rPr>
          <w:rFonts w:ascii="Arial CE" w:hAnsi="Arial CE" w:cs="Arial CE"/>
          <w:b/>
          <w:bCs/>
          <w:sz w:val="19"/>
          <w:szCs w:val="19"/>
        </w:rPr>
        <w:t xml:space="preserve"> </w:t>
      </w:r>
      <w:r w:rsidRPr="006C1355">
        <w:rPr>
          <w:rFonts w:ascii="Arial" w:hAnsi="Arial" w:cs="Arial"/>
          <w:bCs/>
          <w:sz w:val="24"/>
          <w:szCs w:val="24"/>
        </w:rPr>
        <w:t>„Červený</w:t>
      </w:r>
      <w:r w:rsidRPr="006C1355">
        <w:rPr>
          <w:rFonts w:ascii="Arial" w:hAnsi="Arial" w:cs="Arial"/>
          <w:sz w:val="24"/>
          <w:szCs w:val="24"/>
        </w:rPr>
        <w:t xml:space="preserve"> </w:t>
      </w:r>
      <w:r w:rsidRPr="006C1355">
        <w:rPr>
          <w:rFonts w:ascii="Arial" w:hAnsi="Arial" w:cs="Arial"/>
          <w:bCs/>
          <w:sz w:val="24"/>
          <w:szCs w:val="24"/>
        </w:rPr>
        <w:t>pokoj“ 1922</w:t>
      </w:r>
      <w:r>
        <w:rPr>
          <w:rFonts w:ascii="Arial" w:hAnsi="Arial" w:cs="Arial"/>
          <w:bCs/>
          <w:sz w:val="24"/>
          <w:szCs w:val="24"/>
        </w:rPr>
        <w:t>.</w:t>
      </w:r>
      <w:r w:rsidRPr="006C1355">
        <w:rPr>
          <w:rFonts w:ascii="Arial" w:hAnsi="Arial" w:cs="Arial"/>
          <w:bCs/>
          <w:sz w:val="24"/>
          <w:szCs w:val="24"/>
        </w:rPr>
        <w:t xml:space="preserve"> Henri Matise</w:t>
      </w:r>
      <w:r>
        <w:rPr>
          <w:rFonts w:ascii="Arial" w:hAnsi="Arial" w:cs="Arial"/>
          <w:bCs/>
          <w:sz w:val="24"/>
          <w:szCs w:val="24"/>
        </w:rPr>
        <w:t>.</w:t>
      </w:r>
      <w:r w:rsidRPr="006C1355">
        <w:rPr>
          <w:rFonts w:ascii="Arial" w:hAnsi="Arial" w:cs="Arial"/>
          <w:bCs/>
          <w:sz w:val="24"/>
          <w:szCs w:val="24"/>
        </w:rPr>
        <w:t xml:space="preserve"> </w:t>
      </w:r>
    </w:p>
  </w:endnote>
  <w:endnote w:id="17">
    <w:p w:rsidR="0093291B" w:rsidRDefault="0093291B">
      <w:pPr>
        <w:pStyle w:val="a3"/>
      </w:pPr>
      <w:r>
        <w:rPr>
          <w:rStyle w:val="a5"/>
          <w:rFonts w:cstheme="minorBidi"/>
        </w:rPr>
        <w:endnoteRef/>
      </w:r>
      <w: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973036" cy="1440185"/>
            <wp:effectExtent l="19050" t="0" r="8164" b="0"/>
            <wp:docPr id="120" name="Рисунок 6" descr="C:\Users\user\Pictures\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4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41" cy="144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</w:endnote>
  <w:endnote w:id="18">
    <w:p w:rsidR="0093291B" w:rsidRDefault="0093291B">
      <w:pPr>
        <w:pStyle w:val="a3"/>
      </w:pPr>
      <w:r>
        <w:rPr>
          <w:rStyle w:val="a5"/>
        </w:rPr>
        <w:endnoteRef/>
      </w:r>
      <w: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744375" cy="2816075"/>
            <wp:effectExtent l="19050" t="0" r="8225" b="0"/>
            <wp:docPr id="8" name="Рисунок 7" descr="C:\Users\user\Pictures\comment_80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mment_80569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80" cy="281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</w:endnote>
  <w:endnote w:id="19">
    <w:p w:rsidR="00FF6B5B" w:rsidRPr="00FF6B5B" w:rsidRDefault="0093291B" w:rsidP="00FF6B5B">
      <w:pPr>
        <w:pStyle w:val="a3"/>
      </w:pPr>
      <w:r>
        <w:rPr>
          <w:rStyle w:val="a5"/>
        </w:rPr>
        <w:endnoteRef/>
      </w:r>
      <w: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489122" cy="2824614"/>
            <wp:effectExtent l="19050" t="0" r="0" b="0"/>
            <wp:docPr id="14" name="Рисунок 8" descr="C:\Users\user\Pictures\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1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480" cy="282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B5B" w:rsidRPr="000E2051" w:rsidRDefault="0093291B" w:rsidP="00FF6B5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0E2051">
        <w:rPr>
          <w:rFonts w:ascii="Times New Roman" w:hAnsi="Times New Roman"/>
          <w:b/>
          <w:bCs/>
          <w:sz w:val="36"/>
          <w:szCs w:val="36"/>
        </w:rPr>
        <w:t>Seznam použité literatury</w:t>
      </w:r>
    </w:p>
    <w:p w:rsidR="0093291B" w:rsidRPr="006C1355" w:rsidRDefault="0093291B" w:rsidP="004B2DA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>Art and Visual Perception : A Psychology of the Creative Eye</w:t>
      </w:r>
      <w:r w:rsidRPr="006C1355">
        <w:rPr>
          <w:rFonts w:ascii="Arial" w:hAnsi="Arial" w:cs="Arial"/>
          <w:b/>
          <w:sz w:val="28"/>
          <w:szCs w:val="28"/>
        </w:rPr>
        <w:t xml:space="preserve"> / </w:t>
      </w:r>
      <w:r w:rsidRPr="006C1355">
        <w:rPr>
          <w:rStyle w:val="text31"/>
          <w:b w:val="0"/>
          <w:color w:val="auto"/>
          <w:sz w:val="28"/>
          <w:szCs w:val="28"/>
        </w:rPr>
        <w:t>Rudolf</w:t>
      </w:r>
      <w:r w:rsidRPr="006C1355">
        <w:rPr>
          <w:rFonts w:ascii="Arial" w:hAnsi="Arial" w:cs="Arial"/>
          <w:b/>
          <w:sz w:val="28"/>
          <w:szCs w:val="28"/>
        </w:rPr>
        <w:t xml:space="preserve"> </w:t>
      </w:r>
      <w:r w:rsidRPr="006C1355">
        <w:rPr>
          <w:rStyle w:val="text31"/>
          <w:b w:val="0"/>
          <w:color w:val="auto"/>
          <w:sz w:val="28"/>
          <w:szCs w:val="28"/>
        </w:rPr>
        <w:t>Arnheim.</w:t>
      </w:r>
      <w:r w:rsidRPr="006C1355">
        <w:rPr>
          <w:rStyle w:val="text31"/>
          <w:color w:val="auto"/>
          <w:sz w:val="28"/>
          <w:szCs w:val="28"/>
        </w:rPr>
        <w:t xml:space="preserve"> </w:t>
      </w:r>
      <w:r w:rsidRPr="006C1355">
        <w:rPr>
          <w:rFonts w:ascii="Arial" w:hAnsi="Arial" w:cs="Arial"/>
          <w:sz w:val="28"/>
          <w:szCs w:val="28"/>
        </w:rPr>
        <w:t>University of California Press, 1967</w:t>
      </w:r>
    </w:p>
    <w:p w:rsidR="0093291B" w:rsidRPr="006C1355" w:rsidRDefault="0093291B" w:rsidP="004B2DA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>Encyklopedický průvodce moderním uměním  Emy Dempseyová „Umělecké styly,školy a hnutí“ 2005/10</w:t>
      </w:r>
    </w:p>
    <w:p w:rsidR="0093291B" w:rsidRPr="006C1355" w:rsidRDefault="00906C07" w:rsidP="004B2DA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>Slovník</w:t>
      </w:r>
      <w:r w:rsidR="0093291B" w:rsidRPr="006C1355">
        <w:rPr>
          <w:rFonts w:ascii="Arial" w:hAnsi="Arial" w:cs="Arial"/>
          <w:sz w:val="28"/>
          <w:szCs w:val="28"/>
        </w:rPr>
        <w:t xml:space="preserve"> kulturalních studií, Chris Barker, Praha 2006</w:t>
      </w:r>
    </w:p>
    <w:p w:rsidR="0093291B" w:rsidRPr="006C1355" w:rsidRDefault="0093291B" w:rsidP="004B2DA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>Slovník pojmu z dějin umění Oldřich J. Blažíček, Jiří Kropáček. Praha 1991.</w:t>
      </w:r>
    </w:p>
    <w:p w:rsidR="0093291B" w:rsidRPr="006C1355" w:rsidRDefault="008843B9" w:rsidP="004B2DA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hyperlink r:id="rId9" w:history="1">
        <w:r w:rsidR="0093291B" w:rsidRPr="006C1355">
          <w:rPr>
            <w:rStyle w:val="aa"/>
            <w:rFonts w:ascii="Arial" w:hAnsi="Arial" w:cs="Arial"/>
            <w:color w:val="auto"/>
            <w:sz w:val="28"/>
            <w:szCs w:val="28"/>
            <w:u w:val="none"/>
          </w:rPr>
          <w:t>Didaktika výtvarné výchovy I</w:t>
        </w:r>
      </w:hyperlink>
      <w:r w:rsidR="0093291B" w:rsidRPr="006C1355">
        <w:rPr>
          <w:rFonts w:ascii="Arial" w:hAnsi="Arial" w:cs="Arial"/>
          <w:sz w:val="28"/>
          <w:szCs w:val="28"/>
        </w:rPr>
        <w:t xml:space="preserve"> / Helena Hazuková, Pavel Šamšula 2005</w:t>
      </w:r>
    </w:p>
    <w:p w:rsidR="0093291B" w:rsidRPr="00E878B6" w:rsidRDefault="0093291B" w:rsidP="004B2DA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C1355">
        <w:rPr>
          <w:rFonts w:ascii="Arial" w:hAnsi="Arial" w:cs="Arial"/>
          <w:sz w:val="28"/>
          <w:szCs w:val="28"/>
        </w:rPr>
        <w:t>Filozofický slovník Gérard Durozoi, André Roussel Praha 1994</w:t>
      </w:r>
    </w:p>
    <w:p w:rsidR="0093291B" w:rsidRPr="006C1355" w:rsidRDefault="0093291B" w:rsidP="004B2DA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E878B6">
        <w:rPr>
          <w:rFonts w:ascii="Arial" w:hAnsi="Arial" w:cs="Arial"/>
          <w:sz w:val="28"/>
          <w:szCs w:val="28"/>
        </w:rPr>
        <w:t>Slavní Malíři</w:t>
      </w:r>
      <w:r w:rsidRPr="006C1355">
        <w:rPr>
          <w:rFonts w:ascii="Arial" w:hAnsi="Arial" w:cs="Arial"/>
          <w:sz w:val="28"/>
          <w:szCs w:val="28"/>
          <w:lang w:val="en-US"/>
        </w:rPr>
        <w:t xml:space="preserve"> Robert Cumming.  </w:t>
      </w:r>
      <w:r w:rsidRPr="006C1355">
        <w:rPr>
          <w:rFonts w:ascii="Arial" w:hAnsi="Arial" w:cs="Arial"/>
          <w:sz w:val="28"/>
          <w:szCs w:val="28"/>
          <w:lang w:val="sk-SK"/>
        </w:rPr>
        <w:t>Vydavateľstvo: EUROMEDIA</w:t>
      </w:r>
    </w:p>
    <w:p w:rsidR="0093291B" w:rsidRDefault="000E2051" w:rsidP="00151A82">
      <w:pPr>
        <w:pStyle w:val="a6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100+1 světoznámých mužů/</w:t>
      </w:r>
      <w:r w:rsidR="0093291B" w:rsidRPr="006C1355">
        <w:rPr>
          <w:rFonts w:ascii="Arial" w:hAnsi="Arial" w:cs="Arial"/>
          <w:sz w:val="28"/>
          <w:szCs w:val="28"/>
        </w:rPr>
        <w:t>Tom</w:t>
      </w:r>
      <w:r>
        <w:rPr>
          <w:rFonts w:ascii="Arial" w:hAnsi="Arial" w:cs="Arial"/>
          <w:sz w:val="28"/>
          <w:szCs w:val="28"/>
        </w:rPr>
        <w:t xml:space="preserve">áš Novotný, Pardubice : Mayday, </w:t>
      </w:r>
      <w:r w:rsidR="0093291B" w:rsidRPr="006C1355">
        <w:rPr>
          <w:rFonts w:ascii="Arial" w:hAnsi="Arial" w:cs="Arial"/>
          <w:sz w:val="28"/>
          <w:szCs w:val="28"/>
        </w:rPr>
        <w:t>2007</w:t>
      </w:r>
    </w:p>
    <w:p w:rsidR="000E2051" w:rsidRPr="006C1355" w:rsidRDefault="000E2051" w:rsidP="00151A82">
      <w:pPr>
        <w:pStyle w:val="a6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Encyklopedie světového malířství. PhDr. Bohumír Mráz PhDr. Marcela Mrázova</w:t>
      </w:r>
      <w:r w:rsidRPr="000E2051">
        <w:rPr>
          <w:rFonts w:ascii="Arial" w:hAnsi="Arial" w:cs="Arial"/>
          <w:sz w:val="28"/>
          <w:szCs w:val="28"/>
        </w:rPr>
        <w:t>. Praha : Academia,2001</w:t>
      </w:r>
    </w:p>
    <w:p w:rsidR="0093291B" w:rsidRPr="00C630B4" w:rsidRDefault="0093291B" w:rsidP="00C630B4">
      <w:pPr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sz w:val="24"/>
          <w:szCs w:val="24"/>
        </w:rPr>
      </w:pPr>
    </w:p>
    <w:p w:rsidR="0093291B" w:rsidRDefault="0093291B">
      <w:pPr>
        <w:pStyle w:val="a3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E"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3571659"/>
      <w:docPartObj>
        <w:docPartGallery w:val="Page Numbers (Bottom of Page)"/>
        <w:docPartUnique/>
      </w:docPartObj>
    </w:sdtPr>
    <w:sdtContent>
      <w:p w:rsidR="0093291B" w:rsidRDefault="008843B9">
        <w:pPr>
          <w:pStyle w:val="af0"/>
          <w:jc w:val="right"/>
        </w:pPr>
        <w:fldSimple w:instr=" PAGE   \* MERGEFORMAT ">
          <w:r w:rsidR="00FF6B5B">
            <w:rPr>
              <w:noProof/>
            </w:rPr>
            <w:t>1</w:t>
          </w:r>
        </w:fldSimple>
      </w:p>
    </w:sdtContent>
  </w:sdt>
  <w:p w:rsidR="0093291B" w:rsidRDefault="0093291B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91B" w:rsidRDefault="0093291B" w:rsidP="00974C0B">
      <w:pPr>
        <w:spacing w:after="0" w:line="240" w:lineRule="auto"/>
      </w:pPr>
      <w:r>
        <w:separator/>
      </w:r>
    </w:p>
  </w:footnote>
  <w:footnote w:type="continuationSeparator" w:id="1">
    <w:p w:rsidR="0093291B" w:rsidRDefault="0093291B" w:rsidP="00974C0B">
      <w:pPr>
        <w:spacing w:after="0" w:line="240" w:lineRule="auto"/>
      </w:pPr>
      <w:r>
        <w:continuationSeparator/>
      </w:r>
    </w:p>
  </w:footnote>
  <w:footnote w:id="2">
    <w:p w:rsidR="0093291B" w:rsidRPr="006C1355" w:rsidRDefault="0093291B" w:rsidP="00C630B4">
      <w:pPr>
        <w:pStyle w:val="a6"/>
        <w:spacing w:after="0"/>
        <w:rPr>
          <w:rFonts w:ascii="Arial" w:hAnsi="Arial" w:cs="Arial"/>
        </w:rPr>
      </w:pPr>
      <w:r w:rsidRPr="006C1355">
        <w:rPr>
          <w:rStyle w:val="a8"/>
          <w:rFonts w:ascii="Arial" w:hAnsi="Arial" w:cs="Arial"/>
        </w:rPr>
        <w:footnoteRef/>
      </w:r>
      <w:r w:rsidRPr="006C1355">
        <w:rPr>
          <w:rFonts w:ascii="Arial" w:hAnsi="Arial" w:cs="Arial"/>
        </w:rPr>
        <w:t xml:space="preserve"> Umělecky styl spojeny s moderním </w:t>
      </w:r>
      <w:r w:rsidR="00906C07" w:rsidRPr="006C1355">
        <w:rPr>
          <w:rFonts w:ascii="Arial" w:hAnsi="Arial" w:cs="Arial"/>
        </w:rPr>
        <w:t>bytím</w:t>
      </w:r>
      <w:r w:rsidRPr="006C1355">
        <w:rPr>
          <w:rFonts w:ascii="Arial" w:hAnsi="Arial" w:cs="Arial"/>
        </w:rPr>
        <w:t xml:space="preserve">. </w:t>
      </w:r>
      <w:r w:rsidR="00906C07" w:rsidRPr="006C1355">
        <w:rPr>
          <w:rFonts w:ascii="Arial" w:hAnsi="Arial" w:cs="Arial"/>
        </w:rPr>
        <w:t>Slovník</w:t>
      </w:r>
      <w:r w:rsidRPr="006C1355">
        <w:rPr>
          <w:rFonts w:ascii="Arial" w:hAnsi="Arial" w:cs="Arial"/>
        </w:rPr>
        <w:t xml:space="preserve"> </w:t>
      </w:r>
      <w:r w:rsidR="00906C07">
        <w:rPr>
          <w:rFonts w:ascii="Arial" w:hAnsi="Arial" w:cs="Arial"/>
        </w:rPr>
        <w:t>kulturálnich</w:t>
      </w:r>
      <w:r w:rsidRPr="006C1355">
        <w:rPr>
          <w:rFonts w:ascii="Arial" w:hAnsi="Arial" w:cs="Arial"/>
        </w:rPr>
        <w:t xml:space="preserve"> studií, Chris Barker, Praha 2006. St.121-122</w:t>
      </w:r>
    </w:p>
  </w:footnote>
  <w:footnote w:id="3">
    <w:p w:rsidR="0093291B" w:rsidRPr="00C630B4" w:rsidRDefault="0093291B" w:rsidP="00C630B4">
      <w:pPr>
        <w:spacing w:after="0" w:line="240" w:lineRule="atLeast"/>
        <w:jc w:val="both"/>
        <w:rPr>
          <w:rFonts w:ascii="Arial" w:hAnsi="Arial" w:cs="Arial"/>
        </w:rPr>
      </w:pPr>
      <w:r w:rsidRPr="006C1355">
        <w:rPr>
          <w:rStyle w:val="a8"/>
          <w:rFonts w:ascii="Arial" w:hAnsi="Arial" w:cs="Arial"/>
        </w:rPr>
        <w:footnoteRef/>
      </w:r>
      <w:r w:rsidRPr="006C1355">
        <w:rPr>
          <w:rFonts w:ascii="Arial" w:hAnsi="Arial" w:cs="Arial"/>
        </w:rPr>
        <w:t xml:space="preserve"> </w:t>
      </w:r>
      <w:r w:rsidRPr="006C1355">
        <w:rPr>
          <w:rFonts w:ascii="Arial" w:hAnsi="Arial" w:cs="Arial"/>
          <w:sz w:val="20"/>
          <w:szCs w:val="20"/>
        </w:rPr>
        <w:t xml:space="preserve">Rudolf </w:t>
      </w:r>
      <w:r w:rsidRPr="006C1355">
        <w:rPr>
          <w:rFonts w:ascii="Arial" w:hAnsi="Arial" w:cs="Arial"/>
          <w:sz w:val="20"/>
          <w:szCs w:val="20"/>
        </w:rPr>
        <w:t xml:space="preserve">Arnheim, emeritní profesor psychologie umění v Harvardu, obdržel svůj doktorát roku 1928 na Berlínské Univerzitě za práci v oblasti psychologie vizuálního výrazu, filozofie a dějin umění a hudby. Jeho zásadními klíčovými učiteli byli tvaroví psychologové Max Wertheimer, Wolfgang Kohler a Kurt Lewin. Jeho první knihy, </w:t>
      </w:r>
      <w:r w:rsidRPr="006C1355">
        <w:rPr>
          <w:rFonts w:ascii="Arial" w:hAnsi="Arial" w:cs="Arial"/>
          <w:i/>
          <w:sz w:val="20"/>
          <w:szCs w:val="20"/>
        </w:rPr>
        <w:t xml:space="preserve">Film jako umění, </w:t>
      </w:r>
      <w:r w:rsidRPr="006C1355">
        <w:rPr>
          <w:rFonts w:ascii="Arial" w:hAnsi="Arial" w:cs="Arial"/>
          <w:sz w:val="20"/>
          <w:szCs w:val="20"/>
        </w:rPr>
        <w:t xml:space="preserve">a </w:t>
      </w:r>
      <w:r w:rsidRPr="006C1355">
        <w:rPr>
          <w:rFonts w:ascii="Arial" w:hAnsi="Arial" w:cs="Arial"/>
          <w:i/>
          <w:sz w:val="20"/>
          <w:szCs w:val="20"/>
        </w:rPr>
        <w:t xml:space="preserve">Rádio, umění zvuku, </w:t>
      </w:r>
      <w:r w:rsidRPr="006C1355">
        <w:rPr>
          <w:rFonts w:ascii="Arial" w:hAnsi="Arial" w:cs="Arial"/>
          <w:sz w:val="20"/>
          <w:szCs w:val="20"/>
        </w:rPr>
        <w:t>vedly k praktické aplikaci na Mezinárodním institutu pro vzdělávací filmy v Římě a v Britské asociaci vysílacích médií během druhé světové války. Poté, co emigroval do Spojených Států, obdržel stipendium od Rockefellerovy a Guggenheimovy nadace a započal svou pedagogickou kariéru na fakultě Sarah Lawrence a na fakultě Nové školy pro sociální výzkum v New Yorku (Faculty of the New School for Social Research in New York).Od roku 1968 až do svého odchodu do důchodu učil v Harvard´s Carpenter Center for the Visual Arts a poté na University of Michigan v Ann Arbor. V roce 1976 obdržel Ocenění za výjimečnou práci od Národní asociace pro výtvarnou výchovu.</w:t>
      </w:r>
      <w:r w:rsidRPr="006C1355">
        <w:rPr>
          <w:rFonts w:ascii="Arial" w:hAnsi="Arial" w:cs="Arial"/>
          <w:bCs/>
          <w:sz w:val="48"/>
        </w:rPr>
        <w:t xml:space="preserve"> </w:t>
      </w:r>
      <w:hyperlink r:id="rId1" w:history="1">
        <w:r w:rsidRPr="006C1355">
          <w:rPr>
            <w:rStyle w:val="aa"/>
            <w:rFonts w:ascii="Arial" w:hAnsi="Arial" w:cs="Arial"/>
            <w:color w:val="auto"/>
            <w:sz w:val="19"/>
            <w:szCs w:val="19"/>
            <w:u w:val="none"/>
          </w:rPr>
          <w:t>Didaktika výtvarné výchovy I</w:t>
        </w:r>
      </w:hyperlink>
      <w:r w:rsidRPr="006C1355">
        <w:rPr>
          <w:rFonts w:ascii="Arial" w:hAnsi="Arial" w:cs="Arial"/>
          <w:sz w:val="19"/>
          <w:szCs w:val="19"/>
        </w:rPr>
        <w:t xml:space="preserve"> / Helena Hazuková, Pavel Šamšula 2005</w:t>
      </w:r>
    </w:p>
  </w:footnote>
  <w:footnote w:id="4">
    <w:p w:rsidR="00257313" w:rsidRDefault="00257313">
      <w:pPr>
        <w:pStyle w:val="a6"/>
      </w:pPr>
      <w:r>
        <w:rPr>
          <w:rStyle w:val="a8"/>
        </w:rPr>
        <w:footnoteRef/>
      </w:r>
      <w:r>
        <w:t xml:space="preserve"> </w:t>
      </w:r>
      <w:r w:rsidRPr="006C1355">
        <w:rPr>
          <w:rFonts w:ascii="Arial" w:hAnsi="Arial" w:cs="Arial"/>
          <w:sz w:val="24"/>
          <w:szCs w:val="24"/>
        </w:rPr>
        <w:t>Jako převládající prvek.</w:t>
      </w:r>
    </w:p>
  </w:footnote>
  <w:footnote w:id="5">
    <w:p w:rsidR="0093291B" w:rsidRPr="00B27083" w:rsidRDefault="0093291B" w:rsidP="00C630B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6C1355">
        <w:rPr>
          <w:rStyle w:val="a8"/>
          <w:rFonts w:ascii="Arial" w:hAnsi="Arial" w:cs="Arial"/>
          <w:sz w:val="24"/>
          <w:szCs w:val="24"/>
        </w:rPr>
        <w:footnoteRef/>
      </w:r>
      <w:r w:rsidRPr="006C135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 w:rsidRPr="006C1355">
        <w:rPr>
          <w:rFonts w:ascii="Arial" w:hAnsi="Arial" w:cs="Arial"/>
          <w:sz w:val="24"/>
          <w:szCs w:val="24"/>
        </w:rPr>
        <w:t xml:space="preserve">rostorový kompozice, uspořádání či utváření nějakých prostor podle jednotného výtvarného </w:t>
      </w:r>
      <w:hyperlink r:id="rId2" w:history="1">
        <w:r w:rsidRPr="006C1355">
          <w:rPr>
            <w:rFonts w:ascii="Arial" w:hAnsi="Arial" w:cs="Arial"/>
            <w:sz w:val="24"/>
            <w:szCs w:val="24"/>
          </w:rPr>
          <w:t>konceptu</w:t>
        </w:r>
      </w:hyperlink>
      <w:r w:rsidRPr="006C1355">
        <w:rPr>
          <w:rFonts w:ascii="Arial" w:hAnsi="Arial" w:cs="Arial"/>
          <w:sz w:val="24"/>
          <w:szCs w:val="24"/>
        </w:rPr>
        <w:t xml:space="preserve">, V českém výtvarném umění pojem instalace se objevuje od počátku sedmdesátých let minulého století. </w:t>
      </w:r>
      <w:r w:rsidRPr="00B27083">
        <w:rPr>
          <w:rFonts w:ascii="Arial" w:hAnsi="Arial" w:cs="Arial"/>
        </w:rPr>
        <w:t>Encyklopedický průvodce moderním uměním</w:t>
      </w:r>
      <w:r w:rsidRPr="006C1355">
        <w:rPr>
          <w:rFonts w:ascii="Arial" w:hAnsi="Arial" w:cs="Arial"/>
          <w:sz w:val="24"/>
          <w:szCs w:val="24"/>
        </w:rPr>
        <w:t xml:space="preserve">  </w:t>
      </w:r>
      <w:r w:rsidRPr="00B27083">
        <w:rPr>
          <w:rFonts w:ascii="Arial" w:hAnsi="Arial" w:cs="Arial"/>
        </w:rPr>
        <w:t>Emy Dempseyová „Umělecké styly,školy a hnutí“ 2005/10</w:t>
      </w:r>
    </w:p>
  </w:footnote>
  <w:footnote w:id="6">
    <w:p w:rsidR="0093291B" w:rsidRPr="004D06F6" w:rsidRDefault="0093291B" w:rsidP="00C630B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4D06F6">
        <w:rPr>
          <w:rStyle w:val="a8"/>
          <w:rFonts w:ascii="Arial" w:hAnsi="Arial" w:cs="Arial"/>
          <w:sz w:val="24"/>
          <w:szCs w:val="24"/>
        </w:rPr>
        <w:footnoteRef/>
      </w:r>
      <w:r w:rsidRPr="004D06F6">
        <w:rPr>
          <w:rFonts w:ascii="Arial" w:hAnsi="Arial" w:cs="Arial"/>
          <w:sz w:val="24"/>
          <w:szCs w:val="24"/>
        </w:rPr>
        <w:t xml:space="preserve"> Skryta </w:t>
      </w:r>
      <w:r w:rsidRPr="004D06F6">
        <w:rPr>
          <w:rFonts w:ascii="Arial" w:hAnsi="Arial" w:cs="Arial"/>
          <w:sz w:val="24"/>
          <w:szCs w:val="24"/>
        </w:rPr>
        <w:t xml:space="preserve">struktura Art and </w:t>
      </w:r>
      <w:r w:rsidR="00906C07" w:rsidRPr="004D06F6">
        <w:rPr>
          <w:rFonts w:ascii="Arial" w:hAnsi="Arial" w:cs="Arial"/>
          <w:sz w:val="24"/>
          <w:szCs w:val="24"/>
        </w:rPr>
        <w:t>Visuál</w:t>
      </w:r>
      <w:r w:rsidRPr="004D06F6">
        <w:rPr>
          <w:rFonts w:ascii="Arial" w:hAnsi="Arial" w:cs="Arial"/>
          <w:sz w:val="24"/>
          <w:szCs w:val="24"/>
        </w:rPr>
        <w:t xml:space="preserve"> Perception : A Psychology of the Creative Eye </w:t>
      </w:r>
      <w:r w:rsidRPr="004D06F6">
        <w:rPr>
          <w:rFonts w:ascii="Arial" w:hAnsi="Arial" w:cs="Arial"/>
          <w:b/>
          <w:sz w:val="24"/>
          <w:szCs w:val="24"/>
        </w:rPr>
        <w:t xml:space="preserve">/ </w:t>
      </w:r>
      <w:r w:rsidRPr="004D06F6">
        <w:rPr>
          <w:rStyle w:val="text31"/>
          <w:b w:val="0"/>
          <w:color w:val="auto"/>
        </w:rPr>
        <w:t>Rudolf</w:t>
      </w:r>
      <w:r w:rsidRPr="004D06F6">
        <w:rPr>
          <w:rFonts w:ascii="Arial" w:hAnsi="Arial" w:cs="Arial"/>
          <w:b/>
          <w:sz w:val="24"/>
          <w:szCs w:val="24"/>
        </w:rPr>
        <w:t xml:space="preserve"> </w:t>
      </w:r>
      <w:r w:rsidRPr="004D06F6">
        <w:rPr>
          <w:rStyle w:val="text31"/>
          <w:b w:val="0"/>
          <w:color w:val="auto"/>
        </w:rPr>
        <w:t>Arnheim</w:t>
      </w:r>
      <w:r w:rsidRPr="004D06F6">
        <w:rPr>
          <w:rStyle w:val="text31"/>
          <w:color w:val="auto"/>
        </w:rPr>
        <w:t xml:space="preserve">. </w:t>
      </w:r>
      <w:r w:rsidRPr="004D06F6">
        <w:rPr>
          <w:rFonts w:ascii="Arial" w:hAnsi="Arial" w:cs="Arial"/>
          <w:sz w:val="24"/>
          <w:szCs w:val="24"/>
        </w:rPr>
        <w:t>University of California Press, 1967</w:t>
      </w:r>
    </w:p>
  </w:footnote>
  <w:footnote w:id="7">
    <w:p w:rsidR="0093291B" w:rsidRPr="004D06F6" w:rsidRDefault="0093291B" w:rsidP="00C630B4">
      <w:pPr>
        <w:pStyle w:val="a6"/>
        <w:spacing w:after="0"/>
        <w:rPr>
          <w:rFonts w:ascii="Arial" w:hAnsi="Arial" w:cs="Arial"/>
          <w:sz w:val="24"/>
          <w:szCs w:val="24"/>
        </w:rPr>
      </w:pPr>
      <w:r w:rsidRPr="004D06F6">
        <w:rPr>
          <w:rStyle w:val="a8"/>
          <w:rFonts w:ascii="Arial" w:hAnsi="Arial" w:cs="Arial"/>
          <w:sz w:val="24"/>
          <w:szCs w:val="24"/>
        </w:rPr>
        <w:footnoteRef/>
      </w:r>
      <w:r w:rsidRPr="004D06F6">
        <w:rPr>
          <w:rFonts w:ascii="Arial" w:hAnsi="Arial" w:cs="Arial"/>
          <w:sz w:val="24"/>
          <w:szCs w:val="24"/>
        </w:rPr>
        <w:t xml:space="preserve"> Rozdělení </w:t>
      </w:r>
      <w:r w:rsidR="00906C07" w:rsidRPr="004D06F6">
        <w:rPr>
          <w:rFonts w:ascii="Arial" w:hAnsi="Arial" w:cs="Arial"/>
          <w:sz w:val="24"/>
          <w:szCs w:val="24"/>
        </w:rPr>
        <w:t>úsečky</w:t>
      </w:r>
      <w:r w:rsidRPr="004D06F6">
        <w:rPr>
          <w:rFonts w:ascii="Arial" w:hAnsi="Arial" w:cs="Arial"/>
          <w:sz w:val="24"/>
          <w:szCs w:val="24"/>
        </w:rPr>
        <w:t xml:space="preserve"> na dva </w:t>
      </w:r>
      <w:r w:rsidR="00906C07" w:rsidRPr="004D06F6">
        <w:rPr>
          <w:rFonts w:ascii="Arial" w:hAnsi="Arial" w:cs="Arial"/>
          <w:sz w:val="24"/>
          <w:szCs w:val="24"/>
        </w:rPr>
        <w:t>nestejné</w:t>
      </w:r>
      <w:r w:rsidRPr="004D06F6">
        <w:rPr>
          <w:rFonts w:ascii="Arial" w:hAnsi="Arial" w:cs="Arial"/>
          <w:sz w:val="24"/>
          <w:szCs w:val="24"/>
        </w:rPr>
        <w:t xml:space="preserve"> </w:t>
      </w:r>
      <w:r w:rsidR="00906C07" w:rsidRPr="004D06F6">
        <w:rPr>
          <w:rFonts w:ascii="Arial" w:hAnsi="Arial" w:cs="Arial"/>
          <w:sz w:val="24"/>
          <w:szCs w:val="24"/>
        </w:rPr>
        <w:t>díly</w:t>
      </w:r>
      <w:r w:rsidRPr="004D06F6">
        <w:rPr>
          <w:rFonts w:ascii="Arial" w:hAnsi="Arial" w:cs="Arial"/>
          <w:sz w:val="24"/>
          <w:szCs w:val="24"/>
        </w:rPr>
        <w:t xml:space="preserve"> tak, že menší usek se mak většímu jako větší </w:t>
      </w:r>
      <w:r w:rsidR="00906C07" w:rsidRPr="004D06F6">
        <w:rPr>
          <w:rFonts w:ascii="Arial" w:hAnsi="Arial" w:cs="Arial"/>
          <w:sz w:val="24"/>
          <w:szCs w:val="24"/>
        </w:rPr>
        <w:t>úsek</w:t>
      </w:r>
      <w:r w:rsidRPr="004D06F6">
        <w:rPr>
          <w:rFonts w:ascii="Arial" w:hAnsi="Arial" w:cs="Arial"/>
          <w:sz w:val="24"/>
          <w:szCs w:val="24"/>
        </w:rPr>
        <w:t xml:space="preserve"> k </w:t>
      </w:r>
      <w:r w:rsidR="00906C07" w:rsidRPr="004D06F6">
        <w:rPr>
          <w:rFonts w:ascii="Arial" w:hAnsi="Arial" w:cs="Arial"/>
          <w:sz w:val="24"/>
          <w:szCs w:val="24"/>
        </w:rPr>
        <w:t>celkové</w:t>
      </w:r>
      <w:r w:rsidRPr="004D06F6">
        <w:rPr>
          <w:rFonts w:ascii="Arial" w:hAnsi="Arial" w:cs="Arial"/>
          <w:sz w:val="24"/>
          <w:szCs w:val="24"/>
        </w:rPr>
        <w:t xml:space="preserve"> </w:t>
      </w:r>
      <w:r w:rsidR="00906C07" w:rsidRPr="004D06F6">
        <w:rPr>
          <w:rFonts w:ascii="Arial" w:hAnsi="Arial" w:cs="Arial"/>
          <w:sz w:val="24"/>
          <w:szCs w:val="24"/>
        </w:rPr>
        <w:t>délce</w:t>
      </w:r>
      <w:r w:rsidRPr="004D06F6">
        <w:rPr>
          <w:rFonts w:ascii="Arial" w:hAnsi="Arial" w:cs="Arial"/>
          <w:sz w:val="24"/>
          <w:szCs w:val="24"/>
        </w:rPr>
        <w:t xml:space="preserve"> dané </w:t>
      </w:r>
      <w:r w:rsidR="00906C07" w:rsidRPr="004D06F6">
        <w:rPr>
          <w:rFonts w:ascii="Arial" w:hAnsi="Arial" w:cs="Arial"/>
          <w:sz w:val="24"/>
          <w:szCs w:val="24"/>
        </w:rPr>
        <w:t>úsečky</w:t>
      </w:r>
      <w:r w:rsidRPr="004D06F6">
        <w:rPr>
          <w:rFonts w:ascii="Arial" w:hAnsi="Arial" w:cs="Arial"/>
          <w:sz w:val="24"/>
          <w:szCs w:val="24"/>
        </w:rPr>
        <w:t xml:space="preserve">. Dnes je zásada z.ř. </w:t>
      </w:r>
      <w:r w:rsidR="00906C07" w:rsidRPr="004D06F6">
        <w:rPr>
          <w:rFonts w:ascii="Arial" w:hAnsi="Arial" w:cs="Arial"/>
          <w:sz w:val="24"/>
          <w:szCs w:val="24"/>
        </w:rPr>
        <w:t>chápaná</w:t>
      </w:r>
      <w:r w:rsidRPr="004D06F6">
        <w:rPr>
          <w:rFonts w:ascii="Arial" w:hAnsi="Arial" w:cs="Arial"/>
          <w:sz w:val="24"/>
          <w:szCs w:val="24"/>
        </w:rPr>
        <w:t xml:space="preserve"> jako jedno z možných vodítek při hledání </w:t>
      </w:r>
      <w:r w:rsidR="00906C07" w:rsidRPr="004D06F6">
        <w:rPr>
          <w:rFonts w:ascii="Arial" w:hAnsi="Arial" w:cs="Arial"/>
          <w:sz w:val="24"/>
          <w:szCs w:val="24"/>
        </w:rPr>
        <w:t>harmonických</w:t>
      </w:r>
      <w:r w:rsidRPr="004D06F6">
        <w:rPr>
          <w:rFonts w:ascii="Arial" w:hAnsi="Arial" w:cs="Arial"/>
          <w:sz w:val="24"/>
          <w:szCs w:val="24"/>
        </w:rPr>
        <w:t xml:space="preserve"> rozměru. Slovník pojmu z dějin umění Oldřich J. Blažíček, Jiří Kropáček. Praha 1991.</w:t>
      </w:r>
    </w:p>
  </w:footnote>
  <w:footnote w:id="8">
    <w:p w:rsidR="0093291B" w:rsidRPr="004D06F6" w:rsidRDefault="0093291B" w:rsidP="00C630B4">
      <w:pPr>
        <w:pStyle w:val="a6"/>
        <w:spacing w:after="0"/>
        <w:rPr>
          <w:rFonts w:ascii="Arial" w:hAnsi="Arial" w:cs="Arial"/>
          <w:sz w:val="24"/>
          <w:szCs w:val="24"/>
        </w:rPr>
      </w:pPr>
      <w:r w:rsidRPr="004D06F6">
        <w:rPr>
          <w:rStyle w:val="a8"/>
          <w:rFonts w:ascii="Arial" w:hAnsi="Arial" w:cs="Arial"/>
          <w:sz w:val="24"/>
          <w:szCs w:val="24"/>
        </w:rPr>
        <w:footnoteRef/>
      </w:r>
      <w:r w:rsidRPr="004D06F6">
        <w:rPr>
          <w:rFonts w:ascii="Arial" w:hAnsi="Arial" w:cs="Arial"/>
          <w:sz w:val="24"/>
          <w:szCs w:val="24"/>
        </w:rPr>
        <w:t xml:space="preserve"> Vasilij </w:t>
      </w:r>
      <w:r w:rsidRPr="004D06F6">
        <w:rPr>
          <w:rFonts w:ascii="Arial" w:hAnsi="Arial" w:cs="Arial"/>
          <w:sz w:val="24"/>
          <w:szCs w:val="24"/>
        </w:rPr>
        <w:t xml:space="preserve">Kandinskij (1866-1944) byl ruský malíř, grafik a teoretik umění. Uvedl jako jeden z prvních skutečně abstraktní umění, v němž barva a tvar žijí svým vlastním životem. Jeho </w:t>
      </w:r>
      <w:r w:rsidR="00906C07" w:rsidRPr="004D06F6">
        <w:rPr>
          <w:rFonts w:ascii="Arial" w:hAnsi="Arial" w:cs="Arial"/>
          <w:sz w:val="24"/>
          <w:szCs w:val="24"/>
        </w:rPr>
        <w:t>primární</w:t>
      </w:r>
      <w:r w:rsidRPr="004D06F6">
        <w:rPr>
          <w:rFonts w:ascii="Arial" w:hAnsi="Arial" w:cs="Arial"/>
          <w:sz w:val="24"/>
          <w:szCs w:val="24"/>
        </w:rPr>
        <w:t xml:space="preserve"> zájem patří spojitosti mezí </w:t>
      </w:r>
      <w:r w:rsidR="00906C07" w:rsidRPr="004D06F6">
        <w:rPr>
          <w:rFonts w:ascii="Arial" w:hAnsi="Arial" w:cs="Arial"/>
          <w:sz w:val="24"/>
          <w:szCs w:val="24"/>
        </w:rPr>
        <w:t>vymarním</w:t>
      </w:r>
      <w:r w:rsidRPr="004D06F6">
        <w:rPr>
          <w:rFonts w:ascii="Arial" w:hAnsi="Arial" w:cs="Arial"/>
          <w:sz w:val="24"/>
          <w:szCs w:val="24"/>
        </w:rPr>
        <w:t xml:space="preserve"> uměním a hudbou, Kadninskij měl neobyčejný cit pro zvuk a byl schopen doslova „slyšet“ barvy.    Slavní Malíři Robert Cumming.  </w:t>
      </w:r>
      <w:r w:rsidRPr="004D06F6">
        <w:rPr>
          <w:rFonts w:ascii="Arial" w:hAnsi="Arial" w:cs="Arial"/>
          <w:sz w:val="24"/>
          <w:szCs w:val="24"/>
          <w:lang w:val="sk-SK"/>
        </w:rPr>
        <w:t>Vydavateľstvo: EUROMEDIA GROUP</w:t>
      </w:r>
      <w:r w:rsidRPr="004D06F6">
        <w:rPr>
          <w:rFonts w:ascii="Arial" w:hAnsi="Arial" w:cs="Arial"/>
          <w:sz w:val="24"/>
          <w:szCs w:val="24"/>
        </w:rPr>
        <w:t xml:space="preserve">                                                              </w:t>
      </w:r>
    </w:p>
  </w:footnote>
  <w:footnote w:id="9">
    <w:p w:rsidR="0093291B" w:rsidRPr="006C1355" w:rsidRDefault="0093291B" w:rsidP="00C630B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4D06F6">
        <w:rPr>
          <w:rStyle w:val="a8"/>
          <w:rFonts w:ascii="Arial" w:hAnsi="Arial" w:cs="Arial"/>
          <w:sz w:val="24"/>
          <w:szCs w:val="24"/>
        </w:rPr>
        <w:footnoteRef/>
      </w:r>
      <w:r w:rsidRPr="004D06F6">
        <w:rPr>
          <w:rFonts w:ascii="Arial" w:hAnsi="Arial" w:cs="Arial"/>
          <w:sz w:val="24"/>
          <w:szCs w:val="24"/>
        </w:rPr>
        <w:t xml:space="preserve"> </w:t>
      </w:r>
      <w:r w:rsidRPr="004D06F6">
        <w:rPr>
          <w:rFonts w:ascii="Arial" w:hAnsi="Arial" w:cs="Arial"/>
          <w:bCs/>
          <w:sz w:val="24"/>
          <w:szCs w:val="24"/>
        </w:rPr>
        <w:t>Fernand Léger</w:t>
      </w:r>
      <w:r w:rsidRPr="004D06F6">
        <w:rPr>
          <w:rFonts w:ascii="Arial" w:hAnsi="Arial" w:cs="Arial"/>
          <w:sz w:val="24"/>
          <w:szCs w:val="24"/>
        </w:rPr>
        <w:t xml:space="preserve"> (</w:t>
      </w:r>
      <w:hyperlink r:id="rId3" w:tooltip="4. únor" w:history="1">
        <w:r w:rsidRPr="004D06F6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4. února</w:t>
        </w:r>
      </w:hyperlink>
      <w:r w:rsidRPr="004D06F6">
        <w:rPr>
          <w:rFonts w:ascii="Arial" w:hAnsi="Arial" w:cs="Arial"/>
          <w:sz w:val="24"/>
          <w:szCs w:val="24"/>
        </w:rPr>
        <w:t xml:space="preserve"> </w:t>
      </w:r>
      <w:hyperlink r:id="rId4" w:tooltip="1881" w:history="1">
        <w:r w:rsidRPr="004D06F6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1881</w:t>
        </w:r>
      </w:hyperlink>
      <w:r w:rsidRPr="004D06F6">
        <w:rPr>
          <w:rFonts w:ascii="Arial" w:hAnsi="Arial" w:cs="Arial"/>
          <w:sz w:val="24"/>
          <w:szCs w:val="24"/>
        </w:rPr>
        <w:t xml:space="preserve"> - </w:t>
      </w:r>
      <w:hyperlink r:id="rId5" w:tooltip="17. srpen" w:history="1">
        <w:r w:rsidRPr="004D06F6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17. srpna</w:t>
        </w:r>
      </w:hyperlink>
      <w:r w:rsidRPr="004D06F6">
        <w:rPr>
          <w:rFonts w:ascii="Arial" w:hAnsi="Arial" w:cs="Arial"/>
          <w:sz w:val="24"/>
          <w:szCs w:val="24"/>
        </w:rPr>
        <w:t xml:space="preserve"> </w:t>
      </w:r>
      <w:hyperlink r:id="rId6" w:tooltip="1955" w:history="1">
        <w:r w:rsidRPr="004D06F6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1955</w:t>
        </w:r>
      </w:hyperlink>
      <w:r w:rsidRPr="004D06F6">
        <w:rPr>
          <w:rFonts w:ascii="Arial" w:hAnsi="Arial" w:cs="Arial"/>
          <w:sz w:val="24"/>
          <w:szCs w:val="24"/>
        </w:rPr>
        <w:t xml:space="preserve">), celým jménem </w:t>
      </w:r>
      <w:r w:rsidRPr="004D06F6">
        <w:rPr>
          <w:rFonts w:ascii="Arial" w:hAnsi="Arial" w:cs="Arial"/>
          <w:bCs/>
          <w:sz w:val="24"/>
          <w:szCs w:val="24"/>
        </w:rPr>
        <w:t>Josef Fešand Henry Léger</w:t>
      </w:r>
      <w:r w:rsidRPr="004D06F6">
        <w:rPr>
          <w:rFonts w:ascii="Arial" w:hAnsi="Arial" w:cs="Arial"/>
          <w:sz w:val="24"/>
          <w:szCs w:val="24"/>
        </w:rPr>
        <w:t xml:space="preserve">, byl </w:t>
      </w:r>
      <w:hyperlink r:id="rId7" w:tooltip="Francie" w:history="1">
        <w:r w:rsidRPr="004D06F6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francouzský</w:t>
        </w:r>
      </w:hyperlink>
      <w:r w:rsidRPr="004D06F6">
        <w:rPr>
          <w:rFonts w:ascii="Arial" w:hAnsi="Arial" w:cs="Arial"/>
          <w:sz w:val="24"/>
          <w:szCs w:val="24"/>
        </w:rPr>
        <w:t xml:space="preserve"> </w:t>
      </w:r>
      <w:hyperlink r:id="rId8" w:tooltip="Malíř" w:history="1">
        <w:r w:rsidRPr="004D06F6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malíř</w:t>
        </w:r>
      </w:hyperlink>
      <w:r w:rsidRPr="004D06F6">
        <w:rPr>
          <w:rFonts w:ascii="Arial" w:hAnsi="Arial" w:cs="Arial"/>
          <w:sz w:val="24"/>
          <w:szCs w:val="24"/>
        </w:rPr>
        <w:t xml:space="preserve">, </w:t>
      </w:r>
      <w:hyperlink r:id="rId9" w:tooltip="Sochař" w:history="1">
        <w:r w:rsidRPr="004D06F6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sochař</w:t>
        </w:r>
      </w:hyperlink>
      <w:r w:rsidRPr="004D06F6">
        <w:rPr>
          <w:rFonts w:ascii="Arial" w:hAnsi="Arial" w:cs="Arial"/>
          <w:sz w:val="24"/>
          <w:szCs w:val="24"/>
        </w:rPr>
        <w:t xml:space="preserve"> a </w:t>
      </w:r>
      <w:hyperlink r:id="rId10" w:tooltip="Film" w:history="1">
        <w:r w:rsidRPr="004D06F6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filmový</w:t>
        </w:r>
      </w:hyperlink>
      <w:r w:rsidRPr="004D06F6">
        <w:rPr>
          <w:rFonts w:ascii="Arial" w:hAnsi="Arial" w:cs="Arial"/>
          <w:sz w:val="24"/>
          <w:szCs w:val="24"/>
        </w:rPr>
        <w:t xml:space="preserve"> tvůrce, představitel </w:t>
      </w:r>
      <w:hyperlink r:id="rId11" w:tooltip="Kubismus" w:history="1">
        <w:r w:rsidRPr="004D06F6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kubismu</w:t>
        </w:r>
      </w:hyperlink>
      <w:r w:rsidRPr="004D06F6">
        <w:rPr>
          <w:rFonts w:ascii="Arial" w:hAnsi="Arial" w:cs="Arial"/>
          <w:sz w:val="24"/>
          <w:szCs w:val="24"/>
        </w:rPr>
        <w:t xml:space="preserve">, jehož dílo je ovšem někdy též považována za předzvěst </w:t>
      </w:r>
      <w:hyperlink r:id="rId12" w:tooltip="Pop art" w:history="1">
        <w:r w:rsidRPr="004D06F6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pop artu</w:t>
        </w:r>
      </w:hyperlink>
      <w:r w:rsidRPr="004D06F6">
        <w:rPr>
          <w:rFonts w:ascii="Arial" w:hAnsi="Arial" w:cs="Arial"/>
          <w:sz w:val="24"/>
          <w:szCs w:val="24"/>
        </w:rPr>
        <w:t>. Emy Dempseyová „Umělecké styly,školy a hnutí“ 2005/10</w:t>
      </w:r>
    </w:p>
  </w:footnote>
  <w:footnote w:id="10">
    <w:p w:rsidR="0093291B" w:rsidRDefault="0093291B" w:rsidP="00C630B4">
      <w:pPr>
        <w:widowControl w:val="0"/>
        <w:autoSpaceDE w:val="0"/>
        <w:autoSpaceDN w:val="0"/>
        <w:adjustRightInd w:val="0"/>
        <w:spacing w:after="0"/>
      </w:pPr>
      <w:r w:rsidRPr="006C1355">
        <w:rPr>
          <w:rStyle w:val="a8"/>
          <w:rFonts w:ascii="Arial" w:hAnsi="Arial" w:cs="Arial"/>
          <w:bCs/>
          <w:sz w:val="24"/>
          <w:szCs w:val="24"/>
        </w:rPr>
        <w:footnoteRef/>
      </w:r>
      <w:r w:rsidRPr="006C1355">
        <w:rPr>
          <w:rFonts w:ascii="Arial" w:hAnsi="Arial" w:cs="Arial"/>
          <w:sz w:val="24"/>
          <w:szCs w:val="24"/>
        </w:rPr>
        <w:t xml:space="preserve"> Minimalismus </w:t>
      </w:r>
      <w:r w:rsidRPr="006C1355">
        <w:rPr>
          <w:rFonts w:ascii="Arial" w:hAnsi="Arial" w:cs="Arial"/>
          <w:sz w:val="24"/>
          <w:szCs w:val="24"/>
        </w:rPr>
        <w:t xml:space="preserve">USA konec 60ch let 20 století viz Newman a </w:t>
      </w:r>
      <w:r w:rsidR="00906C07" w:rsidRPr="006C1355">
        <w:rPr>
          <w:rFonts w:ascii="Arial" w:hAnsi="Arial" w:cs="Arial"/>
          <w:sz w:val="24"/>
          <w:szCs w:val="24"/>
        </w:rPr>
        <w:t>Stella. Založen</w:t>
      </w:r>
      <w:r w:rsidRPr="006C1355">
        <w:rPr>
          <w:rFonts w:ascii="Arial" w:hAnsi="Arial" w:cs="Arial"/>
          <w:sz w:val="24"/>
          <w:szCs w:val="24"/>
        </w:rPr>
        <w:t xml:space="preserve"> na redukci </w:t>
      </w:r>
      <w:r w:rsidR="00906C07" w:rsidRPr="006C1355">
        <w:rPr>
          <w:rFonts w:ascii="Arial" w:hAnsi="Arial" w:cs="Arial"/>
          <w:sz w:val="24"/>
          <w:szCs w:val="24"/>
        </w:rPr>
        <w:t>hyster</w:t>
      </w:r>
      <w:r w:rsidR="00906C07">
        <w:rPr>
          <w:rFonts w:ascii="Arial" w:hAnsi="Arial" w:cs="Arial"/>
          <w:sz w:val="24"/>
          <w:szCs w:val="24"/>
        </w:rPr>
        <w:t>i</w:t>
      </w:r>
      <w:r w:rsidR="00906C07" w:rsidRPr="006C1355">
        <w:rPr>
          <w:rFonts w:ascii="Arial" w:hAnsi="Arial" w:cs="Arial"/>
          <w:sz w:val="24"/>
          <w:szCs w:val="24"/>
        </w:rPr>
        <w:t>ck</w:t>
      </w:r>
      <w:r w:rsidR="00906C07">
        <w:rPr>
          <w:rFonts w:ascii="Arial" w:hAnsi="Arial" w:cs="Arial"/>
          <w:sz w:val="24"/>
          <w:szCs w:val="24"/>
        </w:rPr>
        <w:t>é</w:t>
      </w:r>
      <w:r w:rsidR="00906C07" w:rsidRPr="006C1355">
        <w:rPr>
          <w:rFonts w:ascii="Arial" w:hAnsi="Arial" w:cs="Arial"/>
          <w:sz w:val="24"/>
          <w:szCs w:val="24"/>
        </w:rPr>
        <w:t>ho a expresivního</w:t>
      </w:r>
      <w:r w:rsidRPr="006C1355">
        <w:rPr>
          <w:rFonts w:ascii="Arial" w:hAnsi="Arial" w:cs="Arial"/>
          <w:sz w:val="24"/>
          <w:szCs w:val="24"/>
        </w:rPr>
        <w:t xml:space="preserve"> obsahu předmětu na naproste minimum. </w:t>
      </w:r>
      <w:r w:rsidR="00906C07" w:rsidRPr="006C1355">
        <w:rPr>
          <w:rFonts w:ascii="Arial" w:hAnsi="Arial" w:cs="Arial"/>
          <w:sz w:val="24"/>
          <w:szCs w:val="24"/>
        </w:rPr>
        <w:t>Velké</w:t>
      </w:r>
      <w:r w:rsidRPr="006C1355">
        <w:rPr>
          <w:rFonts w:ascii="Arial" w:hAnsi="Arial" w:cs="Arial"/>
          <w:sz w:val="24"/>
          <w:szCs w:val="24"/>
        </w:rPr>
        <w:t xml:space="preserve"> </w:t>
      </w:r>
      <w:r w:rsidR="00906C07" w:rsidRPr="006C1355">
        <w:rPr>
          <w:rFonts w:ascii="Arial" w:hAnsi="Arial" w:cs="Arial"/>
          <w:sz w:val="24"/>
          <w:szCs w:val="24"/>
        </w:rPr>
        <w:t>zjednodušené</w:t>
      </w:r>
      <w:r w:rsidRPr="006C1355">
        <w:rPr>
          <w:rFonts w:ascii="Arial" w:hAnsi="Arial" w:cs="Arial"/>
          <w:sz w:val="24"/>
          <w:szCs w:val="24"/>
        </w:rPr>
        <w:t xml:space="preserve"> a často </w:t>
      </w:r>
      <w:r w:rsidR="00906C07" w:rsidRPr="006C1355">
        <w:rPr>
          <w:rFonts w:ascii="Arial" w:hAnsi="Arial" w:cs="Arial"/>
          <w:sz w:val="24"/>
          <w:szCs w:val="24"/>
        </w:rPr>
        <w:t>geometrické</w:t>
      </w:r>
      <w:r w:rsidRPr="006C1355">
        <w:rPr>
          <w:rFonts w:ascii="Arial" w:hAnsi="Arial" w:cs="Arial"/>
          <w:sz w:val="24"/>
          <w:szCs w:val="24"/>
        </w:rPr>
        <w:t xml:space="preserve"> formy. Encyklopedický průvodce moderním uměním.  Emy Dempseyová „Umělecké styly,školy a hnutí“ 2005/10</w:t>
      </w:r>
    </w:p>
  </w:footnote>
  <w:footnote w:id="11">
    <w:p w:rsidR="0093291B" w:rsidRPr="006C1355" w:rsidRDefault="0093291B" w:rsidP="00C630B4">
      <w:pPr>
        <w:pStyle w:val="a6"/>
        <w:spacing w:after="0"/>
        <w:rPr>
          <w:rFonts w:ascii="Arial" w:hAnsi="Arial" w:cs="Arial"/>
          <w:sz w:val="24"/>
          <w:szCs w:val="24"/>
        </w:rPr>
      </w:pPr>
      <w:r w:rsidRPr="006C1355">
        <w:rPr>
          <w:rStyle w:val="a8"/>
          <w:rFonts w:ascii="Arial" w:hAnsi="Arial" w:cs="Arial"/>
          <w:sz w:val="24"/>
          <w:szCs w:val="24"/>
        </w:rPr>
        <w:footnoteRef/>
      </w:r>
      <w:r w:rsidRPr="006C1355">
        <w:rPr>
          <w:rFonts w:ascii="Arial" w:hAnsi="Arial" w:cs="Arial"/>
          <w:sz w:val="24"/>
          <w:szCs w:val="24"/>
        </w:rPr>
        <w:t xml:space="preserve"> (</w:t>
      </w:r>
      <w:hyperlink r:id="rId13" w:tooltip="31. prosinec" w:history="1">
        <w:r w:rsidRPr="006C1355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 xml:space="preserve">31. </w:t>
        </w:r>
        <w:r w:rsidRPr="006C1355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prosince</w:t>
        </w:r>
      </w:hyperlink>
      <w:r w:rsidRPr="006C1355">
        <w:rPr>
          <w:rFonts w:ascii="Arial" w:hAnsi="Arial" w:cs="Arial"/>
          <w:sz w:val="24"/>
          <w:szCs w:val="24"/>
        </w:rPr>
        <w:t xml:space="preserve"> </w:t>
      </w:r>
      <w:hyperlink r:id="rId14" w:tooltip="1869" w:history="1">
        <w:r w:rsidRPr="006C1355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1869</w:t>
        </w:r>
      </w:hyperlink>
      <w:r w:rsidRPr="006C1355">
        <w:rPr>
          <w:rFonts w:ascii="Arial" w:hAnsi="Arial" w:cs="Arial"/>
          <w:sz w:val="24"/>
          <w:szCs w:val="24"/>
        </w:rPr>
        <w:t xml:space="preserve"> – </w:t>
      </w:r>
      <w:hyperlink r:id="rId15" w:tooltip="3. listopad" w:history="1">
        <w:r w:rsidRPr="006C1355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3. listopadu</w:t>
        </w:r>
      </w:hyperlink>
      <w:r w:rsidRPr="006C1355">
        <w:rPr>
          <w:rFonts w:ascii="Arial" w:hAnsi="Arial" w:cs="Arial"/>
          <w:sz w:val="24"/>
          <w:szCs w:val="24"/>
        </w:rPr>
        <w:t xml:space="preserve"> </w:t>
      </w:r>
      <w:hyperlink r:id="rId16" w:tooltip="1954" w:history="1">
        <w:r w:rsidRPr="006C1355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1954</w:t>
        </w:r>
      </w:hyperlink>
      <w:r w:rsidRPr="006C1355">
        <w:rPr>
          <w:rFonts w:ascii="Arial" w:hAnsi="Arial" w:cs="Arial"/>
          <w:sz w:val="24"/>
          <w:szCs w:val="24"/>
        </w:rPr>
        <w:t xml:space="preserve">) byl </w:t>
      </w:r>
      <w:hyperlink r:id="rId17" w:tooltip="Francie" w:history="1">
        <w:r w:rsidRPr="006C1355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francouzský</w:t>
        </w:r>
      </w:hyperlink>
      <w:r w:rsidRPr="006C1355">
        <w:rPr>
          <w:rFonts w:ascii="Arial" w:hAnsi="Arial" w:cs="Arial"/>
          <w:sz w:val="24"/>
          <w:szCs w:val="24"/>
        </w:rPr>
        <w:t xml:space="preserve"> umělec, proslulý svou prací s </w:t>
      </w:r>
      <w:hyperlink r:id="rId18" w:tooltip="Barva" w:history="1">
        <w:r w:rsidRPr="006C1355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barvou</w:t>
        </w:r>
      </w:hyperlink>
      <w:r w:rsidRPr="006C1355">
        <w:rPr>
          <w:rFonts w:ascii="Arial" w:hAnsi="Arial" w:cs="Arial"/>
          <w:sz w:val="24"/>
          <w:szCs w:val="24"/>
        </w:rPr>
        <w:t xml:space="preserve"> a svým brilantním kreslířským uměním. Věnoval se </w:t>
      </w:r>
      <w:hyperlink r:id="rId19" w:tooltip="Kreslení" w:history="1">
        <w:r w:rsidRPr="006C1355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kreslení</w:t>
        </w:r>
      </w:hyperlink>
      <w:r w:rsidRPr="006C1355">
        <w:rPr>
          <w:rFonts w:ascii="Arial" w:hAnsi="Arial" w:cs="Arial"/>
          <w:sz w:val="24"/>
          <w:szCs w:val="24"/>
        </w:rPr>
        <w:t xml:space="preserve">, výrobě uměleckých tisků a </w:t>
      </w:r>
      <w:hyperlink r:id="rId20" w:tooltip="Sochařství" w:history="1">
        <w:r w:rsidRPr="006C1355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sochařství</w:t>
        </w:r>
      </w:hyperlink>
      <w:r w:rsidRPr="006C1355">
        <w:rPr>
          <w:rFonts w:ascii="Arial" w:hAnsi="Arial" w:cs="Arial"/>
          <w:sz w:val="24"/>
          <w:szCs w:val="24"/>
        </w:rPr>
        <w:t xml:space="preserve">, zejména byl ale </w:t>
      </w:r>
      <w:hyperlink r:id="rId21" w:tooltip="Malířství" w:history="1">
        <w:r w:rsidRPr="006C1355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malíř</w:t>
        </w:r>
      </w:hyperlink>
      <w:r w:rsidRPr="006C1355">
        <w:rPr>
          <w:rFonts w:ascii="Arial" w:hAnsi="Arial" w:cs="Arial"/>
          <w:sz w:val="24"/>
          <w:szCs w:val="24"/>
        </w:rPr>
        <w:t xml:space="preserve">. Matisse je jeden z nejznámějších umělců </w:t>
      </w:r>
      <w:hyperlink r:id="rId22" w:tooltip="20. století" w:history="1">
        <w:r w:rsidRPr="006C1355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dvacátého století</w:t>
        </w:r>
      </w:hyperlink>
      <w:r w:rsidRPr="006C1355">
        <w:rPr>
          <w:rFonts w:ascii="Arial" w:hAnsi="Arial" w:cs="Arial"/>
          <w:sz w:val="24"/>
          <w:szCs w:val="24"/>
        </w:rPr>
        <w:t xml:space="preserve">..  </w:t>
      </w:r>
      <w:r w:rsidRPr="006036F7">
        <w:rPr>
          <w:rFonts w:ascii="Arial" w:hAnsi="Arial" w:cs="Arial"/>
          <w:sz w:val="24"/>
          <w:szCs w:val="24"/>
        </w:rPr>
        <w:t xml:space="preserve">Slavní Malíři Robert Cumming.  </w:t>
      </w:r>
      <w:r w:rsidRPr="006C1355">
        <w:rPr>
          <w:rFonts w:ascii="Arial" w:hAnsi="Arial" w:cs="Arial"/>
          <w:sz w:val="24"/>
          <w:szCs w:val="24"/>
          <w:lang w:val="sk-SK"/>
        </w:rPr>
        <w:t xml:space="preserve">Vydavateľstvo: EUROMEDIA </w:t>
      </w:r>
      <w:r w:rsidRPr="006C1355">
        <w:rPr>
          <w:rFonts w:ascii="Arial" w:hAnsi="Arial" w:cs="Arial"/>
          <w:sz w:val="24"/>
          <w:szCs w:val="24"/>
        </w:rPr>
        <w:t xml:space="preserve">                                                   </w:t>
      </w:r>
    </w:p>
  </w:footnote>
  <w:footnote w:id="12">
    <w:p w:rsidR="0093291B" w:rsidRPr="006C1355" w:rsidRDefault="0093291B" w:rsidP="006C1355">
      <w:pPr>
        <w:pStyle w:val="a6"/>
        <w:spacing w:after="0"/>
        <w:rPr>
          <w:rFonts w:ascii="Arial" w:hAnsi="Arial" w:cs="Arial"/>
          <w:sz w:val="24"/>
          <w:szCs w:val="24"/>
        </w:rPr>
      </w:pPr>
      <w:r w:rsidRPr="006C1355">
        <w:rPr>
          <w:rStyle w:val="a8"/>
          <w:rFonts w:ascii="Arial" w:hAnsi="Arial" w:cs="Arial"/>
          <w:sz w:val="24"/>
          <w:szCs w:val="24"/>
        </w:rPr>
        <w:footnoteRef/>
      </w:r>
      <w:r w:rsidRPr="006C1355">
        <w:rPr>
          <w:rFonts w:ascii="Arial" w:hAnsi="Arial" w:cs="Arial"/>
          <w:sz w:val="24"/>
          <w:szCs w:val="24"/>
        </w:rPr>
        <w:t xml:space="preserve"> </w:t>
      </w:r>
      <w:r w:rsidRPr="006C1355">
        <w:rPr>
          <w:rFonts w:ascii="Arial" w:hAnsi="Arial" w:cs="Arial"/>
          <w:sz w:val="24"/>
          <w:szCs w:val="24"/>
        </w:rPr>
        <w:t xml:space="preserve">V </w:t>
      </w:r>
      <w:r w:rsidR="00906C07" w:rsidRPr="006C1355">
        <w:rPr>
          <w:rFonts w:ascii="Arial" w:hAnsi="Arial" w:cs="Arial"/>
          <w:sz w:val="24"/>
          <w:szCs w:val="24"/>
        </w:rPr>
        <w:t>uměleckém</w:t>
      </w:r>
      <w:r w:rsidRPr="006C1355">
        <w:rPr>
          <w:rFonts w:ascii="Arial" w:hAnsi="Arial" w:cs="Arial"/>
          <w:sz w:val="24"/>
          <w:szCs w:val="24"/>
        </w:rPr>
        <w:t xml:space="preserve"> </w:t>
      </w:r>
      <w:r w:rsidR="00906C07" w:rsidRPr="006C1355">
        <w:rPr>
          <w:rFonts w:ascii="Arial" w:hAnsi="Arial" w:cs="Arial"/>
          <w:sz w:val="24"/>
          <w:szCs w:val="24"/>
        </w:rPr>
        <w:t>díle</w:t>
      </w:r>
      <w:r w:rsidRPr="006C1355">
        <w:rPr>
          <w:rFonts w:ascii="Arial" w:hAnsi="Arial" w:cs="Arial"/>
          <w:sz w:val="24"/>
          <w:szCs w:val="24"/>
        </w:rPr>
        <w:t xml:space="preserve"> orientace </w:t>
      </w:r>
      <w:r w:rsidR="00906C07" w:rsidRPr="006C1355">
        <w:rPr>
          <w:rFonts w:ascii="Arial" w:hAnsi="Arial" w:cs="Arial"/>
          <w:sz w:val="24"/>
          <w:szCs w:val="24"/>
        </w:rPr>
        <w:t>kterýkoliv</w:t>
      </w:r>
      <w:r w:rsidRPr="006C1355">
        <w:rPr>
          <w:rFonts w:ascii="Arial" w:hAnsi="Arial" w:cs="Arial"/>
          <w:sz w:val="24"/>
          <w:szCs w:val="24"/>
        </w:rPr>
        <w:t xml:space="preserve"> ho časti </w:t>
      </w:r>
      <w:r w:rsidR="00906C07" w:rsidRPr="006C1355">
        <w:rPr>
          <w:rFonts w:ascii="Arial" w:hAnsi="Arial" w:cs="Arial"/>
          <w:sz w:val="24"/>
          <w:szCs w:val="24"/>
        </w:rPr>
        <w:t>podmíněna</w:t>
      </w:r>
      <w:r w:rsidRPr="006C1355">
        <w:rPr>
          <w:rFonts w:ascii="Arial" w:hAnsi="Arial" w:cs="Arial"/>
          <w:sz w:val="24"/>
          <w:szCs w:val="24"/>
        </w:rPr>
        <w:t xml:space="preserve"> </w:t>
      </w:r>
      <w:r w:rsidR="00906C07" w:rsidRPr="006C1355">
        <w:rPr>
          <w:rFonts w:ascii="Arial" w:hAnsi="Arial" w:cs="Arial"/>
          <w:sz w:val="24"/>
          <w:szCs w:val="24"/>
        </w:rPr>
        <w:t>základními</w:t>
      </w:r>
      <w:r w:rsidRPr="006C1355">
        <w:rPr>
          <w:rFonts w:ascii="Arial" w:hAnsi="Arial" w:cs="Arial"/>
          <w:sz w:val="24"/>
          <w:szCs w:val="24"/>
        </w:rPr>
        <w:t xml:space="preserve"> </w:t>
      </w:r>
      <w:r w:rsidR="00906C07" w:rsidRPr="006C1355">
        <w:rPr>
          <w:rFonts w:ascii="Arial" w:hAnsi="Arial" w:cs="Arial"/>
          <w:sz w:val="24"/>
          <w:szCs w:val="24"/>
        </w:rPr>
        <w:t>osamí</w:t>
      </w:r>
      <w:r w:rsidRPr="006C1355">
        <w:rPr>
          <w:rFonts w:ascii="Arial" w:hAnsi="Arial" w:cs="Arial"/>
          <w:sz w:val="24"/>
          <w:szCs w:val="24"/>
        </w:rPr>
        <w:t xml:space="preserve"> díla, jmenovitě </w:t>
      </w:r>
      <w:r w:rsidR="00906C07" w:rsidRPr="006C1355">
        <w:rPr>
          <w:rFonts w:ascii="Arial" w:hAnsi="Arial" w:cs="Arial"/>
          <w:sz w:val="24"/>
          <w:szCs w:val="24"/>
        </w:rPr>
        <w:t>vertikáln</w:t>
      </w:r>
      <w:r w:rsidR="00906C07">
        <w:rPr>
          <w:rFonts w:ascii="Arial" w:hAnsi="Arial" w:cs="Arial"/>
          <w:sz w:val="24"/>
          <w:szCs w:val="24"/>
        </w:rPr>
        <w:t>í</w:t>
      </w:r>
      <w:r w:rsidR="00906C07" w:rsidRPr="006C1355">
        <w:rPr>
          <w:rFonts w:ascii="Arial" w:hAnsi="Arial" w:cs="Arial"/>
          <w:sz w:val="24"/>
          <w:szCs w:val="24"/>
        </w:rPr>
        <w:t>ma</w:t>
      </w:r>
      <w:r w:rsidRPr="006C1355">
        <w:rPr>
          <w:rFonts w:ascii="Arial" w:hAnsi="Arial" w:cs="Arial"/>
          <w:sz w:val="24"/>
          <w:szCs w:val="24"/>
        </w:rPr>
        <w:t xml:space="preserve"> a </w:t>
      </w:r>
      <w:r w:rsidR="00906C07" w:rsidRPr="006C1355">
        <w:rPr>
          <w:rFonts w:ascii="Arial" w:hAnsi="Arial" w:cs="Arial"/>
          <w:sz w:val="24"/>
          <w:szCs w:val="24"/>
        </w:rPr>
        <w:t>vodorovn</w:t>
      </w:r>
      <w:r w:rsidR="00906C07">
        <w:rPr>
          <w:rFonts w:ascii="Arial" w:hAnsi="Arial" w:cs="Arial"/>
          <w:sz w:val="24"/>
          <w:szCs w:val="24"/>
        </w:rPr>
        <w:t>ý</w:t>
      </w:r>
      <w:r w:rsidR="00906C07" w:rsidRPr="006C1355">
        <w:rPr>
          <w:rFonts w:ascii="Arial" w:hAnsi="Arial" w:cs="Arial"/>
          <w:sz w:val="24"/>
          <w:szCs w:val="24"/>
        </w:rPr>
        <w:t>ma</w:t>
      </w:r>
      <w:r w:rsidRPr="006C1355">
        <w:rPr>
          <w:rFonts w:ascii="Arial" w:hAnsi="Arial" w:cs="Arial"/>
          <w:sz w:val="24"/>
          <w:szCs w:val="24"/>
        </w:rPr>
        <w:t xml:space="preserve"> čarami </w:t>
      </w:r>
      <w:r w:rsidR="00906C07" w:rsidRPr="006C1355">
        <w:rPr>
          <w:rFonts w:ascii="Arial" w:hAnsi="Arial" w:cs="Arial"/>
          <w:sz w:val="24"/>
          <w:szCs w:val="24"/>
        </w:rPr>
        <w:t>rámy</w:t>
      </w:r>
      <w:r w:rsidRPr="006C1355">
        <w:rPr>
          <w:rFonts w:ascii="Arial" w:hAnsi="Arial" w:cs="Arial"/>
          <w:sz w:val="24"/>
          <w:szCs w:val="24"/>
        </w:rPr>
        <w:t xml:space="preserve"> obrazu</w:t>
      </w:r>
    </w:p>
  </w:footnote>
  <w:footnote w:id="13">
    <w:p w:rsidR="0093291B" w:rsidRPr="00C630B4" w:rsidRDefault="0093291B" w:rsidP="006C1355">
      <w:pPr>
        <w:pStyle w:val="a6"/>
        <w:spacing w:after="0"/>
      </w:pPr>
      <w:r w:rsidRPr="006C1355">
        <w:rPr>
          <w:rStyle w:val="a8"/>
          <w:rFonts w:ascii="Arial" w:hAnsi="Arial" w:cs="Arial"/>
          <w:sz w:val="24"/>
          <w:szCs w:val="24"/>
        </w:rPr>
        <w:footnoteRef/>
      </w:r>
      <w:r w:rsidRPr="006C1355">
        <w:rPr>
          <w:rFonts w:ascii="Arial" w:hAnsi="Arial" w:cs="Arial"/>
          <w:sz w:val="24"/>
          <w:szCs w:val="24"/>
        </w:rPr>
        <w:t xml:space="preserve"> Paul </w:t>
      </w:r>
      <w:r w:rsidRPr="006C1355">
        <w:rPr>
          <w:rFonts w:ascii="Arial" w:hAnsi="Arial" w:cs="Arial"/>
          <w:sz w:val="24"/>
          <w:szCs w:val="24"/>
        </w:rPr>
        <w:t>Klee (1879-1940) jedním z </w:t>
      </w:r>
      <w:r w:rsidR="00906C07" w:rsidRPr="006C1355">
        <w:rPr>
          <w:rFonts w:ascii="Arial" w:hAnsi="Arial" w:cs="Arial"/>
          <w:sz w:val="24"/>
          <w:szCs w:val="24"/>
        </w:rPr>
        <w:t>nejoriginálnějších</w:t>
      </w:r>
      <w:r w:rsidRPr="006C1355">
        <w:rPr>
          <w:rFonts w:ascii="Arial" w:hAnsi="Arial" w:cs="Arial"/>
          <w:sz w:val="24"/>
          <w:szCs w:val="24"/>
        </w:rPr>
        <w:t xml:space="preserve"> </w:t>
      </w:r>
      <w:r w:rsidR="00906C07" w:rsidRPr="006C1355">
        <w:rPr>
          <w:rFonts w:ascii="Arial" w:hAnsi="Arial" w:cs="Arial"/>
          <w:sz w:val="24"/>
          <w:szCs w:val="24"/>
        </w:rPr>
        <w:t>umělců</w:t>
      </w:r>
      <w:r w:rsidRPr="006C1355">
        <w:rPr>
          <w:rFonts w:ascii="Arial" w:hAnsi="Arial" w:cs="Arial"/>
          <w:sz w:val="24"/>
          <w:szCs w:val="24"/>
        </w:rPr>
        <w:t xml:space="preserve"> moderního hnutí a jeho </w:t>
      </w:r>
      <w:r w:rsidR="00906C07" w:rsidRPr="006C1355">
        <w:rPr>
          <w:rFonts w:ascii="Arial" w:hAnsi="Arial" w:cs="Arial"/>
          <w:sz w:val="24"/>
          <w:szCs w:val="24"/>
        </w:rPr>
        <w:t>tvorba. Narodil</w:t>
      </w:r>
      <w:r w:rsidRPr="006C1355">
        <w:rPr>
          <w:rFonts w:ascii="Arial" w:hAnsi="Arial" w:cs="Arial"/>
          <w:sz w:val="24"/>
          <w:szCs w:val="24"/>
        </w:rPr>
        <w:t xml:space="preserve"> se nedaleko Bernu ve Švýcarsku. S </w:t>
      </w:r>
      <w:hyperlink r:id="rId23" w:history="1">
        <w:r w:rsidRPr="006C1355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V. Kandinským</w:t>
        </w:r>
      </w:hyperlink>
      <w:r w:rsidRPr="006C1355">
        <w:rPr>
          <w:rFonts w:ascii="Arial" w:hAnsi="Arial" w:cs="Arial"/>
          <w:sz w:val="24"/>
          <w:szCs w:val="24"/>
        </w:rPr>
        <w:t xml:space="preserve"> spoluzakladatel skupiny Der Blauer Reiter, do roku 1931 činný na Bauhausu (</w:t>
      </w:r>
      <w:r w:rsidR="00906C07" w:rsidRPr="006C1355">
        <w:rPr>
          <w:rFonts w:ascii="Arial" w:hAnsi="Arial" w:cs="Arial"/>
          <w:sz w:val="24"/>
          <w:szCs w:val="24"/>
        </w:rPr>
        <w:t>umělecké</w:t>
      </w:r>
      <w:r w:rsidRPr="006C1355">
        <w:rPr>
          <w:rFonts w:ascii="Arial" w:hAnsi="Arial" w:cs="Arial"/>
          <w:sz w:val="24"/>
          <w:szCs w:val="24"/>
        </w:rPr>
        <w:t>-průmyslově a architektonicky zaměřené škole). Ovlivněn pařížským uměleckým prostředím (</w:t>
      </w:r>
      <w:hyperlink r:id="rId24" w:history="1">
        <w:r w:rsidRPr="006C1355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P. Picasso</w:t>
        </w:r>
      </w:hyperlink>
      <w:r w:rsidRPr="006C1355">
        <w:rPr>
          <w:rFonts w:ascii="Arial" w:hAnsi="Arial" w:cs="Arial"/>
          <w:sz w:val="24"/>
          <w:szCs w:val="24"/>
        </w:rPr>
        <w:t xml:space="preserve">, R. Delaunay, </w:t>
      </w:r>
      <w:hyperlink r:id="rId25" w:history="1">
        <w:r w:rsidRPr="006C1355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G. Apollinaire</w:t>
        </w:r>
      </w:hyperlink>
      <w:r w:rsidRPr="006C1355">
        <w:rPr>
          <w:rFonts w:ascii="Arial" w:hAnsi="Arial" w:cs="Arial"/>
          <w:sz w:val="24"/>
          <w:szCs w:val="24"/>
        </w:rPr>
        <w:t>) vytvořil osobitý styl proniknutý poetismem tvarových a barevných metamorfóz a snových představ. Tvorba osobité symboliky, s těžištěm v akvarelech, úzce souvisí s hudbou.. Klíčová díla „Fuga v červené“ 1921., „Zlatá rybka“ 1925-1926., „Diana v pozdním větru“. 1940.</w:t>
      </w:r>
      <w:r w:rsidRPr="00E878B6">
        <w:rPr>
          <w:rFonts w:ascii="Arial" w:hAnsi="Arial" w:cs="Arial"/>
          <w:sz w:val="24"/>
          <w:szCs w:val="24"/>
        </w:rPr>
        <w:t xml:space="preserve"> </w:t>
      </w:r>
      <w:r w:rsidRPr="00E878B6">
        <w:rPr>
          <w:rFonts w:ascii="Arial" w:hAnsi="Arial" w:cs="Arial"/>
          <w:sz w:val="24"/>
          <w:szCs w:val="24"/>
        </w:rPr>
        <w:t>Slavní Malíři</w:t>
      </w:r>
      <w:r w:rsidRPr="00F27183">
        <w:rPr>
          <w:rFonts w:ascii="Arial" w:hAnsi="Arial" w:cs="Arial"/>
          <w:sz w:val="24"/>
          <w:szCs w:val="24"/>
        </w:rPr>
        <w:t xml:space="preserve"> Robert Cumming. </w:t>
      </w:r>
      <w:r w:rsidRPr="006C1355">
        <w:rPr>
          <w:rFonts w:ascii="Arial" w:hAnsi="Arial" w:cs="Arial"/>
          <w:sz w:val="24"/>
          <w:szCs w:val="24"/>
          <w:lang w:val="sk-SK"/>
        </w:rPr>
        <w:t>Vydavateľstvo: EUROMEDIA</w:t>
      </w:r>
    </w:p>
  </w:footnote>
  <w:footnote w:id="14">
    <w:p w:rsidR="0093291B" w:rsidRPr="006C1355" w:rsidRDefault="0093291B" w:rsidP="00C630B4">
      <w:pPr>
        <w:pStyle w:val="a6"/>
        <w:spacing w:after="0"/>
        <w:rPr>
          <w:rFonts w:ascii="Arial" w:hAnsi="Arial" w:cs="Arial"/>
          <w:sz w:val="24"/>
          <w:szCs w:val="24"/>
        </w:rPr>
      </w:pPr>
      <w:r w:rsidRPr="006C1355">
        <w:rPr>
          <w:rStyle w:val="a8"/>
          <w:rFonts w:ascii="Arial" w:hAnsi="Arial" w:cs="Arial"/>
          <w:sz w:val="24"/>
          <w:szCs w:val="24"/>
        </w:rPr>
        <w:footnoteRef/>
      </w:r>
      <w:r w:rsidRPr="006C1355">
        <w:rPr>
          <w:rFonts w:ascii="Arial" w:hAnsi="Arial" w:cs="Arial"/>
          <w:sz w:val="24"/>
          <w:szCs w:val="24"/>
        </w:rPr>
        <w:t xml:space="preserve"> </w:t>
      </w:r>
      <w:r w:rsidR="00906C07" w:rsidRPr="006C1355">
        <w:rPr>
          <w:rFonts w:ascii="Arial" w:hAnsi="Arial" w:cs="Arial"/>
          <w:sz w:val="24"/>
          <w:szCs w:val="24"/>
        </w:rPr>
        <w:t>Tónová</w:t>
      </w:r>
      <w:r w:rsidRPr="006C1355">
        <w:rPr>
          <w:rFonts w:ascii="Arial" w:hAnsi="Arial" w:cs="Arial"/>
          <w:sz w:val="24"/>
          <w:szCs w:val="24"/>
        </w:rPr>
        <w:t xml:space="preserve"> hodnota barvy, stupen její barevné </w:t>
      </w:r>
      <w:r w:rsidR="00906C07" w:rsidRPr="006C1355">
        <w:rPr>
          <w:rFonts w:ascii="Arial" w:hAnsi="Arial" w:cs="Arial"/>
          <w:sz w:val="24"/>
          <w:szCs w:val="24"/>
        </w:rPr>
        <w:t>světlosti</w:t>
      </w:r>
      <w:r w:rsidRPr="006C1355">
        <w:rPr>
          <w:rFonts w:ascii="Arial" w:hAnsi="Arial" w:cs="Arial"/>
          <w:sz w:val="24"/>
          <w:szCs w:val="24"/>
        </w:rPr>
        <w:t>. Slovník pojmu z dějin umění Oldřich J. Blažíček, Jiří Kropáček. Praha 1991.</w:t>
      </w:r>
    </w:p>
  </w:footnote>
  <w:footnote w:id="15">
    <w:p w:rsidR="0093291B" w:rsidRPr="006C1355" w:rsidRDefault="0093291B" w:rsidP="00C630B4">
      <w:pPr>
        <w:pStyle w:val="a6"/>
        <w:spacing w:after="0"/>
        <w:rPr>
          <w:rFonts w:ascii="Arial" w:hAnsi="Arial" w:cs="Arial"/>
          <w:sz w:val="24"/>
          <w:szCs w:val="24"/>
        </w:rPr>
      </w:pPr>
      <w:r w:rsidRPr="006C1355">
        <w:rPr>
          <w:rStyle w:val="a8"/>
          <w:rFonts w:ascii="Arial" w:hAnsi="Arial" w:cs="Arial"/>
          <w:sz w:val="24"/>
          <w:szCs w:val="24"/>
        </w:rPr>
        <w:footnoteRef/>
      </w:r>
      <w:r w:rsidRPr="006C1355">
        <w:rPr>
          <w:rFonts w:ascii="Arial" w:hAnsi="Arial" w:cs="Arial"/>
          <w:sz w:val="24"/>
          <w:szCs w:val="24"/>
        </w:rPr>
        <w:t xml:space="preserve"> v </w:t>
      </w:r>
      <w:r w:rsidRPr="006C1355">
        <w:rPr>
          <w:rFonts w:ascii="Arial" w:hAnsi="Arial" w:cs="Arial"/>
          <w:sz w:val="24"/>
          <w:szCs w:val="24"/>
        </w:rPr>
        <w:t xml:space="preserve">Kleeově terminologii mírou,váhou a kvalitou“ </w:t>
      </w:r>
      <w:r w:rsidRPr="006C1355">
        <w:rPr>
          <w:rFonts w:ascii="Arial" w:hAnsi="Arial" w:cs="Arial"/>
          <w:sz w:val="24"/>
          <w:szCs w:val="24"/>
          <w:vertAlign w:val="superscript"/>
        </w:rPr>
        <w:t xml:space="preserve">encyklopedie malířství </w:t>
      </w:r>
      <w:r w:rsidRPr="006C1355">
        <w:rPr>
          <w:rFonts w:ascii="Arial" w:hAnsi="Arial" w:cs="Arial"/>
          <w:sz w:val="24"/>
          <w:szCs w:val="24"/>
        </w:rPr>
        <w:t>PhDr. Bohumir Mraz</w:t>
      </w:r>
    </w:p>
  </w:footnote>
  <w:footnote w:id="16">
    <w:p w:rsidR="0093291B" w:rsidRPr="006C1355" w:rsidRDefault="0093291B" w:rsidP="00C630B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6C1355">
        <w:rPr>
          <w:rStyle w:val="a8"/>
          <w:rFonts w:ascii="Arial" w:hAnsi="Arial" w:cs="Arial"/>
          <w:sz w:val="24"/>
          <w:szCs w:val="24"/>
        </w:rPr>
        <w:footnoteRef/>
      </w:r>
      <w:r w:rsidRPr="006C1355">
        <w:rPr>
          <w:rFonts w:ascii="Arial" w:hAnsi="Arial" w:cs="Arial"/>
          <w:sz w:val="24"/>
          <w:szCs w:val="24"/>
        </w:rPr>
        <w:t xml:space="preserve"> </w:t>
      </w:r>
      <w:r w:rsidR="00906C07" w:rsidRPr="006C1355">
        <w:rPr>
          <w:rFonts w:ascii="Arial" w:hAnsi="Arial" w:cs="Arial"/>
          <w:sz w:val="24"/>
          <w:szCs w:val="24"/>
          <w:vertAlign w:val="superscript"/>
        </w:rPr>
        <w:t>výtvarně</w:t>
      </w:r>
      <w:r w:rsidRPr="006C1355">
        <w:rPr>
          <w:rFonts w:ascii="Arial" w:hAnsi="Arial" w:cs="Arial"/>
          <w:sz w:val="24"/>
          <w:szCs w:val="24"/>
          <w:vertAlign w:val="superscript"/>
        </w:rPr>
        <w:t xml:space="preserve"> umění 1950-1971 1990-1996 Koncepce Jiří Hula </w:t>
      </w:r>
    </w:p>
  </w:footnote>
  <w:footnote w:id="17">
    <w:p w:rsidR="0093291B" w:rsidRPr="00C630B4" w:rsidRDefault="0093291B" w:rsidP="00C630B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6C1355">
        <w:rPr>
          <w:rStyle w:val="a8"/>
          <w:rFonts w:ascii="Arial" w:hAnsi="Arial" w:cs="Arial"/>
          <w:sz w:val="24"/>
          <w:szCs w:val="24"/>
        </w:rPr>
        <w:footnoteRef/>
      </w:r>
      <w:r w:rsidRPr="006C1355">
        <w:rPr>
          <w:rFonts w:ascii="Arial" w:hAnsi="Arial" w:cs="Arial"/>
          <w:sz w:val="24"/>
          <w:szCs w:val="24"/>
        </w:rPr>
        <w:t xml:space="preserve"> Pointilismus </w:t>
      </w:r>
      <w:r w:rsidRPr="006C1355">
        <w:rPr>
          <w:rFonts w:ascii="Arial" w:hAnsi="Arial" w:cs="Arial"/>
          <w:sz w:val="24"/>
          <w:szCs w:val="24"/>
        </w:rPr>
        <w:t xml:space="preserve">poimpresionistický směr, </w:t>
      </w:r>
      <w:r w:rsidR="00906C07" w:rsidRPr="006C1355">
        <w:rPr>
          <w:rFonts w:ascii="Arial" w:hAnsi="Arial" w:cs="Arial"/>
          <w:sz w:val="24"/>
          <w:szCs w:val="24"/>
        </w:rPr>
        <w:t>vycházející</w:t>
      </w:r>
      <w:r w:rsidRPr="006C1355">
        <w:rPr>
          <w:rFonts w:ascii="Arial" w:hAnsi="Arial" w:cs="Arial"/>
          <w:sz w:val="24"/>
          <w:szCs w:val="24"/>
        </w:rPr>
        <w:t xml:space="preserve"> z teorie </w:t>
      </w:r>
      <w:r w:rsidR="00906C07" w:rsidRPr="006C1355">
        <w:rPr>
          <w:rFonts w:ascii="Arial" w:hAnsi="Arial" w:cs="Arial"/>
          <w:sz w:val="24"/>
          <w:szCs w:val="24"/>
        </w:rPr>
        <w:t>komplementárních</w:t>
      </w:r>
      <w:r w:rsidRPr="006C1355">
        <w:rPr>
          <w:rFonts w:ascii="Arial" w:hAnsi="Arial" w:cs="Arial"/>
          <w:sz w:val="24"/>
          <w:szCs w:val="24"/>
        </w:rPr>
        <w:t xml:space="preserve"> barev. Obraz je </w:t>
      </w:r>
      <w:r w:rsidR="00906C07" w:rsidRPr="006C1355">
        <w:rPr>
          <w:rFonts w:ascii="Arial" w:hAnsi="Arial" w:cs="Arial"/>
          <w:sz w:val="24"/>
          <w:szCs w:val="24"/>
        </w:rPr>
        <w:t>budován</w:t>
      </w:r>
      <w:r w:rsidRPr="006C1355">
        <w:rPr>
          <w:rFonts w:ascii="Arial" w:hAnsi="Arial" w:cs="Arial"/>
          <w:sz w:val="24"/>
          <w:szCs w:val="24"/>
        </w:rPr>
        <w:t xml:space="preserve"> </w:t>
      </w:r>
      <w:r w:rsidR="00906C07" w:rsidRPr="006C1355">
        <w:rPr>
          <w:rFonts w:ascii="Arial" w:hAnsi="Arial" w:cs="Arial"/>
          <w:sz w:val="24"/>
          <w:szCs w:val="24"/>
        </w:rPr>
        <w:t>pravidelnými</w:t>
      </w:r>
      <w:r w:rsidRPr="006C1355">
        <w:rPr>
          <w:rFonts w:ascii="Arial" w:hAnsi="Arial" w:cs="Arial"/>
          <w:sz w:val="24"/>
          <w:szCs w:val="24"/>
        </w:rPr>
        <w:t xml:space="preserve"> </w:t>
      </w:r>
      <w:r w:rsidR="00906C07" w:rsidRPr="006C1355">
        <w:rPr>
          <w:rFonts w:ascii="Arial" w:hAnsi="Arial" w:cs="Arial"/>
          <w:sz w:val="24"/>
          <w:szCs w:val="24"/>
        </w:rPr>
        <w:t>tečkovými</w:t>
      </w:r>
      <w:r w:rsidRPr="006C1355">
        <w:rPr>
          <w:rFonts w:ascii="Arial" w:hAnsi="Arial" w:cs="Arial"/>
          <w:sz w:val="24"/>
          <w:szCs w:val="24"/>
        </w:rPr>
        <w:t xml:space="preserve"> doteky štětce nanášejícího </w:t>
      </w:r>
      <w:r w:rsidR="00906C07" w:rsidRPr="006C1355">
        <w:rPr>
          <w:rFonts w:ascii="Arial" w:hAnsi="Arial" w:cs="Arial"/>
          <w:sz w:val="24"/>
          <w:szCs w:val="24"/>
        </w:rPr>
        <w:t>čisté</w:t>
      </w:r>
      <w:r w:rsidRPr="006C1355">
        <w:rPr>
          <w:rFonts w:ascii="Arial" w:hAnsi="Arial" w:cs="Arial"/>
          <w:sz w:val="24"/>
          <w:szCs w:val="24"/>
        </w:rPr>
        <w:t xml:space="preserve"> základní barvy.  Slovník pojmu z dějin umění Oldřich J. Blažíček, Jiří Kropáček. Praha 1991.</w:t>
      </w:r>
    </w:p>
  </w:footnote>
  <w:footnote w:id="18">
    <w:p w:rsidR="0093291B" w:rsidRPr="006C1355" w:rsidRDefault="0093291B" w:rsidP="00C630B4">
      <w:pPr>
        <w:pStyle w:val="a6"/>
        <w:spacing w:after="0"/>
        <w:rPr>
          <w:rFonts w:ascii="Arial" w:hAnsi="Arial" w:cs="Arial"/>
          <w:sz w:val="24"/>
          <w:szCs w:val="24"/>
        </w:rPr>
      </w:pPr>
      <w:r w:rsidRPr="006C1355">
        <w:rPr>
          <w:rStyle w:val="a8"/>
          <w:rFonts w:ascii="Arial" w:hAnsi="Arial" w:cs="Arial"/>
          <w:sz w:val="24"/>
          <w:szCs w:val="24"/>
        </w:rPr>
        <w:footnoteRef/>
      </w:r>
      <w:r w:rsidRPr="006C1355">
        <w:rPr>
          <w:rFonts w:ascii="Arial" w:hAnsi="Arial" w:cs="Arial"/>
          <w:sz w:val="24"/>
          <w:szCs w:val="24"/>
        </w:rPr>
        <w:t xml:space="preserve"> </w:t>
      </w:r>
      <w:r w:rsidRPr="006C1355">
        <w:rPr>
          <w:rFonts w:ascii="Arial" w:hAnsi="Arial" w:cs="Arial"/>
          <w:i/>
          <w:iCs/>
          <w:sz w:val="24"/>
          <w:szCs w:val="24"/>
        </w:rPr>
        <w:t xml:space="preserve">Johann </w:t>
      </w:r>
      <w:r w:rsidRPr="006C1355">
        <w:rPr>
          <w:rFonts w:ascii="Arial" w:hAnsi="Arial" w:cs="Arial"/>
          <w:i/>
          <w:iCs/>
          <w:sz w:val="24"/>
          <w:szCs w:val="24"/>
        </w:rPr>
        <w:t>Wolfgang</w:t>
      </w:r>
      <w:r w:rsidRPr="006C1355">
        <w:rPr>
          <w:rFonts w:ascii="Arial" w:hAnsi="Arial" w:cs="Arial"/>
          <w:sz w:val="24"/>
          <w:szCs w:val="24"/>
        </w:rPr>
        <w:t xml:space="preserve"> von Goethe 28.8.1749 – 22.3.1832, německý básník, spisovatel a učenec, vůdčí osobnost německé klasiky. 100 + 1 světoznámých mužů / Tomáš Novotný, Pardubice : Mayday, c2007</w:t>
      </w:r>
    </w:p>
  </w:footnote>
  <w:footnote w:id="19">
    <w:p w:rsidR="0093291B" w:rsidRPr="006C1355" w:rsidRDefault="0093291B" w:rsidP="00C630B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6C1355">
        <w:rPr>
          <w:rStyle w:val="a8"/>
          <w:rFonts w:ascii="Arial" w:hAnsi="Arial" w:cs="Arial"/>
          <w:sz w:val="24"/>
          <w:szCs w:val="24"/>
        </w:rPr>
        <w:footnoteRef/>
      </w:r>
      <w:r w:rsidRPr="006C1355">
        <w:rPr>
          <w:rFonts w:ascii="Arial" w:hAnsi="Arial" w:cs="Arial"/>
          <w:sz w:val="24"/>
          <w:szCs w:val="24"/>
        </w:rPr>
        <w:t xml:space="preserve"> Egocentrismus </w:t>
      </w:r>
      <w:r w:rsidRPr="006C1355">
        <w:rPr>
          <w:rFonts w:ascii="Arial" w:hAnsi="Arial" w:cs="Arial"/>
          <w:sz w:val="24"/>
          <w:szCs w:val="24"/>
        </w:rPr>
        <w:t>je sklon subjektu vztahovat všechno k sobě a na sobě. Filozofický slovník Gérard Durozoi, André Roussel Praha 1994</w:t>
      </w:r>
    </w:p>
  </w:footnote>
  <w:footnote w:id="20">
    <w:p w:rsidR="0093291B" w:rsidRPr="006C1355" w:rsidRDefault="0093291B" w:rsidP="00C630B4">
      <w:pPr>
        <w:pStyle w:val="a6"/>
        <w:spacing w:after="0"/>
        <w:rPr>
          <w:rFonts w:ascii="Arial" w:hAnsi="Arial" w:cs="Arial"/>
          <w:sz w:val="24"/>
          <w:szCs w:val="24"/>
        </w:rPr>
      </w:pPr>
      <w:r w:rsidRPr="006C1355">
        <w:rPr>
          <w:rStyle w:val="a8"/>
          <w:rFonts w:ascii="Arial" w:hAnsi="Arial" w:cs="Arial"/>
          <w:sz w:val="24"/>
          <w:szCs w:val="24"/>
        </w:rPr>
        <w:footnoteRef/>
      </w:r>
      <w:r w:rsidRPr="006C1355">
        <w:rPr>
          <w:rFonts w:ascii="Arial" w:hAnsi="Arial" w:cs="Arial"/>
          <w:sz w:val="24"/>
          <w:szCs w:val="24"/>
        </w:rPr>
        <w:t xml:space="preserve"> </w:t>
      </w:r>
      <w:r w:rsidRPr="006C1355">
        <w:rPr>
          <w:rFonts w:ascii="Arial" w:hAnsi="Arial" w:cs="Arial"/>
          <w:bCs/>
          <w:sz w:val="24"/>
          <w:szCs w:val="24"/>
        </w:rPr>
        <w:t xml:space="preserve">Michelangelo </w:t>
      </w:r>
      <w:r w:rsidRPr="006C1355">
        <w:rPr>
          <w:rFonts w:ascii="Arial" w:hAnsi="Arial" w:cs="Arial"/>
          <w:bCs/>
          <w:sz w:val="24"/>
          <w:szCs w:val="24"/>
        </w:rPr>
        <w:t>Buonarroti</w:t>
      </w:r>
      <w:r w:rsidRPr="006C1355">
        <w:rPr>
          <w:rFonts w:ascii="Arial" w:hAnsi="Arial" w:cs="Arial"/>
          <w:sz w:val="24"/>
          <w:szCs w:val="24"/>
        </w:rPr>
        <w:t xml:space="preserve"> *6.3.1475 – †18.2.1564, italský sochař, malíř, architekt a básník, Ghirlandajův žák. V raných dílech ovlivněn antickým sochařstvím a Leonardem (</w:t>
      </w:r>
      <w:r w:rsidRPr="006C1355">
        <w:rPr>
          <w:rFonts w:ascii="Arial" w:hAnsi="Arial" w:cs="Arial"/>
          <w:i/>
          <w:iCs/>
          <w:sz w:val="24"/>
          <w:szCs w:val="24"/>
        </w:rPr>
        <w:t>Pieta</w:t>
      </w:r>
      <w:r w:rsidRPr="006C1355">
        <w:rPr>
          <w:rFonts w:ascii="Arial" w:hAnsi="Arial" w:cs="Arial"/>
          <w:sz w:val="24"/>
          <w:szCs w:val="24"/>
        </w:rPr>
        <w:t xml:space="preserve"> v chrámu Sv. Petra), ve Florencii vytvořil sochu </w:t>
      </w:r>
      <w:r w:rsidRPr="006C1355">
        <w:rPr>
          <w:rFonts w:ascii="Arial" w:hAnsi="Arial" w:cs="Arial"/>
          <w:i/>
          <w:iCs/>
          <w:sz w:val="24"/>
          <w:szCs w:val="24"/>
        </w:rPr>
        <w:t>Davida</w:t>
      </w:r>
      <w:r w:rsidRPr="006C1355">
        <w:rPr>
          <w:rFonts w:ascii="Arial" w:hAnsi="Arial" w:cs="Arial"/>
          <w:sz w:val="24"/>
          <w:szCs w:val="24"/>
        </w:rPr>
        <w:t xml:space="preserve"> a kartón </w:t>
      </w:r>
      <w:r w:rsidRPr="006C1355">
        <w:rPr>
          <w:rFonts w:ascii="Arial" w:hAnsi="Arial" w:cs="Arial"/>
          <w:i/>
          <w:iCs/>
          <w:sz w:val="24"/>
          <w:szCs w:val="24"/>
        </w:rPr>
        <w:t>Bitvy u Casciny</w:t>
      </w:r>
      <w:r w:rsidRPr="006C1355">
        <w:rPr>
          <w:rFonts w:ascii="Arial" w:hAnsi="Arial" w:cs="Arial"/>
          <w:sz w:val="24"/>
          <w:szCs w:val="24"/>
        </w:rPr>
        <w:t xml:space="preserve"> pro fresku radnice (protějšek Leonardovy Bitvy u Anghiari), který je vzorníkem pohybujících se postav nového typu. 100 + 1 světoznámých mužů / Tomáš Novotný, Pardubice : Mayday, c2007</w:t>
      </w:r>
    </w:p>
    <w:p w:rsidR="0093291B" w:rsidRPr="006C1355" w:rsidRDefault="0093291B" w:rsidP="00C630B4">
      <w:pPr>
        <w:pStyle w:val="a6"/>
        <w:spacing w:after="0"/>
        <w:rPr>
          <w:rFonts w:ascii="Verdana" w:hAnsi="Verdana"/>
          <w:sz w:val="24"/>
          <w:szCs w:val="24"/>
        </w:rPr>
      </w:pPr>
    </w:p>
    <w:p w:rsidR="0093291B" w:rsidRDefault="0093291B">
      <w:pPr>
        <w:pStyle w:val="a6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06669"/>
    <w:multiLevelType w:val="hybridMultilevel"/>
    <w:tmpl w:val="26145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E76F29"/>
    <w:multiLevelType w:val="hybridMultilevel"/>
    <w:tmpl w:val="9D74FE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1A81887"/>
    <w:multiLevelType w:val="hybridMultilevel"/>
    <w:tmpl w:val="19AAE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911277"/>
    <w:multiLevelType w:val="multilevel"/>
    <w:tmpl w:val="EF0EAF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6385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2A4D"/>
    <w:rsid w:val="00002657"/>
    <w:rsid w:val="00025925"/>
    <w:rsid w:val="000578DB"/>
    <w:rsid w:val="000B4DA7"/>
    <w:rsid w:val="000C7031"/>
    <w:rsid w:val="000E2051"/>
    <w:rsid w:val="00124CEE"/>
    <w:rsid w:val="00136F1C"/>
    <w:rsid w:val="00151A82"/>
    <w:rsid w:val="00171EED"/>
    <w:rsid w:val="001A420E"/>
    <w:rsid w:val="001E5CCF"/>
    <w:rsid w:val="001F42F8"/>
    <w:rsid w:val="002130D0"/>
    <w:rsid w:val="0021455B"/>
    <w:rsid w:val="00227FB7"/>
    <w:rsid w:val="00235217"/>
    <w:rsid w:val="00257313"/>
    <w:rsid w:val="002B1E76"/>
    <w:rsid w:val="002D54E5"/>
    <w:rsid w:val="002E60DB"/>
    <w:rsid w:val="002F4B46"/>
    <w:rsid w:val="00306F9C"/>
    <w:rsid w:val="00324F47"/>
    <w:rsid w:val="003300CB"/>
    <w:rsid w:val="003504CE"/>
    <w:rsid w:val="003555E4"/>
    <w:rsid w:val="003675C3"/>
    <w:rsid w:val="00390D70"/>
    <w:rsid w:val="003A13F4"/>
    <w:rsid w:val="003B12D3"/>
    <w:rsid w:val="003C56FF"/>
    <w:rsid w:val="003F1422"/>
    <w:rsid w:val="00423635"/>
    <w:rsid w:val="00456043"/>
    <w:rsid w:val="004B2DA9"/>
    <w:rsid w:val="004B4A69"/>
    <w:rsid w:val="004D06F6"/>
    <w:rsid w:val="004E20DD"/>
    <w:rsid w:val="00525469"/>
    <w:rsid w:val="0053598F"/>
    <w:rsid w:val="005515DF"/>
    <w:rsid w:val="00560A9A"/>
    <w:rsid w:val="0058656D"/>
    <w:rsid w:val="005D6579"/>
    <w:rsid w:val="005F3CF2"/>
    <w:rsid w:val="006036F7"/>
    <w:rsid w:val="00617578"/>
    <w:rsid w:val="006507AF"/>
    <w:rsid w:val="006C1355"/>
    <w:rsid w:val="006C3968"/>
    <w:rsid w:val="006C41FC"/>
    <w:rsid w:val="006F11F9"/>
    <w:rsid w:val="006F7571"/>
    <w:rsid w:val="00742392"/>
    <w:rsid w:val="007E1C6D"/>
    <w:rsid w:val="00861777"/>
    <w:rsid w:val="008741FE"/>
    <w:rsid w:val="008843B9"/>
    <w:rsid w:val="00896062"/>
    <w:rsid w:val="008B22A4"/>
    <w:rsid w:val="008E2A4D"/>
    <w:rsid w:val="00906C07"/>
    <w:rsid w:val="00915B3F"/>
    <w:rsid w:val="00926CAA"/>
    <w:rsid w:val="0093291B"/>
    <w:rsid w:val="00954C6B"/>
    <w:rsid w:val="00974C0B"/>
    <w:rsid w:val="009850C9"/>
    <w:rsid w:val="00992FE4"/>
    <w:rsid w:val="00A5518A"/>
    <w:rsid w:val="00AA0A26"/>
    <w:rsid w:val="00B21009"/>
    <w:rsid w:val="00B27083"/>
    <w:rsid w:val="00B42620"/>
    <w:rsid w:val="00B55EFD"/>
    <w:rsid w:val="00B75238"/>
    <w:rsid w:val="00B76D11"/>
    <w:rsid w:val="00B8562A"/>
    <w:rsid w:val="00B967AA"/>
    <w:rsid w:val="00BA392D"/>
    <w:rsid w:val="00BD04DA"/>
    <w:rsid w:val="00C07230"/>
    <w:rsid w:val="00C54CAB"/>
    <w:rsid w:val="00C630B4"/>
    <w:rsid w:val="00C84D29"/>
    <w:rsid w:val="00C92262"/>
    <w:rsid w:val="00CA1F7A"/>
    <w:rsid w:val="00D1172D"/>
    <w:rsid w:val="00D343DC"/>
    <w:rsid w:val="00D432BA"/>
    <w:rsid w:val="00DB0D90"/>
    <w:rsid w:val="00DB15FE"/>
    <w:rsid w:val="00DC6F7B"/>
    <w:rsid w:val="00DF6501"/>
    <w:rsid w:val="00E273F5"/>
    <w:rsid w:val="00E878B6"/>
    <w:rsid w:val="00F24F13"/>
    <w:rsid w:val="00F27183"/>
    <w:rsid w:val="00F944BB"/>
    <w:rsid w:val="00FF6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925"/>
    <w:rPr>
      <w:rFonts w:cstheme="minorBidi"/>
      <w:lang w:val="cs-CZ" w:eastAsia="cs-CZ"/>
    </w:rPr>
  </w:style>
  <w:style w:type="paragraph" w:styleId="1">
    <w:name w:val="heading 1"/>
    <w:basedOn w:val="a"/>
    <w:next w:val="a"/>
    <w:link w:val="10"/>
    <w:uiPriority w:val="9"/>
    <w:qFormat/>
    <w:rsid w:val="004B2D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en-US"/>
    </w:rPr>
  </w:style>
  <w:style w:type="paragraph" w:styleId="3">
    <w:name w:val="heading 3"/>
    <w:basedOn w:val="a"/>
    <w:link w:val="30"/>
    <w:uiPriority w:val="9"/>
    <w:qFormat/>
    <w:rsid w:val="005515DF"/>
    <w:pPr>
      <w:spacing w:after="0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locked/>
    <w:rsid w:val="005515DF"/>
    <w:rPr>
      <w:rFonts w:ascii="Times New Roman" w:hAnsi="Times New Roman" w:cs="Times New Roman"/>
      <w:b/>
      <w:bCs/>
      <w:sz w:val="27"/>
      <w:szCs w:val="27"/>
    </w:rPr>
  </w:style>
  <w:style w:type="paragraph" w:styleId="a3">
    <w:name w:val="endnote text"/>
    <w:basedOn w:val="a"/>
    <w:link w:val="a4"/>
    <w:uiPriority w:val="99"/>
    <w:unhideWhenUsed/>
    <w:rsid w:val="00974C0B"/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locked/>
    <w:rsid w:val="00974C0B"/>
    <w:rPr>
      <w:rFonts w:cstheme="minorBidi"/>
      <w:sz w:val="20"/>
      <w:szCs w:val="20"/>
      <w:lang w:val="cs-CZ" w:eastAsia="cs-CZ"/>
    </w:rPr>
  </w:style>
  <w:style w:type="character" w:styleId="a5">
    <w:name w:val="endnote reference"/>
    <w:basedOn w:val="a0"/>
    <w:uiPriority w:val="99"/>
    <w:semiHidden/>
    <w:unhideWhenUsed/>
    <w:rsid w:val="00974C0B"/>
    <w:rPr>
      <w:rFonts w:cs="Times New Roman"/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74C0B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974C0B"/>
    <w:rPr>
      <w:rFonts w:cstheme="minorBidi"/>
      <w:sz w:val="20"/>
      <w:szCs w:val="20"/>
      <w:lang w:val="cs-CZ" w:eastAsia="cs-CZ"/>
    </w:rPr>
  </w:style>
  <w:style w:type="character" w:styleId="a8">
    <w:name w:val="footnote reference"/>
    <w:basedOn w:val="a0"/>
    <w:uiPriority w:val="99"/>
    <w:semiHidden/>
    <w:unhideWhenUsed/>
    <w:rsid w:val="00974C0B"/>
    <w:rPr>
      <w:rFonts w:cs="Times New Roman"/>
      <w:vertAlign w:val="superscript"/>
    </w:rPr>
  </w:style>
  <w:style w:type="paragraph" w:styleId="a9">
    <w:name w:val="caption"/>
    <w:basedOn w:val="a"/>
    <w:next w:val="a"/>
    <w:uiPriority w:val="35"/>
    <w:unhideWhenUsed/>
    <w:qFormat/>
    <w:rsid w:val="00025925"/>
    <w:rPr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124CEE"/>
    <w:rPr>
      <w:rFonts w:cs="Times New Roman"/>
      <w:color w:val="212063"/>
      <w:u w:val="single"/>
    </w:rPr>
  </w:style>
  <w:style w:type="character" w:customStyle="1" w:styleId="text31">
    <w:name w:val="text31"/>
    <w:basedOn w:val="a0"/>
    <w:rsid w:val="00124CEE"/>
    <w:rPr>
      <w:rFonts w:ascii="Arial" w:hAnsi="Arial" w:cs="Arial"/>
      <w:b/>
      <w:bCs/>
      <w:color w:val="212063"/>
      <w:sz w:val="24"/>
      <w:szCs w:val="24"/>
    </w:rPr>
  </w:style>
  <w:style w:type="character" w:styleId="ab">
    <w:name w:val="line number"/>
    <w:basedOn w:val="a0"/>
    <w:uiPriority w:val="99"/>
    <w:semiHidden/>
    <w:unhideWhenUsed/>
    <w:rsid w:val="002D54E5"/>
    <w:rPr>
      <w:rFonts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B85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8562A"/>
    <w:rPr>
      <w:rFonts w:ascii="Tahoma" w:hAnsi="Tahoma" w:cs="Tahoma"/>
      <w:sz w:val="16"/>
      <w:szCs w:val="16"/>
      <w:lang w:val="cs-CZ" w:eastAsia="cs-CZ"/>
    </w:rPr>
  </w:style>
  <w:style w:type="character" w:customStyle="1" w:styleId="10">
    <w:name w:val="Заголовок 1 Знак"/>
    <w:basedOn w:val="a0"/>
    <w:link w:val="1"/>
    <w:uiPriority w:val="9"/>
    <w:rsid w:val="004B2D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e">
    <w:name w:val="header"/>
    <w:basedOn w:val="a"/>
    <w:link w:val="af"/>
    <w:uiPriority w:val="99"/>
    <w:semiHidden/>
    <w:unhideWhenUsed/>
    <w:rsid w:val="004B2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4B2DA9"/>
    <w:rPr>
      <w:rFonts w:cstheme="minorBidi"/>
      <w:lang w:val="cs-CZ" w:eastAsia="cs-CZ"/>
    </w:rPr>
  </w:style>
  <w:style w:type="paragraph" w:styleId="af0">
    <w:name w:val="footer"/>
    <w:basedOn w:val="a"/>
    <w:link w:val="af1"/>
    <w:uiPriority w:val="99"/>
    <w:unhideWhenUsed/>
    <w:rsid w:val="004B2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B2DA9"/>
    <w:rPr>
      <w:rFonts w:cstheme="minorBidi"/>
      <w:lang w:val="cs-CZ" w:eastAsia="cs-CZ"/>
    </w:rPr>
  </w:style>
  <w:style w:type="paragraph" w:styleId="af2">
    <w:name w:val="TOC Heading"/>
    <w:basedOn w:val="1"/>
    <w:next w:val="a"/>
    <w:uiPriority w:val="39"/>
    <w:semiHidden/>
    <w:unhideWhenUsed/>
    <w:qFormat/>
    <w:rsid w:val="004B2DA9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4B2DA9"/>
    <w:pPr>
      <w:spacing w:after="0"/>
      <w:ind w:left="220"/>
    </w:pPr>
    <w:rPr>
      <w:rFonts w:cstheme="minorHAnsi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4B2DA9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rsid w:val="004B2DA9"/>
    <w:pPr>
      <w:spacing w:before="240" w:after="0"/>
    </w:pPr>
    <w:rPr>
      <w:rFonts w:cstheme="minorHAnsi"/>
      <w:b/>
      <w:b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4B2DA9"/>
    <w:pPr>
      <w:spacing w:after="0"/>
      <w:ind w:left="44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4B2DA9"/>
    <w:pPr>
      <w:spacing w:after="0"/>
      <w:ind w:left="6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4B2DA9"/>
    <w:pPr>
      <w:spacing w:after="0"/>
      <w:ind w:left="88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4B2DA9"/>
    <w:pPr>
      <w:spacing w:after="0"/>
      <w:ind w:left="110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4B2DA9"/>
    <w:pPr>
      <w:spacing w:after="0"/>
      <w:ind w:left="132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4B2DA9"/>
    <w:pPr>
      <w:spacing w:after="0"/>
      <w:ind w:left="1540"/>
    </w:pPr>
    <w:rPr>
      <w:rFonts w:cstheme="minorHAnsi"/>
      <w:sz w:val="20"/>
      <w:szCs w:val="20"/>
    </w:rPr>
  </w:style>
  <w:style w:type="paragraph" w:customStyle="1" w:styleId="obsahhh">
    <w:name w:val="obsahhh"/>
    <w:basedOn w:val="1"/>
    <w:rsid w:val="004B2DA9"/>
    <w:pPr>
      <w:keepLines w:val="0"/>
      <w:widowControl w:val="0"/>
      <w:suppressAutoHyphens/>
      <w:spacing w:before="240" w:after="60" w:line="240" w:lineRule="auto"/>
    </w:pPr>
    <w:rPr>
      <w:rFonts w:ascii="Times New Roman" w:eastAsia="Arial Unicode MS" w:hAnsi="Times New Roman" w:cs="Arial"/>
      <w:color w:val="auto"/>
      <w:kern w:val="32"/>
      <w:sz w:val="36"/>
      <w:szCs w:val="32"/>
      <w:lang w:val="cs-CZ"/>
    </w:rPr>
  </w:style>
  <w:style w:type="paragraph" w:styleId="af3">
    <w:name w:val="List Paragraph"/>
    <w:basedOn w:val="a"/>
    <w:uiPriority w:val="34"/>
    <w:qFormat/>
    <w:rsid w:val="00C630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925859">
      <w:bodyDiv w:val="1"/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928539873">
          <w:marLeft w:val="223"/>
          <w:marRight w:val="223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20350">
              <w:marLeft w:val="0"/>
              <w:marRight w:val="0"/>
              <w:marTop w:val="25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597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0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23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0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641760"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1025641763">
          <w:marLeft w:val="223"/>
          <w:marRight w:val="223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41762">
              <w:marLeft w:val="0"/>
              <w:marRight w:val="0"/>
              <w:marTop w:val="25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4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64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4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hyperlink" Target="http://aleph.nkp.cz/F/9C4JH37L1M5BYHVS2R73XIGRHXB4TKA1KYNTX8IRK2SP6766C4-64213?func=full-set-set&amp;set_number=017339&amp;set_entry=000002&amp;format=999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cs.wikipedia.org/wiki/Mal%C3%AD%C5%99" TargetMode="External"/><Relationship Id="rId13" Type="http://schemas.openxmlformats.org/officeDocument/2006/relationships/hyperlink" Target="http://cs.wikipedia.org/wiki/31._prosinec" TargetMode="External"/><Relationship Id="rId18" Type="http://schemas.openxmlformats.org/officeDocument/2006/relationships/hyperlink" Target="http://cs.wikipedia.org/wiki/Barva" TargetMode="External"/><Relationship Id="rId3" Type="http://schemas.openxmlformats.org/officeDocument/2006/relationships/hyperlink" Target="http://cs.wikipedia.org/wiki/4._%C3%BAnor" TargetMode="External"/><Relationship Id="rId21" Type="http://schemas.openxmlformats.org/officeDocument/2006/relationships/hyperlink" Target="http://cs.wikipedia.org/wiki/Mal%C3%AD%C5%99stv%C3%AD" TargetMode="External"/><Relationship Id="rId7" Type="http://schemas.openxmlformats.org/officeDocument/2006/relationships/hyperlink" Target="http://cs.wikipedia.org/wiki/Francie" TargetMode="External"/><Relationship Id="rId12" Type="http://schemas.openxmlformats.org/officeDocument/2006/relationships/hyperlink" Target="http://cs.wikipedia.org/wiki/Pop_art" TargetMode="External"/><Relationship Id="rId17" Type="http://schemas.openxmlformats.org/officeDocument/2006/relationships/hyperlink" Target="http://cs.wikipedia.org/wiki/Francie" TargetMode="External"/><Relationship Id="rId25" Type="http://schemas.openxmlformats.org/officeDocument/2006/relationships/hyperlink" Target="http://www.cojeco.cz/index.php?s_term=&amp;s_lang=2&amp;detail=1&amp;id_desc=4315" TargetMode="External"/><Relationship Id="rId2" Type="http://schemas.openxmlformats.org/officeDocument/2006/relationships/hyperlink" Target="/wiki/Koncept" TargetMode="External"/><Relationship Id="rId16" Type="http://schemas.openxmlformats.org/officeDocument/2006/relationships/hyperlink" Target="http://cs.wikipedia.org/wiki/1954" TargetMode="External"/><Relationship Id="rId20" Type="http://schemas.openxmlformats.org/officeDocument/2006/relationships/hyperlink" Target="http://cs.wikipedia.org/wiki/Socha%C5%99stv%C3%AD" TargetMode="External"/><Relationship Id="rId1" Type="http://schemas.openxmlformats.org/officeDocument/2006/relationships/hyperlink" Target="http://aleph.nkp.cz/F/9C4JH37L1M5BYHVS2R73XIGRHXB4TKA1KYNTX8IRK2SP6766C4-64213?func=full-set-set&amp;set_number=017339&amp;set_entry=000002&amp;format=999" TargetMode="External"/><Relationship Id="rId6" Type="http://schemas.openxmlformats.org/officeDocument/2006/relationships/hyperlink" Target="http://cs.wikipedia.org/wiki/1955" TargetMode="External"/><Relationship Id="rId11" Type="http://schemas.openxmlformats.org/officeDocument/2006/relationships/hyperlink" Target="http://cs.wikipedia.org/wiki/Kubismus" TargetMode="External"/><Relationship Id="rId24" Type="http://schemas.openxmlformats.org/officeDocument/2006/relationships/hyperlink" Target="http://www.cojeco.cz/index.php?s_term=&amp;s_lang=2&amp;detail=1&amp;id_desc=72590" TargetMode="External"/><Relationship Id="rId5" Type="http://schemas.openxmlformats.org/officeDocument/2006/relationships/hyperlink" Target="http://cs.wikipedia.org/wiki/17._srpen" TargetMode="External"/><Relationship Id="rId15" Type="http://schemas.openxmlformats.org/officeDocument/2006/relationships/hyperlink" Target="http://cs.wikipedia.org/wiki/3._listopad" TargetMode="External"/><Relationship Id="rId23" Type="http://schemas.openxmlformats.org/officeDocument/2006/relationships/hyperlink" Target="http://www.cojeco.cz/index.php?s_term=&amp;s_lang=2&amp;detail=1&amp;id_desc=42878" TargetMode="External"/><Relationship Id="rId10" Type="http://schemas.openxmlformats.org/officeDocument/2006/relationships/hyperlink" Target="http://cs.wikipedia.org/wiki/Film" TargetMode="External"/><Relationship Id="rId19" Type="http://schemas.openxmlformats.org/officeDocument/2006/relationships/hyperlink" Target="http://cs.wikipedia.org/wiki/Kreslen%C3%AD" TargetMode="External"/><Relationship Id="rId4" Type="http://schemas.openxmlformats.org/officeDocument/2006/relationships/hyperlink" Target="http://cs.wikipedia.org/wiki/1881" TargetMode="External"/><Relationship Id="rId9" Type="http://schemas.openxmlformats.org/officeDocument/2006/relationships/hyperlink" Target="http://cs.wikipedia.org/wiki/Socha%C5%99" TargetMode="External"/><Relationship Id="rId14" Type="http://schemas.openxmlformats.org/officeDocument/2006/relationships/hyperlink" Target="http://cs.wikipedia.org/wiki/1869" TargetMode="External"/><Relationship Id="rId22" Type="http://schemas.openxmlformats.org/officeDocument/2006/relationships/hyperlink" Target="http://cs.wikipedia.org/wiki/20._stolet%C3%AD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 xmlns:b="http://schemas.openxmlformats.org/officeDocument/2006/bibliography" xmlns="http://schemas.openxmlformats.org/officeDocument/2006/bibliography">
    <b:Tag>Заполнитель1</b:Tag>
    <b:RefOrder>1</b:RefOrder>
  </b:Source>
</b:Sources>
</file>

<file path=customXml/itemProps1.xml><?xml version="1.0" encoding="utf-8"?>
<ds:datastoreItem xmlns:ds="http://schemas.openxmlformats.org/officeDocument/2006/customXml" ds:itemID="{0C215170-8167-4534-9959-28639E66C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1866</Words>
  <Characters>12315</Characters>
  <Application>Microsoft Office Word</Application>
  <DocSecurity>0</DocSecurity>
  <Lines>102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2012-12-30T12:41:00Z</dcterms:created>
  <dcterms:modified xsi:type="dcterms:W3CDTF">2012-12-30T12:57:00Z</dcterms:modified>
</cp:coreProperties>
</file>