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DE3" w:rsidRPr="008A3DE3" w:rsidRDefault="002A6EB4" w:rsidP="002A6EB4">
      <w:pPr>
        <w:pStyle w:val="BodyText"/>
        <w:jc w:val="both"/>
        <w:rPr>
          <w:b/>
          <w:sz w:val="48"/>
          <w:szCs w:val="48"/>
        </w:rPr>
      </w:pPr>
      <w:r w:rsidRPr="002A6EB4">
        <w:rPr>
          <w:b/>
        </w:rPr>
        <w:t>SEMESTRÁLNÍ POVINNÝ ÚKOL</w:t>
      </w:r>
      <w:r w:rsidR="00680E15">
        <w:rPr>
          <w:b/>
        </w:rPr>
        <w:t xml:space="preserve"> – </w:t>
      </w:r>
      <w:r w:rsidR="00680E15" w:rsidRPr="00680E15">
        <w:rPr>
          <w:b/>
          <w:sz w:val="48"/>
          <w:szCs w:val="48"/>
        </w:rPr>
        <w:t>POLSKÝ ODBORNÝ TEXT</w:t>
      </w:r>
    </w:p>
    <w:p w:rsidR="002A6EB4" w:rsidRDefault="002A6EB4" w:rsidP="002A6EB4">
      <w:pPr>
        <w:pStyle w:val="BodyText"/>
        <w:jc w:val="both"/>
      </w:pPr>
    </w:p>
    <w:p w:rsidR="00AF3251" w:rsidRPr="00AF3251" w:rsidRDefault="00AF3251" w:rsidP="002A6EB4">
      <w:pPr>
        <w:pStyle w:val="BodyText"/>
        <w:jc w:val="both"/>
      </w:pPr>
      <w:r>
        <w:rPr>
          <w:b/>
        </w:rPr>
        <w:t xml:space="preserve">DO KDY? </w:t>
      </w:r>
      <w:r w:rsidRPr="00AF3251">
        <w:t xml:space="preserve">Nejpozději </w:t>
      </w:r>
      <w:r>
        <w:t>do okamžiku, kdy budete mít za</w:t>
      </w:r>
      <w:r w:rsidR="00B354EF">
        <w:t xml:space="preserve"> sebou úspěšně napsaný test a absolvovanou ústní část a budete chtít zapsat zápočet.</w:t>
      </w:r>
    </w:p>
    <w:p w:rsidR="00AF3251" w:rsidRDefault="00AF3251" w:rsidP="002A6EB4">
      <w:pPr>
        <w:pStyle w:val="BodyText"/>
        <w:jc w:val="both"/>
        <w:rPr>
          <w:b/>
        </w:rPr>
      </w:pPr>
    </w:p>
    <w:p w:rsidR="002A6EB4" w:rsidRDefault="002A6EB4" w:rsidP="002A6EB4">
      <w:pPr>
        <w:pStyle w:val="BodyText"/>
        <w:jc w:val="both"/>
      </w:pPr>
      <w:r w:rsidRPr="002A6EB4">
        <w:rPr>
          <w:b/>
        </w:rPr>
        <w:t>CO:</w:t>
      </w:r>
      <w:r>
        <w:t xml:space="preserve"> </w:t>
      </w:r>
    </w:p>
    <w:p w:rsidR="002A6EB4" w:rsidRDefault="002A6EB4" w:rsidP="002A6EB4">
      <w:pPr>
        <w:pStyle w:val="BodyText"/>
        <w:jc w:val="both"/>
        <w:rPr>
          <w:sz w:val="28"/>
          <w:szCs w:val="28"/>
        </w:rPr>
      </w:pPr>
      <w:r w:rsidRPr="002A6EB4">
        <w:rPr>
          <w:sz w:val="28"/>
          <w:szCs w:val="28"/>
        </w:rPr>
        <w:t>1) Najít</w:t>
      </w:r>
      <w:r>
        <w:t xml:space="preserve"> </w:t>
      </w:r>
      <w:r>
        <w:rPr>
          <w:sz w:val="28"/>
          <w:szCs w:val="28"/>
        </w:rPr>
        <w:t>odborný článek</w:t>
      </w:r>
      <w:r w:rsidRPr="002A6E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psaný v polštině </w:t>
      </w:r>
      <w:r w:rsidRPr="002A6EB4">
        <w:rPr>
          <w:sz w:val="28"/>
          <w:szCs w:val="28"/>
        </w:rPr>
        <w:t>ideálně z vašeho oboru</w:t>
      </w:r>
    </w:p>
    <w:p w:rsidR="002A6EB4" w:rsidRDefault="002A6EB4" w:rsidP="002A6EB4">
      <w:pPr>
        <w:pStyle w:val="BodyTex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2A6EB4">
        <w:rPr>
          <w:sz w:val="28"/>
          <w:szCs w:val="28"/>
        </w:rPr>
        <w:t>P</w:t>
      </w:r>
      <w:r>
        <w:rPr>
          <w:sz w:val="28"/>
          <w:szCs w:val="28"/>
        </w:rPr>
        <w:t>řečíst si ho</w:t>
      </w:r>
    </w:p>
    <w:p w:rsidR="002A6EB4" w:rsidRDefault="002A6EB4" w:rsidP="002A6EB4">
      <w:pPr>
        <w:pStyle w:val="BodyText"/>
        <w:jc w:val="both"/>
        <w:rPr>
          <w:sz w:val="28"/>
          <w:szCs w:val="28"/>
        </w:rPr>
      </w:pPr>
      <w:r>
        <w:rPr>
          <w:sz w:val="28"/>
          <w:szCs w:val="28"/>
        </w:rPr>
        <w:t>3)  N</w:t>
      </w:r>
      <w:r w:rsidRPr="002A6EB4">
        <w:rPr>
          <w:sz w:val="28"/>
          <w:szCs w:val="28"/>
        </w:rPr>
        <w:t>apsat česky krátké</w:t>
      </w:r>
      <w:r>
        <w:rPr>
          <w:sz w:val="28"/>
          <w:szCs w:val="28"/>
        </w:rPr>
        <w:t xml:space="preserve"> shrnutí</w:t>
      </w:r>
    </w:p>
    <w:p w:rsidR="002A6EB4" w:rsidRPr="002A6EB4" w:rsidRDefault="002A6EB4" w:rsidP="002A6EB4">
      <w:pPr>
        <w:pStyle w:val="BodyText"/>
        <w:jc w:val="both"/>
        <w:rPr>
          <w:sz w:val="28"/>
          <w:szCs w:val="28"/>
        </w:rPr>
      </w:pPr>
      <w:r>
        <w:rPr>
          <w:sz w:val="28"/>
          <w:szCs w:val="28"/>
        </w:rPr>
        <w:t>4) Přiložit odkaz na text a minislovníček</w:t>
      </w:r>
      <w:r w:rsidRPr="002A6EB4">
        <w:rPr>
          <w:sz w:val="28"/>
          <w:szCs w:val="28"/>
        </w:rPr>
        <w:t xml:space="preserve"> několika slov, které jste</w:t>
      </w:r>
      <w:r>
        <w:rPr>
          <w:sz w:val="28"/>
          <w:szCs w:val="28"/>
        </w:rPr>
        <w:t xml:space="preserve"> </w:t>
      </w:r>
      <w:r w:rsidRPr="002A6EB4">
        <w:rPr>
          <w:sz w:val="28"/>
          <w:szCs w:val="28"/>
        </w:rPr>
        <w:t>si potřebovali vyhledat k pochopení textu.</w:t>
      </w:r>
    </w:p>
    <w:p w:rsidR="002A6EB4" w:rsidRDefault="002A6EB4" w:rsidP="002A6EB4">
      <w:pPr>
        <w:pStyle w:val="BodyText"/>
        <w:jc w:val="both"/>
      </w:pPr>
    </w:p>
    <w:p w:rsidR="002A6EB4" w:rsidRDefault="002A6EB4" w:rsidP="002A6EB4">
      <w:pPr>
        <w:pStyle w:val="BodyText"/>
        <w:jc w:val="both"/>
      </w:pPr>
      <w:r w:rsidRPr="002A6EB4">
        <w:rPr>
          <w:b/>
        </w:rPr>
        <w:t>PROČ TO MÁM DĚLAT ANEB CÍL</w:t>
      </w:r>
      <w:r>
        <w:t xml:space="preserve">: </w:t>
      </w:r>
    </w:p>
    <w:p w:rsidR="00AF3251" w:rsidRDefault="00AF3251" w:rsidP="00AF3251">
      <w:pPr>
        <w:pStyle w:val="BodyText"/>
        <w:numPr>
          <w:ilvl w:val="0"/>
          <w:numId w:val="1"/>
        </w:numPr>
        <w:jc w:val="both"/>
      </w:pPr>
      <w:r w:rsidRPr="00AF3251">
        <w:rPr>
          <w:b/>
        </w:rPr>
        <w:t>Vyzkoušet si a dokázat si</w:t>
      </w:r>
      <w:r>
        <w:t xml:space="preserve">, že </w:t>
      </w:r>
      <w:r w:rsidRPr="00AF3251">
        <w:rPr>
          <w:u w:val="single"/>
        </w:rPr>
        <w:t>jsem schopen najít polsky psaný odborný text</w:t>
      </w:r>
      <w:r>
        <w:t xml:space="preserve"> svého oboru či jakéhokoli jiného, který mě zajímá.</w:t>
      </w:r>
    </w:p>
    <w:p w:rsidR="00AF3251" w:rsidRDefault="00AF3251" w:rsidP="00AF3251">
      <w:pPr>
        <w:pStyle w:val="BodyText"/>
        <w:numPr>
          <w:ilvl w:val="0"/>
          <w:numId w:val="1"/>
        </w:numPr>
        <w:jc w:val="both"/>
      </w:pPr>
      <w:r w:rsidRPr="00AF3251">
        <w:rPr>
          <w:b/>
        </w:rPr>
        <w:t>Vyzkoušet si a dokázat si</w:t>
      </w:r>
      <w:r>
        <w:t xml:space="preserve">, že </w:t>
      </w:r>
      <w:r w:rsidRPr="00AF3251">
        <w:rPr>
          <w:u w:val="single"/>
        </w:rPr>
        <w:t>jsem schopen přečíst a porozumět polsky psanému odbornému textu</w:t>
      </w:r>
      <w:r>
        <w:t>, a tudíž toto mohu využít ve svých seminárních, diplomových či jiných pracech, a tak se blýsknout cizojazyčným zdrojem.</w:t>
      </w:r>
    </w:p>
    <w:p w:rsidR="00B354EF" w:rsidRPr="00B354EF" w:rsidRDefault="00B354EF" w:rsidP="00AF3251">
      <w:pPr>
        <w:pStyle w:val="BodyText"/>
        <w:numPr>
          <w:ilvl w:val="0"/>
          <w:numId w:val="1"/>
        </w:numPr>
        <w:jc w:val="both"/>
      </w:pPr>
      <w:r w:rsidRPr="00B354EF">
        <w:rPr>
          <w:b/>
        </w:rPr>
        <w:t>Při troše vůle se naučit</w:t>
      </w:r>
      <w:r w:rsidRPr="00B354EF">
        <w:t xml:space="preserve">, </w:t>
      </w:r>
      <w:r w:rsidRPr="00B354EF">
        <w:rPr>
          <w:u w:val="single"/>
        </w:rPr>
        <w:t>jak postupovat při vybírání a čtení odborného textu</w:t>
      </w:r>
      <w:r w:rsidRPr="00B354EF">
        <w:t>.</w:t>
      </w:r>
    </w:p>
    <w:p w:rsidR="002A6EB4" w:rsidRDefault="002A6EB4" w:rsidP="002A6EB4">
      <w:pPr>
        <w:pStyle w:val="BodyText"/>
        <w:jc w:val="both"/>
      </w:pPr>
    </w:p>
    <w:p w:rsidR="002A6EB4" w:rsidRPr="002A6EB4" w:rsidRDefault="002A6EB4" w:rsidP="002A6EB4">
      <w:pPr>
        <w:pStyle w:val="BodyText"/>
        <w:jc w:val="both"/>
        <w:rPr>
          <w:b/>
        </w:rPr>
      </w:pPr>
      <w:r w:rsidRPr="002A6EB4">
        <w:rPr>
          <w:b/>
        </w:rPr>
        <w:t>KDE NAJÍT POLSKÉ ODBORNÉ TEXTY</w:t>
      </w:r>
      <w:r w:rsidR="00AF3251">
        <w:rPr>
          <w:b/>
        </w:rPr>
        <w:t xml:space="preserve"> A JAK JE ČÍST</w:t>
      </w:r>
      <w:r w:rsidRPr="002A6EB4">
        <w:rPr>
          <w:b/>
        </w:rPr>
        <w:t>?</w:t>
      </w:r>
    </w:p>
    <w:p w:rsidR="002A6EB4" w:rsidRDefault="002A6EB4" w:rsidP="002A6EB4">
      <w:pPr>
        <w:pStyle w:val="BodyText"/>
        <w:jc w:val="both"/>
      </w:pPr>
      <w:r>
        <w:t>Pokud nevíte o žádném polském časopise ve svém oboru, zde je jich mnoho</w:t>
      </w:r>
    </w:p>
    <w:p w:rsidR="002A6EB4" w:rsidRDefault="002A6EB4" w:rsidP="002A6EB4">
      <w:pPr>
        <w:pStyle w:val="BodyText"/>
        <w:jc w:val="both"/>
      </w:pPr>
      <w:r>
        <w:t>dostupných online, často obsahují plné verze článků, především z nejnovější</w:t>
      </w:r>
    </w:p>
    <w:p w:rsidR="002A6EB4" w:rsidRDefault="002A6EB4" w:rsidP="002A6EB4">
      <w:pPr>
        <w:pStyle w:val="BodyText"/>
        <w:jc w:val="both"/>
      </w:pPr>
      <w:r>
        <w:t>doby:</w:t>
      </w:r>
    </w:p>
    <w:p w:rsidR="002A6EB4" w:rsidRDefault="002A6EB4" w:rsidP="002A6EB4">
      <w:pPr>
        <w:pStyle w:val="BodyText"/>
        <w:jc w:val="both"/>
      </w:pPr>
      <w:hyperlink r:id="rId7" w:history="1">
        <w:r w:rsidRPr="00137F8E">
          <w:rPr>
            <w:rStyle w:val="Hyperlink"/>
          </w:rPr>
          <w:t>https://repozytorium.amu.edu.pl/jspui/handle/10593/2</w:t>
        </w:r>
      </w:hyperlink>
      <w:r>
        <w:t xml:space="preserve"> </w:t>
      </w:r>
    </w:p>
    <w:p w:rsidR="00EC311E" w:rsidRDefault="00AF3251" w:rsidP="002A6EB4">
      <w:pPr>
        <w:jc w:val="both"/>
      </w:pPr>
      <w:r>
        <w:t>Existuje však více způsobů, které najdete v powerpointové prezentaci, která vám zároveň dá tipy na to, jak postupovat při četbě nejen polsky psaného odborného textu tak, abyste byli úspěšní.</w:t>
      </w:r>
    </w:p>
    <w:p w:rsidR="00AF3251" w:rsidRDefault="00AF3251" w:rsidP="002A6EB4">
      <w:pPr>
        <w:jc w:val="both"/>
      </w:pPr>
      <w:r>
        <w:t>Tuto powerpointovou prezentaci naleznete ve studijních materiálech ve složce spolu se zadáním tohoto úkolu.</w:t>
      </w:r>
    </w:p>
    <w:p w:rsidR="00AF3251" w:rsidRDefault="00AF3251" w:rsidP="00AF3251">
      <w:pPr>
        <w:pStyle w:val="BodyText"/>
        <w:jc w:val="both"/>
      </w:pPr>
      <w:r w:rsidRPr="002A6EB4">
        <w:rPr>
          <w:b/>
        </w:rPr>
        <w:t>DOPORUČENÝ POSTUP</w:t>
      </w:r>
      <w:r>
        <w:t>:</w:t>
      </w:r>
    </w:p>
    <w:p w:rsidR="00AF3251" w:rsidRDefault="00B354EF" w:rsidP="00B354EF">
      <w:pPr>
        <w:pStyle w:val="ListParagraph"/>
        <w:numPr>
          <w:ilvl w:val="0"/>
          <w:numId w:val="2"/>
        </w:numPr>
        <w:jc w:val="both"/>
      </w:pPr>
      <w:r>
        <w:t>Projít si zmíněnou powerpointovou prezentaci.</w:t>
      </w:r>
    </w:p>
    <w:p w:rsidR="00B354EF" w:rsidRDefault="00B354EF" w:rsidP="00B354EF">
      <w:pPr>
        <w:pStyle w:val="ListParagraph"/>
        <w:numPr>
          <w:ilvl w:val="0"/>
          <w:numId w:val="2"/>
        </w:numPr>
        <w:jc w:val="both"/>
      </w:pPr>
      <w:r>
        <w:t>Vybrat si způsob a najít si odborný text, který se mi podle názvu jeví jako zajímavý.</w:t>
      </w:r>
    </w:p>
    <w:p w:rsidR="00B354EF" w:rsidRDefault="00B354EF" w:rsidP="00B354EF">
      <w:pPr>
        <w:pStyle w:val="ListParagraph"/>
        <w:numPr>
          <w:ilvl w:val="0"/>
          <w:numId w:val="2"/>
        </w:numPr>
        <w:jc w:val="both"/>
      </w:pPr>
      <w:r>
        <w:lastRenderedPageBreak/>
        <w:t>Přečíst si anotaci článku a ujistit se, že je pro mě text stále zajímavý. V opačném případě hledám jiný článek.</w:t>
      </w:r>
    </w:p>
    <w:p w:rsidR="00B354EF" w:rsidRDefault="00B354EF" w:rsidP="00B354EF">
      <w:pPr>
        <w:pStyle w:val="ListParagraph"/>
        <w:numPr>
          <w:ilvl w:val="0"/>
          <w:numId w:val="2"/>
        </w:numPr>
        <w:jc w:val="both"/>
      </w:pPr>
      <w:r>
        <w:t>Procházím si strukturu článku – nadpisy, podnadpisy, členění textu, obrázku, popisky k obrázkům, použité zdroje.</w:t>
      </w:r>
    </w:p>
    <w:p w:rsidR="00B354EF" w:rsidRDefault="00B354EF" w:rsidP="00B354EF">
      <w:pPr>
        <w:pStyle w:val="ListParagraph"/>
        <w:numPr>
          <w:ilvl w:val="0"/>
          <w:numId w:val="2"/>
        </w:numPr>
        <w:jc w:val="both"/>
      </w:pPr>
      <w:r>
        <w:t>Roz</w:t>
      </w:r>
      <w:r w:rsidR="00680E15">
        <w:t xml:space="preserve">hoduji se, jaké techniky před, </w:t>
      </w:r>
      <w:r>
        <w:t xml:space="preserve">během </w:t>
      </w:r>
      <w:r w:rsidR="00680E15">
        <w:t xml:space="preserve">a po </w:t>
      </w:r>
      <w:r>
        <w:t>čtení vy</w:t>
      </w:r>
      <w:r w:rsidR="00680E15">
        <w:t xml:space="preserve">zkouším (na základě prezentace) a podle toho postupuji. V každém případě však doporučuji zapisovat si stručně, čeho se týkají jednotlivé odstavce – </w:t>
      </w:r>
      <w:r w:rsidR="00D56047">
        <w:t xml:space="preserve">dá vám to jakousi kostru článku a </w:t>
      </w:r>
      <w:r w:rsidR="00680E15">
        <w:t xml:space="preserve">usnadní vám to orientaci </w:t>
      </w:r>
      <w:r w:rsidR="00D56047">
        <w:t xml:space="preserve">v </w:t>
      </w:r>
      <w:r w:rsidR="00680E15">
        <w:t>myšlenkové výstavbě textu.</w:t>
      </w:r>
      <w:r w:rsidR="00D56047">
        <w:t xml:space="preserve"> Rovněž doporučuji připravit si otázky KDO, CO, KDY, PROČ, JAK apod. a nalézt na ně odpovědi – velmi vám to usnadní skutečné uchopení textu a psaní českého shrnutí.</w:t>
      </w:r>
    </w:p>
    <w:p w:rsidR="00680E15" w:rsidRDefault="00680E15" w:rsidP="00B354EF">
      <w:pPr>
        <w:pStyle w:val="ListParagraph"/>
        <w:numPr>
          <w:ilvl w:val="0"/>
          <w:numId w:val="2"/>
        </w:numPr>
        <w:jc w:val="both"/>
      </w:pPr>
      <w:r>
        <w:t>Podtrhuji si neznámá slovíčka. Jejich význam si však hledám ve slovníku teprve až ve chvíli, kdy nejsem schopen jejich význam odvodit z kontextu a jejich neznalost mi brání v porozumění. Tato slovíčka si pak zapisuji a tvořím minislovníček, který pak odešlu spolu se shrnutím.</w:t>
      </w:r>
    </w:p>
    <w:p w:rsidR="00B1180C" w:rsidRDefault="00B1180C" w:rsidP="00B1180C">
      <w:pPr>
        <w:pStyle w:val="ListParagraph"/>
        <w:jc w:val="both"/>
      </w:pPr>
      <w:r>
        <w:t xml:space="preserve">Pokud nemám vhodnější slovník, mohu použít obousměrný internetový: </w:t>
      </w:r>
      <w:hyperlink r:id="rId8" w:history="1">
        <w:r>
          <w:rPr>
            <w:rStyle w:val="Hyperlink"/>
          </w:rPr>
          <w:t>http://rewin.cz/WebForm1.aspx</w:t>
        </w:r>
      </w:hyperlink>
      <w:r>
        <w:t xml:space="preserve"> a výkladový</w:t>
      </w:r>
      <w:r w:rsidR="00696F85">
        <w:t>:</w:t>
      </w:r>
      <w:r>
        <w:t xml:space="preserve"> </w:t>
      </w:r>
      <w:hyperlink r:id="rId9" w:history="1">
        <w:r w:rsidR="00696F85">
          <w:rPr>
            <w:rStyle w:val="Hyperlink"/>
          </w:rPr>
          <w:t>http://sjp.pwn.pl/</w:t>
        </w:r>
      </w:hyperlink>
    </w:p>
    <w:p w:rsidR="00680E15" w:rsidRDefault="00D56047" w:rsidP="00B354EF">
      <w:pPr>
        <w:pStyle w:val="ListParagraph"/>
        <w:numPr>
          <w:ilvl w:val="0"/>
          <w:numId w:val="2"/>
        </w:numPr>
        <w:jc w:val="both"/>
      </w:pPr>
      <w:r>
        <w:t>Procházím si své poznámky, provádím techniky ve fázi po čtení, které jsem si vybral a píšu české shrnutí.</w:t>
      </w:r>
    </w:p>
    <w:p w:rsidR="00D56047" w:rsidRDefault="00D56047" w:rsidP="00B354EF">
      <w:pPr>
        <w:pStyle w:val="ListParagraph"/>
        <w:numPr>
          <w:ilvl w:val="0"/>
          <w:numId w:val="2"/>
        </w:numPr>
        <w:jc w:val="both"/>
      </w:pPr>
      <w:r>
        <w:t>Vše to hodím do dokumentu, posílám, mám ze sebe super pocit a už jen čekám na pochvalu od vyučujícího.</w:t>
      </w:r>
    </w:p>
    <w:p w:rsidR="00AF3251" w:rsidRDefault="00AF3251" w:rsidP="002A6EB4">
      <w:pPr>
        <w:jc w:val="both"/>
      </w:pPr>
    </w:p>
    <w:sectPr w:rsidR="00AF3251" w:rsidSect="00EC311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4DD" w:rsidRDefault="000064DD" w:rsidP="008A3DE3">
      <w:pPr>
        <w:spacing w:after="0" w:line="240" w:lineRule="auto"/>
      </w:pPr>
      <w:r>
        <w:separator/>
      </w:r>
    </w:p>
  </w:endnote>
  <w:endnote w:type="continuationSeparator" w:id="0">
    <w:p w:rsidR="000064DD" w:rsidRDefault="000064DD" w:rsidP="008A3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4DD" w:rsidRDefault="000064DD" w:rsidP="008A3DE3">
      <w:pPr>
        <w:spacing w:after="0" w:line="240" w:lineRule="auto"/>
      </w:pPr>
      <w:r>
        <w:separator/>
      </w:r>
    </w:p>
  </w:footnote>
  <w:footnote w:type="continuationSeparator" w:id="0">
    <w:p w:rsidR="000064DD" w:rsidRDefault="000064DD" w:rsidP="008A3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DE3" w:rsidRPr="008A3DE3" w:rsidRDefault="008A3DE3">
    <w:pPr>
      <w:pStyle w:val="Header"/>
      <w:rPr>
        <w:sz w:val="16"/>
        <w:szCs w:val="16"/>
      </w:rPr>
    </w:pPr>
    <w:r w:rsidRPr="008A3DE3">
      <w:rPr>
        <w:sz w:val="16"/>
        <w:szCs w:val="16"/>
      </w:rPr>
      <w:t>Mgr.Veronika Neničková</w:t>
    </w:r>
  </w:p>
  <w:p w:rsidR="008A3DE3" w:rsidRPr="008A3DE3" w:rsidRDefault="008A3DE3">
    <w:pPr>
      <w:pStyle w:val="Header"/>
      <w:rPr>
        <w:sz w:val="16"/>
        <w:szCs w:val="16"/>
      </w:rPr>
    </w:pPr>
    <w:r w:rsidRPr="008A3DE3">
      <w:rPr>
        <w:sz w:val="16"/>
        <w:szCs w:val="16"/>
      </w:rPr>
      <w:t>PJ_05 Polština pro pokročilé, FF MU, 2013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F4E23"/>
    <w:multiLevelType w:val="hybridMultilevel"/>
    <w:tmpl w:val="9CB671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FB32D6"/>
    <w:multiLevelType w:val="hybridMultilevel"/>
    <w:tmpl w:val="63D423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B4"/>
    <w:rsid w:val="000064DD"/>
    <w:rsid w:val="002A6EB4"/>
    <w:rsid w:val="00680E15"/>
    <w:rsid w:val="00696F85"/>
    <w:rsid w:val="008A3DE3"/>
    <w:rsid w:val="00AF3251"/>
    <w:rsid w:val="00B1180C"/>
    <w:rsid w:val="00B354EF"/>
    <w:rsid w:val="00D56047"/>
    <w:rsid w:val="00EC3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1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6EB4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2A6EB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A6EB4"/>
  </w:style>
  <w:style w:type="paragraph" w:styleId="ListParagraph">
    <w:name w:val="List Paragraph"/>
    <w:basedOn w:val="Normal"/>
    <w:uiPriority w:val="34"/>
    <w:qFormat/>
    <w:rsid w:val="00B354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3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DE3"/>
  </w:style>
  <w:style w:type="paragraph" w:styleId="Footer">
    <w:name w:val="footer"/>
    <w:basedOn w:val="Normal"/>
    <w:link w:val="FooterChar"/>
    <w:uiPriority w:val="99"/>
    <w:semiHidden/>
    <w:unhideWhenUsed/>
    <w:rsid w:val="008A3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3DE3"/>
  </w:style>
  <w:style w:type="paragraph" w:styleId="BalloonText">
    <w:name w:val="Balloon Text"/>
    <w:basedOn w:val="Normal"/>
    <w:link w:val="BalloonTextChar"/>
    <w:uiPriority w:val="99"/>
    <w:semiHidden/>
    <w:unhideWhenUsed/>
    <w:rsid w:val="008A3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D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win.cz/WebForm1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pozytorium.amu.edu.pl/jspui/handle/10593/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jp.pwn.pl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435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</dc:creator>
  <cp:lastModifiedBy>mira</cp:lastModifiedBy>
  <cp:revision>3</cp:revision>
  <dcterms:created xsi:type="dcterms:W3CDTF">2013-05-13T09:00:00Z</dcterms:created>
  <dcterms:modified xsi:type="dcterms:W3CDTF">2013-05-13T13:05:00Z</dcterms:modified>
</cp:coreProperties>
</file>