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3A" w:rsidRPr="00855B5E" w:rsidRDefault="0055123A" w:rsidP="005512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42"/>
          <w:szCs w:val="42"/>
          <w:lang w:eastAsia="cs-CZ"/>
        </w:rPr>
      </w:pPr>
      <w:proofErr w:type="spellStart"/>
      <w:r w:rsidRPr="00855B5E">
        <w:rPr>
          <w:rFonts w:ascii="Georgia" w:eastAsia="Times New Roman" w:hAnsi="Georgia" w:cs="Times New Roman"/>
          <w:color w:val="000000"/>
          <w:sz w:val="42"/>
          <w:szCs w:val="42"/>
          <w:lang w:eastAsia="cs-CZ"/>
        </w:rPr>
        <w:t>Wzory</w:t>
      </w:r>
      <w:proofErr w:type="spellEnd"/>
      <w:r w:rsidRPr="00855B5E">
        <w:rPr>
          <w:rFonts w:ascii="Georgia" w:eastAsia="Times New Roman" w:hAnsi="Georgia" w:cs="Times New Roman"/>
          <w:color w:val="000000"/>
          <w:sz w:val="42"/>
          <w:szCs w:val="42"/>
          <w:lang w:eastAsia="cs-CZ"/>
        </w:rPr>
        <w:t xml:space="preserve"> </w:t>
      </w:r>
      <w:proofErr w:type="spellStart"/>
      <w:r w:rsidRPr="00855B5E">
        <w:rPr>
          <w:rFonts w:ascii="Georgia" w:eastAsia="Times New Roman" w:hAnsi="Georgia" w:cs="Times New Roman"/>
          <w:color w:val="000000"/>
          <w:sz w:val="42"/>
          <w:szCs w:val="42"/>
          <w:lang w:eastAsia="cs-CZ"/>
        </w:rPr>
        <w:t>dokumentów</w:t>
      </w:r>
      <w:proofErr w:type="spellEnd"/>
      <w:r w:rsidRPr="00855B5E">
        <w:rPr>
          <w:rFonts w:ascii="Georgia" w:eastAsia="Times New Roman" w:hAnsi="Georgia" w:cs="Times New Roman"/>
          <w:color w:val="000000"/>
          <w:sz w:val="42"/>
          <w:szCs w:val="42"/>
          <w:lang w:eastAsia="cs-CZ"/>
        </w:rPr>
        <w:t xml:space="preserve"> </w:t>
      </w:r>
      <w:proofErr w:type="spellStart"/>
      <w:r w:rsidRPr="00855B5E">
        <w:rPr>
          <w:rFonts w:ascii="Georgia" w:eastAsia="Times New Roman" w:hAnsi="Georgia" w:cs="Times New Roman"/>
          <w:color w:val="000000"/>
          <w:sz w:val="42"/>
          <w:szCs w:val="42"/>
          <w:lang w:eastAsia="cs-CZ"/>
        </w:rPr>
        <w:t>pracowniczych</w:t>
      </w:r>
      <w:proofErr w:type="spellEnd"/>
    </w:p>
    <w:p w:rsidR="0055123A" w:rsidRPr="00855B5E" w:rsidRDefault="0055123A" w:rsidP="0055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1250" w:type="dxa"/>
        <w:jc w:val="center"/>
        <w:tblBorders>
          <w:top w:val="single" w:sz="6" w:space="0" w:color="B4B4B4"/>
          <w:left w:val="single" w:sz="6" w:space="0" w:color="B4B4B4"/>
          <w:bottom w:val="single" w:sz="6" w:space="0" w:color="B4B4B4"/>
          <w:right w:val="single" w:sz="6" w:space="0" w:color="B4B4B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750"/>
        <w:gridCol w:w="3750"/>
      </w:tblGrid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Umowy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przedwstępna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"http://grafik.rp.pl/grafika2/191063"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okres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próbny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"http://static.presspublica.pl/red/rp/pdf/prawo/wzor_umowa_o_prace_na_okres_probny.pdf"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określony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"http://grafik.rp.pl/grafika2/190873"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nieokreślony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"http://grafik.rp.pl/grafika2/188905"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zastępstwo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tymczasową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nakładczą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Kontrakt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menedżerski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wykonywaniu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formie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telepracy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określony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telepracownika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odmowie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ponownego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angażu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Informacja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warunkach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, 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którego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obowiązuje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2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Informacja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warunkach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zatrudnionego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podstawie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nieokreślony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cały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etat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podstawowym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systemie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"http://static.presspublica.pl/red/rp/pdf/prawo/wzor_informacji_o_warunkach_zatrudnienia.pdf"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Zmiana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warunków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zatrudnienia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warunków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Czasowe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powierzenie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pracownikowi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innej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zatrudnionego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objęcie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go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skróconym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systemem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Zwolnienia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Propozycja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rozwiązania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porozumieniem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stron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3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Rozwiązanie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porozumieniem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stron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Rozwiązanie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zastosowaniem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skróconego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okresu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3" w:history="1"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"http://www.rzeczpospolita.pl/pliki/prawo/pdf/dokumentacja_pracownicza/rozwiazanie_skrocone_wypowiedzenie.pdf"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Rozwiązanie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wypowiedzeniem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dot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nieokreślony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"http://www.rzeczpospolita.pl/pliki/prawo/pdf/dokumentacja_pracownicza/rozwiazanie_za_wypowiedzeniem.pdf"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"http://www.rzeczpospolita.pl/pliki/prawo/pdf/oswiadczenie_rozwiazanie_za_wypowiedzeniem.pdf"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"http://www.rp.pl/temat/56590.html"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omówienie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Rozwiązanie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bez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"http://www.rp.pl/galeria/380870,2,380886.html"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"http://www.rzeczpospolita.pl/pliki/prawo/pdf/dokumentacja_pracownicza/rozwiazanie_bez_wypowiedzenia.pdf"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"http://www.rp.pl/artykul/380870,380886.html"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omówienie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"http://www.rp.pl/temat/520454.html"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omówienie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Zwolnienie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dyscyplinarne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4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"http://www.rzeczpospolita.pl/pliki/prawo/pdf/oswiadczenie_rozwiazanie_bez_wypowiedzenia.pdf"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Cofnięcie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pracodawcę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Cofnięcie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ciężarną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Uchwała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sprawie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odwołania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prezesa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zarządu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1 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"http://www.rzeczpospolita.pl/pliki/prawo/wzory/wzor2.pdf"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2 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"http://www.rzeczpospolita.pl/pliki/prawo/wzory/wzor3.pdf"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Pozew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przywrócenie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odmowie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ponownego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angażu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5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Regulaminy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"http://grafik.rp.pl/grafika2/191022"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wynagradzania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"http://grafik.rp.pl/grafika2/188996"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socjalny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"http://grafik.rp.pl/grafika2/191348"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zwolnień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grupowych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rady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pracowników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6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przyznawania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nagród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jubileuszowych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Regulamin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szkoleń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wypoczynkowy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przesunięcie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podział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wypoczynkowego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Odwołanie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wypoczynkowego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Polecenie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wykorzystania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wypoczynkowego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okresie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wypowiedzenia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7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macierzyński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ojcowski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ojcowski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"http://grafik.rp.pl/grafika2/352444"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"http://www.rp.pl/artykul/56571,345258_Tata_na_etacie_tez_moze_opiekowac_sie_potomkiem_.html"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omówienie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ojcu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dziecka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macierzyńskiego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dodatkowy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macierzyński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"http://www.rzeczpospolita.pl/pliki/prawo/wzory/wzor%20wniosku%20pracownicy.jpg"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dodatkowy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adopcyjny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rezygnacji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części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macierzyńskiego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8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wychowawczy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wychowawczy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rodzica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braku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zamiaru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korzystania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wychowawczego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rodzica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jednoczesnym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korzystaniu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wychowawczego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drugim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rodzicem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Pismo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wychowawczego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Urlop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bezpłatny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bezpłatnego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9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pracownikowi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bezpłatnego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Porozumienie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bezpłatnego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celu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wykonywania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pracodawcy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zarządu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zoz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urlopu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bezpłatnego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celu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pełnienia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wyboru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funkcji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związkowej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poza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zakładem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zarządu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ZOZ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zwolnienie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obowiązku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świadczenia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okres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kadencji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jej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zarządzie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Dni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wolne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udzielenie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wolnego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poszukiwanie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0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Podróże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służbowe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Polecenie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wyjazdu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służbowego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Odpowiedzialność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zakaz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konkurencji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indywidualnej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odpowiedzialności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materialnej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powierzone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mienie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współodpowiedzialności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materialnej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powierzone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mienie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zakazie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konkurencji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"http://grafik.rp.pl/grafika2/227663"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Podatki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składki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używanie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prywatnego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samochodu do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służbowych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Prośba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potrącanie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niższych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zaliczek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podatek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1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Prośba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pobieranie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wyższych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zaliczek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podatek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przekroczeniu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rocznej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podstawy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wymiaru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składek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zwrot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nadpłaconych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składek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na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ubezpieczenia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emerytalne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rentowe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Inne dokumenty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pracownicze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Świadectwo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"http://grafik.rp.pl/grafika2/191082"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 </w:t>
            </w:r>
            <w:proofErr w:type="spellStart"/>
            <w:r>
              <w:fldChar w:fldCharType="begin"/>
            </w:r>
            <w:r>
              <w:instrText xml:space="preserve"> HYPERLINK "http://www.rzeczpospolita.pl/pliki/prawo/pdf/dokumentacja_pracownicza/swiadectwo_pracy.pdf"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Kwestionanariusz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osobowy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osoby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ubiegającej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się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zatrudnienie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2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Kwestionanariusz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osobowy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dla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Zaświadczenie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wynagrodzeniu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"http://grafik.rp.pl/grafika2/190877"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Ewidencja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czasu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celu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podnoszenia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kwalifikacji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zawodowych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pracownika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używanie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prywatnego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komputera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celów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służbowych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3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Upoważnienie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przetwarzania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danych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osobowych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Dokumenty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związane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tworzeniem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rady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pracowniczej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 xml:space="preserve"> 1</w:t>
              </w:r>
            </w:hyperlink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- </w:t>
            </w:r>
            <w:proofErr w:type="spellStart"/>
            <w:r>
              <w:fldChar w:fldCharType="begin"/>
            </w:r>
            <w:r>
              <w:instrText xml:space="preserve"> HYPERLINK "http://grafik.rp.pl/grafika2/189838" </w:instrText>
            </w:r>
            <w:r>
              <w:fldChar w:fldCharType="separate"/>
            </w:r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>wzór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BC0606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podwyższenie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kosztów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uzyskania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przychodu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Pozew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zapłatę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odszkodowania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za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szkody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Zawiadomienie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przyznaniu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nagrody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4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Porozumienia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układy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zbiorowe</w:t>
            </w:r>
            <w:proofErr w:type="spellEnd"/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zawieszeniu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stosowania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zakładowego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układu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zbiorowego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trHeight w:val="1245"/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sprawie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stosowania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mniej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korzystnych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warunków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niż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wynikające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pracę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Porozumienie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sprawie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zawieszenia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stosowania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niektórych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przepisów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4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5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Umowy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pakietu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antykryzysowego</w:t>
            </w:r>
            <w:proofErr w:type="spellEnd"/>
          </w:p>
        </w:tc>
      </w:tr>
      <w:tr w:rsidR="0055123A" w:rsidRPr="00855B5E" w:rsidTr="00645D65">
        <w:trPr>
          <w:trHeight w:val="1560"/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wypłatę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ze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środków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Funduszu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Gwarantowanych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Świadczeń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Pracowniczych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z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tytułu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przestoju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ekonomicznego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6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7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Umowa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ustalenie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nowych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warunków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spłaty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należności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Funduszu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Gwarantowanych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Świadczeń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Pracowniczych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8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59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6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Telepraca</w:t>
            </w:r>
            <w:proofErr w:type="spellEnd"/>
          </w:p>
        </w:tc>
      </w:tr>
      <w:tr w:rsidR="0055123A" w:rsidRPr="00855B5E" w:rsidTr="00645D65">
        <w:trPr>
          <w:trHeight w:val="705"/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wykonywanie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pracy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w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formie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telepracy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0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1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  <w:tr w:rsidR="0055123A" w:rsidRPr="00855B5E" w:rsidTr="00645D65">
        <w:trPr>
          <w:jc w:val="center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Wniosek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zaprzestanie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wykonywania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telepracy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i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przywrócenie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poprzednich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warunków</w:t>
            </w:r>
            <w:proofErr w:type="spellEnd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55B5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zatrudnienia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2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wzór</w:t>
              </w:r>
              <w:proofErr w:type="spellEnd"/>
            </w:hyperlink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123A" w:rsidRPr="00855B5E" w:rsidRDefault="0055123A" w:rsidP="00645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hyperlink r:id="rId163" w:history="1">
              <w:proofErr w:type="spellStart"/>
              <w:r w:rsidRPr="00855B5E">
                <w:rPr>
                  <w:rFonts w:ascii="Times New Roman" w:eastAsia="Times New Roman" w:hAnsi="Times New Roman" w:cs="Times New Roman"/>
                  <w:color w:val="BC0606"/>
                  <w:sz w:val="18"/>
                  <w:szCs w:val="18"/>
                  <w:lang w:eastAsia="cs-CZ"/>
                </w:rPr>
                <w:t>omówienie</w:t>
              </w:r>
              <w:proofErr w:type="spellEnd"/>
            </w:hyperlink>
          </w:p>
        </w:tc>
      </w:tr>
    </w:tbl>
    <w:p w:rsidR="0055123A" w:rsidRDefault="0055123A" w:rsidP="0055123A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</w:p>
    <w:p w:rsidR="0055123A" w:rsidRDefault="0055123A" w:rsidP="0055123A">
      <w:pPr>
        <w:shd w:val="clear" w:color="auto" w:fill="FFFFFF"/>
        <w:spacing w:after="150" w:line="285" w:lineRule="atLeast"/>
        <w:jc w:val="both"/>
        <w:textAlignment w:val="baseline"/>
        <w:rPr>
          <w:rStyle w:val="Hypertextovodkaz"/>
        </w:rPr>
      </w:pPr>
      <w:hyperlink r:id="rId164" w:history="1">
        <w:r>
          <w:rPr>
            <w:rStyle w:val="Hypertextovodkaz"/>
          </w:rPr>
          <w:t>http://prawo.rp.pl/temat/61481.html</w:t>
        </w:r>
      </w:hyperlink>
    </w:p>
    <w:p w:rsidR="00B95003" w:rsidRPr="00B95003" w:rsidRDefault="00B95003" w:rsidP="0055123A">
      <w:pPr>
        <w:shd w:val="clear" w:color="auto" w:fill="FFFFFF"/>
        <w:spacing w:after="150" w:line="285" w:lineRule="atLeast"/>
        <w:jc w:val="both"/>
        <w:textAlignment w:val="baseline"/>
      </w:pPr>
      <w:r>
        <w:rPr>
          <w:rStyle w:val="Hypertextovodkaz"/>
          <w:color w:val="auto"/>
          <w:u w:val="none"/>
        </w:rPr>
        <w:t>2012</w:t>
      </w:r>
      <w:bookmarkStart w:id="0" w:name="_GoBack"/>
      <w:bookmarkEnd w:id="0"/>
    </w:p>
    <w:p w:rsidR="0055123A" w:rsidRPr="00855B5E" w:rsidRDefault="0055123A" w:rsidP="0055123A">
      <w:pPr>
        <w:shd w:val="clear" w:color="auto" w:fill="FFFFFF"/>
        <w:spacing w:after="150" w:line="285" w:lineRule="atLeast"/>
        <w:jc w:val="both"/>
        <w:textAlignment w:val="baseline"/>
        <w:rPr>
          <w:rFonts w:ascii="Verdana" w:eastAsia="Times New Roman" w:hAnsi="Verdana" w:cs="Times New Roman"/>
          <w:color w:val="5A5A5A"/>
          <w:sz w:val="20"/>
          <w:szCs w:val="20"/>
          <w:lang w:eastAsia="cs-CZ"/>
        </w:rPr>
      </w:pPr>
    </w:p>
    <w:p w:rsidR="00C53338" w:rsidRDefault="00C53338"/>
    <w:sectPr w:rsidR="00C5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3A"/>
    <w:rsid w:val="0055123A"/>
    <w:rsid w:val="00B95003"/>
    <w:rsid w:val="00C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1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1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p.pl/temat/62687.html" TargetMode="External"/><Relationship Id="rId117" Type="http://schemas.openxmlformats.org/officeDocument/2006/relationships/hyperlink" Target="http://grafik.rp.pl/grafika2/475388" TargetMode="External"/><Relationship Id="rId21" Type="http://schemas.openxmlformats.org/officeDocument/2006/relationships/hyperlink" Target="http://grafik.rp.pl/grafika2/190824" TargetMode="External"/><Relationship Id="rId42" Type="http://schemas.openxmlformats.org/officeDocument/2006/relationships/hyperlink" Target="http://www.rp.pl/temat/56589.html" TargetMode="External"/><Relationship Id="rId47" Type="http://schemas.openxmlformats.org/officeDocument/2006/relationships/hyperlink" Target="http://www.rzeczpospolita.pl/pliki/prawo/wzory/rozwiazanie%20umowy.jpg" TargetMode="External"/><Relationship Id="rId63" Type="http://schemas.openxmlformats.org/officeDocument/2006/relationships/hyperlink" Target="http://grafik.rp.pl/grafika2/171148" TargetMode="External"/><Relationship Id="rId68" Type="http://schemas.openxmlformats.org/officeDocument/2006/relationships/hyperlink" Target="http://www.rp.pl/temat/89922.html" TargetMode="External"/><Relationship Id="rId84" Type="http://schemas.openxmlformats.org/officeDocument/2006/relationships/hyperlink" Target="http://www.rzeczpospolita.pl/pliki/dobrafirma/wzory/wzory%20kodeksowe/wniosek_o_urlop_macierzynski.pdf" TargetMode="External"/><Relationship Id="rId89" Type="http://schemas.openxmlformats.org/officeDocument/2006/relationships/hyperlink" Target="http://www.rp.pl/temat/56582.html" TargetMode="External"/><Relationship Id="rId112" Type="http://schemas.openxmlformats.org/officeDocument/2006/relationships/hyperlink" Target="http://grafik.rp.pl/grafika2/187545" TargetMode="External"/><Relationship Id="rId133" Type="http://schemas.openxmlformats.org/officeDocument/2006/relationships/hyperlink" Target="http://www.rp.pl/temat/56524.html" TargetMode="External"/><Relationship Id="rId138" Type="http://schemas.openxmlformats.org/officeDocument/2006/relationships/hyperlink" Target="http://grafik.rp.pl/grafika/468033" TargetMode="External"/><Relationship Id="rId154" Type="http://schemas.openxmlformats.org/officeDocument/2006/relationships/hyperlink" Target="http://grafik.rp.pl/grafika2/284936" TargetMode="External"/><Relationship Id="rId159" Type="http://schemas.openxmlformats.org/officeDocument/2006/relationships/hyperlink" Target="http://www.rp.pl/artykul/6,400758_Fundusz_jest_gotowy_na_podpisywanie_umow_antykryzysowych.html" TargetMode="External"/><Relationship Id="rId16" Type="http://schemas.openxmlformats.org/officeDocument/2006/relationships/hyperlink" Target="http://www.rp.pl/temat/321906.html" TargetMode="External"/><Relationship Id="rId107" Type="http://schemas.openxmlformats.org/officeDocument/2006/relationships/hyperlink" Target="http://www.rp.pl/artykul/101789,616809_Komentarz-do-rozporzadzenia-z-11-czerwca-1996-r--dotyczacego-urlopu-bezplatnego-i-zwolnien-od-pracy-zwiazkowcow.html" TargetMode="External"/><Relationship Id="rId11" Type="http://schemas.openxmlformats.org/officeDocument/2006/relationships/hyperlink" Target="http://grafik.rp.pl/grafika2/189832" TargetMode="External"/><Relationship Id="rId32" Type="http://schemas.openxmlformats.org/officeDocument/2006/relationships/hyperlink" Target="http://www.rp.pl/temat/56524-Informacja-o-warunkach-zatrudnienia.html" TargetMode="External"/><Relationship Id="rId37" Type="http://schemas.openxmlformats.org/officeDocument/2006/relationships/hyperlink" Target="http://grafik.rp.pl/grafika2/188904" TargetMode="External"/><Relationship Id="rId53" Type="http://schemas.openxmlformats.org/officeDocument/2006/relationships/hyperlink" Target="http://www.rzeczpospolita.pl/pliki/prawo/pdf/wycofanie_wypowiedzenia_art177kp.pdf" TargetMode="External"/><Relationship Id="rId58" Type="http://schemas.openxmlformats.org/officeDocument/2006/relationships/hyperlink" Target="http://www.rp.pl/artykul/380162,558757_Piszemy-pozew-krok-po-kroku.html" TargetMode="External"/><Relationship Id="rId74" Type="http://schemas.openxmlformats.org/officeDocument/2006/relationships/hyperlink" Target="http://grafik.rp.pl/grafika2/191085" TargetMode="External"/><Relationship Id="rId79" Type="http://schemas.openxmlformats.org/officeDocument/2006/relationships/hyperlink" Target="http://www.rp.pl/temat/56572.html" TargetMode="External"/><Relationship Id="rId102" Type="http://schemas.openxmlformats.org/officeDocument/2006/relationships/hyperlink" Target="http://www.rzeczpospolita.pl/pliki/prawo/pdf/porozumienie_o_udzieleniu_urlopu_bezplatnego_w_celu_wykonywania_pracy.pdf" TargetMode="External"/><Relationship Id="rId123" Type="http://schemas.openxmlformats.org/officeDocument/2006/relationships/hyperlink" Target="http://www.rp.pl/artykul/56252,549245-Uwazaj--zeby-nie-nadplacic-skladek.html" TargetMode="External"/><Relationship Id="rId128" Type="http://schemas.openxmlformats.org/officeDocument/2006/relationships/hyperlink" Target="http://www.rzeczpospolita.pl/pliki/prawo/pdf/dokumentacja_pracownicza/kwestionariusz_ubiegajacy_o_zatrudnienie.pdf" TargetMode="External"/><Relationship Id="rId144" Type="http://schemas.openxmlformats.org/officeDocument/2006/relationships/hyperlink" Target="http://grafik.rp.pl/grafika2/190838" TargetMode="External"/><Relationship Id="rId149" Type="http://schemas.openxmlformats.org/officeDocument/2006/relationships/hyperlink" Target="http://www.rp.pl/temat/56560.html" TargetMode="External"/><Relationship Id="rId5" Type="http://schemas.openxmlformats.org/officeDocument/2006/relationships/hyperlink" Target="http://grafik.rp.pl/grafika2/189441" TargetMode="External"/><Relationship Id="rId90" Type="http://schemas.openxmlformats.org/officeDocument/2006/relationships/hyperlink" Target="http://www.rzeczpospolita.pl/pliki/prawo/pdf/kodeks_pracy_2011/wniosek_wychowawczy_2011.pdf" TargetMode="External"/><Relationship Id="rId95" Type="http://schemas.openxmlformats.org/officeDocument/2006/relationships/hyperlink" Target="http://www.rp.pl/temat/56583.html" TargetMode="External"/><Relationship Id="rId160" Type="http://schemas.openxmlformats.org/officeDocument/2006/relationships/hyperlink" Target="http://www.rzeczpospolita.pl/pliki/prawo/pdf/wniosek_telepraca.pdf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rp.pl/temat/56612.html" TargetMode="External"/><Relationship Id="rId27" Type="http://schemas.openxmlformats.org/officeDocument/2006/relationships/hyperlink" Target="http://www.rzeczpospolita.pl/pliki/prawo/pdf/oswiadczenie_odmowa_ponownego_angazu.pdf" TargetMode="External"/><Relationship Id="rId43" Type="http://schemas.openxmlformats.org/officeDocument/2006/relationships/hyperlink" Target="http://www.rzeczpospolita.pl/pliki/prawo/wzory/rozwiazanie.pdf" TargetMode="External"/><Relationship Id="rId48" Type="http://schemas.openxmlformats.org/officeDocument/2006/relationships/hyperlink" Target="http://www.rp.pl/artykul/380870,380890_Dyscyplinarke_wreczaj_wyjatkowo_i_ostroznie.html" TargetMode="External"/><Relationship Id="rId64" Type="http://schemas.openxmlformats.org/officeDocument/2006/relationships/hyperlink" Target="http://www.rp.pl/temat/89919.html" TargetMode="External"/><Relationship Id="rId69" Type="http://schemas.openxmlformats.org/officeDocument/2006/relationships/hyperlink" Target="http://grafik.rp.pl/grafika2/189306" TargetMode="External"/><Relationship Id="rId113" Type="http://schemas.openxmlformats.org/officeDocument/2006/relationships/hyperlink" Target="http://www.rp.pl/artykul/98503.html" TargetMode="External"/><Relationship Id="rId118" Type="http://schemas.openxmlformats.org/officeDocument/2006/relationships/hyperlink" Target="http://grafik.rp.pl/grafika2/190839" TargetMode="External"/><Relationship Id="rId134" Type="http://schemas.openxmlformats.org/officeDocument/2006/relationships/hyperlink" Target="http://grafik.rp.pl/grafika2/384590,393500,9.jpg" TargetMode="External"/><Relationship Id="rId139" Type="http://schemas.openxmlformats.org/officeDocument/2006/relationships/hyperlink" Target="http://www.rp.pl/temat/89913.html" TargetMode="External"/><Relationship Id="rId80" Type="http://schemas.openxmlformats.org/officeDocument/2006/relationships/hyperlink" Target="http://www.rzeczpospolita.pl/pliki/dobrafirma/wzory/wzory%20kodeksowe/wniosek_o_urlop_ojcowski.pdf" TargetMode="External"/><Relationship Id="rId85" Type="http://schemas.openxmlformats.org/officeDocument/2006/relationships/hyperlink" Target="http://www.rp.pl/artykul/56582,409694_Co_sie_zmieni_w_urlopach_macierzynskich.html" TargetMode="External"/><Relationship Id="rId150" Type="http://schemas.openxmlformats.org/officeDocument/2006/relationships/hyperlink" Target="http://grafik.rp.pl/grafika2/284934" TargetMode="External"/><Relationship Id="rId155" Type="http://schemas.openxmlformats.org/officeDocument/2006/relationships/hyperlink" Target="http://www.rp.pl/artykul/56629,278760_Na_klopoty_pakiet_antykryzysowy.html" TargetMode="External"/><Relationship Id="rId12" Type="http://schemas.openxmlformats.org/officeDocument/2006/relationships/hyperlink" Target="http://www.rp.pl/temat/56518.html" TargetMode="External"/><Relationship Id="rId17" Type="http://schemas.openxmlformats.org/officeDocument/2006/relationships/hyperlink" Target="http://grafik.rp.pl/grafika2/190112" TargetMode="External"/><Relationship Id="rId33" Type="http://schemas.openxmlformats.org/officeDocument/2006/relationships/hyperlink" Target="http://www.rzeczpospolita.pl/pliki/prawo/pdf/dokumentacja_pracownicza/wypowiedzenie_warunkow.pdf" TargetMode="External"/><Relationship Id="rId38" Type="http://schemas.openxmlformats.org/officeDocument/2006/relationships/hyperlink" Target="http://www.rp.pl/artykul/119281,118826_Krotszy_tydzien_czasu_pracy_musi_wynikac_z_angazu.html" TargetMode="External"/><Relationship Id="rId59" Type="http://schemas.openxmlformats.org/officeDocument/2006/relationships/hyperlink" Target="http://www.rzeczpospolita.pl/pliki/prawo/pdf/oswiadczenie_odmowa_ponownego_angazu.pdf" TargetMode="External"/><Relationship Id="rId103" Type="http://schemas.openxmlformats.org/officeDocument/2006/relationships/hyperlink" Target="http://www.rp.pl/temat/56581.html" TargetMode="External"/><Relationship Id="rId108" Type="http://schemas.openxmlformats.org/officeDocument/2006/relationships/hyperlink" Target="http://www.rzeczpospolita.pl/pliki/prawo/pdf/wniosek_udzielenie_zwolnienia_poszukiwanie.pdf" TargetMode="External"/><Relationship Id="rId124" Type="http://schemas.openxmlformats.org/officeDocument/2006/relationships/hyperlink" Target="http://www.rzeczpospolita.pl/pliki/dobrafirma/pdf/wniosek%20o%20zwrot%20nadplaconych%20skladek.pdf" TargetMode="External"/><Relationship Id="rId129" Type="http://schemas.openxmlformats.org/officeDocument/2006/relationships/hyperlink" Target="http://www.rp.pl/temat/56523.html" TargetMode="External"/><Relationship Id="rId54" Type="http://schemas.openxmlformats.org/officeDocument/2006/relationships/hyperlink" Target="http://www.rp.pl/artykul/380162,558633-Ochrona-zwiazana-z-macierzynstwem.html" TargetMode="External"/><Relationship Id="rId70" Type="http://schemas.openxmlformats.org/officeDocument/2006/relationships/hyperlink" Target="http://www.rp.pl/temat/105645.html" TargetMode="External"/><Relationship Id="rId75" Type="http://schemas.openxmlformats.org/officeDocument/2006/relationships/hyperlink" Target="http://grafik.rp.pl/grafika2/254580" TargetMode="External"/><Relationship Id="rId91" Type="http://schemas.openxmlformats.org/officeDocument/2006/relationships/hyperlink" Target="http://www.rp.pl/temat/56583.html" TargetMode="External"/><Relationship Id="rId96" Type="http://schemas.openxmlformats.org/officeDocument/2006/relationships/hyperlink" Target="http://www.rzeczpospolita.pl/pliki/prawo/pdf/kodeks_pracy_2011/odpowiedz_wychowawczy_2011.pdf" TargetMode="External"/><Relationship Id="rId140" Type="http://schemas.openxmlformats.org/officeDocument/2006/relationships/hyperlink" Target="http://grafik.rp.pl/grafika2/191461" TargetMode="External"/><Relationship Id="rId145" Type="http://schemas.openxmlformats.org/officeDocument/2006/relationships/hyperlink" Target="http://www.rp.pl/artykul/82240,82103_Umowa_o_prace___bezpieczna__ale_bez_przywilejow_podatkowych.html" TargetMode="External"/><Relationship Id="rId161" Type="http://schemas.openxmlformats.org/officeDocument/2006/relationships/hyperlink" Target="http://www.rp.pl/artykul/568729.html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p.pl/temat/56514.html" TargetMode="External"/><Relationship Id="rId15" Type="http://schemas.openxmlformats.org/officeDocument/2006/relationships/hyperlink" Target="http://grafik.rp.pl/grafika2/190901" TargetMode="External"/><Relationship Id="rId23" Type="http://schemas.openxmlformats.org/officeDocument/2006/relationships/hyperlink" Target="http://grafik.rp.pl/grafika/468035" TargetMode="External"/><Relationship Id="rId28" Type="http://schemas.openxmlformats.org/officeDocument/2006/relationships/hyperlink" Target="http://www.rp.pl/temat/56606.html" TargetMode="External"/><Relationship Id="rId36" Type="http://schemas.openxmlformats.org/officeDocument/2006/relationships/hyperlink" Target="http://www.rp.pl/temat/56569.html" TargetMode="External"/><Relationship Id="rId49" Type="http://schemas.openxmlformats.org/officeDocument/2006/relationships/hyperlink" Target="http://grafik.rp.pl/grafika2/159461" TargetMode="External"/><Relationship Id="rId57" Type="http://schemas.openxmlformats.org/officeDocument/2006/relationships/hyperlink" Target="http://www.rzeczpospolita.pl/pliki/prawo/pdf/wzor_pozwu_sp.pdf" TargetMode="External"/><Relationship Id="rId106" Type="http://schemas.openxmlformats.org/officeDocument/2006/relationships/hyperlink" Target="http://www.rzeczpospolita.pl/pliki/prawo/pdf/kodeks_pracy_2011/wniosek_zwolnienie_swiadczenia_pracy_2011.pdf" TargetMode="External"/><Relationship Id="rId114" Type="http://schemas.openxmlformats.org/officeDocument/2006/relationships/hyperlink" Target="http://grafik.rp.pl/grafika2/187546" TargetMode="External"/><Relationship Id="rId119" Type="http://schemas.openxmlformats.org/officeDocument/2006/relationships/hyperlink" Target="http://www.rp.pl/artykul/82240,82103_Umowa_o_prace___bezpieczna__ale_bez_przywilejow_podatkowych.html" TargetMode="External"/><Relationship Id="rId127" Type="http://schemas.openxmlformats.org/officeDocument/2006/relationships/hyperlink" Target="http://www.rp.pl/temat/56525.html" TargetMode="External"/><Relationship Id="rId10" Type="http://schemas.openxmlformats.org/officeDocument/2006/relationships/hyperlink" Target="http://www.rp.pl/temat/321915.html" TargetMode="External"/><Relationship Id="rId31" Type="http://schemas.openxmlformats.org/officeDocument/2006/relationships/hyperlink" Target="http://www.rzeczpospolita.pl/pliki/prawo/pdf/informacja_warunki_zatrudnienia.pdf" TargetMode="External"/><Relationship Id="rId44" Type="http://schemas.openxmlformats.org/officeDocument/2006/relationships/hyperlink" Target="http://www.rp.pl/temat/221738.html" TargetMode="External"/><Relationship Id="rId52" Type="http://schemas.openxmlformats.org/officeDocument/2006/relationships/hyperlink" Target="http://www.rp.pl/artykul/297103.html" TargetMode="External"/><Relationship Id="rId60" Type="http://schemas.openxmlformats.org/officeDocument/2006/relationships/hyperlink" Target="http://www.rp.pl/temat/56606.html" TargetMode="External"/><Relationship Id="rId65" Type="http://schemas.openxmlformats.org/officeDocument/2006/relationships/hyperlink" Target="http://grafik.rp.pl/grafika2/171146" TargetMode="External"/><Relationship Id="rId73" Type="http://schemas.openxmlformats.org/officeDocument/2006/relationships/hyperlink" Target="http://grafik.rp.pl/grafika2/267520" TargetMode="External"/><Relationship Id="rId78" Type="http://schemas.openxmlformats.org/officeDocument/2006/relationships/hyperlink" Target="http://www.rzeczpospolita.pl/pliki/prawo/pdf/urlop_wypowiedzenie.pdf" TargetMode="External"/><Relationship Id="rId81" Type="http://schemas.openxmlformats.org/officeDocument/2006/relationships/hyperlink" Target="http://www.rp.pl/artykul/56582,409702_Od_nowego_roku_tatus_pojdzie_na_urlop_ojcowski.html" TargetMode="External"/><Relationship Id="rId86" Type="http://schemas.openxmlformats.org/officeDocument/2006/relationships/hyperlink" Target="http://www.rzeczpospolita.pl/pliki/dobrafirma/wzory/wzory%20kodeksowe/wniosek_o_urlop_adopcyjny.pdf" TargetMode="External"/><Relationship Id="rId94" Type="http://schemas.openxmlformats.org/officeDocument/2006/relationships/hyperlink" Target="http://www.rzeczpospolita.pl/pliki/prawo/pdf/kodeks_pracy_2011/oswiadczenie_wspolny_wychowawczy__2011.pdf" TargetMode="External"/><Relationship Id="rId99" Type="http://schemas.openxmlformats.org/officeDocument/2006/relationships/hyperlink" Target="http://www.rp.pl/temat/56581.html" TargetMode="External"/><Relationship Id="rId101" Type="http://schemas.openxmlformats.org/officeDocument/2006/relationships/hyperlink" Target="http://www.rp.pl/temat/56581.html" TargetMode="External"/><Relationship Id="rId122" Type="http://schemas.openxmlformats.org/officeDocument/2006/relationships/hyperlink" Target="http://www.rzeczpospolita.pl/pliki/dobrafirma/pdf/Oswiadczenie%20pracownika%20o%20przekroczeniu.pdf" TargetMode="External"/><Relationship Id="rId130" Type="http://schemas.openxmlformats.org/officeDocument/2006/relationships/hyperlink" Target="http://www.rzeczpospolita.pl/pliki/prawo/pdf/dokumentacja_pracownicza/kwestionariusz_pracownika.pdf" TargetMode="External"/><Relationship Id="rId135" Type="http://schemas.openxmlformats.org/officeDocument/2006/relationships/hyperlink" Target="http://www.rp.pl/artykul/317683.html" TargetMode="External"/><Relationship Id="rId143" Type="http://schemas.openxmlformats.org/officeDocument/2006/relationships/hyperlink" Target="http://www.rp.pl/temat/109004.html" TargetMode="External"/><Relationship Id="rId148" Type="http://schemas.openxmlformats.org/officeDocument/2006/relationships/hyperlink" Target="http://www.rzeczpospolita.pl/pliki/dobrafirma/wzory/zawiadomienie%20o%20przyznaniu%20nagrody.pdf" TargetMode="External"/><Relationship Id="rId151" Type="http://schemas.openxmlformats.org/officeDocument/2006/relationships/hyperlink" Target="http://www.rp.pl/artykul/56629,278760_Na_klopoty_pakiet_antykryzysowy.html" TargetMode="External"/><Relationship Id="rId156" Type="http://schemas.openxmlformats.org/officeDocument/2006/relationships/hyperlink" Target="http://grafik.rp.pl/grafika2/411655" TargetMode="External"/><Relationship Id="rId164" Type="http://schemas.openxmlformats.org/officeDocument/2006/relationships/hyperlink" Target="http://prawo.rp.pl/temat/614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fik.rp.pl/grafika2/190872" TargetMode="External"/><Relationship Id="rId13" Type="http://schemas.openxmlformats.org/officeDocument/2006/relationships/hyperlink" Target="http://static.presspublica.pl/red/rp/pdf/prawo/wzor_umowa_o_prace_na_czas_nieokreslony.pdf" TargetMode="External"/><Relationship Id="rId18" Type="http://schemas.openxmlformats.org/officeDocument/2006/relationships/hyperlink" Target="http://www.rp.pl/temat/56619.html" TargetMode="External"/><Relationship Id="rId39" Type="http://schemas.openxmlformats.org/officeDocument/2006/relationships/hyperlink" Target="http://www.rp.pl/galeria/380870,2,380883.html" TargetMode="External"/><Relationship Id="rId109" Type="http://schemas.openxmlformats.org/officeDocument/2006/relationships/hyperlink" Target="http://www.rp.pl/temat/56602.html" TargetMode="External"/><Relationship Id="rId34" Type="http://schemas.openxmlformats.org/officeDocument/2006/relationships/hyperlink" Target="http://www.rp.pl/artykul/600051.html" TargetMode="External"/><Relationship Id="rId50" Type="http://schemas.openxmlformats.org/officeDocument/2006/relationships/hyperlink" Target="http://www.rp.pl/temat/56592.html" TargetMode="External"/><Relationship Id="rId55" Type="http://schemas.openxmlformats.org/officeDocument/2006/relationships/hyperlink" Target="http://www.rzeczpospolita.pl/pliki/prawo/wzory/wzor1.pdf" TargetMode="External"/><Relationship Id="rId76" Type="http://schemas.openxmlformats.org/officeDocument/2006/relationships/hyperlink" Target="http://grafik.rp.pl/grafika2/191088" TargetMode="External"/><Relationship Id="rId97" Type="http://schemas.openxmlformats.org/officeDocument/2006/relationships/hyperlink" Target="http://www.rp.pl/temat/56583.html" TargetMode="External"/><Relationship Id="rId104" Type="http://schemas.openxmlformats.org/officeDocument/2006/relationships/hyperlink" Target="http://www.rzeczpospolita.pl/pliki/prawo/pdf/kodeks_pracy_2011/wniosek_urlop_bezplatny_zwiazek_2011.pdf" TargetMode="External"/><Relationship Id="rId120" Type="http://schemas.openxmlformats.org/officeDocument/2006/relationships/hyperlink" Target="http://grafik.rp.pl/grafika2/190840" TargetMode="External"/><Relationship Id="rId125" Type="http://schemas.openxmlformats.org/officeDocument/2006/relationships/hyperlink" Target="http://www.rp.pl/artykul/56252,549245-Uwazaj--zeby-nie-nadplacic-skladek.html" TargetMode="External"/><Relationship Id="rId141" Type="http://schemas.openxmlformats.org/officeDocument/2006/relationships/hyperlink" Target="http://www.rp.pl/temat/89913.html" TargetMode="External"/><Relationship Id="rId146" Type="http://schemas.openxmlformats.org/officeDocument/2006/relationships/hyperlink" Target="http://grafik.rp.pl/grafika2/190997" TargetMode="External"/><Relationship Id="rId7" Type="http://schemas.openxmlformats.org/officeDocument/2006/relationships/hyperlink" Target="http://www.rzeczpospolita.pl/pliki/prawo/pdf/dokumentacja_pracownicza/umowa_o_prace.pdf" TargetMode="External"/><Relationship Id="rId71" Type="http://schemas.openxmlformats.org/officeDocument/2006/relationships/hyperlink" Target="http://grafik.rp.pl/grafika2/187558" TargetMode="External"/><Relationship Id="rId92" Type="http://schemas.openxmlformats.org/officeDocument/2006/relationships/hyperlink" Target="http://www.rzeczpospolita.pl/pliki/prawo/pdf/kodeks_pracy_2011/wniosek_wychowawczy_rezygnacja_2011.pdf" TargetMode="External"/><Relationship Id="rId162" Type="http://schemas.openxmlformats.org/officeDocument/2006/relationships/hyperlink" Target="http://www.rzeczpospolita.pl/pliki/prawo/pdf/wniosek_zaprzestanie_telepracy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rzeczpospolita.pl/pliki/prawo/pdf/oswiadzczenie_regulamin_pracy.pdf" TargetMode="External"/><Relationship Id="rId24" Type="http://schemas.openxmlformats.org/officeDocument/2006/relationships/hyperlink" Target="http://www.rp.pl/temat/62687.html" TargetMode="External"/><Relationship Id="rId40" Type="http://schemas.openxmlformats.org/officeDocument/2006/relationships/hyperlink" Target="http://www.rp.pl/temat/56589.html" TargetMode="External"/><Relationship Id="rId45" Type="http://schemas.openxmlformats.org/officeDocument/2006/relationships/hyperlink" Target="http://www.rp.pl/galeria/380870,2,380865.html" TargetMode="External"/><Relationship Id="rId66" Type="http://schemas.openxmlformats.org/officeDocument/2006/relationships/hyperlink" Target="http://www.rp.pl/temat/89920.html" TargetMode="External"/><Relationship Id="rId87" Type="http://schemas.openxmlformats.org/officeDocument/2006/relationships/hyperlink" Target="http://www.rp.pl/artykul/56582,409697_Opiekunowie_adopcyjni_takze_moga_dluzej_piastowac_potomka.html" TargetMode="External"/><Relationship Id="rId110" Type="http://schemas.openxmlformats.org/officeDocument/2006/relationships/hyperlink" Target="http://grafik.rp.pl/grafika2/231176" TargetMode="External"/><Relationship Id="rId115" Type="http://schemas.openxmlformats.org/officeDocument/2006/relationships/hyperlink" Target="http://www.rp.pl/temat/56625.html" TargetMode="External"/><Relationship Id="rId131" Type="http://schemas.openxmlformats.org/officeDocument/2006/relationships/hyperlink" Target="http://www.rp.pl/temat/56523.html" TargetMode="External"/><Relationship Id="rId136" Type="http://schemas.openxmlformats.org/officeDocument/2006/relationships/hyperlink" Target="http://www.rzeczpospolita.pl/pliki/dobrafirma/pdf/przyklad%20umowy%20w%20celu%20podnoszenia%20kwalifikacji.pdf" TargetMode="External"/><Relationship Id="rId157" Type="http://schemas.openxmlformats.org/officeDocument/2006/relationships/hyperlink" Target="http://www.rp.pl/artykul/56629,278760_Na_klopoty_pakiet_antykryzysowy.html" TargetMode="External"/><Relationship Id="rId61" Type="http://schemas.openxmlformats.org/officeDocument/2006/relationships/hyperlink" Target="http://grafik.rp.pl/grafika2/171147" TargetMode="External"/><Relationship Id="rId82" Type="http://schemas.openxmlformats.org/officeDocument/2006/relationships/hyperlink" Target="http://www.rzeczpospolita.pl/pliki/dobrafirma/wzory/wzory%20kodeksowe/zaswiadczenie_pracodawcy.pdf" TargetMode="External"/><Relationship Id="rId152" Type="http://schemas.openxmlformats.org/officeDocument/2006/relationships/hyperlink" Target="http://grafik.rp.pl/grafika2/284935" TargetMode="External"/><Relationship Id="rId19" Type="http://schemas.openxmlformats.org/officeDocument/2006/relationships/hyperlink" Target="http://grafik.rp.pl/grafika2/162250" TargetMode="External"/><Relationship Id="rId14" Type="http://schemas.openxmlformats.org/officeDocument/2006/relationships/hyperlink" Target="http://www.rp.pl/temat/56512.html" TargetMode="External"/><Relationship Id="rId30" Type="http://schemas.openxmlformats.org/officeDocument/2006/relationships/hyperlink" Target="http://www.rp.pl/temat/56524-Informacja-o-warunkach-zatrudnienia.html" TargetMode="External"/><Relationship Id="rId35" Type="http://schemas.openxmlformats.org/officeDocument/2006/relationships/hyperlink" Target="http://grafik.rp.pl/grafika2/504189" TargetMode="External"/><Relationship Id="rId56" Type="http://schemas.openxmlformats.org/officeDocument/2006/relationships/hyperlink" Target="http://www.rp.pl/artykul/442029_Bledy_przy_rozstaniu_z_bylym_prezesem.html" TargetMode="External"/><Relationship Id="rId77" Type="http://schemas.openxmlformats.org/officeDocument/2006/relationships/hyperlink" Target="http://www.rp.pl/temat/56575.html" TargetMode="External"/><Relationship Id="rId100" Type="http://schemas.openxmlformats.org/officeDocument/2006/relationships/hyperlink" Target="http://www.rzeczpospolita.pl/pliki/prawo/pdf/oswiadczenie_pracodawcy_o_udzieleniu_pracownikowi_urlopu_bezplatnego.pdf" TargetMode="External"/><Relationship Id="rId105" Type="http://schemas.openxmlformats.org/officeDocument/2006/relationships/hyperlink" Target="http://www.rp.pl/artykul/101789,616809_Komentarz-do-rozporzadzenia-z-11-czerwca-1996-r--dotyczacego-urlopu-bezplatnego-i-zwolnien-od-pracy-zwiazkowcow.html" TargetMode="External"/><Relationship Id="rId126" Type="http://schemas.openxmlformats.org/officeDocument/2006/relationships/hyperlink" Target="http://grafik.rp.pl/grafika2/188963" TargetMode="External"/><Relationship Id="rId147" Type="http://schemas.openxmlformats.org/officeDocument/2006/relationships/hyperlink" Target="http://www.rp.pl/temat/89906.html" TargetMode="External"/><Relationship Id="rId8" Type="http://schemas.openxmlformats.org/officeDocument/2006/relationships/hyperlink" Target="http://www.rp.pl/temat/520885.html" TargetMode="External"/><Relationship Id="rId51" Type="http://schemas.openxmlformats.org/officeDocument/2006/relationships/hyperlink" Target="http://www.rzeczpospolita.pl/pliki/prawo/wzory/cofniecie_wypowiedzenie_pracodawca.pdf" TargetMode="External"/><Relationship Id="rId72" Type="http://schemas.openxmlformats.org/officeDocument/2006/relationships/hyperlink" Target="http://www.rp.pl/temat/111983.html" TargetMode="External"/><Relationship Id="rId93" Type="http://schemas.openxmlformats.org/officeDocument/2006/relationships/hyperlink" Target="http://www.rp.pl/temat/56583.html" TargetMode="External"/><Relationship Id="rId98" Type="http://schemas.openxmlformats.org/officeDocument/2006/relationships/hyperlink" Target="http://www.rzeczpospolita.pl/pliki/prawo/pdf/wniosek_o_udzielenie_urlopu_bezplatnego.pdf" TargetMode="External"/><Relationship Id="rId121" Type="http://schemas.openxmlformats.org/officeDocument/2006/relationships/hyperlink" Target="http://www.rp.pl/artykul/82240,82103_Umowa_o_prace___bezpieczna__ale_bez_przywilejow_podatkowych.html" TargetMode="External"/><Relationship Id="rId142" Type="http://schemas.openxmlformats.org/officeDocument/2006/relationships/hyperlink" Target="http://grafik.rp.pl/grafika2/189837" TargetMode="External"/><Relationship Id="rId163" Type="http://schemas.openxmlformats.org/officeDocument/2006/relationships/hyperlink" Target="http://www.rp.pl/artykul/568729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grafik.rp.pl/grafika/468032" TargetMode="External"/><Relationship Id="rId46" Type="http://schemas.openxmlformats.org/officeDocument/2006/relationships/hyperlink" Target="http://www.rp.pl/artykul/380870,380865_Unikaj_bledow_przy_wypowiedzeniach.html" TargetMode="External"/><Relationship Id="rId67" Type="http://schemas.openxmlformats.org/officeDocument/2006/relationships/hyperlink" Target="http://grafik.rp.pl/grafika2/190109" TargetMode="External"/><Relationship Id="rId116" Type="http://schemas.openxmlformats.org/officeDocument/2006/relationships/hyperlink" Target="http://grafik.rp.pl/grafika2/227650" TargetMode="External"/><Relationship Id="rId137" Type="http://schemas.openxmlformats.org/officeDocument/2006/relationships/hyperlink" Target="http://www.rp.pl/artykul/532446.html" TargetMode="External"/><Relationship Id="rId158" Type="http://schemas.openxmlformats.org/officeDocument/2006/relationships/hyperlink" Target="http://grafik.rp.pl/grafika2/411656" TargetMode="External"/><Relationship Id="rId20" Type="http://schemas.openxmlformats.org/officeDocument/2006/relationships/hyperlink" Target="http://www.rp.pl/temat/56515.html" TargetMode="External"/><Relationship Id="rId41" Type="http://schemas.openxmlformats.org/officeDocument/2006/relationships/hyperlink" Target="http://www.rp.pl/galeria/380870,3,380883.html" TargetMode="External"/><Relationship Id="rId62" Type="http://schemas.openxmlformats.org/officeDocument/2006/relationships/hyperlink" Target="http://www.rp.pl/temat/89918.html" TargetMode="External"/><Relationship Id="rId83" Type="http://schemas.openxmlformats.org/officeDocument/2006/relationships/hyperlink" Target="http://www.rp.pl/artykul/56571,345258_Tata_na_etacie_tez_moze_opiekowac_sie_potomkiem_.html" TargetMode="External"/><Relationship Id="rId88" Type="http://schemas.openxmlformats.org/officeDocument/2006/relationships/hyperlink" Target="http://www.rzeczpospolita.pl/pliki/dobrafirma/wzory/wzory%20kodeksowe/wniosek_o_rezygnacje.pdf" TargetMode="External"/><Relationship Id="rId111" Type="http://schemas.openxmlformats.org/officeDocument/2006/relationships/hyperlink" Target="http://www.rp.pl/temat/56609.html" TargetMode="External"/><Relationship Id="rId132" Type="http://schemas.openxmlformats.org/officeDocument/2006/relationships/hyperlink" Target="http://grafik.rp.pl/grafika2/384590,393500,9.jpg" TargetMode="External"/><Relationship Id="rId153" Type="http://schemas.openxmlformats.org/officeDocument/2006/relationships/hyperlink" Target="http://www.rp.pl/artykul/56629,278760_Na_klopoty_pakiet_antykryzysow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2890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</cp:revision>
  <dcterms:created xsi:type="dcterms:W3CDTF">2012-11-08T23:06:00Z</dcterms:created>
  <dcterms:modified xsi:type="dcterms:W3CDTF">2012-11-08T23:10:00Z</dcterms:modified>
</cp:coreProperties>
</file>