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CC9" w:rsidRDefault="00D43A3E" w:rsidP="00D43A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Ukrižovanie Krista - sylabus</w:t>
      </w:r>
    </w:p>
    <w:p w:rsidR="00D43A3E" w:rsidRDefault="00D43A3E" w:rsidP="00D43A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3A3E" w:rsidRDefault="00D43A3E" w:rsidP="00D43A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Ukrižovanie v Biblii a Legende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Aurea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43A3E" w:rsidRDefault="00D43A3E" w:rsidP="00D43A3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Ježiš je ukrižovaný na vrchu Golgota spolu s 2 lotrami ( podľa Zlatej legendy sa dobrý lotor volá </w:t>
      </w:r>
      <w:proofErr w:type="spellStart"/>
      <w:r>
        <w:rPr>
          <w:rFonts w:ascii="Times New Roman" w:hAnsi="Times New Roman" w:cs="Times New Roman"/>
          <w:sz w:val="24"/>
          <w:szCs w:val="24"/>
        </w:rPr>
        <w:t>Dismas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zlý </w:t>
      </w:r>
      <w:proofErr w:type="spellStart"/>
      <w:r>
        <w:rPr>
          <w:rFonts w:ascii="Times New Roman" w:hAnsi="Times New Roman" w:cs="Times New Roman"/>
          <w:sz w:val="24"/>
          <w:szCs w:val="24"/>
        </w:rPr>
        <w:t>Gesmas</w:t>
      </w:r>
      <w:proofErr w:type="spellEnd"/>
      <w:r>
        <w:rPr>
          <w:rFonts w:ascii="Times New Roman" w:hAnsi="Times New Roman" w:cs="Times New Roman"/>
          <w:sz w:val="24"/>
          <w:szCs w:val="24"/>
        </w:rPr>
        <w:t>). Pre jedného je určené miesto v raji, pre druhého v pekle.</w:t>
      </w:r>
    </w:p>
    <w:p w:rsidR="00D43A3E" w:rsidRDefault="00D43A3E" w:rsidP="00D43A3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Ukrižovanie bolo určené iba najhorším zločincom.</w:t>
      </w:r>
    </w:p>
    <w:p w:rsidR="00D43A3E" w:rsidRDefault="00D43A3E" w:rsidP="00D43A3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Nápis na kríži - Ježiš Nazaretský, kráľ židovský.</w:t>
      </w:r>
    </w:p>
    <w:p w:rsidR="00D43A3E" w:rsidRDefault="00D43A3E" w:rsidP="00D43A3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Vojaci hádžu lós o odev ukrižovaného Krista</w:t>
      </w:r>
    </w:p>
    <w:p w:rsidR="00D43A3E" w:rsidRDefault="00D43A3E" w:rsidP="00D43A3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366.4pt;margin-top:3.45pt;width:16.5pt;height:7.15pt;z-index:251658240"/>
        </w:pict>
      </w:r>
      <w:r>
        <w:rPr>
          <w:rFonts w:ascii="Times New Roman" w:hAnsi="Times New Roman" w:cs="Times New Roman"/>
          <w:sz w:val="24"/>
          <w:szCs w:val="24"/>
        </w:rPr>
        <w:t>Pod krížom  stoja sv. Ján, Panna Mária, Mária Magdaléna a </w:t>
      </w:r>
      <w:proofErr w:type="spellStart"/>
      <w:r>
        <w:rPr>
          <w:rFonts w:ascii="Times New Roman" w:hAnsi="Times New Roman" w:cs="Times New Roman"/>
          <w:sz w:val="24"/>
          <w:szCs w:val="24"/>
        </w:rPr>
        <w:t>Salome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Kristus zveruje PM do starostlivosti Jánovi</w:t>
      </w:r>
    </w:p>
    <w:p w:rsidR="00D43A3E" w:rsidRDefault="00D43A3E" w:rsidP="00D43A3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Jeden z okolostojacich podáva Ježišovi hubu namočenú v octe</w:t>
      </w:r>
    </w:p>
    <w:p w:rsidR="00D43A3E" w:rsidRDefault="00D43A3E" w:rsidP="00D43A3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Keď Krista ukrižujú, </w:t>
      </w:r>
      <w:proofErr w:type="spellStart"/>
      <w:r>
        <w:rPr>
          <w:rFonts w:ascii="Times New Roman" w:hAnsi="Times New Roman" w:cs="Times New Roman"/>
          <w:sz w:val="24"/>
          <w:szCs w:val="24"/>
        </w:rPr>
        <w:t>zotmie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 ; po jeho smrti mŕtvi vychádzajú z hrobov a chrámová opona sa roztrhne napoly </w:t>
      </w:r>
    </w:p>
    <w:p w:rsidR="00D43A3E" w:rsidRDefault="00D43A3E" w:rsidP="00D43A3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Zločincom polámali nohy a Kristovi prepichli bok, z ktorého vytiekla krv a voda</w:t>
      </w:r>
    </w:p>
    <w:p w:rsidR="00D43A3E" w:rsidRDefault="00D43A3E" w:rsidP="00D43A3E">
      <w:pPr>
        <w:pStyle w:val="Odsekzoznamu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3A3E" w:rsidRDefault="00D43A3E" w:rsidP="00D43A3E">
      <w:pPr>
        <w:pStyle w:val="Odsekzoznamu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Ukrižovanie ako ikonografická téma:</w:t>
      </w:r>
    </w:p>
    <w:p w:rsidR="00D43A3E" w:rsidRDefault="00D43A3E" w:rsidP="00D43A3E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ústredný námet kresťanského umenia</w:t>
      </w:r>
    </w:p>
    <w:p w:rsidR="00D43A3E" w:rsidRDefault="00D43A3E" w:rsidP="00D43A3E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prvotná cirkev sa mu vyhýba - buď je v scéne príliš veľa hrôzy a utrpenia, alebo chýbajú vzory ( </w:t>
      </w:r>
      <w:proofErr w:type="spellStart"/>
      <w:r>
        <w:rPr>
          <w:rFonts w:ascii="Times New Roman" w:hAnsi="Times New Roman" w:cs="Times New Roman"/>
          <w:sz w:val="24"/>
          <w:szCs w:val="24"/>
        </w:rPr>
        <w:t>Grabar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 . Symbolické znázornenie - baránok pod krížom, obetovanie Izáka, smrť Ábela</w:t>
      </w:r>
    </w:p>
    <w:p w:rsidR="00D43A3E" w:rsidRDefault="00D43A3E" w:rsidP="00D43A3E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najstaršie vyobrazenie - slonovinová </w:t>
      </w:r>
      <w:proofErr w:type="spellStart"/>
      <w:r>
        <w:rPr>
          <w:rFonts w:ascii="Times New Roman" w:hAnsi="Times New Roman" w:cs="Times New Roman"/>
          <w:sz w:val="24"/>
          <w:szCs w:val="24"/>
        </w:rPr>
        <w:t>krabička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 Britského múzea z r. 425</w:t>
      </w:r>
    </w:p>
    <w:p w:rsidR="00D43A3E" w:rsidRDefault="00D43A3E" w:rsidP="00D43A3E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rozšírená téma v </w:t>
      </w:r>
      <w:proofErr w:type="spellStart"/>
      <w:r>
        <w:rPr>
          <w:rFonts w:ascii="Times New Roman" w:hAnsi="Times New Roman" w:cs="Times New Roman"/>
          <w:sz w:val="24"/>
          <w:szCs w:val="24"/>
        </w:rPr>
        <w:t>predkarolínskom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období - Kristus víťazí nad smrťou, chýba tŕňová koruna a utrpenie, Kristus má otvorené oči</w:t>
      </w:r>
    </w:p>
    <w:p w:rsidR="00D43A3E" w:rsidRDefault="00D43A3E" w:rsidP="00D43A3E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stor. - prechod k mŕtvemu Kristovi - snaha vyvrátiť tézu </w:t>
      </w:r>
      <w:proofErr w:type="spellStart"/>
      <w:r>
        <w:rPr>
          <w:rFonts w:ascii="Times New Roman" w:hAnsi="Times New Roman" w:cs="Times New Roman"/>
          <w:sz w:val="24"/>
          <w:szCs w:val="24"/>
        </w:rPr>
        <w:t>monofyzitov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Byzancii, že Kristus nemá aj ľudskú podstatu</w:t>
      </w:r>
    </w:p>
    <w:p w:rsidR="00D43A3E" w:rsidRDefault="00D43A3E" w:rsidP="00D43A3E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shape id="_x0000_s1027" type="#_x0000_t13" style="position:absolute;left:0;text-align:left;margin-left:319.15pt;margin-top:19.4pt;width:25.5pt;height:3.75pt;flip:y;z-index:251659264"/>
        </w:pict>
      </w:r>
      <w:r>
        <w:rPr>
          <w:rFonts w:ascii="Times New Roman" w:hAnsi="Times New Roman" w:cs="Times New Roman"/>
          <w:sz w:val="24"/>
          <w:szCs w:val="24"/>
        </w:rPr>
        <w:t xml:space="preserve">od 11. stor. ochabnutá postava mŕtveho Krista na kríži, objavuje sa tŕňová koruna ( relikviu priniesol francúzsky kráľ Ľudovít IX v 13. stor.)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dramatizmus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bolesť</w:t>
      </w:r>
    </w:p>
    <w:p w:rsidR="00D43A3E" w:rsidRDefault="00D43A3E" w:rsidP="00D43A3E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renesancia - jemne modelované telo Krista visí v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kontraposte</w:t>
      </w:r>
      <w:proofErr w:type="spellEnd"/>
    </w:p>
    <w:p w:rsidR="00D43A3E" w:rsidRDefault="00D43A3E" w:rsidP="00D43A3E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barok - </w:t>
      </w:r>
      <w:proofErr w:type="spellStart"/>
      <w:r>
        <w:rPr>
          <w:rFonts w:ascii="Times New Roman" w:hAnsi="Times New Roman" w:cs="Times New Roman"/>
          <w:sz w:val="24"/>
          <w:szCs w:val="24"/>
        </w:rPr>
        <w:t>bolestnosť</w:t>
      </w:r>
      <w:proofErr w:type="spellEnd"/>
      <w:r>
        <w:rPr>
          <w:rFonts w:ascii="Times New Roman" w:hAnsi="Times New Roman" w:cs="Times New Roman"/>
          <w:sz w:val="24"/>
          <w:szCs w:val="24"/>
        </w:rPr>
        <w:t>, ale zároveň precízna modelácia</w:t>
      </w:r>
    </w:p>
    <w:p w:rsidR="00D43A3E" w:rsidRDefault="00D43A3E" w:rsidP="00D43A3E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stor. - žánrové výjavy a hra so svetlom</w:t>
      </w:r>
    </w:p>
    <w:p w:rsidR="00D43A3E" w:rsidRDefault="00D43A3E" w:rsidP="00D43A3E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kritický realizmus - do scény ukrižovania sa premietajú problémy spoločnosti</w:t>
      </w:r>
    </w:p>
    <w:p w:rsidR="00D43A3E" w:rsidRDefault="00D43A3E" w:rsidP="00D43A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Ukrižovanie a kresťanská vierouka:</w:t>
      </w:r>
    </w:p>
    <w:p w:rsidR="00D43A3E" w:rsidRDefault="00D43A3E" w:rsidP="00D43A3E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pict>
          <v:shape id="_x0000_s1028" type="#_x0000_t13" style="position:absolute;left:0;text-align:left;margin-left:249.4pt;margin-top:4.6pt;width:24.75pt;height:7.15pt;z-index:251660288"/>
        </w:pict>
      </w:r>
      <w:r>
        <w:rPr>
          <w:rFonts w:ascii="Times New Roman" w:hAnsi="Times New Roman" w:cs="Times New Roman"/>
          <w:sz w:val="24"/>
          <w:szCs w:val="24"/>
        </w:rPr>
        <w:t>Kristus vykupuje prvotný hriech Adama           Adamova lebka pod krížom, kríž z dreva stromu poznania</w:t>
      </w:r>
    </w:p>
    <w:p w:rsidR="00D43A3E" w:rsidRDefault="00D43A3E" w:rsidP="00D43A3E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Eucharistia - Kristova krv je zachytávaná do kalicha</w:t>
      </w:r>
    </w:p>
    <w:p w:rsidR="00D43A3E" w:rsidRDefault="00D43A3E" w:rsidP="00D43A3E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dobro po Kristovej pravici, zlo po jeho ľavici</w:t>
      </w:r>
    </w:p>
    <w:p w:rsidR="00D43A3E" w:rsidRDefault="00D43A3E" w:rsidP="00D43A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3A3E" w:rsidRDefault="00D43A3E" w:rsidP="00D43A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3A3E" w:rsidRDefault="00D43A3E" w:rsidP="00D43A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Osoby okolo kríža:</w:t>
      </w:r>
    </w:p>
    <w:p w:rsidR="00D43A3E" w:rsidRPr="00D43A3E" w:rsidRDefault="00D43A3E" w:rsidP="00D43A3E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dvaja lotri</w:t>
      </w:r>
      <w:r>
        <w:rPr>
          <w:rFonts w:ascii="Times New Roman" w:hAnsi="Times New Roman" w:cs="Times New Roman"/>
          <w:sz w:val="24"/>
          <w:szCs w:val="24"/>
        </w:rPr>
        <w:t xml:space="preserve"> - dobrý po pravici Krista má blažený výraz, odnášajú ho anjeli, zlý po ľavici je zmučený v rukách démonov. V 15. stor. v nemeckom maliarstve motív lámania údov zločincov.</w:t>
      </w:r>
    </w:p>
    <w:p w:rsidR="00D43A3E" w:rsidRPr="00D43A3E" w:rsidRDefault="00D43A3E" w:rsidP="00D43A3E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Longinus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gr</w:t>
      </w:r>
      <w:proofErr w:type="spellEnd"/>
      <w:r>
        <w:rPr>
          <w:rFonts w:ascii="Times New Roman" w:hAnsi="Times New Roman" w:cs="Times New Roman"/>
          <w:sz w:val="24"/>
          <w:szCs w:val="24"/>
        </w:rPr>
        <w:t>. kopija) - prepicháva Kristov bok, podľa Zlatej legendy bol slepý a krv Krista ho uzdravila ( slepec, ktorého niekto vedie za ruku)</w:t>
      </w:r>
    </w:p>
    <w:p w:rsidR="00D43A3E" w:rsidRDefault="00D43A3E" w:rsidP="00D43A3E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Stefaton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 </w:t>
      </w:r>
      <w:r w:rsidRPr="00D43A3E">
        <w:rPr>
          <w:rFonts w:ascii="Times New Roman" w:hAnsi="Times New Roman" w:cs="Times New Roman"/>
          <w:sz w:val="24"/>
          <w:szCs w:val="24"/>
        </w:rPr>
        <w:t xml:space="preserve">dvíha k Ježišovi hubu s octom , </w:t>
      </w:r>
      <w:r>
        <w:rPr>
          <w:rFonts w:ascii="Times New Roman" w:hAnsi="Times New Roman" w:cs="Times New Roman"/>
          <w:sz w:val="24"/>
          <w:szCs w:val="24"/>
        </w:rPr>
        <w:t>stoja s </w:t>
      </w:r>
      <w:proofErr w:type="spellStart"/>
      <w:r>
        <w:rPr>
          <w:rFonts w:ascii="Times New Roman" w:hAnsi="Times New Roman" w:cs="Times New Roman"/>
          <w:sz w:val="24"/>
          <w:szCs w:val="24"/>
        </w:rPr>
        <w:t>Longinom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 bokoch kríža, od renesancie sa objavuje zriedka, skôr iba tyč s hubou v dave</w:t>
      </w:r>
    </w:p>
    <w:p w:rsidR="00D43A3E" w:rsidRPr="00D43A3E" w:rsidRDefault="00D43A3E" w:rsidP="00D43A3E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A3E">
        <w:rPr>
          <w:rFonts w:ascii="Times New Roman" w:hAnsi="Times New Roman" w:cs="Times New Roman"/>
          <w:b/>
          <w:sz w:val="24"/>
          <w:szCs w:val="24"/>
        </w:rPr>
        <w:t>vojaci hádžuci lós</w:t>
      </w:r>
      <w:r>
        <w:rPr>
          <w:rFonts w:ascii="Times New Roman" w:hAnsi="Times New Roman" w:cs="Times New Roman"/>
          <w:sz w:val="24"/>
          <w:szCs w:val="24"/>
        </w:rPr>
        <w:t xml:space="preserve"> - prítomní na scénach vo všetkých obdobiach, pri päte kríža či v rohu obrazu, jeden vrhá kockou alebo sa hádajú</w:t>
      </w:r>
    </w:p>
    <w:p w:rsidR="00D43A3E" w:rsidRPr="00D43A3E" w:rsidRDefault="00D43A3E" w:rsidP="00D43A3E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Panna Mária a Ján Evanjelista</w:t>
      </w:r>
      <w:r>
        <w:rPr>
          <w:rFonts w:ascii="Times New Roman" w:hAnsi="Times New Roman" w:cs="Times New Roman"/>
          <w:sz w:val="24"/>
          <w:szCs w:val="24"/>
        </w:rPr>
        <w:t xml:space="preserve"> - od 9. stor. ( karolínska renesancia). Panna Mária stojí po Kristovej pravici, Ján po ľavici, majú sklonená hlavy. PM sa občas ľavou rukou dotýka tváre a druhou si podopiera lakeť ( gesto smútku ). Od 15. stor. ustupuje omdlievajúcej PM ( obľúbené u renesančných umelcov, Mária sa rúti pod náporom smútku, drží ju Ján a zbožné ženy - 3 Márie). Zamietnuté Tridentským koncilom, v umení po pol. 16. stor. zriedkavé.</w:t>
      </w:r>
    </w:p>
    <w:p w:rsidR="00D43A3E" w:rsidRDefault="00D43A3E" w:rsidP="00D43A3E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Mária Magdaléna </w:t>
      </w:r>
      <w:r>
        <w:rPr>
          <w:rFonts w:ascii="Times New Roman" w:hAnsi="Times New Roman" w:cs="Times New Roman"/>
          <w:sz w:val="24"/>
          <w:szCs w:val="24"/>
        </w:rPr>
        <w:t>- v ranej renesancii bohaté červené šaty, počas renesancie a protireformácie kľačí pod krížom a občas ho s vášnivým zármutkom objíma. Zvykne bozkávať Kristove nohy, vlasmi z nich utierať krv či ju zachytávať ústami (eucharistia).</w:t>
      </w:r>
    </w:p>
    <w:p w:rsidR="00D43A3E" w:rsidRDefault="00D43A3E" w:rsidP="00D43A3E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svätci </w:t>
      </w:r>
      <w:r>
        <w:rPr>
          <w:rFonts w:ascii="Times New Roman" w:hAnsi="Times New Roman" w:cs="Times New Roman"/>
          <w:sz w:val="24"/>
          <w:szCs w:val="24"/>
        </w:rPr>
        <w:t xml:space="preserve">- od pol. 16. stor., pripomína </w:t>
      </w:r>
      <w:proofErr w:type="spellStart"/>
      <w:r>
        <w:rPr>
          <w:rFonts w:ascii="Times New Roman" w:hAnsi="Times New Roman" w:cs="Times New Roman"/>
          <w:sz w:val="24"/>
          <w:szCs w:val="24"/>
        </w:rPr>
        <w:t>sacra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conversatione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sú to patróni kostolov či </w:t>
      </w:r>
      <w:proofErr w:type="spellStart"/>
      <w:r>
        <w:rPr>
          <w:rFonts w:ascii="Times New Roman" w:hAnsi="Times New Roman" w:cs="Times New Roman"/>
          <w:sz w:val="24"/>
          <w:szCs w:val="24"/>
        </w:rPr>
        <w:t>donátorov</w:t>
      </w:r>
      <w:proofErr w:type="spellEnd"/>
      <w:r>
        <w:rPr>
          <w:rFonts w:ascii="Times New Roman" w:hAnsi="Times New Roman" w:cs="Times New Roman"/>
          <w:sz w:val="24"/>
          <w:szCs w:val="24"/>
        </w:rPr>
        <w:t>, zakladateľmi rádov, ktoré dielo objednali</w:t>
      </w:r>
    </w:p>
    <w:p w:rsidR="00D43A3E" w:rsidRDefault="00D43A3E" w:rsidP="00D43A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A3E">
        <w:rPr>
          <w:rFonts w:ascii="Times New Roman" w:hAnsi="Times New Roman" w:cs="Times New Roman"/>
          <w:b/>
          <w:sz w:val="24"/>
          <w:szCs w:val="24"/>
        </w:rPr>
        <w:t>Symboly a alegórie v scéne ukrižovania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43A3E" w:rsidRPr="00D43A3E" w:rsidRDefault="00D43A3E" w:rsidP="00D43A3E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pict>
          <v:shape id="_x0000_s1029" type="#_x0000_t13" style="position:absolute;left:0;text-align:left;margin-left:301.15pt;margin-top:29.8pt;width:24pt;height:7.15pt;z-index:251661312"/>
        </w:pict>
      </w:r>
      <w:r>
        <w:rPr>
          <w:rFonts w:ascii="Times New Roman" w:hAnsi="Times New Roman" w:cs="Times New Roman"/>
          <w:b/>
          <w:sz w:val="24"/>
          <w:szCs w:val="24"/>
        </w:rPr>
        <w:t xml:space="preserve">Adamova lebka </w:t>
      </w:r>
      <w:r>
        <w:rPr>
          <w:rFonts w:ascii="Times New Roman" w:hAnsi="Times New Roman" w:cs="Times New Roman"/>
          <w:sz w:val="24"/>
          <w:szCs w:val="24"/>
        </w:rPr>
        <w:t>- od 9. stor., býva pokropená Spasiteľovou krvou; obrátená ako kalich, do ktorého krv steká ( protireformačné umenie)          zmytie dedičného hriechu</w:t>
      </w:r>
    </w:p>
    <w:p w:rsidR="00D43A3E" w:rsidRPr="00D43A3E" w:rsidRDefault="00D43A3E" w:rsidP="00D43A3E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Kristova rana </w:t>
      </w:r>
      <w:r>
        <w:rPr>
          <w:rFonts w:ascii="Times New Roman" w:hAnsi="Times New Roman" w:cs="Times New Roman"/>
          <w:sz w:val="24"/>
          <w:szCs w:val="24"/>
        </w:rPr>
        <w:t>- krv a voda z Kristovho boku ako eucharistia a krst. V neskorom stredoveku krv zbiera do kalicha Adam, v 14. stor. anjeli. Rana býva na pravej strane tela, od 17. stor. to stráca na význame.</w:t>
      </w:r>
    </w:p>
    <w:p w:rsidR="00D43A3E" w:rsidRPr="00D43A3E" w:rsidRDefault="00D43A3E" w:rsidP="00D43A3E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slnko a mesiac </w:t>
      </w:r>
      <w:r>
        <w:rPr>
          <w:rFonts w:ascii="Times New Roman" w:hAnsi="Times New Roman" w:cs="Times New Roman"/>
          <w:sz w:val="24"/>
          <w:szCs w:val="24"/>
        </w:rPr>
        <w:t xml:space="preserve">- v stredoveku obľúbené, po 15. stor. zriedka. V pohanských dobách na obrazoch slnečných bohov a cisárov. Podľa Augustína vyjadrujú súvislosť Starého a Nového zákona - Starý (mesiac), pochopíme až v svetle nového (slnko). V stredoveku slnko ako muž riadiaci </w:t>
      </w:r>
      <w:proofErr w:type="spellStart"/>
      <w:r>
        <w:rPr>
          <w:rFonts w:ascii="Times New Roman" w:hAnsi="Times New Roman" w:cs="Times New Roman"/>
          <w:sz w:val="24"/>
          <w:szCs w:val="24"/>
        </w:rPr>
        <w:t>kvadrigu</w:t>
      </w:r>
      <w:proofErr w:type="spellEnd"/>
      <w:r>
        <w:rPr>
          <w:rFonts w:ascii="Times New Roman" w:hAnsi="Times New Roman" w:cs="Times New Roman"/>
          <w:sz w:val="24"/>
          <w:szCs w:val="24"/>
        </w:rPr>
        <w:t>, mesiac ako žena s volským záprahom. Alebo je slnko mužské poprsie so slnečným kotúčom a mesiac žena s mesačným kosákom. Slnko býva po pravici a mesiac po ľavici Krista.</w:t>
      </w:r>
    </w:p>
    <w:p w:rsidR="00D43A3E" w:rsidRPr="00D43A3E" w:rsidRDefault="00D43A3E" w:rsidP="00D43A3E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cirkev a synagóga</w:t>
      </w:r>
      <w:r>
        <w:rPr>
          <w:rFonts w:ascii="Times New Roman" w:hAnsi="Times New Roman" w:cs="Times New Roman"/>
          <w:sz w:val="24"/>
          <w:szCs w:val="24"/>
        </w:rPr>
        <w:t xml:space="preserve"> - iba v stredoveku od 9. stor., vo </w:t>
      </w:r>
      <w:proofErr w:type="spellStart"/>
      <w:r>
        <w:rPr>
          <w:rFonts w:ascii="Times New Roman" w:hAnsi="Times New Roman" w:cs="Times New Roman"/>
          <w:sz w:val="24"/>
          <w:szCs w:val="24"/>
        </w:rPr>
        <w:t>vitrajách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katedrál. Roztrhnutie chrámovej opony po smrti Krista ako víťazstvo cirkvi nad synagógou. Cirkev - napravo od kríža, na hlave koruna, drží kalich s Kristovou krvou. Synagóga - naľavo, má zaviazané oči, koruna jej padá z hlavy, z rúk jej vypadávajú dosky zákona.</w:t>
      </w:r>
    </w:p>
    <w:p w:rsidR="00D43A3E" w:rsidRPr="00D43A3E" w:rsidRDefault="00D43A3E" w:rsidP="00D43A3E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pelikán</w:t>
      </w:r>
      <w:r>
        <w:rPr>
          <w:rFonts w:ascii="Times New Roman" w:hAnsi="Times New Roman" w:cs="Times New Roman"/>
          <w:sz w:val="24"/>
          <w:szCs w:val="24"/>
        </w:rPr>
        <w:t xml:space="preserve"> - v renesancii symbol kresťanskej lásky, občas hniezdi na vrchole kríža, Kristus prelieva krv za spásu sveta</w:t>
      </w:r>
    </w:p>
    <w:p w:rsidR="00D43A3E" w:rsidRPr="00D43A3E" w:rsidRDefault="00D43A3E" w:rsidP="00D43A3E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kríž - </w:t>
      </w:r>
      <w:r>
        <w:rPr>
          <w:rFonts w:ascii="Times New Roman" w:hAnsi="Times New Roman" w:cs="Times New Roman"/>
          <w:sz w:val="24"/>
          <w:szCs w:val="24"/>
        </w:rPr>
        <w:t>os sveta, strom života, rebrík na nebesia</w:t>
      </w:r>
    </w:p>
    <w:p w:rsidR="00D43A3E" w:rsidRPr="00D43A3E" w:rsidRDefault="00D43A3E" w:rsidP="00D43A3E">
      <w:pPr>
        <w:pStyle w:val="Odsekzoznamu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43A3E" w:rsidRPr="00D43A3E" w:rsidSect="00210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766F6"/>
    <w:multiLevelType w:val="hybridMultilevel"/>
    <w:tmpl w:val="83BC4C5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1E67AC"/>
    <w:multiLevelType w:val="hybridMultilevel"/>
    <w:tmpl w:val="1A6E2F7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9A7181"/>
    <w:multiLevelType w:val="hybridMultilevel"/>
    <w:tmpl w:val="78361A54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1A15CE"/>
    <w:multiLevelType w:val="hybridMultilevel"/>
    <w:tmpl w:val="56C4120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1D5E4B"/>
    <w:multiLevelType w:val="hybridMultilevel"/>
    <w:tmpl w:val="45C060E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3A3E"/>
    <w:rsid w:val="00001B11"/>
    <w:rsid w:val="000033F0"/>
    <w:rsid w:val="00005428"/>
    <w:rsid w:val="00011482"/>
    <w:rsid w:val="00024A53"/>
    <w:rsid w:val="000354CF"/>
    <w:rsid w:val="00051BCF"/>
    <w:rsid w:val="00060A60"/>
    <w:rsid w:val="000748F1"/>
    <w:rsid w:val="000755FD"/>
    <w:rsid w:val="0008573E"/>
    <w:rsid w:val="00092F11"/>
    <w:rsid w:val="00094E12"/>
    <w:rsid w:val="00096E3D"/>
    <w:rsid w:val="000A36ED"/>
    <w:rsid w:val="000A753E"/>
    <w:rsid w:val="000A7844"/>
    <w:rsid w:val="000B6341"/>
    <w:rsid w:val="000C327D"/>
    <w:rsid w:val="000D4384"/>
    <w:rsid w:val="000E77D4"/>
    <w:rsid w:val="00103CF3"/>
    <w:rsid w:val="0013427B"/>
    <w:rsid w:val="001354D7"/>
    <w:rsid w:val="001427DF"/>
    <w:rsid w:val="00161670"/>
    <w:rsid w:val="00162179"/>
    <w:rsid w:val="00163B94"/>
    <w:rsid w:val="00171940"/>
    <w:rsid w:val="00193668"/>
    <w:rsid w:val="001951D3"/>
    <w:rsid w:val="00197D99"/>
    <w:rsid w:val="001B0F25"/>
    <w:rsid w:val="001C5775"/>
    <w:rsid w:val="001E1567"/>
    <w:rsid w:val="00207548"/>
    <w:rsid w:val="00210CC9"/>
    <w:rsid w:val="00212946"/>
    <w:rsid w:val="0022131F"/>
    <w:rsid w:val="00221F17"/>
    <w:rsid w:val="00225FE6"/>
    <w:rsid w:val="002539C8"/>
    <w:rsid w:val="00256694"/>
    <w:rsid w:val="002625D3"/>
    <w:rsid w:val="00262672"/>
    <w:rsid w:val="002673EC"/>
    <w:rsid w:val="00267958"/>
    <w:rsid w:val="00270C95"/>
    <w:rsid w:val="00274F2A"/>
    <w:rsid w:val="0028274A"/>
    <w:rsid w:val="00285FB4"/>
    <w:rsid w:val="002A0511"/>
    <w:rsid w:val="002A3645"/>
    <w:rsid w:val="002A6E72"/>
    <w:rsid w:val="002B1CC8"/>
    <w:rsid w:val="002B7515"/>
    <w:rsid w:val="002B76A2"/>
    <w:rsid w:val="002D0289"/>
    <w:rsid w:val="002D31B8"/>
    <w:rsid w:val="002E098D"/>
    <w:rsid w:val="002E19AF"/>
    <w:rsid w:val="002F2CA2"/>
    <w:rsid w:val="002F7599"/>
    <w:rsid w:val="00303703"/>
    <w:rsid w:val="00306564"/>
    <w:rsid w:val="00323E0C"/>
    <w:rsid w:val="0032672A"/>
    <w:rsid w:val="00327C8C"/>
    <w:rsid w:val="00340AC6"/>
    <w:rsid w:val="00364E93"/>
    <w:rsid w:val="0037297E"/>
    <w:rsid w:val="0037621D"/>
    <w:rsid w:val="00384C22"/>
    <w:rsid w:val="0039429D"/>
    <w:rsid w:val="00395CA3"/>
    <w:rsid w:val="003B0ABF"/>
    <w:rsid w:val="003B43AB"/>
    <w:rsid w:val="003B4B21"/>
    <w:rsid w:val="003B6F2C"/>
    <w:rsid w:val="003C10E3"/>
    <w:rsid w:val="003D6172"/>
    <w:rsid w:val="003E4A77"/>
    <w:rsid w:val="003F0011"/>
    <w:rsid w:val="003F6A52"/>
    <w:rsid w:val="003F7ADF"/>
    <w:rsid w:val="00404FB6"/>
    <w:rsid w:val="0040566C"/>
    <w:rsid w:val="0041297A"/>
    <w:rsid w:val="00417187"/>
    <w:rsid w:val="00417305"/>
    <w:rsid w:val="004326A0"/>
    <w:rsid w:val="00433F8C"/>
    <w:rsid w:val="00442EAB"/>
    <w:rsid w:val="00452184"/>
    <w:rsid w:val="00453E06"/>
    <w:rsid w:val="00462437"/>
    <w:rsid w:val="00471379"/>
    <w:rsid w:val="0048032A"/>
    <w:rsid w:val="00485015"/>
    <w:rsid w:val="004952F5"/>
    <w:rsid w:val="004A5E89"/>
    <w:rsid w:val="004B0BB4"/>
    <w:rsid w:val="004B24C1"/>
    <w:rsid w:val="004C0207"/>
    <w:rsid w:val="004C3B82"/>
    <w:rsid w:val="004D4C5D"/>
    <w:rsid w:val="004D5123"/>
    <w:rsid w:val="004E29A1"/>
    <w:rsid w:val="004E30B5"/>
    <w:rsid w:val="004E7203"/>
    <w:rsid w:val="005022A3"/>
    <w:rsid w:val="00511CCE"/>
    <w:rsid w:val="00521DE6"/>
    <w:rsid w:val="00523D1F"/>
    <w:rsid w:val="00526AC5"/>
    <w:rsid w:val="0053232F"/>
    <w:rsid w:val="00543E22"/>
    <w:rsid w:val="0054414A"/>
    <w:rsid w:val="005443E4"/>
    <w:rsid w:val="0054528C"/>
    <w:rsid w:val="005515DE"/>
    <w:rsid w:val="005556C4"/>
    <w:rsid w:val="00571EB6"/>
    <w:rsid w:val="005860D3"/>
    <w:rsid w:val="00590C81"/>
    <w:rsid w:val="00590EDD"/>
    <w:rsid w:val="00594B0E"/>
    <w:rsid w:val="005A6950"/>
    <w:rsid w:val="005B48CC"/>
    <w:rsid w:val="005B6000"/>
    <w:rsid w:val="005B7391"/>
    <w:rsid w:val="005D110E"/>
    <w:rsid w:val="005D1BF6"/>
    <w:rsid w:val="005D5C7E"/>
    <w:rsid w:val="005E0AA2"/>
    <w:rsid w:val="005E52A1"/>
    <w:rsid w:val="00605193"/>
    <w:rsid w:val="0061119C"/>
    <w:rsid w:val="00611DCF"/>
    <w:rsid w:val="00612C83"/>
    <w:rsid w:val="0061512F"/>
    <w:rsid w:val="00620E46"/>
    <w:rsid w:val="00633972"/>
    <w:rsid w:val="00633C10"/>
    <w:rsid w:val="00645623"/>
    <w:rsid w:val="00646CB0"/>
    <w:rsid w:val="00653E5B"/>
    <w:rsid w:val="006702E3"/>
    <w:rsid w:val="006751AD"/>
    <w:rsid w:val="006941F4"/>
    <w:rsid w:val="00695C63"/>
    <w:rsid w:val="006A6D08"/>
    <w:rsid w:val="006B065F"/>
    <w:rsid w:val="006B33BA"/>
    <w:rsid w:val="006B7255"/>
    <w:rsid w:val="006D1C29"/>
    <w:rsid w:val="006D2EC4"/>
    <w:rsid w:val="006D79AD"/>
    <w:rsid w:val="006E1F60"/>
    <w:rsid w:val="006E5EFF"/>
    <w:rsid w:val="0071233E"/>
    <w:rsid w:val="00717BDA"/>
    <w:rsid w:val="0073067F"/>
    <w:rsid w:val="00730A30"/>
    <w:rsid w:val="00731589"/>
    <w:rsid w:val="00736C7E"/>
    <w:rsid w:val="00737D53"/>
    <w:rsid w:val="007529BA"/>
    <w:rsid w:val="007737BA"/>
    <w:rsid w:val="007770DC"/>
    <w:rsid w:val="00780025"/>
    <w:rsid w:val="007A0F90"/>
    <w:rsid w:val="007B08BD"/>
    <w:rsid w:val="007B2F85"/>
    <w:rsid w:val="007C2D09"/>
    <w:rsid w:val="007C3548"/>
    <w:rsid w:val="007C40BB"/>
    <w:rsid w:val="007D32D3"/>
    <w:rsid w:val="007F346A"/>
    <w:rsid w:val="00800AF8"/>
    <w:rsid w:val="00807B94"/>
    <w:rsid w:val="0081334C"/>
    <w:rsid w:val="00822779"/>
    <w:rsid w:val="0083440D"/>
    <w:rsid w:val="008365A4"/>
    <w:rsid w:val="0083763B"/>
    <w:rsid w:val="008406A7"/>
    <w:rsid w:val="00872D1F"/>
    <w:rsid w:val="00876DDD"/>
    <w:rsid w:val="008812FD"/>
    <w:rsid w:val="008836C2"/>
    <w:rsid w:val="0089775E"/>
    <w:rsid w:val="008A03A1"/>
    <w:rsid w:val="008B13A3"/>
    <w:rsid w:val="008C1CC3"/>
    <w:rsid w:val="008C241F"/>
    <w:rsid w:val="008C2C2B"/>
    <w:rsid w:val="008C5941"/>
    <w:rsid w:val="008D46CE"/>
    <w:rsid w:val="008D695D"/>
    <w:rsid w:val="008E42A2"/>
    <w:rsid w:val="008F389E"/>
    <w:rsid w:val="0090339E"/>
    <w:rsid w:val="009125DF"/>
    <w:rsid w:val="00946BB3"/>
    <w:rsid w:val="00947018"/>
    <w:rsid w:val="00952815"/>
    <w:rsid w:val="00952A69"/>
    <w:rsid w:val="00957293"/>
    <w:rsid w:val="0096509A"/>
    <w:rsid w:val="00967413"/>
    <w:rsid w:val="0097181E"/>
    <w:rsid w:val="009A09A6"/>
    <w:rsid w:val="009B3800"/>
    <w:rsid w:val="009D48A1"/>
    <w:rsid w:val="009D7BD8"/>
    <w:rsid w:val="009E535E"/>
    <w:rsid w:val="009E53D0"/>
    <w:rsid w:val="00A1624F"/>
    <w:rsid w:val="00A2355E"/>
    <w:rsid w:val="00A50A96"/>
    <w:rsid w:val="00A53314"/>
    <w:rsid w:val="00A54705"/>
    <w:rsid w:val="00A63DDC"/>
    <w:rsid w:val="00A808E0"/>
    <w:rsid w:val="00A8473E"/>
    <w:rsid w:val="00A9281A"/>
    <w:rsid w:val="00A93D5F"/>
    <w:rsid w:val="00AA33F6"/>
    <w:rsid w:val="00AA37F4"/>
    <w:rsid w:val="00AC1947"/>
    <w:rsid w:val="00AE3AE7"/>
    <w:rsid w:val="00B01A14"/>
    <w:rsid w:val="00B02244"/>
    <w:rsid w:val="00B03FFB"/>
    <w:rsid w:val="00B06991"/>
    <w:rsid w:val="00B07491"/>
    <w:rsid w:val="00B1071C"/>
    <w:rsid w:val="00B10A6B"/>
    <w:rsid w:val="00B17764"/>
    <w:rsid w:val="00B40460"/>
    <w:rsid w:val="00B63FAB"/>
    <w:rsid w:val="00B6585A"/>
    <w:rsid w:val="00B713EB"/>
    <w:rsid w:val="00B71C53"/>
    <w:rsid w:val="00B72C47"/>
    <w:rsid w:val="00B737D2"/>
    <w:rsid w:val="00B740C1"/>
    <w:rsid w:val="00B96945"/>
    <w:rsid w:val="00BA05D4"/>
    <w:rsid w:val="00BA572F"/>
    <w:rsid w:val="00BB3F88"/>
    <w:rsid w:val="00BC5607"/>
    <w:rsid w:val="00BC6164"/>
    <w:rsid w:val="00BD11DF"/>
    <w:rsid w:val="00BD16DC"/>
    <w:rsid w:val="00BD3C52"/>
    <w:rsid w:val="00BD5FF6"/>
    <w:rsid w:val="00BE11F5"/>
    <w:rsid w:val="00BE477C"/>
    <w:rsid w:val="00BF0924"/>
    <w:rsid w:val="00BF66B3"/>
    <w:rsid w:val="00C21C3D"/>
    <w:rsid w:val="00C21DB2"/>
    <w:rsid w:val="00C26142"/>
    <w:rsid w:val="00C26BEA"/>
    <w:rsid w:val="00C27132"/>
    <w:rsid w:val="00C31B54"/>
    <w:rsid w:val="00C47388"/>
    <w:rsid w:val="00C516C9"/>
    <w:rsid w:val="00C57045"/>
    <w:rsid w:val="00C658A3"/>
    <w:rsid w:val="00C70C2E"/>
    <w:rsid w:val="00C7213A"/>
    <w:rsid w:val="00C84495"/>
    <w:rsid w:val="00C87848"/>
    <w:rsid w:val="00C9374A"/>
    <w:rsid w:val="00C964E9"/>
    <w:rsid w:val="00C97493"/>
    <w:rsid w:val="00CA2696"/>
    <w:rsid w:val="00CB26D2"/>
    <w:rsid w:val="00CB3A7C"/>
    <w:rsid w:val="00CC21F1"/>
    <w:rsid w:val="00CD1C5B"/>
    <w:rsid w:val="00CD350D"/>
    <w:rsid w:val="00CE2A23"/>
    <w:rsid w:val="00CF3AAD"/>
    <w:rsid w:val="00D03202"/>
    <w:rsid w:val="00D073AB"/>
    <w:rsid w:val="00D16A48"/>
    <w:rsid w:val="00D21C8B"/>
    <w:rsid w:val="00D22EB6"/>
    <w:rsid w:val="00D25722"/>
    <w:rsid w:val="00D26DF3"/>
    <w:rsid w:val="00D32239"/>
    <w:rsid w:val="00D32712"/>
    <w:rsid w:val="00D43A3E"/>
    <w:rsid w:val="00D477EB"/>
    <w:rsid w:val="00D5352D"/>
    <w:rsid w:val="00D62374"/>
    <w:rsid w:val="00D825A6"/>
    <w:rsid w:val="00D938EA"/>
    <w:rsid w:val="00D94314"/>
    <w:rsid w:val="00D9777F"/>
    <w:rsid w:val="00DA7BB5"/>
    <w:rsid w:val="00DB102B"/>
    <w:rsid w:val="00DB1138"/>
    <w:rsid w:val="00DB2CFC"/>
    <w:rsid w:val="00DC4A18"/>
    <w:rsid w:val="00DD06D5"/>
    <w:rsid w:val="00DF4242"/>
    <w:rsid w:val="00DF673F"/>
    <w:rsid w:val="00E00381"/>
    <w:rsid w:val="00E13C7E"/>
    <w:rsid w:val="00E30FF4"/>
    <w:rsid w:val="00E379DD"/>
    <w:rsid w:val="00E523FC"/>
    <w:rsid w:val="00E567EF"/>
    <w:rsid w:val="00E56E62"/>
    <w:rsid w:val="00E64679"/>
    <w:rsid w:val="00E7249E"/>
    <w:rsid w:val="00E72D38"/>
    <w:rsid w:val="00E757BA"/>
    <w:rsid w:val="00E83FA3"/>
    <w:rsid w:val="00E84354"/>
    <w:rsid w:val="00E9005B"/>
    <w:rsid w:val="00E93704"/>
    <w:rsid w:val="00E93C3F"/>
    <w:rsid w:val="00E94C64"/>
    <w:rsid w:val="00EA484F"/>
    <w:rsid w:val="00EA5660"/>
    <w:rsid w:val="00EB0299"/>
    <w:rsid w:val="00EB1647"/>
    <w:rsid w:val="00EB5C7D"/>
    <w:rsid w:val="00EB6BEF"/>
    <w:rsid w:val="00EC3AE5"/>
    <w:rsid w:val="00EC6099"/>
    <w:rsid w:val="00EC6922"/>
    <w:rsid w:val="00ED5249"/>
    <w:rsid w:val="00EE1A75"/>
    <w:rsid w:val="00EE7191"/>
    <w:rsid w:val="00EE7CF1"/>
    <w:rsid w:val="00EF4DB7"/>
    <w:rsid w:val="00F02257"/>
    <w:rsid w:val="00F12066"/>
    <w:rsid w:val="00F145E8"/>
    <w:rsid w:val="00F168F1"/>
    <w:rsid w:val="00F31929"/>
    <w:rsid w:val="00F46C55"/>
    <w:rsid w:val="00F47B51"/>
    <w:rsid w:val="00F60097"/>
    <w:rsid w:val="00F67491"/>
    <w:rsid w:val="00F76C39"/>
    <w:rsid w:val="00F77EBF"/>
    <w:rsid w:val="00F859D9"/>
    <w:rsid w:val="00FB4827"/>
    <w:rsid w:val="00FC20D8"/>
    <w:rsid w:val="00FE2646"/>
    <w:rsid w:val="00FF2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0CC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43A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53446-3065-490E-9F65-E991301D7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801</Words>
  <Characters>3983</Characters>
  <Application>Microsoft Office Word</Application>
  <DocSecurity>0</DocSecurity>
  <Lines>79</Lines>
  <Paragraphs>47</Paragraphs>
  <ScaleCrop>false</ScaleCrop>
  <Company/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</dc:creator>
  <cp:lastModifiedBy>Teo</cp:lastModifiedBy>
  <cp:revision>1</cp:revision>
  <dcterms:created xsi:type="dcterms:W3CDTF">2014-10-04T10:51:00Z</dcterms:created>
  <dcterms:modified xsi:type="dcterms:W3CDTF">2014-10-04T12:25:00Z</dcterms:modified>
</cp:coreProperties>
</file>