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A6" w:rsidRDefault="00F20B9E" w:rsidP="00593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Claude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Mauriac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pomyslně přerozdělil hrací karty fikce a dikce. Přetvořil</w:t>
      </w:r>
      <w:r w:rsidR="00470E2A">
        <w:rPr>
          <w:rStyle w:val="Odkaznavysvtlivky"/>
          <w:rFonts w:ascii="Times New Roman" w:hAnsi="Times New Roman" w:cs="Times New Roman"/>
          <w:sz w:val="24"/>
          <w:szCs w:val="24"/>
        </w:rPr>
        <w:endnoteReference w:id="1"/>
      </w:r>
      <w:r>
        <w:rPr>
          <w:rFonts w:ascii="Times New Roman" w:hAnsi="Times New Roman" w:cs="Times New Roman"/>
          <w:sz w:val="24"/>
          <w:szCs w:val="24"/>
        </w:rPr>
        <w:t xml:space="preserve"> hranice mezi současným polem</w:t>
      </w:r>
      <w:r w:rsidR="00470E2A">
        <w:rPr>
          <w:rStyle w:val="Odkaznavysvtlivky"/>
          <w:rFonts w:ascii="Times New Roman" w:hAnsi="Times New Roman" w:cs="Times New Roman"/>
          <w:sz w:val="24"/>
          <w:szCs w:val="24"/>
        </w:rPr>
        <w:endnoteReference w:id="2"/>
      </w:r>
      <w:r>
        <w:rPr>
          <w:rFonts w:ascii="Times New Roman" w:hAnsi="Times New Roman" w:cs="Times New Roman"/>
          <w:sz w:val="24"/>
          <w:szCs w:val="24"/>
        </w:rPr>
        <w:t xml:space="preserve"> působnosti ré</w:t>
      </w:r>
      <w:r w:rsidR="00593B49">
        <w:rPr>
          <w:rFonts w:ascii="Times New Roman" w:hAnsi="Times New Roman" w:cs="Times New Roman"/>
          <w:sz w:val="24"/>
          <w:szCs w:val="24"/>
        </w:rPr>
        <w:t>toriky a poetiky. Aby vyhověl nárokům literárního protiproudu, přichází</w:t>
      </w:r>
      <w:r>
        <w:rPr>
          <w:rFonts w:ascii="Times New Roman" w:hAnsi="Times New Roman" w:cs="Times New Roman"/>
          <w:sz w:val="24"/>
          <w:szCs w:val="24"/>
        </w:rPr>
        <w:t> s</w:t>
      </w:r>
      <w:r w:rsidR="00593B4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neurčitým</w:t>
      </w:r>
      <w:r w:rsidR="00593B49">
        <w:rPr>
          <w:rFonts w:ascii="Times New Roman" w:hAnsi="Times New Roman" w:cs="Times New Roman"/>
          <w:sz w:val="24"/>
          <w:szCs w:val="24"/>
        </w:rPr>
        <w:t xml:space="preserve"> motivem, od něhož se dále vyvíjí nevídaný styl - spisovatelská tvorba</w:t>
      </w:r>
      <w:r w:rsidR="00470E2A">
        <w:rPr>
          <w:rStyle w:val="Odkaznavysvtlivky"/>
          <w:rFonts w:ascii="Times New Roman" w:hAnsi="Times New Roman" w:cs="Times New Roman"/>
          <w:sz w:val="24"/>
          <w:szCs w:val="24"/>
        </w:rPr>
        <w:endnoteReference w:id="3"/>
      </w:r>
      <w:r w:rsidR="00593B49">
        <w:rPr>
          <w:rFonts w:ascii="Times New Roman" w:hAnsi="Times New Roman" w:cs="Times New Roman"/>
          <w:sz w:val="24"/>
          <w:szCs w:val="24"/>
        </w:rPr>
        <w:t>, a nepravděpodobný motiv – vnitřní, neviditelný dialog.</w:t>
      </w:r>
      <w:r w:rsidR="00C170CF">
        <w:rPr>
          <w:rFonts w:ascii="Times New Roman" w:hAnsi="Times New Roman" w:cs="Times New Roman"/>
          <w:sz w:val="24"/>
          <w:szCs w:val="24"/>
        </w:rPr>
        <w:t xml:space="preserve"> Stejný podnět jako v </w:t>
      </w:r>
      <w:r w:rsidR="00C170CF" w:rsidRPr="00C170CF">
        <w:rPr>
          <w:rFonts w:ascii="Times New Roman" w:hAnsi="Times New Roman" w:cs="Times New Roman"/>
          <w:i/>
          <w:sz w:val="24"/>
          <w:szCs w:val="24"/>
        </w:rPr>
        <w:t>Nehybném čase</w:t>
      </w:r>
      <w:r w:rsidR="00C170CF">
        <w:rPr>
          <w:rFonts w:ascii="Times New Roman" w:hAnsi="Times New Roman" w:cs="Times New Roman"/>
          <w:sz w:val="24"/>
          <w:szCs w:val="24"/>
        </w:rPr>
        <w:t xml:space="preserve"> je zřejmý i v jeho žurnalistické tvorbě.</w:t>
      </w:r>
    </w:p>
    <w:p w:rsidR="00C170CF" w:rsidRDefault="00C170CF" w:rsidP="00593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jiného hlediska</w:t>
      </w:r>
      <w:r w:rsidR="00470E2A">
        <w:rPr>
          <w:rStyle w:val="Odkaznavysvtlivky"/>
          <w:rFonts w:ascii="Times New Roman" w:hAnsi="Times New Roman" w:cs="Times New Roman"/>
          <w:sz w:val="24"/>
          <w:szCs w:val="24"/>
        </w:rPr>
        <w:endnoteReference w:id="4"/>
      </w:r>
      <w:r>
        <w:rPr>
          <w:rFonts w:ascii="Times New Roman" w:hAnsi="Times New Roman" w:cs="Times New Roman"/>
          <w:sz w:val="24"/>
          <w:szCs w:val="24"/>
        </w:rPr>
        <w:t xml:space="preserve"> s sebo</w:t>
      </w:r>
      <w:r w:rsidR="009D5C68">
        <w:rPr>
          <w:rFonts w:ascii="Times New Roman" w:hAnsi="Times New Roman" w:cs="Times New Roman"/>
          <w:sz w:val="24"/>
          <w:szCs w:val="24"/>
        </w:rPr>
        <w:t xml:space="preserve">u sté výročí nese také nutnost pamatovat na literární dědictví a šířit jej dál. Však v této mimořádné situaci představuje příbuzenství mezi </w:t>
      </w:r>
      <w:proofErr w:type="spellStart"/>
      <w:r w:rsidR="009D5C68">
        <w:rPr>
          <w:rFonts w:ascii="Times New Roman" w:hAnsi="Times New Roman" w:cs="Times New Roman"/>
          <w:sz w:val="24"/>
          <w:szCs w:val="24"/>
        </w:rPr>
        <w:t>Fran</w:t>
      </w:r>
      <w:r w:rsidR="009D5C68" w:rsidRPr="000423A4">
        <w:rPr>
          <w:rFonts w:ascii="Times New Roman" w:hAnsi="Times New Roman" w:cs="Times New Roman"/>
          <w:sz w:val="24"/>
          <w:szCs w:val="24"/>
        </w:rPr>
        <w:t>ç</w:t>
      </w:r>
      <w:r w:rsidR="009D5C68">
        <w:rPr>
          <w:rFonts w:ascii="Times New Roman" w:hAnsi="Times New Roman" w:cs="Times New Roman"/>
          <w:sz w:val="24"/>
          <w:szCs w:val="24"/>
        </w:rPr>
        <w:t>oisem</w:t>
      </w:r>
      <w:proofErr w:type="spellEnd"/>
      <w:r w:rsidR="009D5C68">
        <w:rPr>
          <w:rFonts w:ascii="Times New Roman" w:hAnsi="Times New Roman" w:cs="Times New Roman"/>
          <w:sz w:val="24"/>
          <w:szCs w:val="24"/>
        </w:rPr>
        <w:t xml:space="preserve"> a Claudem složitý vztah tvořený z nesouvislosti a souvislosti</w:t>
      </w:r>
      <w:r w:rsidR="00470E2A">
        <w:rPr>
          <w:rStyle w:val="Odkaznavysvtlivky"/>
          <w:rFonts w:ascii="Times New Roman" w:hAnsi="Times New Roman" w:cs="Times New Roman"/>
          <w:sz w:val="24"/>
          <w:szCs w:val="24"/>
        </w:rPr>
        <w:endnoteReference w:id="5"/>
      </w:r>
      <w:r w:rsidR="009D5C68">
        <w:rPr>
          <w:rFonts w:ascii="Times New Roman" w:hAnsi="Times New Roman" w:cs="Times New Roman"/>
          <w:sz w:val="24"/>
          <w:szCs w:val="24"/>
        </w:rPr>
        <w:t>, která</w:t>
      </w:r>
      <w:r w:rsidR="00470E2A">
        <w:rPr>
          <w:rStyle w:val="Odkaznavysvtlivky"/>
          <w:rFonts w:ascii="Times New Roman" w:hAnsi="Times New Roman" w:cs="Times New Roman"/>
          <w:sz w:val="24"/>
          <w:szCs w:val="24"/>
        </w:rPr>
        <w:endnoteReference w:id="6"/>
      </w:r>
      <w:r w:rsidR="009D5C68">
        <w:rPr>
          <w:rFonts w:ascii="Times New Roman" w:hAnsi="Times New Roman" w:cs="Times New Roman"/>
          <w:sz w:val="24"/>
          <w:szCs w:val="24"/>
        </w:rPr>
        <w:t xml:space="preserve"> zasluhuje, abychom si ji považovali</w:t>
      </w:r>
      <w:r w:rsidR="00C11367">
        <w:rPr>
          <w:rStyle w:val="Odkaznavysvtlivky"/>
          <w:rFonts w:ascii="Times New Roman" w:hAnsi="Times New Roman" w:cs="Times New Roman"/>
          <w:sz w:val="24"/>
          <w:szCs w:val="24"/>
        </w:rPr>
        <w:endnoteReference w:id="7"/>
      </w:r>
      <w:r w:rsidR="009D5C68">
        <w:rPr>
          <w:rFonts w:ascii="Times New Roman" w:hAnsi="Times New Roman" w:cs="Times New Roman"/>
          <w:sz w:val="24"/>
          <w:szCs w:val="24"/>
        </w:rPr>
        <w:t>.</w:t>
      </w:r>
      <w:r w:rsidR="008F3E69">
        <w:rPr>
          <w:rFonts w:ascii="Times New Roman" w:hAnsi="Times New Roman" w:cs="Times New Roman"/>
          <w:sz w:val="24"/>
          <w:szCs w:val="24"/>
        </w:rPr>
        <w:t xml:space="preserve"> A pokud se Claude </w:t>
      </w:r>
      <w:proofErr w:type="spellStart"/>
      <w:r w:rsidR="008F3E69">
        <w:rPr>
          <w:rFonts w:ascii="Times New Roman" w:hAnsi="Times New Roman" w:cs="Times New Roman"/>
          <w:sz w:val="24"/>
          <w:szCs w:val="24"/>
        </w:rPr>
        <w:t>Mauriac</w:t>
      </w:r>
      <w:proofErr w:type="spellEnd"/>
      <w:r w:rsidR="008F3E69">
        <w:rPr>
          <w:rFonts w:ascii="Times New Roman" w:hAnsi="Times New Roman" w:cs="Times New Roman"/>
          <w:sz w:val="24"/>
          <w:szCs w:val="24"/>
        </w:rPr>
        <w:t xml:space="preserve"> někdy dostal do proudu svých současníků, představitelů nového románu, kteří jeho tvorbu mohli odmítnout kvůli vlastním</w:t>
      </w:r>
      <w:r w:rsidR="006E6BF3">
        <w:rPr>
          <w:rStyle w:val="Odkaznavysvtlivky"/>
          <w:rFonts w:ascii="Times New Roman" w:hAnsi="Times New Roman" w:cs="Times New Roman"/>
          <w:sz w:val="24"/>
          <w:szCs w:val="24"/>
        </w:rPr>
        <w:endnoteReference w:id="8"/>
      </w:r>
      <w:r w:rsidR="008F3E69">
        <w:rPr>
          <w:rFonts w:ascii="Times New Roman" w:hAnsi="Times New Roman" w:cs="Times New Roman"/>
          <w:sz w:val="24"/>
          <w:szCs w:val="24"/>
        </w:rPr>
        <w:t xml:space="preserve"> nárokům, jeho duchovní ambice, jíž jeho tvor</w:t>
      </w:r>
      <w:r w:rsidR="006E6BF3">
        <w:rPr>
          <w:rFonts w:ascii="Times New Roman" w:hAnsi="Times New Roman" w:cs="Times New Roman"/>
          <w:sz w:val="24"/>
          <w:szCs w:val="24"/>
        </w:rPr>
        <w:t>b</w:t>
      </w:r>
      <w:r w:rsidR="008F3E69">
        <w:rPr>
          <w:rFonts w:ascii="Times New Roman" w:hAnsi="Times New Roman" w:cs="Times New Roman"/>
          <w:sz w:val="24"/>
          <w:szCs w:val="24"/>
        </w:rPr>
        <w:t xml:space="preserve">a dýchá, </w:t>
      </w:r>
      <w:r w:rsidR="000B6775">
        <w:rPr>
          <w:rFonts w:ascii="Times New Roman" w:hAnsi="Times New Roman" w:cs="Times New Roman"/>
          <w:sz w:val="24"/>
          <w:szCs w:val="24"/>
        </w:rPr>
        <w:t xml:space="preserve">jistě nechala proniknout </w:t>
      </w:r>
      <w:r w:rsidR="006E6BF3">
        <w:rPr>
          <w:rStyle w:val="Odkaznavysvtlivky"/>
          <w:rFonts w:ascii="Times New Roman" w:hAnsi="Times New Roman" w:cs="Times New Roman"/>
          <w:sz w:val="24"/>
          <w:szCs w:val="24"/>
        </w:rPr>
        <w:endnoteReference w:id="9"/>
      </w:r>
      <w:r w:rsidR="000B6775">
        <w:rPr>
          <w:rFonts w:ascii="Times New Roman" w:hAnsi="Times New Roman" w:cs="Times New Roman"/>
          <w:sz w:val="24"/>
          <w:szCs w:val="24"/>
        </w:rPr>
        <w:t>přítomnost jedinečné a viditelné stopy, stopy</w:t>
      </w:r>
      <w:r w:rsidR="006E6BF3">
        <w:rPr>
          <w:rStyle w:val="Odkaznavysvtlivky"/>
          <w:rFonts w:ascii="Times New Roman" w:hAnsi="Times New Roman" w:cs="Times New Roman"/>
          <w:sz w:val="24"/>
          <w:szCs w:val="24"/>
        </w:rPr>
        <w:endnoteReference w:id="10"/>
      </w:r>
      <w:r w:rsidR="000B67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6775">
        <w:rPr>
          <w:rFonts w:ascii="Times New Roman" w:hAnsi="Times New Roman" w:cs="Times New Roman"/>
          <w:sz w:val="24"/>
          <w:szCs w:val="24"/>
        </w:rPr>
        <w:t>budoucí(ch</w:t>
      </w:r>
      <w:proofErr w:type="gramEnd"/>
      <w:r w:rsidR="000B6775">
        <w:rPr>
          <w:rFonts w:ascii="Times New Roman" w:hAnsi="Times New Roman" w:cs="Times New Roman"/>
          <w:sz w:val="24"/>
          <w:szCs w:val="24"/>
        </w:rPr>
        <w:t>) generace(í).</w:t>
      </w:r>
      <w:r w:rsidR="008F3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775" w:rsidRPr="009D5C68" w:rsidRDefault="000B6775" w:rsidP="00593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Chceme tedy vsadit Clauda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Mauriaca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naší doby a zároveň vyzdvihnout příkladnost jeho produkce</w:t>
      </w:r>
      <w:r w:rsidR="006E6BF3">
        <w:rPr>
          <w:rStyle w:val="Odkaznavysvtlivky"/>
          <w:rFonts w:ascii="Times New Roman" w:hAnsi="Times New Roman" w:cs="Times New Roman"/>
          <w:sz w:val="24"/>
          <w:szCs w:val="24"/>
        </w:rPr>
        <w:endnoteReference w:id="11"/>
      </w:r>
      <w:r>
        <w:rPr>
          <w:rFonts w:ascii="Times New Roman" w:hAnsi="Times New Roman" w:cs="Times New Roman"/>
          <w:sz w:val="24"/>
          <w:szCs w:val="24"/>
        </w:rPr>
        <w:t xml:space="preserve">, ať už je jakéhokoliv žánru, a zasvětit mu tuto konferenci, která chce také naslouchat vnitřnímu dialogu mezi Claudem </w:t>
      </w:r>
      <w:proofErr w:type="spellStart"/>
      <w:r>
        <w:rPr>
          <w:rFonts w:ascii="Times New Roman" w:hAnsi="Times New Roman" w:cs="Times New Roman"/>
          <w:sz w:val="24"/>
          <w:szCs w:val="24"/>
        </w:rPr>
        <w:t>Mauriacem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několika současnými</w:t>
      </w:r>
      <w:r w:rsidR="006E6BF3">
        <w:rPr>
          <w:rStyle w:val="Odkaznavysvtlivky"/>
          <w:rFonts w:ascii="Times New Roman" w:hAnsi="Times New Roman" w:cs="Times New Roman"/>
          <w:sz w:val="24"/>
          <w:szCs w:val="24"/>
        </w:rPr>
        <w:endnoteReference w:id="12"/>
      </w:r>
      <w:r>
        <w:rPr>
          <w:rFonts w:ascii="Times New Roman" w:hAnsi="Times New Roman" w:cs="Times New Roman"/>
          <w:sz w:val="24"/>
          <w:szCs w:val="24"/>
        </w:rPr>
        <w:t xml:space="preserve"> romanopisci.</w:t>
      </w:r>
    </w:p>
    <w:sectPr w:rsidR="000B6775" w:rsidRPr="009D5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E2A" w:rsidRDefault="00470E2A" w:rsidP="00470E2A">
      <w:pPr>
        <w:spacing w:after="0" w:line="240" w:lineRule="auto"/>
      </w:pPr>
      <w:r>
        <w:separator/>
      </w:r>
    </w:p>
  </w:endnote>
  <w:endnote w:type="continuationSeparator" w:id="0">
    <w:p w:rsidR="00470E2A" w:rsidRDefault="00470E2A" w:rsidP="00470E2A">
      <w:pPr>
        <w:spacing w:after="0" w:line="240" w:lineRule="auto"/>
      </w:pPr>
      <w:r>
        <w:continuationSeparator/>
      </w:r>
    </w:p>
  </w:endnote>
  <w:endnote w:id="1">
    <w:p w:rsidR="00470E2A" w:rsidRDefault="00470E2A">
      <w:pPr>
        <w:pStyle w:val="Textvysvtlivek"/>
      </w:pPr>
      <w:r>
        <w:rPr>
          <w:rStyle w:val="Odkaznavysvtlivky"/>
        </w:rPr>
        <w:endnoteRef/>
      </w:r>
      <w:r>
        <w:t xml:space="preserve"> Lépe – znova narýsoval, překreslil…</w:t>
      </w:r>
    </w:p>
  </w:endnote>
  <w:endnote w:id="2">
    <w:p w:rsidR="00470E2A" w:rsidRDefault="00470E2A">
      <w:pPr>
        <w:pStyle w:val="Textvysvtlivek"/>
      </w:pPr>
      <w:r>
        <w:rPr>
          <w:rStyle w:val="Odkaznavysvtlivky"/>
        </w:rPr>
        <w:endnoteRef/>
      </w:r>
      <w:r>
        <w:t xml:space="preserve"> Lépe: tehdejšími oblastmi působnosti</w:t>
      </w:r>
    </w:p>
  </w:endnote>
  <w:endnote w:id="3">
    <w:p w:rsidR="00470E2A" w:rsidRDefault="00470E2A">
      <w:pPr>
        <w:pStyle w:val="Textvysvtlivek"/>
      </w:pPr>
      <w:r>
        <w:rPr>
          <w:rStyle w:val="Odkaznavysvtlivky"/>
        </w:rPr>
        <w:endnoteRef/>
      </w:r>
      <w:r>
        <w:t xml:space="preserve"> To by nebylo nic neobvyklého, zde „kronikářská</w:t>
      </w:r>
      <w:r w:rsidR="00B71172">
        <w:t>/ deníková</w:t>
      </w:r>
      <w:r>
        <w:t xml:space="preserve"> montáž“</w:t>
      </w:r>
    </w:p>
  </w:endnote>
  <w:endnote w:id="4">
    <w:p w:rsidR="00470E2A" w:rsidRDefault="00470E2A">
      <w:pPr>
        <w:pStyle w:val="Textvysvtlivek"/>
      </w:pPr>
      <w:r>
        <w:rPr>
          <w:rStyle w:val="Odkaznavysvtlivky"/>
        </w:rPr>
        <w:endnoteRef/>
      </w:r>
      <w:r>
        <w:t xml:space="preserve"> To ne, jen obyčejné „ostatně/ mimochodem…“</w:t>
      </w:r>
    </w:p>
  </w:endnote>
  <w:endnote w:id="5">
    <w:p w:rsidR="00470E2A" w:rsidRDefault="00470E2A">
      <w:pPr>
        <w:pStyle w:val="Textvysvtlivek"/>
      </w:pPr>
      <w:r>
        <w:rPr>
          <w:rStyle w:val="Odkaznavysvtlivky"/>
        </w:rPr>
        <w:endnoteRef/>
      </w:r>
      <w:r>
        <w:t xml:space="preserve"> Srozumitelnější by bylo z návazností i nenávazností</w:t>
      </w:r>
    </w:p>
  </w:endnote>
  <w:endnote w:id="6">
    <w:p w:rsidR="00470E2A" w:rsidRDefault="00470E2A">
      <w:pPr>
        <w:pStyle w:val="Textvysvtlivek"/>
      </w:pPr>
      <w:r>
        <w:rPr>
          <w:rStyle w:val="Odkaznavysvtlivky"/>
        </w:rPr>
        <w:endnoteRef/>
      </w:r>
      <w:r>
        <w:t xml:space="preserve"> Který – ten vztah</w:t>
      </w:r>
    </w:p>
  </w:endnote>
  <w:endnote w:id="7">
    <w:p w:rsidR="00C11367" w:rsidRDefault="00C11367">
      <w:pPr>
        <w:pStyle w:val="Textvysvtlivek"/>
      </w:pPr>
      <w:r>
        <w:rPr>
          <w:rStyle w:val="Odkaznavysvtlivky"/>
        </w:rPr>
        <w:endnoteRef/>
      </w:r>
      <w:r>
        <w:t xml:space="preserve"> To není hodnotící, jen „vzali v úvahu/ všimli si jej…“</w:t>
      </w:r>
    </w:p>
  </w:endnote>
  <w:endnote w:id="8">
    <w:p w:rsidR="006E6BF3" w:rsidRDefault="006E6BF3">
      <w:pPr>
        <w:pStyle w:val="Textvysvtlivek"/>
      </w:pPr>
      <w:r>
        <w:rPr>
          <w:rStyle w:val="Odkaznavysvtlivky"/>
        </w:rPr>
        <w:endnoteRef/>
      </w:r>
      <w:r>
        <w:t xml:space="preserve"> Ne, oni ne – pokud lze jeho dílo chápat v kontextu jejich požadavků a odmítnutí (toho, co požadovali a co odmítali)</w:t>
      </w:r>
    </w:p>
  </w:endnote>
  <w:endnote w:id="9">
    <w:p w:rsidR="006E6BF3" w:rsidRDefault="006E6BF3">
      <w:pPr>
        <w:pStyle w:val="Textvysvtlivek"/>
      </w:pPr>
      <w:r>
        <w:rPr>
          <w:rStyle w:val="Odkaznavysvtlivky"/>
        </w:rPr>
        <w:endnoteRef/>
      </w:r>
      <w:r>
        <w:t xml:space="preserve"> Poznamenala přítomnost …. </w:t>
      </w:r>
      <w:proofErr w:type="spellStart"/>
      <w:proofErr w:type="gramStart"/>
      <w:r>
        <w:t>stopOU</w:t>
      </w:r>
      <w:proofErr w:type="spellEnd"/>
      <w:proofErr w:type="gramEnd"/>
    </w:p>
  </w:endnote>
  <w:endnote w:id="10">
    <w:p w:rsidR="006E6BF3" w:rsidRDefault="006E6BF3">
      <w:pPr>
        <w:pStyle w:val="Textvysvtlivek"/>
      </w:pPr>
      <w:r>
        <w:rPr>
          <w:rStyle w:val="Odkaznavysvtlivky"/>
        </w:rPr>
        <w:endnoteRef/>
      </w:r>
      <w:r>
        <w:t xml:space="preserve"> Viditelnou PRO …</w:t>
      </w:r>
    </w:p>
  </w:endnote>
  <w:endnote w:id="11">
    <w:p w:rsidR="006E6BF3" w:rsidRDefault="006E6BF3">
      <w:pPr>
        <w:pStyle w:val="Textvysvtlivek"/>
      </w:pPr>
      <w:r>
        <w:rPr>
          <w:rStyle w:val="Odkaznavysvtlivky"/>
        </w:rPr>
        <w:endnoteRef/>
      </w:r>
      <w:r>
        <w:t xml:space="preserve"> Praxe, tedy tvůrčího způsobu</w:t>
      </w:r>
    </w:p>
  </w:endnote>
  <w:endnote w:id="12">
    <w:p w:rsidR="006E6BF3" w:rsidRDefault="006E6BF3">
      <w:pPr>
        <w:pStyle w:val="Textvysvtlivek"/>
      </w:pPr>
      <w:r>
        <w:rPr>
          <w:rStyle w:val="Odkaznavysvtlivky"/>
        </w:rPr>
        <w:endnoteRef/>
      </w:r>
      <w:r>
        <w:t xml:space="preserve"> Ano, tady už je to současný, dnešní, srov. Pozn. </w:t>
      </w:r>
      <w:proofErr w:type="spellStart"/>
      <w:r w:rsidR="00010FC8">
        <w:t>I</w:t>
      </w:r>
      <w:r>
        <w:t>i</w:t>
      </w:r>
      <w:proofErr w:type="spellEnd"/>
    </w:p>
    <w:p w:rsidR="00010FC8" w:rsidRDefault="00010FC8">
      <w:pPr>
        <w:pStyle w:val="Textvysvtlivek"/>
      </w:pPr>
    </w:p>
    <w:p w:rsidR="00010FC8" w:rsidRDefault="00010FC8">
      <w:pPr>
        <w:pStyle w:val="Textvysvtlivek"/>
      </w:pPr>
      <w:r>
        <w:t xml:space="preserve">Význam. </w:t>
      </w:r>
      <w:proofErr w:type="gramStart"/>
      <w:r>
        <w:t>posuny</w:t>
      </w:r>
      <w:proofErr w:type="gramEnd"/>
      <w:r>
        <w:t xml:space="preserve"> </w:t>
      </w:r>
      <w:proofErr w:type="spellStart"/>
      <w:r>
        <w:t>iii</w:t>
      </w:r>
      <w:proofErr w:type="spellEnd"/>
      <w:r>
        <w:t xml:space="preserve">, </w:t>
      </w:r>
      <w:proofErr w:type="spellStart"/>
      <w:r>
        <w:t>vi</w:t>
      </w:r>
      <w:proofErr w:type="spellEnd"/>
      <w:r>
        <w:t xml:space="preserve">, </w:t>
      </w:r>
      <w:proofErr w:type="spellStart"/>
      <w:r>
        <w:t>viii</w:t>
      </w:r>
      <w:proofErr w:type="spellEnd"/>
      <w:r>
        <w:t xml:space="preserve">, </w:t>
      </w:r>
      <w:proofErr w:type="spellStart"/>
      <w:r>
        <w:t>ix</w:t>
      </w:r>
      <w:proofErr w:type="spellEnd"/>
      <w:r>
        <w:t>, x, jako celek ještě vyhovující, E</w:t>
      </w:r>
      <w:bookmarkStart w:id="0" w:name="_GoBack"/>
      <w:bookmarkEnd w:id="0"/>
    </w:p>
    <w:p w:rsidR="00010FC8" w:rsidRDefault="00010FC8">
      <w:pPr>
        <w:pStyle w:val="Textvysvtlivek"/>
      </w:pPr>
    </w:p>
    <w:p w:rsidR="00010FC8" w:rsidRDefault="00010FC8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E2A" w:rsidRDefault="00470E2A" w:rsidP="00470E2A">
      <w:pPr>
        <w:spacing w:after="0" w:line="240" w:lineRule="auto"/>
      </w:pPr>
      <w:r>
        <w:separator/>
      </w:r>
    </w:p>
  </w:footnote>
  <w:footnote w:type="continuationSeparator" w:id="0">
    <w:p w:rsidR="00470E2A" w:rsidRDefault="00470E2A" w:rsidP="00470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49"/>
    <w:rsid w:val="00010FC8"/>
    <w:rsid w:val="000423A4"/>
    <w:rsid w:val="00096249"/>
    <w:rsid w:val="000B6775"/>
    <w:rsid w:val="00470E2A"/>
    <w:rsid w:val="00593B49"/>
    <w:rsid w:val="006E6BF3"/>
    <w:rsid w:val="008F3E69"/>
    <w:rsid w:val="009D5C68"/>
    <w:rsid w:val="00B71172"/>
    <w:rsid w:val="00C11367"/>
    <w:rsid w:val="00C170CF"/>
    <w:rsid w:val="00CA67A6"/>
    <w:rsid w:val="00F2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470E2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70E2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70E2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0E2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0E2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70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470E2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70E2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70E2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0E2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0E2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70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5D1E-035A-40F0-83B4-9ABD6888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Dobiášová</dc:creator>
  <cp:lastModifiedBy>Pavla Doležalová</cp:lastModifiedBy>
  <cp:revision>6</cp:revision>
  <dcterms:created xsi:type="dcterms:W3CDTF">2014-12-12T08:42:00Z</dcterms:created>
  <dcterms:modified xsi:type="dcterms:W3CDTF">2014-12-12T09:44:00Z</dcterms:modified>
</cp:coreProperties>
</file>