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1BD" w:rsidRDefault="00E631BD" w:rsidP="00E631BD">
      <w:pPr>
        <w:spacing w:line="360" w:lineRule="auto"/>
        <w:jc w:val="center"/>
      </w:pPr>
      <w:r>
        <w:t>Masarykova univerzita v Brně</w:t>
      </w:r>
    </w:p>
    <w:p w:rsidR="00E631BD" w:rsidRPr="00E631BD" w:rsidRDefault="00E631BD" w:rsidP="00E631BD">
      <w:pPr>
        <w:spacing w:line="360" w:lineRule="auto"/>
        <w:jc w:val="center"/>
      </w:pPr>
      <w:r>
        <w:t>Filosofická fakulta</w:t>
      </w:r>
      <w:r>
        <w:br/>
        <w:t>Psychologický ústav</w:t>
      </w: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  <w:r w:rsidRPr="00E631BD">
        <w:rPr>
          <w:sz w:val="28"/>
          <w:szCs w:val="28"/>
        </w:rPr>
        <w:t>Seminární práce</w:t>
      </w:r>
      <w:r>
        <w:rPr>
          <w:sz w:val="28"/>
          <w:szCs w:val="28"/>
        </w:rPr>
        <w:t xml:space="preserve"> k předmětu</w:t>
      </w:r>
      <w:r>
        <w:rPr>
          <w:sz w:val="28"/>
          <w:szCs w:val="28"/>
        </w:rPr>
        <w:br/>
      </w:r>
      <w:r w:rsidRPr="00E631BD">
        <w:rPr>
          <w:sz w:val="28"/>
          <w:szCs w:val="28"/>
        </w:rPr>
        <w:t>Psychologická terminologie a dokumentace</w:t>
      </w:r>
    </w:p>
    <w:p w:rsidR="00E631BD" w:rsidRPr="00D14DB2" w:rsidRDefault="00D14DB2" w:rsidP="00D14DB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Zpracování </w:t>
      </w:r>
      <w:r w:rsidR="00B8467A">
        <w:rPr>
          <w:sz w:val="24"/>
          <w:szCs w:val="24"/>
        </w:rPr>
        <w:t>článku</w:t>
      </w:r>
      <w:r>
        <w:rPr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Evil</w:t>
      </w:r>
      <w:proofErr w:type="spellEnd"/>
      <w:r w:rsidRPr="00394517">
        <w:rPr>
          <w:i/>
          <w:sz w:val="24"/>
          <w:szCs w:val="24"/>
        </w:rPr>
        <w:t xml:space="preserve"> Genius? </w:t>
      </w:r>
      <w:proofErr w:type="spellStart"/>
      <w:r w:rsidRPr="00394517">
        <w:rPr>
          <w:i/>
          <w:sz w:val="24"/>
          <w:szCs w:val="24"/>
        </w:rPr>
        <w:t>How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Dishonesty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Can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Lead</w:t>
      </w:r>
      <w:proofErr w:type="spellEnd"/>
      <w:r w:rsidRPr="00394517">
        <w:rPr>
          <w:i/>
          <w:sz w:val="24"/>
          <w:szCs w:val="24"/>
        </w:rPr>
        <w:t xml:space="preserve"> to </w:t>
      </w:r>
      <w:proofErr w:type="spellStart"/>
      <w:r w:rsidRPr="00394517">
        <w:rPr>
          <w:i/>
          <w:sz w:val="24"/>
          <w:szCs w:val="24"/>
        </w:rPr>
        <w:t>Greater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Creativity</w:t>
      </w:r>
      <w:proofErr w:type="spellEnd"/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Default="00E631BD" w:rsidP="00E631BD">
      <w:pPr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</w:pPr>
      <w:r w:rsidRPr="00E631BD">
        <w:tab/>
      </w:r>
      <w:r w:rsidRPr="00E631BD"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631BD">
        <w:t>Brno 2014/15</w:t>
      </w:r>
    </w:p>
    <w:p w:rsidR="00E631BD" w:rsidRDefault="00E631BD">
      <w:r>
        <w:br w:type="page"/>
      </w:r>
    </w:p>
    <w:p w:rsidR="00E631BD" w:rsidRDefault="00E631BD" w:rsidP="00E631BD">
      <w:pPr>
        <w:tabs>
          <w:tab w:val="left" w:pos="20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Část první: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Researchers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across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disciplines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increasingly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interested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understanding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even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care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morality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predictably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cross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ethical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boundaries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sekundární informace</w:t>
      </w:r>
    </w:p>
    <w:p w:rsidR="00E631BD" w:rsidRDefault="00E631BD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heightened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interest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acts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violate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widely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held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norms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appropriate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conduct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Treviño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Weaver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Reynolds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>, 2006)</w:t>
      </w:r>
      <w:r w:rsidR="00972236">
        <w:rPr>
          <w:rFonts w:ascii="Times New Roman" w:hAnsi="Times New Roman" w:cs="Times New Roman"/>
          <w:sz w:val="24"/>
          <w:szCs w:val="24"/>
        </w:rPr>
        <w:t>,</w:t>
      </w:r>
      <w:r w:rsidR="00972236" w:rsidRPr="00972236">
        <w:t xml:space="preserve"> </w:t>
      </w:r>
      <w:proofErr w:type="spellStart"/>
      <w:r w:rsidR="00972236" w:rsidRPr="00972236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972236"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236" w:rsidRPr="00972236">
        <w:rPr>
          <w:rFonts w:ascii="Times New Roman" w:hAnsi="Times New Roman" w:cs="Times New Roman"/>
          <w:sz w:val="24"/>
          <w:szCs w:val="24"/>
        </w:rPr>
        <w:t>easily</w:t>
      </w:r>
      <w:proofErr w:type="spellEnd"/>
      <w:r w:rsid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236" w:rsidRPr="00972236">
        <w:rPr>
          <w:rFonts w:ascii="Times New Roman" w:hAnsi="Times New Roman" w:cs="Times New Roman"/>
          <w:sz w:val="24"/>
          <w:szCs w:val="24"/>
        </w:rPr>
        <w:t>understood</w:t>
      </w:r>
      <w:proofErr w:type="spellEnd"/>
      <w:r w:rsidR="00972236"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631BD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A3174">
        <w:rPr>
          <w:rFonts w:ascii="Times New Roman" w:hAnsi="Times New Roman" w:cs="Times New Roman"/>
          <w:sz w:val="24"/>
          <w:szCs w:val="24"/>
        </w:rPr>
        <w:t xml:space="preserve"> </w:t>
      </w:r>
      <w:r w:rsidR="00972236">
        <w:rPr>
          <w:rFonts w:ascii="Times New Roman" w:hAnsi="Times New Roman" w:cs="Times New Roman"/>
          <w:sz w:val="24"/>
          <w:szCs w:val="24"/>
        </w:rPr>
        <w:t>terciární informace</w:t>
      </w:r>
    </w:p>
    <w:p w:rsidR="00E631BD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trillions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dollars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financial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losses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every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becoming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increasingly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commonplace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PricewaterhouseCoopers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2011)</w:t>
      </w:r>
      <w:r>
        <w:rPr>
          <w:rFonts w:ascii="Times New Roman" w:hAnsi="Times New Roman" w:cs="Times New Roman"/>
          <w:sz w:val="24"/>
          <w:szCs w:val="24"/>
        </w:rPr>
        <w:t>.“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A3174">
        <w:rPr>
          <w:rFonts w:ascii="Times New Roman" w:hAnsi="Times New Roman" w:cs="Times New Roman"/>
          <w:sz w:val="24"/>
          <w:szCs w:val="24"/>
        </w:rPr>
        <w:t xml:space="preserve"> </w:t>
      </w:r>
      <w:r w:rsidR="0097223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seems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especially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pervasive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Bazerman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Gino, 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2236">
        <w:rPr>
          <w:rFonts w:ascii="Times New Roman" w:hAnsi="Times New Roman" w:cs="Times New Roman"/>
          <w:sz w:val="24"/>
          <w:szCs w:val="24"/>
        </w:rPr>
        <w:t>terciární informace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involves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a rule—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principle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truth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terciární informace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72236">
        <w:rPr>
          <w:rFonts w:ascii="Times New Roman" w:hAnsi="Times New Roman" w:cs="Times New Roman"/>
          <w:sz w:val="24"/>
          <w:szCs w:val="24"/>
        </w:rPr>
        <w:t xml:space="preserve">Much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scholarly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attention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devoted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understanding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individuals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behave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unethically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factors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break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sekundární informace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Although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rule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carries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a negative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connotation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domain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carries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a positive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connotation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another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well-researched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domain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often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said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outside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box”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and use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divergent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Guilford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1967;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Runco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2010;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Simonton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1999).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2236">
        <w:rPr>
          <w:rFonts w:ascii="Times New Roman" w:hAnsi="Times New Roman" w:cs="Times New Roman"/>
          <w:sz w:val="24"/>
          <w:szCs w:val="24"/>
        </w:rPr>
        <w:t>sekundární informace</w:t>
      </w:r>
      <w:r w:rsidR="007D42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Divergent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requires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(but not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within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domain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construct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associations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previously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unassociated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elements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Bailin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1987;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Guilford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1950).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resulting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unusual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mental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associations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serve as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novel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ideas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Langley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Jones, 1988;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Sternberg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1988).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process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involves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rule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advantage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existing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opportunities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Brenkert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2009).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terciární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Thus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scholars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asserted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organizations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foster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6F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reativity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hiring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slow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learn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organizational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Sutton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2001, 2002)</w:t>
      </w:r>
      <w:r>
        <w:rPr>
          <w:rFonts w:ascii="Times New Roman" w:hAnsi="Times New Roman" w:cs="Times New Roman"/>
          <w:sz w:val="24"/>
          <w:szCs w:val="24"/>
        </w:rPr>
        <w:t xml:space="preserve"> …“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„…</w:t>
      </w:r>
      <w:r w:rsidRPr="00E46D49">
        <w:rPr>
          <w:rFonts w:ascii="Times New Roman" w:hAnsi="Times New Roman" w:cs="Times New Roman"/>
          <w:sz w:val="24"/>
          <w:szCs w:val="24"/>
        </w:rPr>
        <w:t xml:space="preserve">and by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encouraging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accepted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practices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Winslow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Solomon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1993)</w:t>
      </w:r>
      <w:r>
        <w:rPr>
          <w:rFonts w:ascii="Times New Roman" w:hAnsi="Times New Roman" w:cs="Times New Roman"/>
          <w:sz w:val="24"/>
          <w:szCs w:val="24"/>
        </w:rPr>
        <w:t xml:space="preserve"> …“ 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„…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Baucus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Norton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Baucus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&amp;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2008;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Kelley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Littman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2001).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Given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both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involve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rule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individuals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most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behave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796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individuals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most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same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Indeed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highly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more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bend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laws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Cropley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Kaufman,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Cropley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2003;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Sternberg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Lubart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1995;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Sulloway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1996).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terciární informace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Popular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tales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replete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images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geniuses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,” such as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Rotwang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Metropolis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“Lex”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Luthor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in Superman,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both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nefarious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attempts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ruin humanity.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Similarly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news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articles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applied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genius”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moniker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Bernard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Madoff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made $20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billion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disappear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Ponzi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scheme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3BD8">
        <w:rPr>
          <w:rFonts w:ascii="Times New Roman" w:hAnsi="Times New Roman" w:cs="Times New Roman"/>
          <w:sz w:val="24"/>
          <w:szCs w:val="24"/>
        </w:rPr>
        <w:t>sekundární informace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causal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relationship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two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possible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process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trigger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alternatively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unethically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enhance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has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demonstrated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enhancing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motivation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outside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box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drive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toward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dishonest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decisions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Beaus</w:t>
      </w:r>
      <w:r>
        <w:rPr>
          <w:rFonts w:ascii="Times New Roman" w:hAnsi="Times New Roman" w:cs="Times New Roman"/>
          <w:sz w:val="24"/>
          <w:szCs w:val="24"/>
        </w:rPr>
        <w:t>sart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Andrews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&amp; Kaufman, 2013; </w:t>
      </w:r>
      <w:r w:rsidRPr="00E46D49">
        <w:rPr>
          <w:rFonts w:ascii="Times New Roman" w:hAnsi="Times New Roman" w:cs="Times New Roman"/>
          <w:sz w:val="24"/>
          <w:szCs w:val="24"/>
        </w:rPr>
        <w:t xml:space="preserve">Gino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Ariely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3BD8">
        <w:rPr>
          <w:rFonts w:ascii="Times New Roman" w:hAnsi="Times New Roman" w:cs="Times New Roman"/>
          <w:sz w:val="24"/>
          <w:szCs w:val="24"/>
        </w:rPr>
        <w:t>sekundární informace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33BD8">
        <w:rPr>
          <w:rFonts w:ascii="Times New Roman" w:hAnsi="Times New Roman" w:cs="Times New Roman"/>
          <w:sz w:val="24"/>
          <w:szCs w:val="24"/>
        </w:rPr>
        <w:t xml:space="preserve">But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enhance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subsequent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tasks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33BD8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five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experiments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obtained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empirical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 xml:space="preserve">evidence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behaving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spur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examined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psychological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mechanism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explaining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link.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suggest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behaving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constrained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, and are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thus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act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creatively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constructing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associations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previously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unassociated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elements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B33BD8" w:rsidRDefault="00B33BD8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647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doubt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creates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costs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society.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clear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whether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produces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positive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consequences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26647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terciární informace </w:t>
      </w:r>
    </w:p>
    <w:p w:rsidR="00B33BD8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identified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such positive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consequence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demonstrating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647">
        <w:rPr>
          <w:rFonts w:ascii="Times New Roman" w:hAnsi="Times New Roman" w:cs="Times New Roman"/>
          <w:sz w:val="24"/>
          <w:szCs w:val="24"/>
        </w:rPr>
        <w:t xml:space="preserve">more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behaving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leaves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feeling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constrained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26647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2D6759" w:rsidRDefault="002D6759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2D6759"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identifying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potential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con</w:t>
      </w:r>
      <w:r w:rsidR="00E26647">
        <w:rPr>
          <w:rFonts w:ascii="Times New Roman" w:hAnsi="Times New Roman" w:cs="Times New Roman"/>
          <w:sz w:val="24"/>
          <w:szCs w:val="24"/>
        </w:rPr>
        <w:t>sequences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, </w:t>
      </w:r>
      <w:r w:rsidR="00E26647" w:rsidRPr="002D6759">
        <w:rPr>
          <w:rFonts w:ascii="Times New Roman" w:hAnsi="Times New Roman" w:cs="Times New Roman"/>
          <w:sz w:val="24"/>
          <w:szCs w:val="24"/>
        </w:rPr>
        <w:t xml:space="preserve">these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findings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complement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existing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on</w:t>
      </w:r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behavioral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psychol</w:t>
      </w:r>
      <w:r w:rsidR="00E26647">
        <w:rPr>
          <w:rFonts w:ascii="Times New Roman" w:hAnsi="Times New Roman" w:cs="Times New Roman"/>
          <w:sz w:val="24"/>
          <w:szCs w:val="24"/>
        </w:rPr>
        <w:t xml:space="preserve">ogy,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primarily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identifying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antecedents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Bazerman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&amp; Gino, 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2D6759" w:rsidRDefault="002D6759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6647">
        <w:rPr>
          <w:rFonts w:ascii="Times New Roman" w:hAnsi="Times New Roman" w:cs="Times New Roman"/>
          <w:sz w:val="24"/>
          <w:szCs w:val="24"/>
        </w:rPr>
        <w:t>sekundární informace</w:t>
      </w:r>
    </w:p>
    <w:p w:rsidR="002D6759" w:rsidRDefault="002D6759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2D6759">
        <w:rPr>
          <w:rFonts w:ascii="Times New Roman" w:hAnsi="Times New Roman" w:cs="Times New Roman"/>
          <w:sz w:val="24"/>
          <w:szCs w:val="24"/>
        </w:rPr>
        <w:t xml:space="preserve">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speculatively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raises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possibility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reasons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 xml:space="preserve">so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widespread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today’s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society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allows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up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justifications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their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immoral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makes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(Gino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Ariely</w:t>
      </w:r>
      <w:proofErr w:type="spellEnd"/>
      <w:r>
        <w:rPr>
          <w:rFonts w:ascii="Times New Roman" w:hAnsi="Times New Roman" w:cs="Times New Roman"/>
          <w:sz w:val="24"/>
          <w:szCs w:val="24"/>
        </w:rPr>
        <w:t>, 2012)</w:t>
      </w:r>
      <w:r w:rsidR="00E26647" w:rsidRPr="00E26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r w:rsidR="00E26647" w:rsidRPr="00E26647">
        <w:rPr>
          <w:rFonts w:ascii="Times New Roman" w:hAnsi="Times New Roman" w:cs="Times New Roman"/>
          <w:sz w:val="24"/>
          <w:szCs w:val="24"/>
        </w:rPr>
        <w:t xml:space="preserve">make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>, and so on.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2D6759" w:rsidRDefault="002D6759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6647">
        <w:rPr>
          <w:rFonts w:ascii="Times New Roman" w:hAnsi="Times New Roman" w:cs="Times New Roman"/>
          <w:sz w:val="24"/>
          <w:szCs w:val="24"/>
        </w:rPr>
        <w:t>sekundární informace</w:t>
      </w:r>
    </w:p>
    <w:p w:rsidR="00E26647" w:rsidRDefault="00177096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26647" w:rsidRPr="00E26647">
        <w:rPr>
          <w:rFonts w:ascii="Times New Roman" w:hAnsi="Times New Roman" w:cs="Times New Roman"/>
          <w:sz w:val="24"/>
          <w:szCs w:val="24"/>
        </w:rPr>
        <w:t xml:space="preserve">In sum,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shows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sentiment</w:t>
      </w:r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expressed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saying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meant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broken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root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both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performance and</w:t>
      </w:r>
      <w:r w:rsidR="00E26647" w:rsidRPr="00E26647"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dishonest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also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provides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evidence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subsequent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endeavors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177096" w:rsidRDefault="00177096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:rsidR="002D6759" w:rsidRDefault="002D67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D6759" w:rsidRDefault="002D6759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59">
        <w:rPr>
          <w:rFonts w:cs="Times New Roman"/>
          <w:sz w:val="28"/>
          <w:szCs w:val="28"/>
        </w:rPr>
        <w:lastRenderedPageBreak/>
        <w:t>Část druhá:</w:t>
      </w:r>
    </w:p>
    <w:p w:rsidR="004713B8" w:rsidRDefault="004713B8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„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heightened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interest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acts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violate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widely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held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norms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appropriate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conduct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Treviño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Weaver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Reynolds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>, 2006)</w:t>
      </w:r>
      <w:r>
        <w:rPr>
          <w:rFonts w:ascii="Times New Roman" w:hAnsi="Times New Roman" w:cs="Times New Roman"/>
          <w:sz w:val="24"/>
          <w:szCs w:val="24"/>
        </w:rPr>
        <w:t>.“ –</w:t>
      </w:r>
      <w:r w:rsidR="00C36A9E">
        <w:rPr>
          <w:rFonts w:ascii="Times New Roman" w:hAnsi="Times New Roman" w:cs="Times New Roman"/>
          <w:sz w:val="24"/>
          <w:szCs w:val="24"/>
        </w:rPr>
        <w:t xml:space="preserve"> strana 952,</w:t>
      </w:r>
      <w:r>
        <w:rPr>
          <w:rFonts w:ascii="Times New Roman" w:hAnsi="Times New Roman" w:cs="Times New Roman"/>
          <w:sz w:val="24"/>
          <w:szCs w:val="24"/>
        </w:rPr>
        <w:t xml:space="preserve"> informace získaná z odstavce:</w:t>
      </w:r>
    </w:p>
    <w:p w:rsidR="00457CE7" w:rsidRDefault="004713B8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purposes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review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refers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judged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according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generally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accepted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norms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Thus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primarily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concerned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explaining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occurs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context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larger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prescriptions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Within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body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researchers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specifically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such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lying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cheating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stealing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acts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reach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minimal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standard and are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such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honesty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obeying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law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Still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exceed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minimums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such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charitable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giving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whistle-blowing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definition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accounts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three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areas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study.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4713B8" w:rsidRDefault="004713B8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trillions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dollars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financial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losses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every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becoming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increasingly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commonplace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PricewaterhouseCoopers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2011)</w:t>
      </w:r>
      <w:r>
        <w:rPr>
          <w:rFonts w:ascii="Times New Roman" w:hAnsi="Times New Roman" w:cs="Times New Roman"/>
          <w:sz w:val="24"/>
          <w:szCs w:val="24"/>
        </w:rPr>
        <w:t>.“</w:t>
      </w:r>
      <w:r w:rsidR="00BF50F2">
        <w:rPr>
          <w:rFonts w:ascii="Times New Roman" w:hAnsi="Times New Roman" w:cs="Times New Roman"/>
          <w:sz w:val="24"/>
          <w:szCs w:val="24"/>
        </w:rPr>
        <w:t xml:space="preserve"> </w:t>
      </w:r>
      <w:r w:rsidR="00C36A9E">
        <w:rPr>
          <w:rFonts w:ascii="Times New Roman" w:hAnsi="Times New Roman" w:cs="Times New Roman"/>
          <w:sz w:val="24"/>
          <w:szCs w:val="24"/>
        </w:rPr>
        <w:t>– strana 8:</w:t>
      </w:r>
      <w:r w:rsidR="00BF50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3B8" w:rsidRDefault="00BF50F2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713B8" w:rsidRPr="004713B8">
        <w:rPr>
          <w:rFonts w:ascii="Times New Roman" w:hAnsi="Times New Roman" w:cs="Times New Roman"/>
          <w:sz w:val="24"/>
          <w:szCs w:val="24"/>
        </w:rPr>
        <w:t xml:space="preserve">34%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respondents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experienced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crime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last 12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months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(up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30%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reported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in 2009).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Almost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1 in 10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reported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fraud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suffered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losses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US$5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million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4713B8" w:rsidRDefault="00BF50F2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C616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seems</w:t>
      </w:r>
      <w:proofErr w:type="spellEnd"/>
      <w:r w:rsidR="009C6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especially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pervasive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Bazerman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&amp; Gino, 2012).</w:t>
      </w:r>
      <w:r w:rsidR="009C616E">
        <w:rPr>
          <w:rFonts w:ascii="Times New Roman" w:hAnsi="Times New Roman" w:cs="Times New Roman"/>
          <w:sz w:val="24"/>
          <w:szCs w:val="24"/>
        </w:rPr>
        <w:t xml:space="preserve">“ – informace získaná z kapitoly </w:t>
      </w:r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2.1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Intentional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Dishonesty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Predictable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but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Surprising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Unethical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Behavior</w:t>
      </w:r>
      <w:proofErr w:type="spellEnd"/>
      <w:r w:rsid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616E" w:rsidRPr="009C616E">
        <w:rPr>
          <w:rFonts w:ascii="Times New Roman" w:hAnsi="Times New Roman" w:cs="Times New Roman"/>
          <w:sz w:val="24"/>
          <w:szCs w:val="24"/>
        </w:rPr>
        <w:t>(</w:t>
      </w:r>
      <w:r w:rsidR="009C616E">
        <w:rPr>
          <w:rFonts w:ascii="Times New Roman" w:hAnsi="Times New Roman" w:cs="Times New Roman"/>
          <w:sz w:val="24"/>
          <w:szCs w:val="24"/>
        </w:rPr>
        <w:t>strana 13-18) končící odstavcem:</w:t>
      </w:r>
    </w:p>
    <w:p w:rsidR="004713B8" w:rsidRDefault="009C616E" w:rsidP="00CA797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Together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, these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point to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surprising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inconsistencie</w:t>
      </w:r>
      <w:r w:rsidR="00CA7971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people’s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desire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seen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as such by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actual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provide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r w:rsidR="00CA7971" w:rsidRPr="00CA7971">
        <w:rPr>
          <w:rFonts w:ascii="Times New Roman" w:hAnsi="Times New Roman" w:cs="Times New Roman"/>
          <w:sz w:val="24"/>
          <w:szCs w:val="24"/>
        </w:rPr>
        <w:t xml:space="preserve">evidence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consistent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argument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morality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malleable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8777FC" w:rsidRDefault="00877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777FC" w:rsidRDefault="008777FC" w:rsidP="00CA7971">
      <w:pPr>
        <w:tabs>
          <w:tab w:val="left" w:pos="2024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Část třetí:</w:t>
      </w:r>
    </w:p>
    <w:p w:rsidR="008777FC" w:rsidRDefault="00EB3732" w:rsidP="00CA797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studie byla napsána docela srozumitelně. Ani se mi ne</w:t>
      </w:r>
      <w:r w:rsidR="009020EC">
        <w:rPr>
          <w:rFonts w:ascii="Times New Roman" w:hAnsi="Times New Roman" w:cs="Times New Roman"/>
          <w:sz w:val="24"/>
          <w:szCs w:val="24"/>
        </w:rPr>
        <w:t xml:space="preserve">zdá, že by </w:t>
      </w:r>
      <w:r>
        <w:rPr>
          <w:rFonts w:ascii="Times New Roman" w:hAnsi="Times New Roman" w:cs="Times New Roman"/>
          <w:sz w:val="24"/>
          <w:szCs w:val="24"/>
        </w:rPr>
        <w:t>prostudován</w:t>
      </w:r>
      <w:r w:rsidR="009020EC">
        <w:rPr>
          <w:rFonts w:ascii="Times New Roman" w:hAnsi="Times New Roman" w:cs="Times New Roman"/>
          <w:sz w:val="24"/>
          <w:szCs w:val="24"/>
        </w:rPr>
        <w:t>í původních informací odhalilo nějaké zkreslení. Občas snad autor</w:t>
      </w:r>
      <w:r>
        <w:rPr>
          <w:rFonts w:ascii="Times New Roman" w:hAnsi="Times New Roman" w:cs="Times New Roman"/>
          <w:sz w:val="24"/>
          <w:szCs w:val="24"/>
        </w:rPr>
        <w:t xml:space="preserve"> použil</w:t>
      </w:r>
      <w:r w:rsidR="009020EC">
        <w:rPr>
          <w:rFonts w:ascii="Times New Roman" w:hAnsi="Times New Roman" w:cs="Times New Roman"/>
          <w:sz w:val="24"/>
          <w:szCs w:val="24"/>
        </w:rPr>
        <w:t xml:space="preserve"> jen jednu z mnoha definic, to j</w:t>
      </w:r>
      <w:r>
        <w:rPr>
          <w:rFonts w:ascii="Times New Roman" w:hAnsi="Times New Roman" w:cs="Times New Roman"/>
          <w:sz w:val="24"/>
          <w:szCs w:val="24"/>
        </w:rPr>
        <w:t xml:space="preserve">e ale pochopitelné. Samozřejmě, nějaké informace navíc jsem z původních článků získala, ale nemyslím si, že nějaké zásadní, které bych v této konkrétní studii postrádala.  </w:t>
      </w:r>
    </w:p>
    <w:p w:rsidR="006C0D4E" w:rsidRDefault="006C0D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C0D4E" w:rsidRDefault="006C0D4E" w:rsidP="00CA7971">
      <w:pPr>
        <w:tabs>
          <w:tab w:val="left" w:pos="2024"/>
        </w:tabs>
        <w:spacing w:line="360" w:lineRule="auto"/>
        <w:jc w:val="both"/>
        <w:rPr>
          <w:rFonts w:cs="Times New Roman"/>
          <w:sz w:val="28"/>
          <w:szCs w:val="28"/>
        </w:rPr>
      </w:pPr>
      <w:r w:rsidRPr="006C0D4E">
        <w:rPr>
          <w:rFonts w:cs="Times New Roman"/>
          <w:sz w:val="28"/>
          <w:szCs w:val="28"/>
        </w:rPr>
        <w:lastRenderedPageBreak/>
        <w:t>Část čtvrtá:</w:t>
      </w:r>
    </w:p>
    <w:p w:rsidR="009F2091" w:rsidRDefault="009855B9" w:rsidP="009F209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Popularizační článek vycházející ze studie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Genius?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Greater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="009F2091">
        <w:rPr>
          <w:rFonts w:ascii="Times New Roman" w:hAnsi="Times New Roman" w:cs="Times New Roman"/>
          <w:sz w:val="24"/>
          <w:szCs w:val="24"/>
        </w:rPr>
        <w:t xml:space="preserve"> (</w:t>
      </w:r>
      <w:r w:rsidR="009F2091" w:rsidRPr="009F2091">
        <w:rPr>
          <w:rFonts w:ascii="Times New Roman" w:hAnsi="Times New Roman" w:cs="Times New Roman"/>
          <w:sz w:val="24"/>
          <w:szCs w:val="24"/>
        </w:rPr>
        <w:t xml:space="preserve">Gino, F., &amp;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Wiltermuth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, S. S. (2014).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genius?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greater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2091" w:rsidRPr="009F2091">
        <w:rPr>
          <w:rFonts w:ascii="Times New Roman" w:hAnsi="Times New Roman" w:cs="Times New Roman"/>
          <w:i/>
          <w:sz w:val="24"/>
          <w:szCs w:val="24"/>
        </w:rPr>
        <w:t>Psychological</w:t>
      </w:r>
      <w:proofErr w:type="spellEnd"/>
      <w:r w:rsidR="009F2091" w:rsidRPr="009F2091">
        <w:rPr>
          <w:rFonts w:ascii="Times New Roman" w:hAnsi="Times New Roman" w:cs="Times New Roman"/>
          <w:i/>
          <w:sz w:val="24"/>
          <w:szCs w:val="24"/>
        </w:rPr>
        <w:t xml:space="preserve"> science</w:t>
      </w:r>
      <w:r w:rsidR="009F2091">
        <w:rPr>
          <w:rFonts w:ascii="Times New Roman" w:hAnsi="Times New Roman" w:cs="Times New Roman"/>
          <w:sz w:val="24"/>
          <w:szCs w:val="24"/>
        </w:rPr>
        <w:t xml:space="preserve">, </w:t>
      </w:r>
      <w:r w:rsidR="009F2091" w:rsidRPr="009F2091">
        <w:rPr>
          <w:rFonts w:ascii="Times New Roman" w:hAnsi="Times New Roman" w:cs="Times New Roman"/>
          <w:sz w:val="24"/>
          <w:szCs w:val="24"/>
        </w:rPr>
        <w:t>Vol. 25(4)</w:t>
      </w:r>
      <w:r w:rsidR="009F2091">
        <w:rPr>
          <w:rFonts w:ascii="Times New Roman" w:hAnsi="Times New Roman" w:cs="Times New Roman"/>
          <w:sz w:val="24"/>
          <w:szCs w:val="24"/>
        </w:rPr>
        <w:t>,</w:t>
      </w:r>
      <w:r w:rsidR="009F2091" w:rsidRPr="009F2091">
        <w:rPr>
          <w:rFonts w:ascii="Times New Roman" w:hAnsi="Times New Roman" w:cs="Times New Roman"/>
          <w:sz w:val="24"/>
          <w:szCs w:val="24"/>
        </w:rPr>
        <w:t xml:space="preserve"> 973–981.</w:t>
      </w:r>
      <w:r w:rsidR="009F209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F2091" w:rsidRPr="009855B9" w:rsidRDefault="009F2091" w:rsidP="009F2091">
      <w:pPr>
        <w:tabs>
          <w:tab w:val="left" w:pos="2024"/>
        </w:tabs>
        <w:spacing w:line="360" w:lineRule="auto"/>
        <w:jc w:val="both"/>
        <w:rPr>
          <w:rFonts w:cs="Times New Roman"/>
          <w:sz w:val="26"/>
          <w:szCs w:val="26"/>
        </w:rPr>
      </w:pPr>
      <w:r w:rsidRPr="009855B9">
        <w:rPr>
          <w:rFonts w:cs="Times New Roman"/>
          <w:sz w:val="26"/>
          <w:szCs w:val="26"/>
        </w:rPr>
        <w:t>Kreativní lži</w:t>
      </w:r>
    </w:p>
    <w:p w:rsidR="00371881" w:rsidRDefault="009855B9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Mysleli jste si, že lidé, kteří lžou, jsou nečestní a nemorální? A přemýšleli jste někdy nad tím, že jsou vlastně také kreativní? Přeci jen vymyslet lež</w:t>
      </w:r>
      <w:r w:rsidR="007F21F1">
        <w:rPr>
          <w:rFonts w:ascii="Times New Roman" w:hAnsi="Times New Roman" w:cs="Times New Roman"/>
          <w:sz w:val="24"/>
          <w:szCs w:val="24"/>
        </w:rPr>
        <w:t xml:space="preserve"> či podvod a zvláště</w:t>
      </w:r>
      <w:r>
        <w:rPr>
          <w:rFonts w:ascii="Times New Roman" w:hAnsi="Times New Roman" w:cs="Times New Roman"/>
          <w:sz w:val="24"/>
          <w:szCs w:val="24"/>
        </w:rPr>
        <w:t xml:space="preserve"> tak</w:t>
      </w:r>
      <w:r w:rsidR="007F21F1">
        <w:rPr>
          <w:rFonts w:ascii="Times New Roman" w:hAnsi="Times New Roman" w:cs="Times New Roman"/>
          <w:sz w:val="24"/>
          <w:szCs w:val="24"/>
        </w:rPr>
        <w:t>, aby je</w:t>
      </w:r>
      <w:r>
        <w:rPr>
          <w:rFonts w:ascii="Times New Roman" w:hAnsi="Times New Roman" w:cs="Times New Roman"/>
          <w:sz w:val="24"/>
          <w:szCs w:val="24"/>
        </w:rPr>
        <w:t xml:space="preserve"> nikdo neprohlédl, vyžaduje notnou dávku </w:t>
      </w:r>
      <w:r w:rsidR="007F21F1">
        <w:rPr>
          <w:rFonts w:ascii="Times New Roman" w:hAnsi="Times New Roman" w:cs="Times New Roman"/>
          <w:sz w:val="24"/>
          <w:szCs w:val="24"/>
        </w:rPr>
        <w:t>tvořivého myšlení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F21F1">
        <w:rPr>
          <w:rFonts w:ascii="Times New Roman" w:hAnsi="Times New Roman" w:cs="Times New Roman"/>
          <w:sz w:val="24"/>
          <w:szCs w:val="24"/>
        </w:rPr>
        <w:t xml:space="preserve">Může však porušování pravidel a lhaní vést ke zvýšení kreativity? Nad tím se zamysleli vědci z Harvardské univerzity </w:t>
      </w:r>
      <w:r w:rsidR="00D81CD5">
        <w:rPr>
          <w:rFonts w:ascii="Times New Roman" w:hAnsi="Times New Roman" w:cs="Times New Roman"/>
          <w:sz w:val="24"/>
          <w:szCs w:val="24"/>
        </w:rPr>
        <w:t xml:space="preserve">Francesca Gino a </w:t>
      </w:r>
      <w:proofErr w:type="spellStart"/>
      <w:r w:rsidR="00D81CD5">
        <w:rPr>
          <w:rFonts w:ascii="Times New Roman" w:hAnsi="Times New Roman" w:cs="Times New Roman"/>
          <w:sz w:val="24"/>
          <w:szCs w:val="24"/>
        </w:rPr>
        <w:t>Scott</w:t>
      </w:r>
      <w:proofErr w:type="spellEnd"/>
      <w:r w:rsidR="00D81CD5">
        <w:rPr>
          <w:rFonts w:ascii="Times New Roman" w:hAnsi="Times New Roman" w:cs="Times New Roman"/>
          <w:sz w:val="24"/>
          <w:szCs w:val="24"/>
        </w:rPr>
        <w:t xml:space="preserve"> S. </w:t>
      </w:r>
      <w:proofErr w:type="spellStart"/>
      <w:r w:rsidR="00D81CD5">
        <w:rPr>
          <w:rFonts w:ascii="Times New Roman" w:hAnsi="Times New Roman" w:cs="Times New Roman"/>
          <w:sz w:val="24"/>
          <w:szCs w:val="24"/>
        </w:rPr>
        <w:t>Wiltermuth</w:t>
      </w:r>
      <w:proofErr w:type="spellEnd"/>
      <w:r w:rsidR="00D81CD5">
        <w:rPr>
          <w:rFonts w:ascii="Times New Roman" w:hAnsi="Times New Roman" w:cs="Times New Roman"/>
          <w:sz w:val="24"/>
          <w:szCs w:val="24"/>
        </w:rPr>
        <w:t xml:space="preserve">. Jejich hypotézou bylo, že poté, co se lidé chovají nečestně, cítí se méně vázaní pravidly a pak mnohem pravděpodobněji jednají kreativně a to tím, že vytvářejí asociace mezi kognitivními prvky, mezi kterými předtím vztah nebyl. </w:t>
      </w:r>
      <w:r w:rsidR="00371881">
        <w:rPr>
          <w:rFonts w:ascii="Times New Roman" w:hAnsi="Times New Roman" w:cs="Times New Roman"/>
          <w:sz w:val="24"/>
          <w:szCs w:val="24"/>
        </w:rPr>
        <w:t xml:space="preserve"> </w:t>
      </w:r>
      <w:r w:rsidR="00F6485F">
        <w:rPr>
          <w:rFonts w:ascii="Times New Roman" w:hAnsi="Times New Roman" w:cs="Times New Roman"/>
          <w:sz w:val="24"/>
          <w:szCs w:val="24"/>
        </w:rPr>
        <w:t xml:space="preserve">Bylo zapotřebí pět experimentů, aby mohli dojít k výsledku. </w:t>
      </w:r>
    </w:p>
    <w:p w:rsidR="00371881" w:rsidRDefault="0084361C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Výsledkem </w:t>
      </w:r>
      <w:r w:rsidR="000E3DAA">
        <w:rPr>
          <w:rFonts w:ascii="Times New Roman" w:hAnsi="Times New Roman" w:cs="Times New Roman"/>
          <w:sz w:val="24"/>
          <w:szCs w:val="24"/>
        </w:rPr>
        <w:t xml:space="preserve">prvního experimentu </w:t>
      </w:r>
      <w:r>
        <w:rPr>
          <w:rFonts w:ascii="Times New Roman" w:hAnsi="Times New Roman" w:cs="Times New Roman"/>
          <w:sz w:val="24"/>
          <w:szCs w:val="24"/>
        </w:rPr>
        <w:t xml:space="preserve">byla </w:t>
      </w:r>
      <w:r w:rsidR="000E3DAA">
        <w:rPr>
          <w:rFonts w:ascii="Times New Roman" w:hAnsi="Times New Roman" w:cs="Times New Roman"/>
          <w:sz w:val="24"/>
          <w:szCs w:val="24"/>
        </w:rPr>
        <w:t xml:space="preserve">evidence </w:t>
      </w:r>
      <w:r>
        <w:rPr>
          <w:rFonts w:ascii="Times New Roman" w:hAnsi="Times New Roman" w:cs="Times New Roman"/>
          <w:sz w:val="24"/>
          <w:szCs w:val="24"/>
        </w:rPr>
        <w:t>jasně vyšší krea</w:t>
      </w:r>
      <w:r w:rsidR="000E3DAA">
        <w:rPr>
          <w:rFonts w:ascii="Times New Roman" w:hAnsi="Times New Roman" w:cs="Times New Roman"/>
          <w:sz w:val="24"/>
          <w:szCs w:val="24"/>
        </w:rPr>
        <w:t>tivity</w:t>
      </w:r>
      <w:r>
        <w:rPr>
          <w:rFonts w:ascii="Times New Roman" w:hAnsi="Times New Roman" w:cs="Times New Roman"/>
          <w:sz w:val="24"/>
          <w:szCs w:val="24"/>
        </w:rPr>
        <w:t xml:space="preserve"> u těch, kteří podváděli</w:t>
      </w:r>
      <w:r w:rsidR="00501A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díky </w:t>
      </w:r>
      <w:r w:rsidR="000E3DAA">
        <w:rPr>
          <w:rFonts w:ascii="Times New Roman" w:hAnsi="Times New Roman" w:cs="Times New Roman"/>
          <w:sz w:val="24"/>
          <w:szCs w:val="24"/>
        </w:rPr>
        <w:t>předcházejícímu</w:t>
      </w:r>
      <w:r>
        <w:rPr>
          <w:rFonts w:ascii="Times New Roman" w:hAnsi="Times New Roman" w:cs="Times New Roman"/>
          <w:sz w:val="24"/>
          <w:szCs w:val="24"/>
        </w:rPr>
        <w:t xml:space="preserve"> testování úrovně kreativity byla vyvrácena možnost, že je to jen dílem individuálních rozdílů. </w:t>
      </w:r>
    </w:p>
    <w:p w:rsidR="00371881" w:rsidRDefault="0084361C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Další experiment</w:t>
      </w:r>
      <w:r w:rsidR="00501A8A">
        <w:rPr>
          <w:rFonts w:ascii="Times New Roman" w:hAnsi="Times New Roman" w:cs="Times New Roman"/>
          <w:sz w:val="24"/>
          <w:szCs w:val="24"/>
        </w:rPr>
        <w:t xml:space="preserve"> </w:t>
      </w:r>
      <w:r w:rsidR="000E3DAA">
        <w:rPr>
          <w:rFonts w:ascii="Times New Roman" w:hAnsi="Times New Roman" w:cs="Times New Roman"/>
          <w:sz w:val="24"/>
          <w:szCs w:val="24"/>
        </w:rPr>
        <w:t xml:space="preserve">ukázal, že naprostá </w:t>
      </w:r>
      <w:r w:rsidR="00501A8A">
        <w:rPr>
          <w:rFonts w:ascii="Times New Roman" w:hAnsi="Times New Roman" w:cs="Times New Roman"/>
          <w:sz w:val="24"/>
          <w:szCs w:val="24"/>
        </w:rPr>
        <w:t>většina testované skupiny</w:t>
      </w:r>
      <w:r w:rsidR="000E3DAA">
        <w:rPr>
          <w:rFonts w:ascii="Times New Roman" w:hAnsi="Times New Roman" w:cs="Times New Roman"/>
          <w:sz w:val="24"/>
          <w:szCs w:val="24"/>
        </w:rPr>
        <w:t>, která měla možnost podvádět, opravdu</w:t>
      </w:r>
      <w:r w:rsidR="00501A8A">
        <w:rPr>
          <w:rFonts w:ascii="Times New Roman" w:hAnsi="Times New Roman" w:cs="Times New Roman"/>
          <w:sz w:val="24"/>
          <w:szCs w:val="24"/>
        </w:rPr>
        <w:t xml:space="preserve"> podváděla (51 z 53 osob) a následné testy u nich ukázaly vyšší kreativitu (ve srovnání s kontrolní skupinou i oproti dvěma osobám, které nepodváděly). Experiment tedy zase podpořil hypotézu.  </w:t>
      </w:r>
    </w:p>
    <w:p w:rsidR="009855B9" w:rsidRDefault="00501A8A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Třetí experiment zahrnoval i etické hledisko (protože lidé mohou podvádět jen ve chvíli, kdy to není </w:t>
      </w:r>
      <w:r w:rsidR="00371881">
        <w:rPr>
          <w:rFonts w:ascii="Times New Roman" w:hAnsi="Times New Roman" w:cs="Times New Roman"/>
          <w:sz w:val="24"/>
          <w:szCs w:val="24"/>
        </w:rPr>
        <w:t xml:space="preserve">závažné a netroufnou si na to, pokud je zde i etický podtext). V tomto experimentu mohli účastníci buď říct pravdu o počtu správných řešení a tím spadnout do „podprůměrné“ skupiny, nebo mohli lhát a vyhnout se tak ponížení. Opět se ukázalo, že účastníci, kteří podváděli, měli vyšší naměřenou úroveň kreativity. </w:t>
      </w:r>
    </w:p>
    <w:p w:rsidR="00371881" w:rsidRDefault="0037188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Čtvrtý experiment </w:t>
      </w:r>
      <w:r w:rsidR="008C4429">
        <w:rPr>
          <w:rFonts w:ascii="Times New Roman" w:hAnsi="Times New Roman" w:cs="Times New Roman"/>
          <w:sz w:val="24"/>
          <w:szCs w:val="24"/>
        </w:rPr>
        <w:t xml:space="preserve">objasňuje, že pod propojením kreativity a podváděním leží pocit, že jsou lidé nevázaní pravidly. U účastníků, kteří se o pravidla zajímali, byl efekt podvádění na kreativitu výrazně snížen oproti těm, kteří se pravidly nezabývali. </w:t>
      </w:r>
    </w:p>
    <w:p w:rsidR="000E3DAA" w:rsidRDefault="00D65C1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Poslední experiment prokázal, že když se lidé chovají nečestně, cítí se nevázaní pravidly a to vyvolává větší kreativitu. </w:t>
      </w:r>
    </w:p>
    <w:p w:rsidR="009F2091" w:rsidRDefault="00D65C1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to tedy je? Hypotéza byla jednoznačně potvrzena. Vychází najevo i pozitivní strana podvádění, lží a neupřímnosti. Je ale kreativita tak lákavá vidina, že člověk zapomene na etická hlediska? </w:t>
      </w:r>
      <w:r w:rsidR="009F2091">
        <w:rPr>
          <w:rFonts w:ascii="Times New Roman" w:hAnsi="Times New Roman" w:cs="Times New Roman"/>
          <w:sz w:val="24"/>
          <w:szCs w:val="24"/>
        </w:rPr>
        <w:t xml:space="preserve">Jaké výsledky přinesou další studie? </w:t>
      </w:r>
      <w:r>
        <w:rPr>
          <w:rFonts w:ascii="Times New Roman" w:hAnsi="Times New Roman" w:cs="Times New Roman"/>
          <w:sz w:val="24"/>
          <w:szCs w:val="24"/>
        </w:rPr>
        <w:t xml:space="preserve">A co si o tom </w:t>
      </w:r>
      <w:r w:rsidR="009F2091">
        <w:rPr>
          <w:rFonts w:ascii="Times New Roman" w:hAnsi="Times New Roman" w:cs="Times New Roman"/>
          <w:sz w:val="24"/>
          <w:szCs w:val="24"/>
        </w:rPr>
        <w:t xml:space="preserve">vlastně </w:t>
      </w:r>
      <w:r>
        <w:rPr>
          <w:rFonts w:ascii="Times New Roman" w:hAnsi="Times New Roman" w:cs="Times New Roman"/>
          <w:sz w:val="24"/>
          <w:szCs w:val="24"/>
        </w:rPr>
        <w:t xml:space="preserve">myslíte vy? </w:t>
      </w:r>
    </w:p>
    <w:p w:rsidR="009F2091" w:rsidRDefault="009F209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Pokud vás zaujaly výsledky experimentů a zajímají vás použité metody, využijte služeb internetu a článek si určitě dohledejte. A kdo ví, třeba právě vy najdete slabé místo a jednou si tady přečtete článek o své vlastní studii. </w:t>
      </w:r>
    </w:p>
    <w:p w:rsidR="000E3DAA" w:rsidRDefault="000E3DAA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4ED" w:rsidRDefault="007074ED" w:rsidP="007074ED">
      <w:pPr>
        <w:spacing w:after="0" w:line="360" w:lineRule="auto"/>
        <w:jc w:val="both"/>
      </w:pPr>
      <w:r w:rsidRPr="002E1725">
        <w:rPr>
          <w:u w:val="single"/>
        </w:rPr>
        <w:t>ÚLOHA č.1</w:t>
      </w:r>
      <w:r>
        <w:t xml:space="preserve"> : Úlohu číslo jedna má EG28 </w:t>
      </w:r>
      <w:proofErr w:type="spellStart"/>
      <w:r>
        <w:t>spracovanú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prehľadne</w:t>
      </w:r>
      <w:proofErr w:type="spellEnd"/>
      <w:r>
        <w:t xml:space="preserve">. Systém </w:t>
      </w:r>
      <w:proofErr w:type="spellStart"/>
      <w:r>
        <w:t>spracovania</w:t>
      </w:r>
      <w:proofErr w:type="spellEnd"/>
      <w:r>
        <w:t xml:space="preserve"> mi </w:t>
      </w:r>
      <w:proofErr w:type="spellStart"/>
      <w:r>
        <w:t>príde</w:t>
      </w:r>
      <w:proofErr w:type="spellEnd"/>
      <w:r>
        <w:t xml:space="preserve"> </w:t>
      </w:r>
      <w:proofErr w:type="spellStart"/>
      <w:r>
        <w:t>prehľadný</w:t>
      </w:r>
      <w:proofErr w:type="spellEnd"/>
      <w:r>
        <w:t xml:space="preserve"> a jasný,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uľahčí</w:t>
      </w:r>
      <w:proofErr w:type="spellEnd"/>
      <w:r>
        <w:t xml:space="preserve"> </w:t>
      </w:r>
      <w:proofErr w:type="spellStart"/>
      <w:r>
        <w:t>všetku</w:t>
      </w:r>
      <w:proofErr w:type="spellEnd"/>
      <w:r>
        <w:t xml:space="preserve"> </w:t>
      </w:r>
      <w:proofErr w:type="spellStart"/>
      <w:r>
        <w:t>prácu</w:t>
      </w:r>
      <w:proofErr w:type="spellEnd"/>
      <w:r>
        <w:t xml:space="preserve"> z úlohou. </w:t>
      </w:r>
      <w:proofErr w:type="spellStart"/>
      <w:r>
        <w:t>Jasne</w:t>
      </w:r>
      <w:proofErr w:type="spellEnd"/>
      <w:r>
        <w:t xml:space="preserve"> v </w:t>
      </w:r>
      <w:proofErr w:type="spellStart"/>
      <w:r>
        <w:t>odrážkach</w:t>
      </w:r>
      <w:proofErr w:type="spellEnd"/>
      <w:r>
        <w:t xml:space="preserve"> je </w:t>
      </w:r>
      <w:proofErr w:type="spellStart"/>
      <w:r>
        <w:t>vidieť</w:t>
      </w:r>
      <w:proofErr w:type="spellEnd"/>
      <w:r>
        <w:t xml:space="preserve"> </w:t>
      </w:r>
      <w:proofErr w:type="spellStart"/>
      <w:r>
        <w:t>určenie</w:t>
      </w:r>
      <w:proofErr w:type="spellEnd"/>
      <w:r>
        <w:t xml:space="preserve"> buď to </w:t>
      </w:r>
      <w:proofErr w:type="spellStart"/>
      <w:r>
        <w:t>primárne</w:t>
      </w:r>
      <w:proofErr w:type="spellEnd"/>
      <w:r>
        <w:t xml:space="preserve">, </w:t>
      </w:r>
      <w:proofErr w:type="spellStart"/>
      <w:r>
        <w:t>sekundárnej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terciárnej</w:t>
      </w:r>
      <w:proofErr w:type="spellEnd"/>
      <w:r>
        <w:t xml:space="preserve"> informácie. Študent </w:t>
      </w:r>
      <w:proofErr w:type="spellStart"/>
      <w:r>
        <w:t>mal</w:t>
      </w:r>
      <w:proofErr w:type="spellEnd"/>
      <w:r>
        <w:t xml:space="preserve"> </w:t>
      </w:r>
      <w:proofErr w:type="spellStart"/>
      <w:r>
        <w:t>zrejme</w:t>
      </w:r>
      <w:proofErr w:type="spellEnd"/>
      <w:r>
        <w:t xml:space="preserve"> jasno v tom, </w:t>
      </w:r>
      <w:proofErr w:type="spellStart"/>
      <w:r>
        <w:t>čo</w:t>
      </w:r>
      <w:proofErr w:type="spellEnd"/>
      <w:r>
        <w:t xml:space="preserve"> sa od </w:t>
      </w:r>
      <w:proofErr w:type="spellStart"/>
      <w:r>
        <w:t>neho</w:t>
      </w:r>
      <w:proofErr w:type="spellEnd"/>
      <w:r>
        <w:t xml:space="preserve"> v 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úlohe</w:t>
      </w:r>
      <w:proofErr w:type="spellEnd"/>
      <w:r>
        <w:t xml:space="preserve"> </w:t>
      </w:r>
      <w:proofErr w:type="spellStart"/>
      <w:r>
        <w:t>očakáva</w:t>
      </w:r>
      <w:proofErr w:type="spellEnd"/>
      <w:r>
        <w:t xml:space="preserve">. </w:t>
      </w:r>
      <w:proofErr w:type="spellStart"/>
      <w:r>
        <w:t>Túto</w:t>
      </w:r>
      <w:proofErr w:type="spellEnd"/>
      <w:r>
        <w:t xml:space="preserve"> úlohu hodnotím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pozitívne</w:t>
      </w:r>
      <w:proofErr w:type="spellEnd"/>
      <w:r>
        <w:t xml:space="preserve"> a </w:t>
      </w:r>
      <w:proofErr w:type="spellStart"/>
      <w:r>
        <w:t>kladne</w:t>
      </w:r>
      <w:proofErr w:type="spellEnd"/>
      <w:r>
        <w:t>.</w:t>
      </w:r>
    </w:p>
    <w:p w:rsidR="007074ED" w:rsidRDefault="007074ED" w:rsidP="007074ED">
      <w:pPr>
        <w:spacing w:after="0" w:line="360" w:lineRule="auto"/>
        <w:jc w:val="both"/>
      </w:pPr>
      <w:r w:rsidRPr="002E1725">
        <w:rPr>
          <w:u w:val="single"/>
        </w:rPr>
        <w:t>ÚLOHA č.2</w:t>
      </w:r>
      <w:r>
        <w:t xml:space="preserve"> : Úlohu číslo dva má EG28 </w:t>
      </w:r>
      <w:proofErr w:type="spellStart"/>
      <w:r>
        <w:t>vypracovanú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pekne</w:t>
      </w:r>
      <w:proofErr w:type="spellEnd"/>
      <w:r>
        <w:t xml:space="preserve">, </w:t>
      </w:r>
      <w:proofErr w:type="spellStart"/>
      <w:r>
        <w:t>vzhľadom</w:t>
      </w:r>
      <w:proofErr w:type="spellEnd"/>
      <w:r>
        <w:t xml:space="preserve"> na to že si vybral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môjho</w:t>
      </w:r>
      <w:proofErr w:type="spellEnd"/>
      <w:r>
        <w:t xml:space="preserve"> názoru </w:t>
      </w:r>
      <w:proofErr w:type="spellStart"/>
      <w:r>
        <w:t>ťažšie</w:t>
      </w:r>
      <w:proofErr w:type="spellEnd"/>
      <w:r>
        <w:t xml:space="preserve"> dohľadateľné zdroje. Zaujalo </w:t>
      </w:r>
      <w:proofErr w:type="spellStart"/>
      <w:r>
        <w:t>ma</w:t>
      </w:r>
      <w:proofErr w:type="spellEnd"/>
      <w:r>
        <w:t xml:space="preserve">, že má </w:t>
      </w:r>
      <w:proofErr w:type="spellStart"/>
      <w:r>
        <w:t>jasne</w:t>
      </w:r>
      <w:proofErr w:type="spellEnd"/>
      <w:r>
        <w:t xml:space="preserve"> </w:t>
      </w:r>
      <w:proofErr w:type="spellStart"/>
      <w:r>
        <w:t>vypísané</w:t>
      </w:r>
      <w:proofErr w:type="spellEnd"/>
      <w:r>
        <w:t>, kde a v </w:t>
      </w:r>
      <w:proofErr w:type="spellStart"/>
      <w:r>
        <w:t>ktorom</w:t>
      </w:r>
      <w:proofErr w:type="spellEnd"/>
      <w:r>
        <w:t xml:space="preserve"> odseku, </w:t>
      </w:r>
      <w:proofErr w:type="spellStart"/>
      <w:r>
        <w:t>niekde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v </w:t>
      </w:r>
      <w:proofErr w:type="spellStart"/>
      <w:r>
        <w:t>riadku</w:t>
      </w:r>
      <w:proofErr w:type="spellEnd"/>
      <w:r>
        <w:t xml:space="preserve"> sa </w:t>
      </w:r>
      <w:proofErr w:type="spellStart"/>
      <w:r>
        <w:t>primárna</w:t>
      </w:r>
      <w:proofErr w:type="spellEnd"/>
      <w:r>
        <w:t xml:space="preserve"> </w:t>
      </w:r>
      <w:proofErr w:type="spellStart"/>
      <w:r>
        <w:t>informácia</w:t>
      </w:r>
      <w:proofErr w:type="spellEnd"/>
      <w:r>
        <w:t xml:space="preserve"> </w:t>
      </w:r>
      <w:proofErr w:type="spellStart"/>
      <w:r>
        <w:t>nachádza</w:t>
      </w:r>
      <w:proofErr w:type="spellEnd"/>
      <w:r>
        <w:t xml:space="preserve">. Hodnotím to </w:t>
      </w:r>
      <w:proofErr w:type="spellStart"/>
      <w:r>
        <w:t>ako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usilovne</w:t>
      </w:r>
      <w:proofErr w:type="spellEnd"/>
      <w:r>
        <w:t xml:space="preserve"> </w:t>
      </w:r>
      <w:proofErr w:type="spellStart"/>
      <w:r>
        <w:t>spracovanú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seminárnej</w:t>
      </w:r>
      <w:proofErr w:type="spellEnd"/>
      <w:r>
        <w:t xml:space="preserve"> práce,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ma</w:t>
      </w:r>
      <w:proofErr w:type="spellEnd"/>
      <w:r>
        <w:t xml:space="preserve"> zaujala </w:t>
      </w:r>
      <w:proofErr w:type="spellStart"/>
      <w:r>
        <w:t>svojou</w:t>
      </w:r>
      <w:proofErr w:type="spellEnd"/>
      <w:r>
        <w:t xml:space="preserve"> </w:t>
      </w:r>
      <w:proofErr w:type="spellStart"/>
      <w:r>
        <w:t>prepracovanosťou</w:t>
      </w:r>
      <w:proofErr w:type="spellEnd"/>
      <w:r>
        <w:t>.</w:t>
      </w:r>
    </w:p>
    <w:p w:rsidR="007074ED" w:rsidRDefault="007074ED" w:rsidP="007074ED">
      <w:pPr>
        <w:spacing w:after="0" w:line="360" w:lineRule="auto"/>
        <w:jc w:val="both"/>
      </w:pPr>
      <w:r w:rsidRPr="002E1725">
        <w:rPr>
          <w:u w:val="single"/>
        </w:rPr>
        <w:t>ÚLOHA č.3</w:t>
      </w:r>
      <w:r>
        <w:t xml:space="preserve"> : Úlohu číslo </w:t>
      </w:r>
      <w:proofErr w:type="spellStart"/>
      <w:r>
        <w:t>tri</w:t>
      </w:r>
      <w:proofErr w:type="spellEnd"/>
      <w:r>
        <w:t xml:space="preserve"> má EG28 </w:t>
      </w:r>
      <w:proofErr w:type="spellStart"/>
      <w:r>
        <w:t>spracovanú</w:t>
      </w:r>
      <w:proofErr w:type="spellEnd"/>
      <w:r>
        <w:t xml:space="preserve"> v krátkosti, ale </w:t>
      </w:r>
      <w:proofErr w:type="spellStart"/>
      <w:r>
        <w:t>pekne</w:t>
      </w:r>
      <w:proofErr w:type="spellEnd"/>
      <w:r>
        <w:t xml:space="preserve"> a </w:t>
      </w:r>
      <w:proofErr w:type="spellStart"/>
      <w:r>
        <w:t>jasne</w:t>
      </w:r>
      <w:proofErr w:type="spellEnd"/>
      <w:r>
        <w:t xml:space="preserve">. </w:t>
      </w:r>
      <w:proofErr w:type="spellStart"/>
      <w:r>
        <w:t>Potvrdzuje</w:t>
      </w:r>
      <w:proofErr w:type="spellEnd"/>
      <w:r>
        <w:t xml:space="preserve"> to, že </w:t>
      </w:r>
      <w:proofErr w:type="spellStart"/>
      <w:r>
        <w:t>štúdia</w:t>
      </w:r>
      <w:proofErr w:type="spellEnd"/>
      <w:r>
        <w:t xml:space="preserve"> s </w:t>
      </w:r>
      <w:proofErr w:type="spellStart"/>
      <w:r>
        <w:t>ktorou</w:t>
      </w:r>
      <w:proofErr w:type="spellEnd"/>
      <w:r>
        <w:t xml:space="preserve"> </w:t>
      </w:r>
      <w:proofErr w:type="spellStart"/>
      <w:r>
        <w:t>prišiel</w:t>
      </w:r>
      <w:proofErr w:type="spellEnd"/>
      <w:r>
        <w:t xml:space="preserve"> do styku bola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neho</w:t>
      </w:r>
      <w:proofErr w:type="spellEnd"/>
      <w:r>
        <w:t xml:space="preserve"> </w:t>
      </w:r>
      <w:proofErr w:type="spellStart"/>
      <w:r>
        <w:t>spracovaná</w:t>
      </w:r>
      <w:proofErr w:type="spellEnd"/>
      <w:r>
        <w:t xml:space="preserve"> </w:t>
      </w:r>
      <w:proofErr w:type="spellStart"/>
      <w:r>
        <w:t>zrozumiteľne</w:t>
      </w:r>
      <w:proofErr w:type="spellEnd"/>
      <w:r>
        <w:t xml:space="preserve">. </w:t>
      </w:r>
      <w:proofErr w:type="spellStart"/>
      <w:r>
        <w:t>Predpokladám</w:t>
      </w:r>
      <w:proofErr w:type="spellEnd"/>
      <w:r>
        <w:t xml:space="preserve">, že sa </w:t>
      </w:r>
      <w:proofErr w:type="spellStart"/>
      <w:r>
        <w:t>študentovi</w:t>
      </w:r>
      <w:proofErr w:type="spellEnd"/>
      <w:r>
        <w:t xml:space="preserve"> s touto </w:t>
      </w:r>
      <w:proofErr w:type="spellStart"/>
      <w:r>
        <w:t>štúdiou</w:t>
      </w:r>
      <w:proofErr w:type="spellEnd"/>
      <w:r>
        <w:t xml:space="preserve"> teda pracovalo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a </w:t>
      </w:r>
      <w:proofErr w:type="spellStart"/>
      <w:r>
        <w:t>sviežo</w:t>
      </w:r>
      <w:proofErr w:type="spellEnd"/>
      <w:r>
        <w:t xml:space="preserve">. </w:t>
      </w:r>
    </w:p>
    <w:p w:rsidR="007074ED" w:rsidRDefault="007074ED" w:rsidP="007074ED">
      <w:pPr>
        <w:spacing w:after="0" w:line="360" w:lineRule="auto"/>
        <w:jc w:val="both"/>
      </w:pPr>
      <w:r w:rsidRPr="002E1725">
        <w:rPr>
          <w:u w:val="single"/>
        </w:rPr>
        <w:t>ÚLOHA č.4</w:t>
      </w:r>
      <w:r>
        <w:t xml:space="preserve"> : Úlohu číslo </w:t>
      </w:r>
      <w:proofErr w:type="spellStart"/>
      <w:r>
        <w:t>štyri</w:t>
      </w:r>
      <w:proofErr w:type="spellEnd"/>
      <w:r>
        <w:t xml:space="preserve"> má EG28 </w:t>
      </w:r>
      <w:proofErr w:type="spellStart"/>
      <w:r>
        <w:t>spracovanú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tvorivo</w:t>
      </w:r>
      <w:proofErr w:type="spellEnd"/>
      <w:r>
        <w:t xml:space="preserve"> a </w:t>
      </w:r>
      <w:proofErr w:type="spellStart"/>
      <w:r>
        <w:t>kreatívne</w:t>
      </w:r>
      <w:proofErr w:type="spellEnd"/>
      <w:r>
        <w:t xml:space="preserve">. </w:t>
      </w:r>
      <w:proofErr w:type="spellStart"/>
      <w:r>
        <w:t>Oceňujem</w:t>
      </w:r>
      <w:proofErr w:type="spellEnd"/>
      <w:r>
        <w:t xml:space="preserve"> </w:t>
      </w:r>
      <w:proofErr w:type="spellStart"/>
      <w:r>
        <w:t>rozdelenie</w:t>
      </w:r>
      <w:proofErr w:type="spellEnd"/>
      <w:r>
        <w:t xml:space="preserve"> </w:t>
      </w:r>
      <w:proofErr w:type="spellStart"/>
      <w:r>
        <w:t>popularizačného</w:t>
      </w:r>
      <w:proofErr w:type="spellEnd"/>
      <w:r>
        <w:t xml:space="preserve"> článku na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odsekov</w:t>
      </w:r>
      <w:proofErr w:type="spellEnd"/>
      <w:r>
        <w:t>, kde v </w:t>
      </w:r>
      <w:proofErr w:type="spellStart"/>
      <w:r>
        <w:t>každom</w:t>
      </w:r>
      <w:proofErr w:type="spellEnd"/>
      <w:r>
        <w:t xml:space="preserve"> v </w:t>
      </w:r>
      <w:proofErr w:type="spellStart"/>
      <w:r>
        <w:t>skratke</w:t>
      </w:r>
      <w:proofErr w:type="spellEnd"/>
      <w:r>
        <w:t xml:space="preserve"> opisuje </w:t>
      </w:r>
      <w:proofErr w:type="spellStart"/>
      <w:r>
        <w:t>čo</w:t>
      </w:r>
      <w:proofErr w:type="spellEnd"/>
      <w:r>
        <w:t xml:space="preserve"> sa v </w:t>
      </w:r>
      <w:proofErr w:type="spellStart"/>
      <w:r>
        <w:t>ktorom</w:t>
      </w:r>
      <w:proofErr w:type="spellEnd"/>
      <w:r>
        <w:t xml:space="preserve"> experimente </w:t>
      </w:r>
      <w:proofErr w:type="spellStart"/>
      <w:r>
        <w:t>dialo</w:t>
      </w:r>
      <w:proofErr w:type="spellEnd"/>
      <w:r>
        <w:t xml:space="preserve">. </w:t>
      </w:r>
      <w:proofErr w:type="spellStart"/>
      <w:r>
        <w:t>Dodáva</w:t>
      </w:r>
      <w:proofErr w:type="spellEnd"/>
      <w:r>
        <w:t xml:space="preserve"> to článku </w:t>
      </w:r>
      <w:proofErr w:type="spellStart"/>
      <w:r>
        <w:t>jasnosť</w:t>
      </w:r>
      <w:proofErr w:type="spellEnd"/>
      <w:r>
        <w:t xml:space="preserve"> a </w:t>
      </w:r>
      <w:proofErr w:type="spellStart"/>
      <w:r>
        <w:t>omnoho</w:t>
      </w:r>
      <w:proofErr w:type="spellEnd"/>
      <w:r>
        <w:t xml:space="preserve"> </w:t>
      </w:r>
      <w:proofErr w:type="spellStart"/>
      <w:r>
        <w:t>väčšiu</w:t>
      </w:r>
      <w:proofErr w:type="spellEnd"/>
      <w:r>
        <w:t xml:space="preserve"> </w:t>
      </w:r>
      <w:proofErr w:type="spellStart"/>
      <w:r>
        <w:t>prehľadnosť</w:t>
      </w:r>
      <w:proofErr w:type="spellEnd"/>
      <w:r>
        <w:t xml:space="preserve">. Tento </w:t>
      </w:r>
      <w:proofErr w:type="spellStart"/>
      <w:r>
        <w:t>popularizačný</w:t>
      </w:r>
      <w:proofErr w:type="spellEnd"/>
      <w:r>
        <w:t xml:space="preserve"> </w:t>
      </w:r>
      <w:proofErr w:type="spellStart"/>
      <w:r>
        <w:t>článok</w:t>
      </w:r>
      <w:proofErr w:type="spellEnd"/>
      <w:r>
        <w:t xml:space="preserve"> je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môjho</w:t>
      </w:r>
      <w:proofErr w:type="spellEnd"/>
      <w:r>
        <w:t xml:space="preserve"> názoru vhodný do </w:t>
      </w:r>
      <w:proofErr w:type="spellStart"/>
      <w:r>
        <w:t>vedeckého</w:t>
      </w:r>
      <w:proofErr w:type="spellEnd"/>
      <w:r>
        <w:t xml:space="preserve"> časopisu, </w:t>
      </w:r>
      <w:proofErr w:type="spellStart"/>
      <w:r>
        <w:t>svojou</w:t>
      </w:r>
      <w:proofErr w:type="spellEnd"/>
      <w:r>
        <w:t xml:space="preserve"> </w:t>
      </w:r>
      <w:proofErr w:type="spellStart"/>
      <w:r>
        <w:t>štruktúrovanosťou</w:t>
      </w:r>
      <w:proofErr w:type="spellEnd"/>
      <w:r>
        <w:t xml:space="preserve">, </w:t>
      </w:r>
      <w:proofErr w:type="spellStart"/>
      <w:r>
        <w:t>prehľadnosťou</w:t>
      </w:r>
      <w:proofErr w:type="spellEnd"/>
      <w:r>
        <w:t xml:space="preserve"> a </w:t>
      </w:r>
      <w:proofErr w:type="spellStart"/>
      <w:r>
        <w:t>hlavne</w:t>
      </w:r>
      <w:proofErr w:type="spellEnd"/>
      <w:r>
        <w:t xml:space="preserve"> </w:t>
      </w:r>
      <w:proofErr w:type="spellStart"/>
      <w:r>
        <w:t>jasnosťou</w:t>
      </w:r>
      <w:proofErr w:type="spellEnd"/>
      <w:r>
        <w:t xml:space="preserve"> nemá problém </w:t>
      </w:r>
      <w:proofErr w:type="spellStart"/>
      <w:r>
        <w:t>čitateľa</w:t>
      </w:r>
      <w:proofErr w:type="spellEnd"/>
      <w:r>
        <w:t xml:space="preserve"> </w:t>
      </w:r>
      <w:proofErr w:type="spellStart"/>
      <w:r>
        <w:t>zaujať</w:t>
      </w:r>
      <w:proofErr w:type="spellEnd"/>
      <w:r>
        <w:t>.</w:t>
      </w:r>
    </w:p>
    <w:p w:rsidR="009855B9" w:rsidRPr="008777FC" w:rsidRDefault="009855B9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855B9" w:rsidRPr="008777FC" w:rsidSect="00E631BD">
      <w:headerReference w:type="default" r:id="rId7"/>
      <w:pgSz w:w="11906" w:h="16838"/>
      <w:pgMar w:top="1418" w:right="1701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F16" w:rsidRDefault="00B84F16" w:rsidP="00E631BD">
      <w:pPr>
        <w:spacing w:after="0" w:line="240" w:lineRule="auto"/>
      </w:pPr>
      <w:r>
        <w:separator/>
      </w:r>
    </w:p>
  </w:endnote>
  <w:endnote w:type="continuationSeparator" w:id="0">
    <w:p w:rsidR="00B84F16" w:rsidRDefault="00B84F16" w:rsidP="00E6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F16" w:rsidRDefault="00B84F16" w:rsidP="00E631BD">
      <w:pPr>
        <w:spacing w:after="0" w:line="240" w:lineRule="auto"/>
      </w:pPr>
      <w:r>
        <w:separator/>
      </w:r>
    </w:p>
  </w:footnote>
  <w:footnote w:type="continuationSeparator" w:id="0">
    <w:p w:rsidR="00B84F16" w:rsidRDefault="00B84F16" w:rsidP="00E63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1BD" w:rsidRDefault="00E631BD" w:rsidP="00E631BD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31BD"/>
    <w:rsid w:val="00016B1F"/>
    <w:rsid w:val="000D68D3"/>
    <w:rsid w:val="000E3DAA"/>
    <w:rsid w:val="00117796"/>
    <w:rsid w:val="00177096"/>
    <w:rsid w:val="00220BC9"/>
    <w:rsid w:val="002816FC"/>
    <w:rsid w:val="002A5DB6"/>
    <w:rsid w:val="002D6759"/>
    <w:rsid w:val="00332C0F"/>
    <w:rsid w:val="00371881"/>
    <w:rsid w:val="00394517"/>
    <w:rsid w:val="00457CE7"/>
    <w:rsid w:val="004713B8"/>
    <w:rsid w:val="00501A8A"/>
    <w:rsid w:val="00524CF8"/>
    <w:rsid w:val="00605EED"/>
    <w:rsid w:val="006C0D4E"/>
    <w:rsid w:val="007074ED"/>
    <w:rsid w:val="00740513"/>
    <w:rsid w:val="007B2893"/>
    <w:rsid w:val="007D4220"/>
    <w:rsid w:val="007F21F1"/>
    <w:rsid w:val="0084361C"/>
    <w:rsid w:val="008777FC"/>
    <w:rsid w:val="008C4429"/>
    <w:rsid w:val="009020EC"/>
    <w:rsid w:val="00961DE3"/>
    <w:rsid w:val="00972236"/>
    <w:rsid w:val="009855B9"/>
    <w:rsid w:val="009B4102"/>
    <w:rsid w:val="009C616E"/>
    <w:rsid w:val="009F2091"/>
    <w:rsid w:val="00A37609"/>
    <w:rsid w:val="00AA3174"/>
    <w:rsid w:val="00B33BD8"/>
    <w:rsid w:val="00B8467A"/>
    <w:rsid w:val="00B84F16"/>
    <w:rsid w:val="00BF50F2"/>
    <w:rsid w:val="00C36A9E"/>
    <w:rsid w:val="00C4383C"/>
    <w:rsid w:val="00C65BB5"/>
    <w:rsid w:val="00CA7971"/>
    <w:rsid w:val="00D14DB2"/>
    <w:rsid w:val="00D65C11"/>
    <w:rsid w:val="00D81CD5"/>
    <w:rsid w:val="00E26647"/>
    <w:rsid w:val="00E46D49"/>
    <w:rsid w:val="00E616B9"/>
    <w:rsid w:val="00E631BD"/>
    <w:rsid w:val="00EB3732"/>
    <w:rsid w:val="00F364A5"/>
    <w:rsid w:val="00F6194A"/>
    <w:rsid w:val="00F6485F"/>
    <w:rsid w:val="00FD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5B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6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631BD"/>
  </w:style>
  <w:style w:type="paragraph" w:styleId="Zpat">
    <w:name w:val="footer"/>
    <w:basedOn w:val="Normln"/>
    <w:link w:val="ZpatChar"/>
    <w:uiPriority w:val="99"/>
    <w:semiHidden/>
    <w:unhideWhenUsed/>
    <w:rsid w:val="00E6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631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9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Bystrouška</dc:creator>
  <cp:lastModifiedBy>zanka</cp:lastModifiedBy>
  <cp:revision>13</cp:revision>
  <dcterms:created xsi:type="dcterms:W3CDTF">2014-11-10T11:17:00Z</dcterms:created>
  <dcterms:modified xsi:type="dcterms:W3CDTF">2014-11-24T15:10:00Z</dcterms:modified>
</cp:coreProperties>
</file>