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D6" w:rsidRPr="00606ED6" w:rsidRDefault="00606ED6" w:rsidP="00606ED6">
      <w:pPr>
        <w:pStyle w:val="Normlnweb"/>
        <w:jc w:val="center"/>
        <w:rPr>
          <w:b/>
        </w:rPr>
      </w:pPr>
      <w:bookmarkStart w:id="0" w:name="_GoBack"/>
      <w:bookmarkEnd w:id="0"/>
      <w:r w:rsidRPr="00606ED6">
        <w:rPr>
          <w:b/>
        </w:rPr>
        <w:t xml:space="preserve">El Madrid </w:t>
      </w:r>
      <w:proofErr w:type="spellStart"/>
      <w:r w:rsidRPr="00606ED6">
        <w:rPr>
          <w:b/>
        </w:rPr>
        <w:t>acompleja</w:t>
      </w:r>
      <w:proofErr w:type="spellEnd"/>
      <w:r w:rsidRPr="00606ED6">
        <w:rPr>
          <w:b/>
        </w:rPr>
        <w:t xml:space="preserve"> al </w:t>
      </w:r>
      <w:proofErr w:type="spellStart"/>
      <w:r w:rsidRPr="00606ED6">
        <w:rPr>
          <w:b/>
        </w:rPr>
        <w:t>Barça</w:t>
      </w:r>
      <w:proofErr w:type="spellEnd"/>
    </w:p>
    <w:p w:rsidR="00606ED6" w:rsidRDefault="00606ED6" w:rsidP="00606ED6">
      <w:pPr>
        <w:pStyle w:val="Normlnweb"/>
      </w:pPr>
      <w:proofErr w:type="spellStart"/>
      <w:r>
        <w:t>Huyan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tópico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vez la </w:t>
      </w:r>
      <w:proofErr w:type="spellStart"/>
      <w:r>
        <w:t>victoria</w:t>
      </w:r>
      <w:proofErr w:type="spellEnd"/>
      <w:r>
        <w:t xml:space="preserve"> no sólo vale tres </w:t>
      </w:r>
      <w:proofErr w:type="spellStart"/>
      <w:r>
        <w:t>puntos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.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ganar</w:t>
      </w:r>
      <w:proofErr w:type="spellEnd"/>
      <w:r>
        <w:t xml:space="preserve"> al Barcelona, el Madrid </w:t>
      </w:r>
      <w:proofErr w:type="spellStart"/>
      <w:r>
        <w:t>deja</w:t>
      </w:r>
      <w:proofErr w:type="spellEnd"/>
      <w:r>
        <w:t xml:space="preserve"> en </w:t>
      </w:r>
      <w:proofErr w:type="spellStart"/>
      <w:r>
        <w:t>un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 </w:t>
      </w:r>
      <w:proofErr w:type="spellStart"/>
      <w:r>
        <w:t>punto</w:t>
      </w:r>
      <w:proofErr w:type="spellEnd"/>
      <w:r>
        <w:t xml:space="preserve"> la </w:t>
      </w:r>
      <w:proofErr w:type="spellStart"/>
      <w:r>
        <w:t>diferencia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llegó</w:t>
      </w:r>
      <w:proofErr w:type="spellEnd"/>
      <w:r>
        <w:t xml:space="preserve"> a ser de </w:t>
      </w:r>
      <w:proofErr w:type="spellStart"/>
      <w:r>
        <w:t>seis</w:t>
      </w:r>
      <w:proofErr w:type="spellEnd"/>
      <w:r>
        <w:t xml:space="preserve">. Pero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. </w:t>
      </w:r>
      <w:r>
        <w:rPr>
          <w:rStyle w:val="Siln"/>
        </w:rPr>
        <w:t xml:space="preserve">El </w:t>
      </w:r>
      <w:proofErr w:type="spellStart"/>
      <w:r>
        <w:rPr>
          <w:rStyle w:val="Siln"/>
        </w:rPr>
        <w:t>triunfo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cerca</w:t>
      </w:r>
      <w:proofErr w:type="spellEnd"/>
      <w:r>
        <w:rPr>
          <w:rStyle w:val="Siln"/>
        </w:rPr>
        <w:t xml:space="preserve"> de la </w:t>
      </w:r>
      <w:proofErr w:type="spellStart"/>
      <w:r>
        <w:rPr>
          <w:rStyle w:val="Siln"/>
        </w:rPr>
        <w:t>goleada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significa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también</w:t>
      </w:r>
      <w:proofErr w:type="spellEnd"/>
      <w:r>
        <w:rPr>
          <w:rStyle w:val="Siln"/>
        </w:rPr>
        <w:t xml:space="preserve"> una </w:t>
      </w:r>
      <w:proofErr w:type="spellStart"/>
      <w:r>
        <w:rPr>
          <w:rStyle w:val="Siln"/>
        </w:rPr>
        <w:t>prevalencia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futbolística</w:t>
      </w:r>
      <w:proofErr w:type="spellEnd"/>
      <w:r>
        <w:rPr>
          <w:rStyle w:val="Siln"/>
        </w:rPr>
        <w:t xml:space="preserve">, la </w:t>
      </w:r>
      <w:proofErr w:type="spellStart"/>
      <w:r>
        <w:rPr>
          <w:rStyle w:val="Siln"/>
        </w:rPr>
        <w:t>confirmación</w:t>
      </w:r>
      <w:proofErr w:type="spellEnd"/>
      <w:r>
        <w:rPr>
          <w:rStyle w:val="Siln"/>
        </w:rPr>
        <w:t xml:space="preserve"> de una </w:t>
      </w:r>
      <w:proofErr w:type="spellStart"/>
      <w:r>
        <w:rPr>
          <w:rStyle w:val="Siln"/>
        </w:rPr>
        <w:t>superioridad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que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ya</w:t>
      </w:r>
      <w:proofErr w:type="spellEnd"/>
      <w:r>
        <w:rPr>
          <w:rStyle w:val="Siln"/>
        </w:rPr>
        <w:t xml:space="preserve"> no es sólo </w:t>
      </w:r>
      <w:proofErr w:type="spellStart"/>
      <w:r>
        <w:rPr>
          <w:rStyle w:val="Siln"/>
        </w:rPr>
        <w:t>física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sino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estética</w:t>
      </w:r>
      <w:proofErr w:type="spellEnd"/>
      <w:r>
        <w:rPr>
          <w:rStyle w:val="Siln"/>
        </w:rPr>
        <w:t xml:space="preserve"> y </w:t>
      </w:r>
      <w:proofErr w:type="spellStart"/>
      <w:r>
        <w:rPr>
          <w:rStyle w:val="Siln"/>
        </w:rPr>
        <w:t>hasta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filosófica</w:t>
      </w:r>
      <w:proofErr w:type="spellEnd"/>
      <w:r>
        <w:rPr>
          <w:rStyle w:val="Siln"/>
        </w:rPr>
        <w:t>.</w:t>
      </w:r>
      <w:r>
        <w:t xml:space="preserve"> </w:t>
      </w:r>
      <w:proofErr w:type="spellStart"/>
      <w:r>
        <w:t>Lo</w:t>
      </w:r>
      <w:proofErr w:type="spellEnd"/>
      <w:r>
        <w:t xml:space="preserve"> moderno es </w:t>
      </w:r>
      <w:proofErr w:type="spellStart"/>
      <w:r>
        <w:t>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el Madrid, </w:t>
      </w:r>
      <w:proofErr w:type="spellStart"/>
      <w:r>
        <w:t>lo</w:t>
      </w:r>
      <w:proofErr w:type="spellEnd"/>
      <w:r>
        <w:t xml:space="preserve"> </w:t>
      </w:r>
      <w:proofErr w:type="spellStart"/>
      <w:r>
        <w:t>vanguardista</w:t>
      </w:r>
      <w:proofErr w:type="spellEnd"/>
      <w:r>
        <w:t xml:space="preserve"> es </w:t>
      </w:r>
      <w:proofErr w:type="spellStart"/>
      <w:r>
        <w:t>encontrar</w:t>
      </w:r>
      <w:proofErr w:type="spellEnd"/>
      <w:r>
        <w:t xml:space="preserve"> el </w:t>
      </w:r>
      <w:proofErr w:type="spellStart"/>
      <w:r>
        <w:t>equilibrio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la </w:t>
      </w:r>
      <w:proofErr w:type="spellStart"/>
      <w:r>
        <w:t>fortaleza</w:t>
      </w:r>
      <w:proofErr w:type="spellEnd"/>
      <w:r>
        <w:t xml:space="preserve"> y la </w:t>
      </w:r>
      <w:proofErr w:type="spellStart"/>
      <w:r>
        <w:t>técnica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 es </w:t>
      </w:r>
      <w:proofErr w:type="spellStart"/>
      <w:r>
        <w:t>ajustar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jugador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lograr</w:t>
      </w:r>
      <w:proofErr w:type="spellEnd"/>
      <w:r>
        <w:t xml:space="preserve"> el </w:t>
      </w:r>
      <w:proofErr w:type="spellStart"/>
      <w:r>
        <w:t>ajuste</w:t>
      </w:r>
      <w:proofErr w:type="spellEnd"/>
      <w:r>
        <w:t xml:space="preserve"> </w:t>
      </w:r>
      <w:proofErr w:type="spellStart"/>
      <w:r>
        <w:t>colectivo</w:t>
      </w:r>
      <w:proofErr w:type="spellEnd"/>
      <w:r>
        <w:t xml:space="preserve">. Eso ha </w:t>
      </w:r>
      <w:proofErr w:type="spellStart"/>
      <w:r>
        <w:t>logrado</w:t>
      </w:r>
      <w:proofErr w:type="spellEnd"/>
      <w:r>
        <w:t xml:space="preserve"> </w:t>
      </w:r>
      <w:proofErr w:type="spellStart"/>
      <w:r>
        <w:t>Ancelotti</w:t>
      </w:r>
      <w:proofErr w:type="spellEnd"/>
      <w:r>
        <w:t xml:space="preserve">: </w:t>
      </w:r>
      <w:proofErr w:type="spellStart"/>
      <w:r>
        <w:t>Isco</w:t>
      </w:r>
      <w:proofErr w:type="spellEnd"/>
      <w:r>
        <w:t xml:space="preserve"> </w:t>
      </w:r>
      <w:proofErr w:type="spellStart"/>
      <w:r>
        <w:t>araña</w:t>
      </w:r>
      <w:proofErr w:type="spellEnd"/>
      <w:r>
        <w:t xml:space="preserve">, James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maratones</w:t>
      </w:r>
      <w:proofErr w:type="spellEnd"/>
      <w:r>
        <w:t xml:space="preserve"> y a </w:t>
      </w:r>
      <w:proofErr w:type="spellStart"/>
      <w:r>
        <w:t>Benzema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hierve</w:t>
      </w:r>
      <w:proofErr w:type="spellEnd"/>
      <w:r>
        <w:t xml:space="preserve"> la </w:t>
      </w:r>
      <w:proofErr w:type="spellStart"/>
      <w:r>
        <w:t>sangre</w:t>
      </w:r>
      <w:proofErr w:type="spellEnd"/>
      <w:r>
        <w:t>.</w:t>
      </w:r>
    </w:p>
    <w:p w:rsidR="00606ED6" w:rsidRDefault="00606ED6" w:rsidP="00606ED6">
      <w:pPr>
        <w:pStyle w:val="Normlnweb"/>
      </w:pPr>
      <w:r>
        <w:t xml:space="preserve">Pero </w:t>
      </w:r>
      <w:proofErr w:type="spellStart"/>
      <w:r>
        <w:t>ordenemos</w:t>
      </w:r>
      <w:proofErr w:type="spellEnd"/>
      <w:r>
        <w:t xml:space="preserve"> el </w:t>
      </w:r>
      <w:proofErr w:type="spellStart"/>
      <w:r>
        <w:t>relato</w:t>
      </w:r>
      <w:proofErr w:type="spellEnd"/>
      <w:r>
        <w:t xml:space="preserve">.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sorpresa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la </w:t>
      </w:r>
      <w:proofErr w:type="spellStart"/>
      <w:r>
        <w:fldChar w:fldCharType="begin"/>
      </w:r>
      <w:r>
        <w:instrText xml:space="preserve"> HYPERLINK "http://futbol.as.com/futbol/2014/10/24/primera/1414106439_354647.html" \o "El Barcelona tiene un plan: Luis Suárez para sentenciar el partido" </w:instrText>
      </w:r>
      <w:r>
        <w:fldChar w:fldCharType="separate"/>
      </w:r>
      <w:r>
        <w:rPr>
          <w:rStyle w:val="Hypertextovodkaz"/>
        </w:rPr>
        <w:t>titularidad</w:t>
      </w:r>
      <w:proofErr w:type="spellEnd"/>
      <w:r>
        <w:rPr>
          <w:rStyle w:val="Hypertextovodkaz"/>
        </w:rPr>
        <w:t xml:space="preserve"> de Luis </w:t>
      </w:r>
      <w:proofErr w:type="spellStart"/>
      <w:r>
        <w:rPr>
          <w:rStyle w:val="Hypertextovodkaz"/>
        </w:rPr>
        <w:t>Suárez</w:t>
      </w:r>
      <w:proofErr w:type="spellEnd"/>
      <w:r>
        <w:fldChar w:fldCharType="end"/>
      </w:r>
      <w:r>
        <w:t> </w:t>
      </w:r>
      <w:proofErr w:type="spellStart"/>
      <w:r>
        <w:rPr>
          <w:rStyle w:val="Siln"/>
        </w:rPr>
        <w:t>Fuimos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tan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incautos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que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pensamos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que</w:t>
      </w:r>
      <w:proofErr w:type="spellEnd"/>
      <w:r>
        <w:rPr>
          <w:rStyle w:val="Siln"/>
        </w:rPr>
        <w:t xml:space="preserve"> el </w:t>
      </w:r>
      <w:proofErr w:type="spellStart"/>
      <w:r>
        <w:rPr>
          <w:rStyle w:val="Siln"/>
        </w:rPr>
        <w:t>Barça</w:t>
      </w:r>
      <w:proofErr w:type="spellEnd"/>
      <w:r>
        <w:rPr>
          <w:rStyle w:val="Siln"/>
        </w:rPr>
        <w:t xml:space="preserve"> se </w:t>
      </w:r>
      <w:proofErr w:type="spellStart"/>
      <w:r>
        <w:rPr>
          <w:rStyle w:val="Siln"/>
        </w:rPr>
        <w:t>guardaría</w:t>
      </w:r>
      <w:proofErr w:type="spellEnd"/>
      <w:r>
        <w:rPr>
          <w:rStyle w:val="Siln"/>
        </w:rPr>
        <w:t xml:space="preserve"> el </w:t>
      </w:r>
      <w:proofErr w:type="spellStart"/>
      <w:r>
        <w:rPr>
          <w:rStyle w:val="Siln"/>
        </w:rPr>
        <w:t>abrigo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pieles</w:t>
      </w:r>
      <w:proofErr w:type="spellEnd"/>
      <w:r>
        <w:rPr>
          <w:rStyle w:val="Siln"/>
        </w:rPr>
        <w:t xml:space="preserve"> el </w:t>
      </w:r>
      <w:proofErr w:type="spellStart"/>
      <w:r>
        <w:rPr>
          <w:rStyle w:val="Siln"/>
        </w:rPr>
        <w:t>primer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día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frío</w:t>
      </w:r>
      <w:proofErr w:type="spellEnd"/>
      <w:r>
        <w:rPr>
          <w:rStyle w:val="Siln"/>
        </w:rPr>
        <w:t>.</w:t>
      </w:r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conmoción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el </w:t>
      </w:r>
      <w:proofErr w:type="spellStart"/>
      <w:r>
        <w:t>efecto</w:t>
      </w:r>
      <w:proofErr w:type="spellEnd"/>
      <w:r>
        <w:t xml:space="preserve"> de </w:t>
      </w:r>
      <w:proofErr w:type="spellStart"/>
      <w:r>
        <w:t>intimidación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causó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alineación</w:t>
      </w:r>
      <w:proofErr w:type="spellEnd"/>
      <w:r>
        <w:t xml:space="preserve"> junto a </w:t>
      </w:r>
      <w:proofErr w:type="spellStart"/>
      <w:r>
        <w:t>Messi</w:t>
      </w:r>
      <w:proofErr w:type="spellEnd"/>
      <w:r>
        <w:t xml:space="preserve"> y </w:t>
      </w:r>
      <w:proofErr w:type="spellStart"/>
      <w:r>
        <w:t>Neymar</w:t>
      </w:r>
      <w:proofErr w:type="spellEnd"/>
      <w:r>
        <w:t xml:space="preserve">. </w:t>
      </w:r>
      <w:proofErr w:type="spellStart"/>
      <w:r>
        <w:t>Inesperadamente</w:t>
      </w:r>
      <w:proofErr w:type="spellEnd"/>
      <w:r>
        <w:t xml:space="preserve">, la </w:t>
      </w:r>
      <w:proofErr w:type="spellStart"/>
      <w:r>
        <w:t>defensa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Real Madrid se </w:t>
      </w:r>
      <w:proofErr w:type="spellStart"/>
      <w:r>
        <w:t>retrasó</w:t>
      </w:r>
      <w:proofErr w:type="spellEnd"/>
      <w:r>
        <w:t xml:space="preserve"> unos </w:t>
      </w:r>
      <w:proofErr w:type="spellStart"/>
      <w:r>
        <w:t>metros</w:t>
      </w:r>
      <w:proofErr w:type="spellEnd"/>
      <w:r>
        <w:t xml:space="preserve">, los </w:t>
      </w:r>
      <w:proofErr w:type="spellStart"/>
      <w:r>
        <w:t>suficientes</w:t>
      </w:r>
      <w:proofErr w:type="spellEnd"/>
      <w:r>
        <w:t xml:space="preserve"> para dar </w:t>
      </w:r>
      <w:proofErr w:type="spellStart"/>
      <w:r>
        <w:t>sentido</w:t>
      </w:r>
      <w:proofErr w:type="spellEnd"/>
      <w:r>
        <w:t xml:space="preserve"> al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Barcelona. Con el </w:t>
      </w:r>
      <w:proofErr w:type="spellStart"/>
      <w:r>
        <w:t>campo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largo, el Madrid no </w:t>
      </w:r>
      <w:proofErr w:type="spellStart"/>
      <w:r>
        <w:t>llegó</w:t>
      </w:r>
      <w:proofErr w:type="spellEnd"/>
      <w:r>
        <w:t xml:space="preserve"> a la </w:t>
      </w:r>
      <w:proofErr w:type="spellStart"/>
      <w:r>
        <w:t>presión</w:t>
      </w:r>
      <w:proofErr w:type="spellEnd"/>
      <w:r>
        <w:t xml:space="preserve"> y sin </w:t>
      </w:r>
      <w:proofErr w:type="spellStart"/>
      <w:r>
        <w:t>presión</w:t>
      </w:r>
      <w:proofErr w:type="spellEnd"/>
      <w:r>
        <w:t xml:space="preserve"> </w:t>
      </w:r>
      <w:hyperlink r:id="rId5" w:tooltip="Xavi descansará mañana y apunta a jugar el gran Clásico" w:history="1">
        <w:proofErr w:type="spellStart"/>
        <w:r>
          <w:rPr>
            <w:rStyle w:val="Hypertextovodkaz"/>
          </w:rPr>
          <w:t>Xavi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volvió</w:t>
        </w:r>
        <w:proofErr w:type="spellEnd"/>
        <w:r>
          <w:rPr>
            <w:rStyle w:val="Hypertextovodkaz"/>
          </w:rPr>
          <w:t xml:space="preserve"> a </w:t>
        </w:r>
        <w:proofErr w:type="spellStart"/>
        <w:r>
          <w:rPr>
            <w:rStyle w:val="Hypertextovodkaz"/>
          </w:rPr>
          <w:t>tener</w:t>
        </w:r>
        <w:proofErr w:type="spellEnd"/>
        <w:r>
          <w:rPr>
            <w:rStyle w:val="Hypertextovodkaz"/>
          </w:rPr>
          <w:t xml:space="preserve"> 20 </w:t>
        </w:r>
        <w:proofErr w:type="spellStart"/>
        <w:r>
          <w:rPr>
            <w:rStyle w:val="Hypertextovodkaz"/>
          </w:rPr>
          <w:t>años</w:t>
        </w:r>
        <w:proofErr w:type="spellEnd"/>
      </w:hyperlink>
      <w:r>
        <w:t>. </w:t>
      </w:r>
      <w:proofErr w:type="spellStart"/>
      <w:r>
        <w:t>Iniesta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quitó</w:t>
      </w:r>
      <w:proofErr w:type="spellEnd"/>
      <w:r>
        <w:t xml:space="preserve"> </w:t>
      </w:r>
      <w:proofErr w:type="spellStart"/>
      <w:r>
        <w:t>hojas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calendario</w:t>
      </w:r>
      <w:proofErr w:type="spellEnd"/>
      <w:r>
        <w:t xml:space="preserve"> y </w:t>
      </w:r>
      <w:proofErr w:type="spellStart"/>
      <w:r>
        <w:t>Busquets</w:t>
      </w:r>
      <w:proofErr w:type="spellEnd"/>
      <w:r>
        <w:t xml:space="preserve"> </w:t>
      </w:r>
      <w:proofErr w:type="spellStart"/>
      <w:r>
        <w:t>achaques</w:t>
      </w:r>
      <w:proofErr w:type="spellEnd"/>
      <w:r>
        <w:t xml:space="preserve"> de </w:t>
      </w:r>
      <w:proofErr w:type="spellStart"/>
      <w:r>
        <w:t>encima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es. El Barcelona </w:t>
      </w:r>
      <w:proofErr w:type="spellStart"/>
      <w:r>
        <w:t>del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reeditó</w:t>
      </w:r>
      <w:proofErr w:type="spellEnd"/>
      <w:r>
        <w:t xml:space="preserve"> en 2014 (180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euros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) el </w:t>
      </w:r>
      <w:proofErr w:type="spellStart"/>
      <w:r>
        <w:t>mediocampo</w:t>
      </w:r>
      <w:proofErr w:type="spellEnd"/>
      <w:r>
        <w:t xml:space="preserve"> de los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éxitos</w:t>
      </w:r>
      <w:proofErr w:type="spellEnd"/>
      <w:r>
        <w:t xml:space="preserve">, de los </w:t>
      </w:r>
      <w:proofErr w:type="spellStart"/>
      <w:r>
        <w:t>viejos</w:t>
      </w:r>
      <w:proofErr w:type="spellEnd"/>
      <w:r>
        <w:t xml:space="preserve"> </w:t>
      </w:r>
      <w:proofErr w:type="spellStart"/>
      <w:r>
        <w:t>éxitos</w:t>
      </w:r>
      <w:proofErr w:type="spellEnd"/>
      <w:r>
        <w:t xml:space="preserve">. El </w:t>
      </w:r>
      <w:proofErr w:type="spellStart"/>
      <w:r>
        <w:t>resultado</w:t>
      </w:r>
      <w:proofErr w:type="spellEnd"/>
      <w:r>
        <w:t xml:space="preserve"> es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media hora </w:t>
      </w:r>
      <w:proofErr w:type="spellStart"/>
      <w:r>
        <w:t>asistimos</w:t>
      </w:r>
      <w:proofErr w:type="spellEnd"/>
      <w:r>
        <w:t xml:space="preserve">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Clásico</w:t>
      </w:r>
      <w:proofErr w:type="spellEnd"/>
      <w:r>
        <w:t xml:space="preserve"> de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, </w:t>
      </w:r>
      <w:proofErr w:type="spellStart"/>
      <w:r>
        <w:t>controlado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Barça</w:t>
      </w:r>
      <w:proofErr w:type="spellEnd"/>
      <w:r>
        <w:t xml:space="preserve">, </w:t>
      </w:r>
      <w:proofErr w:type="spellStart"/>
      <w:r>
        <w:t>dominado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superioridad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en el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campo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aquella</w:t>
      </w:r>
      <w:proofErr w:type="spellEnd"/>
      <w:r>
        <w:t xml:space="preserve"> </w:t>
      </w:r>
      <w:proofErr w:type="spellStart"/>
      <w:r>
        <w:t>música</w:t>
      </w:r>
      <w:proofErr w:type="spellEnd"/>
      <w:r>
        <w:t xml:space="preserve"> </w:t>
      </w:r>
      <w:proofErr w:type="spellStart"/>
      <w:r>
        <w:t>hipnótica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hacía</w:t>
      </w:r>
      <w:proofErr w:type="spellEnd"/>
      <w:r>
        <w:t xml:space="preserve"> </w:t>
      </w:r>
      <w:proofErr w:type="spellStart"/>
      <w:r>
        <w:t>bailar</w:t>
      </w:r>
      <w:proofErr w:type="spellEnd"/>
      <w:r>
        <w:t xml:space="preserve"> a las </w:t>
      </w:r>
      <w:proofErr w:type="spellStart"/>
      <w:r>
        <w:t>serpientes</w:t>
      </w:r>
      <w:proofErr w:type="spellEnd"/>
      <w:r>
        <w:t>.</w:t>
      </w:r>
    </w:p>
    <w:p w:rsidR="00606ED6" w:rsidRDefault="00606ED6" w:rsidP="00606ED6">
      <w:pPr>
        <w:pStyle w:val="Normlnweb"/>
      </w:pPr>
      <w:r>
        <w:t xml:space="preserve">El </w:t>
      </w:r>
      <w:proofErr w:type="spellStart"/>
      <w:r>
        <w:t>gol</w:t>
      </w:r>
      <w:proofErr w:type="spellEnd"/>
      <w:r>
        <w:t xml:space="preserve"> de </w:t>
      </w:r>
      <w:proofErr w:type="spellStart"/>
      <w:r>
        <w:t>Neymar</w:t>
      </w:r>
      <w:proofErr w:type="spellEnd"/>
      <w:r>
        <w:t xml:space="preserve"> no </w:t>
      </w:r>
      <w:proofErr w:type="spellStart"/>
      <w:r>
        <w:t>fue</w:t>
      </w:r>
      <w:proofErr w:type="spellEnd"/>
      <w:r>
        <w:t xml:space="preserve"> una </w:t>
      </w:r>
      <w:proofErr w:type="spellStart"/>
      <w:r>
        <w:t>consecuencia</w:t>
      </w:r>
      <w:proofErr w:type="spellEnd"/>
      <w:r>
        <w:t xml:space="preserve"> de </w:t>
      </w:r>
      <w:proofErr w:type="spellStart"/>
      <w:r>
        <w:t>cuanto</w:t>
      </w:r>
      <w:proofErr w:type="spellEnd"/>
      <w:r>
        <w:t xml:space="preserve"> </w:t>
      </w:r>
      <w:proofErr w:type="spellStart"/>
      <w:r>
        <w:t>expongo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anticipo</w:t>
      </w:r>
      <w:proofErr w:type="spellEnd"/>
      <w:r>
        <w:t xml:space="preserve">. </w:t>
      </w:r>
      <w:r>
        <w:rPr>
          <w:rStyle w:val="Siln"/>
        </w:rPr>
        <w:t xml:space="preserve">El </w:t>
      </w:r>
      <w:proofErr w:type="spellStart"/>
      <w:r>
        <w:rPr>
          <w:rStyle w:val="Siln"/>
        </w:rPr>
        <w:t>brasileño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marcó</w:t>
      </w:r>
      <w:proofErr w:type="spellEnd"/>
      <w:r>
        <w:rPr>
          <w:rStyle w:val="Siln"/>
        </w:rPr>
        <w:t xml:space="preserve"> a los tres </w:t>
      </w:r>
      <w:proofErr w:type="spellStart"/>
      <w:r>
        <w:rPr>
          <w:rStyle w:val="Siln"/>
        </w:rPr>
        <w:t>minutos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juego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después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recorrer</w:t>
      </w:r>
      <w:proofErr w:type="spellEnd"/>
      <w:r>
        <w:rPr>
          <w:rStyle w:val="Siln"/>
        </w:rPr>
        <w:t xml:space="preserve"> la </w:t>
      </w:r>
      <w:proofErr w:type="spellStart"/>
      <w:r>
        <w:rPr>
          <w:rStyle w:val="Siln"/>
        </w:rPr>
        <w:t>frontal</w:t>
      </w:r>
      <w:proofErr w:type="spellEnd"/>
      <w:r>
        <w:rPr>
          <w:rStyle w:val="Siln"/>
        </w:rPr>
        <w:t xml:space="preserve"> y </w:t>
      </w:r>
      <w:proofErr w:type="spellStart"/>
      <w:r>
        <w:rPr>
          <w:rStyle w:val="Siln"/>
        </w:rPr>
        <w:t>después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librarse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demasiado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fácil</w:t>
      </w:r>
      <w:proofErr w:type="spellEnd"/>
      <w:r>
        <w:rPr>
          <w:rStyle w:val="Siln"/>
        </w:rPr>
        <w:t xml:space="preserve">, de la </w:t>
      </w:r>
      <w:proofErr w:type="spellStart"/>
      <w:r>
        <w:rPr>
          <w:rStyle w:val="Siln"/>
        </w:rPr>
        <w:t>vigilancia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Carvajal</w:t>
      </w:r>
      <w:proofErr w:type="spellEnd"/>
      <w:r>
        <w:rPr>
          <w:rStyle w:val="Siln"/>
        </w:rPr>
        <w:t xml:space="preserve"> y </w:t>
      </w:r>
      <w:proofErr w:type="spellStart"/>
      <w:r>
        <w:rPr>
          <w:rStyle w:val="Siln"/>
        </w:rPr>
        <w:t>Pepe</w:t>
      </w:r>
      <w:proofErr w:type="spellEnd"/>
      <w:r>
        <w:rPr>
          <w:rStyle w:val="Siln"/>
        </w:rPr>
        <w:t>.</w:t>
      </w:r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derechazo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impecable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señalarlo</w:t>
      </w:r>
      <w:proofErr w:type="spellEnd"/>
      <w:r>
        <w:t>.</w:t>
      </w:r>
    </w:p>
    <w:p w:rsidR="00606ED6" w:rsidRDefault="00606ED6" w:rsidP="00606ED6">
      <w:pPr>
        <w:pStyle w:val="Normlnweb"/>
      </w:pPr>
      <w:r>
        <w:t xml:space="preserve">El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asombro</w:t>
      </w:r>
      <w:proofErr w:type="spellEnd"/>
      <w:r>
        <w:t xml:space="preserve"> es </w:t>
      </w:r>
      <w:proofErr w:type="spellStart"/>
      <w:r>
        <w:t>que</w:t>
      </w:r>
      <w:proofErr w:type="spellEnd"/>
      <w:r>
        <w:t xml:space="preserve"> </w:t>
      </w:r>
      <w:hyperlink r:id="rId6" w:tooltip="Benzema: 'Estamos mejor este año y vamos a ganarle al Barça'" w:history="1">
        <w:proofErr w:type="spellStart"/>
        <w:r>
          <w:rPr>
            <w:rStyle w:val="Hypertextovodkaz"/>
          </w:rPr>
          <w:t>Benzema</w:t>
        </w:r>
        <w:proofErr w:type="spellEnd"/>
        <w:r>
          <w:rPr>
            <w:rStyle w:val="Hypertextovodkaz"/>
          </w:rPr>
          <w:t xml:space="preserve"> se </w:t>
        </w:r>
        <w:proofErr w:type="spellStart"/>
        <w:r>
          <w:rPr>
            <w:rStyle w:val="Hypertextovodkaz"/>
          </w:rPr>
          <w:t>reservó</w:t>
        </w:r>
        <w:proofErr w:type="spellEnd"/>
        <w:r>
          <w:rPr>
            <w:rStyle w:val="Hypertextovodkaz"/>
          </w:rPr>
          <w:t xml:space="preserve"> el </w:t>
        </w:r>
        <w:proofErr w:type="spellStart"/>
        <w:r>
          <w:rPr>
            <w:rStyle w:val="Hypertextovodkaz"/>
          </w:rPr>
          <w:t>derecho</w:t>
        </w:r>
        <w:proofErr w:type="spellEnd"/>
        <w:r>
          <w:rPr>
            <w:rStyle w:val="Hypertextovodkaz"/>
          </w:rPr>
          <w:t xml:space="preserve"> de </w:t>
        </w:r>
        <w:proofErr w:type="spellStart"/>
        <w:r>
          <w:rPr>
            <w:rStyle w:val="Hypertextovodkaz"/>
          </w:rPr>
          <w:t>réplica</w:t>
        </w:r>
        <w:proofErr w:type="spellEnd"/>
      </w:hyperlink>
      <w:r>
        <w:t>. </w:t>
      </w:r>
      <w:proofErr w:type="spellStart"/>
      <w:r>
        <w:t>Primero</w:t>
      </w:r>
      <w:proofErr w:type="spellEnd"/>
      <w:r>
        <w:t xml:space="preserve"> con </w:t>
      </w:r>
      <w:proofErr w:type="spellStart"/>
      <w:r>
        <w:t>un</w:t>
      </w:r>
      <w:proofErr w:type="spellEnd"/>
      <w:r>
        <w:t xml:space="preserve"> </w:t>
      </w:r>
      <w:proofErr w:type="spellStart"/>
      <w:r>
        <w:t>remate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</w:t>
      </w:r>
      <w:proofErr w:type="spellStart"/>
      <w:r>
        <w:t>dirigido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con </w:t>
      </w:r>
      <w:proofErr w:type="spellStart"/>
      <w:r>
        <w:t>dos</w:t>
      </w:r>
      <w:proofErr w:type="spellEnd"/>
      <w:r>
        <w:t xml:space="preserve"> </w:t>
      </w:r>
      <w:proofErr w:type="spellStart"/>
      <w:r>
        <w:t>palos</w:t>
      </w:r>
      <w:proofErr w:type="spellEnd"/>
      <w:r>
        <w:t xml:space="preserve"> en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segundos</w:t>
      </w:r>
      <w:proofErr w:type="spellEnd"/>
      <w:r>
        <w:t xml:space="preserve">: balón </w:t>
      </w:r>
      <w:proofErr w:type="spellStart"/>
      <w:r>
        <w:t>peinado</w:t>
      </w:r>
      <w:proofErr w:type="spellEnd"/>
      <w:r>
        <w:t xml:space="preserve"> y </w:t>
      </w:r>
      <w:proofErr w:type="spellStart"/>
      <w:r>
        <w:t>fusilamiento</w:t>
      </w:r>
      <w:proofErr w:type="spellEnd"/>
      <w:r>
        <w:t xml:space="preserve"> sin </w:t>
      </w:r>
      <w:proofErr w:type="spellStart"/>
      <w:r>
        <w:t>precisión</w:t>
      </w:r>
      <w:proofErr w:type="spellEnd"/>
      <w:r>
        <w:t xml:space="preserve">. No </w:t>
      </w:r>
      <w:proofErr w:type="spellStart"/>
      <w:r>
        <w:t>tardamos</w:t>
      </w:r>
      <w:proofErr w:type="spellEnd"/>
      <w:r>
        <w:t xml:space="preserve"> en </w:t>
      </w:r>
      <w:proofErr w:type="spellStart"/>
      <w:r>
        <w:t>comprobar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francés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el </w:t>
      </w:r>
      <w:proofErr w:type="spellStart"/>
      <w:r>
        <w:t>único</w:t>
      </w:r>
      <w:proofErr w:type="spellEnd"/>
      <w:r>
        <w:t xml:space="preserve"> </w:t>
      </w:r>
      <w:proofErr w:type="spellStart"/>
      <w:r>
        <w:t>madridista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campo</w:t>
      </w:r>
      <w:proofErr w:type="spellEnd"/>
      <w:r>
        <w:t xml:space="preserve"> (y </w:t>
      </w:r>
      <w:proofErr w:type="spellStart"/>
      <w:r>
        <w:t>fuera</w:t>
      </w:r>
      <w:proofErr w:type="spellEnd"/>
      <w:r>
        <w:t xml:space="preserve">)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groggy</w:t>
      </w:r>
      <w:proofErr w:type="spellEnd"/>
      <w:r>
        <w:t xml:space="preserve">. </w:t>
      </w:r>
      <w:r>
        <w:rPr>
          <w:rStyle w:val="Siln"/>
        </w:rPr>
        <w:t xml:space="preserve">Son las </w:t>
      </w:r>
      <w:proofErr w:type="spellStart"/>
      <w:r>
        <w:rPr>
          <w:rStyle w:val="Siln"/>
        </w:rPr>
        <w:t>ventajas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sintonizar</w:t>
      </w:r>
      <w:proofErr w:type="spellEnd"/>
      <w:r>
        <w:rPr>
          <w:rStyle w:val="Siln"/>
        </w:rPr>
        <w:t xml:space="preserve"> una </w:t>
      </w:r>
      <w:proofErr w:type="spellStart"/>
      <w:r>
        <w:rPr>
          <w:rStyle w:val="Siln"/>
        </w:rPr>
        <w:t>frecuencia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distinta</w:t>
      </w:r>
      <w:proofErr w:type="spellEnd"/>
      <w:r>
        <w:rPr>
          <w:rStyle w:val="Siln"/>
        </w:rPr>
        <w:t xml:space="preserve"> al </w:t>
      </w:r>
      <w:proofErr w:type="spellStart"/>
      <w:r>
        <w:rPr>
          <w:rStyle w:val="Siln"/>
        </w:rPr>
        <w:t>mundo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convencional</w:t>
      </w:r>
      <w:proofErr w:type="spellEnd"/>
      <w:r>
        <w:rPr>
          <w:rStyle w:val="Siln"/>
        </w:rPr>
        <w:t xml:space="preserve">, de </w:t>
      </w:r>
      <w:proofErr w:type="spellStart"/>
      <w:r>
        <w:rPr>
          <w:rStyle w:val="Siln"/>
        </w:rPr>
        <w:t>llevar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otros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sombreros</w:t>
      </w:r>
      <w:proofErr w:type="spellEnd"/>
      <w:r>
        <w:rPr>
          <w:rStyle w:val="Siln"/>
        </w:rPr>
        <w:t>.</w:t>
      </w:r>
      <w:r>
        <w:t xml:space="preserve"> </w:t>
      </w:r>
      <w:proofErr w:type="spellStart"/>
      <w:r>
        <w:t>Mientras</w:t>
      </w:r>
      <w:proofErr w:type="spellEnd"/>
      <w:r>
        <w:t xml:space="preserve"> Karim se </w:t>
      </w:r>
      <w:proofErr w:type="spellStart"/>
      <w:r>
        <w:t>vestía</w:t>
      </w:r>
      <w:proofErr w:type="spellEnd"/>
      <w:r>
        <w:t xml:space="preserve"> de </w:t>
      </w:r>
      <w:proofErr w:type="spellStart"/>
      <w:r>
        <w:t>superhéroe</w:t>
      </w:r>
      <w:proofErr w:type="spellEnd"/>
      <w:r>
        <w:t xml:space="preserve">, el </w:t>
      </w:r>
      <w:proofErr w:type="spellStart"/>
      <w:r>
        <w:t>resto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incapaz</w:t>
      </w:r>
      <w:proofErr w:type="spellEnd"/>
      <w:r>
        <w:t xml:space="preserve"> de </w:t>
      </w:r>
      <w:proofErr w:type="spellStart"/>
      <w:r>
        <w:t>recordar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y </w:t>
      </w:r>
      <w:proofErr w:type="spellStart"/>
      <w:r>
        <w:t>dos</w:t>
      </w:r>
      <w:proofErr w:type="spellEnd"/>
      <w:r>
        <w:t xml:space="preserve"> </w:t>
      </w:r>
      <w:proofErr w:type="spellStart"/>
      <w:r>
        <w:t>apellidos</w:t>
      </w:r>
      <w:proofErr w:type="spellEnd"/>
      <w:r>
        <w:t>.</w:t>
      </w:r>
    </w:p>
    <w:p w:rsidR="00606ED6" w:rsidRDefault="00606ED6" w:rsidP="00606ED6">
      <w:pPr>
        <w:pStyle w:val="Normlnweb"/>
      </w:pPr>
      <w:r>
        <w:t xml:space="preserve">Los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siguieron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los </w:t>
      </w:r>
      <w:proofErr w:type="spellStart"/>
      <w:r>
        <w:t>del</w:t>
      </w:r>
      <w:proofErr w:type="spellEnd"/>
      <w:r>
        <w:t xml:space="preserve"> Barcelona,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golosos</w:t>
      </w:r>
      <w:proofErr w:type="spellEnd"/>
      <w:r>
        <w:t xml:space="preserve">,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pornográficos</w:t>
      </w:r>
      <w:proofErr w:type="spellEnd"/>
      <w:r>
        <w:t xml:space="preserve">, de </w:t>
      </w:r>
      <w:proofErr w:type="spellStart"/>
      <w:r>
        <w:t>gozar</w:t>
      </w:r>
      <w:proofErr w:type="spellEnd"/>
      <w:r>
        <w:t xml:space="preserve"> con el </w:t>
      </w:r>
      <w:proofErr w:type="spellStart"/>
      <w:r>
        <w:t>miedo</w:t>
      </w:r>
      <w:proofErr w:type="spellEnd"/>
      <w:r>
        <w:t xml:space="preserve"> </w:t>
      </w:r>
      <w:proofErr w:type="spellStart"/>
      <w:r>
        <w:t>ajeno</w:t>
      </w:r>
      <w:proofErr w:type="spellEnd"/>
      <w:r>
        <w:t xml:space="preserve">. Tras la </w:t>
      </w:r>
      <w:proofErr w:type="spellStart"/>
      <w:r>
        <w:t>virtud</w:t>
      </w:r>
      <w:proofErr w:type="spellEnd"/>
      <w:r>
        <w:t xml:space="preserve"> </w:t>
      </w:r>
      <w:proofErr w:type="spellStart"/>
      <w:r>
        <w:t>llegó</w:t>
      </w:r>
      <w:proofErr w:type="spellEnd"/>
      <w:r>
        <w:t xml:space="preserve"> el </w:t>
      </w:r>
      <w:proofErr w:type="spellStart"/>
      <w:r>
        <w:t>pecado</w:t>
      </w:r>
      <w:proofErr w:type="spellEnd"/>
      <w:r>
        <w:t xml:space="preserve">: el </w:t>
      </w:r>
      <w:proofErr w:type="spellStart"/>
      <w:r>
        <w:t>Barça</w:t>
      </w:r>
      <w:proofErr w:type="spellEnd"/>
      <w:r>
        <w:t xml:space="preserve"> </w:t>
      </w:r>
      <w:proofErr w:type="spellStart"/>
      <w:r>
        <w:t>prefirió</w:t>
      </w:r>
      <w:proofErr w:type="spellEnd"/>
      <w:r>
        <w:t xml:space="preserve"> </w:t>
      </w:r>
      <w:proofErr w:type="spellStart"/>
      <w:r>
        <w:t>recrearse</w:t>
      </w:r>
      <w:proofErr w:type="spellEnd"/>
      <w:r>
        <w:t xml:space="preserve">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sentenciar</w:t>
      </w:r>
      <w:proofErr w:type="spellEnd"/>
      <w:r>
        <w:t xml:space="preserve">. </w:t>
      </w:r>
      <w:proofErr w:type="spellStart"/>
      <w:r>
        <w:rPr>
          <w:rStyle w:val="Siln"/>
        </w:rPr>
        <w:t>Retrasó</w:t>
      </w:r>
      <w:proofErr w:type="spellEnd"/>
      <w:r>
        <w:rPr>
          <w:rStyle w:val="Siln"/>
        </w:rPr>
        <w:t xml:space="preserve"> el </w:t>
      </w:r>
      <w:proofErr w:type="spellStart"/>
      <w:r>
        <w:rPr>
          <w:rStyle w:val="Siln"/>
        </w:rPr>
        <w:t>disparo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mortal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como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esos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malos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película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que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nunca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terminan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rematar</w:t>
      </w:r>
      <w:proofErr w:type="spellEnd"/>
      <w:r>
        <w:rPr>
          <w:rStyle w:val="Siln"/>
        </w:rPr>
        <w:t xml:space="preserve"> al </w:t>
      </w:r>
      <w:proofErr w:type="spellStart"/>
      <w:r>
        <w:rPr>
          <w:rStyle w:val="Siln"/>
        </w:rPr>
        <w:t>bueno</w:t>
      </w:r>
      <w:proofErr w:type="spellEnd"/>
      <w:r>
        <w:rPr>
          <w:rStyle w:val="Siln"/>
        </w:rPr>
        <w:t xml:space="preserve">, y </w:t>
      </w:r>
      <w:proofErr w:type="spellStart"/>
      <w:r>
        <w:rPr>
          <w:rStyle w:val="Siln"/>
        </w:rPr>
        <w:t>le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cuentan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su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proyecto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diabólico</w:t>
      </w:r>
      <w:proofErr w:type="spellEnd"/>
      <w:r>
        <w:rPr>
          <w:rStyle w:val="Siln"/>
        </w:rPr>
        <w:t xml:space="preserve">, y </w:t>
      </w:r>
      <w:proofErr w:type="spellStart"/>
      <w:r>
        <w:rPr>
          <w:rStyle w:val="Siln"/>
        </w:rPr>
        <w:t>le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dejan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explicarse</w:t>
      </w:r>
      <w:proofErr w:type="spellEnd"/>
      <w:r>
        <w:rPr>
          <w:rStyle w:val="Siln"/>
        </w:rPr>
        <w:t xml:space="preserve">, y </w:t>
      </w:r>
      <w:proofErr w:type="spellStart"/>
      <w:r>
        <w:rPr>
          <w:rStyle w:val="Siln"/>
        </w:rPr>
        <w:t>le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invitan</w:t>
      </w:r>
      <w:proofErr w:type="spellEnd"/>
      <w:r>
        <w:rPr>
          <w:rStyle w:val="Siln"/>
        </w:rPr>
        <w:t xml:space="preserve"> a </w:t>
      </w:r>
      <w:proofErr w:type="spellStart"/>
      <w:r>
        <w:rPr>
          <w:rStyle w:val="Siln"/>
        </w:rPr>
        <w:t>un</w:t>
      </w:r>
      <w:proofErr w:type="spellEnd"/>
      <w:r>
        <w:rPr>
          <w:rStyle w:val="Siln"/>
        </w:rPr>
        <w:t xml:space="preserve"> whisky, y dan </w:t>
      </w:r>
      <w:proofErr w:type="spellStart"/>
      <w:r>
        <w:rPr>
          <w:rStyle w:val="Siln"/>
        </w:rPr>
        <w:t>tiempo</w:t>
      </w:r>
      <w:proofErr w:type="spellEnd"/>
      <w:r>
        <w:rPr>
          <w:rStyle w:val="Siln"/>
        </w:rPr>
        <w:t xml:space="preserve"> a los </w:t>
      </w:r>
      <w:proofErr w:type="spellStart"/>
      <w:r>
        <w:rPr>
          <w:rStyle w:val="Siln"/>
        </w:rPr>
        <w:t>refuerzos</w:t>
      </w:r>
      <w:proofErr w:type="spellEnd"/>
      <w:r>
        <w:rPr>
          <w:rStyle w:val="Siln"/>
        </w:rPr>
        <w:t>.</w:t>
      </w:r>
      <w:r>
        <w:t xml:space="preserve"> La </w:t>
      </w:r>
      <w:proofErr w:type="spellStart"/>
      <w:r>
        <w:t>madre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claves</w:t>
      </w:r>
      <w:proofErr w:type="spellEnd"/>
      <w:r>
        <w:t xml:space="preserve"> se </w:t>
      </w:r>
      <w:proofErr w:type="spellStart"/>
      <w:r>
        <w:t>reveló</w:t>
      </w:r>
      <w:proofErr w:type="spellEnd"/>
      <w:r>
        <w:t xml:space="preserve"> en el minuto 21,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Messi</w:t>
      </w:r>
      <w:proofErr w:type="spellEnd"/>
      <w:r>
        <w:t xml:space="preserve"> </w:t>
      </w:r>
      <w:proofErr w:type="spellStart"/>
      <w:r>
        <w:t>falló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falla</w:t>
      </w:r>
      <w:proofErr w:type="spellEnd"/>
      <w:r>
        <w:t xml:space="preserve"> y </w:t>
      </w:r>
      <w:proofErr w:type="spellStart"/>
      <w:r>
        <w:t>Casillas</w:t>
      </w:r>
      <w:proofErr w:type="spellEnd"/>
      <w:r>
        <w:t xml:space="preserve"> </w:t>
      </w:r>
      <w:proofErr w:type="spellStart"/>
      <w:r>
        <w:t>tocó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tocaba</w:t>
      </w:r>
      <w:proofErr w:type="spellEnd"/>
      <w:r>
        <w:t xml:space="preserve">, </w:t>
      </w:r>
      <w:proofErr w:type="spellStart"/>
      <w:r>
        <w:t>remate</w:t>
      </w:r>
      <w:proofErr w:type="spellEnd"/>
      <w:r>
        <w:t xml:space="preserve"> a </w:t>
      </w:r>
      <w:proofErr w:type="spellStart"/>
      <w:r>
        <w:t>bocajarro</w:t>
      </w:r>
      <w:proofErr w:type="spellEnd"/>
      <w:r>
        <w:t xml:space="preserve"> </w:t>
      </w:r>
      <w:proofErr w:type="spellStart"/>
      <w:r>
        <w:t>despejado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santo</w:t>
      </w:r>
      <w:proofErr w:type="spellEnd"/>
      <w:r>
        <w:t xml:space="preserve">. </w:t>
      </w:r>
      <w:proofErr w:type="spellStart"/>
      <w:r>
        <w:t>Tampoco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despreciar</w:t>
      </w:r>
      <w:proofErr w:type="spellEnd"/>
      <w:r>
        <w:t xml:space="preserve"> la </w:t>
      </w:r>
      <w:proofErr w:type="spellStart"/>
      <w:r>
        <w:t>intervención</w:t>
      </w:r>
      <w:proofErr w:type="spellEnd"/>
      <w:r>
        <w:t xml:space="preserve"> </w:t>
      </w:r>
      <w:proofErr w:type="spellStart"/>
      <w:r>
        <w:t>invisible</w:t>
      </w:r>
      <w:proofErr w:type="spellEnd"/>
      <w:r>
        <w:t xml:space="preserve"> de </w:t>
      </w:r>
      <w:proofErr w:type="spellStart"/>
      <w:r>
        <w:t>Zarra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una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récord</w:t>
      </w:r>
      <w:proofErr w:type="spellEnd"/>
      <w:r>
        <w:t xml:space="preserve"> a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recaudo</w:t>
      </w:r>
      <w:proofErr w:type="spellEnd"/>
      <w:r>
        <w:t>.</w:t>
      </w:r>
    </w:p>
    <w:p w:rsidR="00606ED6" w:rsidRDefault="00606ED6" w:rsidP="00606ED6">
      <w:pPr>
        <w:pStyle w:val="Normlnweb"/>
      </w:pPr>
      <w:proofErr w:type="spellStart"/>
      <w:r>
        <w:t>Acto</w:t>
      </w:r>
      <w:proofErr w:type="spellEnd"/>
      <w:r>
        <w:t xml:space="preserve"> </w:t>
      </w:r>
      <w:proofErr w:type="spellStart"/>
      <w:r>
        <w:t>seguido</w:t>
      </w:r>
      <w:proofErr w:type="spellEnd"/>
      <w:r>
        <w:t xml:space="preserve">, </w:t>
      </w:r>
      <w:proofErr w:type="spellStart"/>
      <w:r>
        <w:t>Piqué</w:t>
      </w:r>
      <w:proofErr w:type="spellEnd"/>
      <w:r>
        <w:t xml:space="preserve"> </w:t>
      </w:r>
      <w:proofErr w:type="spellStart"/>
      <w:r>
        <w:t>completó</w:t>
      </w:r>
      <w:proofErr w:type="spellEnd"/>
      <w:r>
        <w:t xml:space="preserve"> la </w:t>
      </w:r>
      <w:proofErr w:type="spellStart"/>
      <w:r>
        <w:t>salvación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Madrid. </w:t>
      </w:r>
      <w:r>
        <w:rPr>
          <w:rStyle w:val="Siln"/>
        </w:rPr>
        <w:t xml:space="preserve">El </w:t>
      </w:r>
      <w:proofErr w:type="spellStart"/>
      <w:r>
        <w:rPr>
          <w:rStyle w:val="Siln"/>
        </w:rPr>
        <w:t>central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cometió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un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penalti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que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descubrió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algunas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incapacidades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graves</w:t>
      </w:r>
      <w:proofErr w:type="spellEnd"/>
      <w:r>
        <w:rPr>
          <w:rStyle w:val="Siln"/>
        </w:rPr>
        <w:t xml:space="preserve">: </w:t>
      </w:r>
      <w:proofErr w:type="spellStart"/>
      <w:r>
        <w:rPr>
          <w:rStyle w:val="Siln"/>
        </w:rPr>
        <w:t>fue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incapaz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evitar</w:t>
      </w:r>
      <w:proofErr w:type="spellEnd"/>
      <w:r>
        <w:rPr>
          <w:rStyle w:val="Siln"/>
        </w:rPr>
        <w:t xml:space="preserve"> la </w:t>
      </w:r>
      <w:proofErr w:type="spellStart"/>
      <w:r>
        <w:rPr>
          <w:rStyle w:val="Siln"/>
        </w:rPr>
        <w:t>caída</w:t>
      </w:r>
      <w:proofErr w:type="spellEnd"/>
      <w:r>
        <w:rPr>
          <w:rStyle w:val="Siln"/>
        </w:rPr>
        <w:t xml:space="preserve"> y de </w:t>
      </w:r>
      <w:proofErr w:type="spellStart"/>
      <w:r>
        <w:rPr>
          <w:rStyle w:val="Siln"/>
        </w:rPr>
        <w:t>encoger</w:t>
      </w:r>
      <w:proofErr w:type="spellEnd"/>
      <w:r>
        <w:rPr>
          <w:rStyle w:val="Siln"/>
        </w:rPr>
        <w:t xml:space="preserve"> el </w:t>
      </w:r>
      <w:proofErr w:type="spellStart"/>
      <w:r>
        <w:rPr>
          <w:rStyle w:val="Siln"/>
        </w:rPr>
        <w:t>brazo</w:t>
      </w:r>
      <w:proofErr w:type="spellEnd"/>
      <w:r>
        <w:rPr>
          <w:rStyle w:val="Siln"/>
        </w:rPr>
        <w:t xml:space="preserve">, de </w:t>
      </w:r>
      <w:proofErr w:type="spellStart"/>
      <w:r>
        <w:rPr>
          <w:rStyle w:val="Siln"/>
        </w:rPr>
        <w:t>mantener</w:t>
      </w:r>
      <w:proofErr w:type="spellEnd"/>
      <w:r>
        <w:rPr>
          <w:rStyle w:val="Siln"/>
        </w:rPr>
        <w:t xml:space="preserve"> la </w:t>
      </w:r>
      <w:proofErr w:type="spellStart"/>
      <w:r>
        <w:rPr>
          <w:rStyle w:val="Siln"/>
        </w:rPr>
        <w:t>autoridad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sobre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su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imponente</w:t>
      </w:r>
      <w:proofErr w:type="spellEnd"/>
      <w:r>
        <w:rPr>
          <w:rStyle w:val="Siln"/>
        </w:rPr>
        <w:t xml:space="preserve"> 1’92.</w:t>
      </w:r>
      <w:r>
        <w:t xml:space="preserve"> No es </w:t>
      </w:r>
      <w:proofErr w:type="spellStart"/>
      <w:r>
        <w:t>cuestión</w:t>
      </w:r>
      <w:proofErr w:type="spellEnd"/>
      <w:r>
        <w:t xml:space="preserve"> de </w:t>
      </w:r>
      <w:proofErr w:type="spellStart"/>
      <w:r>
        <w:t>altura</w:t>
      </w:r>
      <w:proofErr w:type="spellEnd"/>
      <w:r>
        <w:t xml:space="preserve">. </w:t>
      </w:r>
      <w:proofErr w:type="spellStart"/>
      <w:r>
        <w:t>Llega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camino</w:t>
      </w:r>
      <w:proofErr w:type="spellEnd"/>
      <w:r>
        <w:t xml:space="preserve"> de los 30, en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cuerpos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lo</w:t>
      </w:r>
      <w:proofErr w:type="spellEnd"/>
      <w:r>
        <w:t xml:space="preserve"> </w:t>
      </w:r>
      <w:proofErr w:type="spellStart"/>
      <w:r>
        <w:t>resisten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.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probó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sabe</w:t>
      </w:r>
      <w:proofErr w:type="spellEnd"/>
      <w:r>
        <w:t>.</w:t>
      </w:r>
    </w:p>
    <w:p w:rsidR="00606ED6" w:rsidRDefault="00606ED6" w:rsidP="00606ED6">
      <w:pPr>
        <w:pStyle w:val="Normlnweb"/>
      </w:pPr>
      <w:proofErr w:type="spellStart"/>
      <w:r>
        <w:lastRenderedPageBreak/>
        <w:t>Cristiano</w:t>
      </w:r>
      <w:proofErr w:type="spellEnd"/>
      <w:r>
        <w:t xml:space="preserve"> </w:t>
      </w:r>
      <w:proofErr w:type="spellStart"/>
      <w:r>
        <w:t>transformó</w:t>
      </w:r>
      <w:proofErr w:type="spellEnd"/>
      <w:r>
        <w:t xml:space="preserve"> la </w:t>
      </w:r>
      <w:proofErr w:type="spellStart"/>
      <w:r>
        <w:t>pena</w:t>
      </w:r>
      <w:proofErr w:type="spellEnd"/>
      <w:r>
        <w:t xml:space="preserve"> (16 </w:t>
      </w:r>
      <w:proofErr w:type="spellStart"/>
      <w:r>
        <w:t>goles</w:t>
      </w:r>
      <w:proofErr w:type="spellEnd"/>
      <w:r>
        <w:t xml:space="preserve"> en los </w:t>
      </w:r>
      <w:proofErr w:type="spellStart"/>
      <w:r>
        <w:t>primeros</w:t>
      </w:r>
      <w:proofErr w:type="spellEnd"/>
      <w:r>
        <w:t xml:space="preserve">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partidos</w:t>
      </w:r>
      <w:proofErr w:type="spellEnd"/>
      <w:r>
        <w:t xml:space="preserve"> de Liga) y </w:t>
      </w:r>
      <w:r>
        <w:rPr>
          <w:rStyle w:val="Siln"/>
        </w:rPr>
        <w:t xml:space="preserve">el Madrid se </w:t>
      </w:r>
      <w:proofErr w:type="spellStart"/>
      <w:r>
        <w:rPr>
          <w:rStyle w:val="Siln"/>
        </w:rPr>
        <w:t>sintió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como</w:t>
      </w:r>
      <w:proofErr w:type="spellEnd"/>
      <w:r>
        <w:rPr>
          <w:rStyle w:val="Siln"/>
        </w:rPr>
        <w:t xml:space="preserve"> si </w:t>
      </w:r>
      <w:proofErr w:type="spellStart"/>
      <w:r>
        <w:rPr>
          <w:rStyle w:val="Siln"/>
        </w:rPr>
        <w:t>acabara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recibir</w:t>
      </w:r>
      <w:proofErr w:type="spellEnd"/>
      <w:r>
        <w:rPr>
          <w:rStyle w:val="Siln"/>
        </w:rPr>
        <w:t xml:space="preserve"> el </w:t>
      </w:r>
      <w:proofErr w:type="spellStart"/>
      <w:r>
        <w:rPr>
          <w:rStyle w:val="Siln"/>
        </w:rPr>
        <w:t>indulto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del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gobernador</w:t>
      </w:r>
      <w:proofErr w:type="spellEnd"/>
      <w:r>
        <w:rPr>
          <w:rStyle w:val="Siln"/>
        </w:rPr>
        <w:t>.</w:t>
      </w:r>
      <w:r>
        <w:t xml:space="preserve"> </w:t>
      </w:r>
      <w:proofErr w:type="spellStart"/>
      <w:r>
        <w:t>Decidió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tenía</w:t>
      </w:r>
      <w:proofErr w:type="spellEnd"/>
      <w:r>
        <w:t xml:space="preserve"> la </w:t>
      </w:r>
      <w:proofErr w:type="spellStart"/>
      <w:r>
        <w:t>ocasión</w:t>
      </w:r>
      <w:proofErr w:type="spellEnd"/>
      <w:r>
        <w:t xml:space="preserve"> de </w:t>
      </w:r>
      <w:proofErr w:type="spellStart"/>
      <w:r>
        <w:t>empezar</w:t>
      </w:r>
      <w:proofErr w:type="spellEnd"/>
      <w:r>
        <w:t xml:space="preserve"> una vida </w:t>
      </w:r>
      <w:proofErr w:type="spellStart"/>
      <w:r>
        <w:t>nueva</w:t>
      </w:r>
      <w:proofErr w:type="spellEnd"/>
      <w:r>
        <w:t xml:space="preserve"> y </w:t>
      </w:r>
      <w:proofErr w:type="spellStart"/>
      <w:r>
        <w:t>comenzó</w:t>
      </w:r>
      <w:proofErr w:type="spellEnd"/>
      <w:r>
        <w:t xml:space="preserve"> a </w:t>
      </w:r>
      <w:proofErr w:type="spellStart"/>
      <w:r>
        <w:t>vivirla</w:t>
      </w:r>
      <w:proofErr w:type="spellEnd"/>
      <w:r>
        <w:t xml:space="preserve">. Para el </w:t>
      </w:r>
      <w:proofErr w:type="spellStart"/>
      <w:r>
        <w:t>Barça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contrario, el </w:t>
      </w:r>
      <w:proofErr w:type="spellStart"/>
      <w:r>
        <w:t>tormento</w:t>
      </w:r>
      <w:proofErr w:type="spellEnd"/>
      <w:r>
        <w:t xml:space="preserve"> de las </w:t>
      </w:r>
      <w:proofErr w:type="spellStart"/>
      <w:r>
        <w:t>ocasiones</w:t>
      </w:r>
      <w:proofErr w:type="spellEnd"/>
      <w:r>
        <w:t xml:space="preserve"> </w:t>
      </w:r>
      <w:proofErr w:type="spellStart"/>
      <w:r>
        <w:t>perdidas</w:t>
      </w:r>
      <w:proofErr w:type="spellEnd"/>
      <w:r>
        <w:t>.</w:t>
      </w:r>
    </w:p>
    <w:p w:rsidR="00606ED6" w:rsidRDefault="00606ED6" w:rsidP="00606ED6">
      <w:pPr>
        <w:pStyle w:val="Normlnweb"/>
      </w:pPr>
      <w:proofErr w:type="spellStart"/>
      <w:r>
        <w:rPr>
          <w:rStyle w:val="Siln"/>
        </w:rPr>
        <w:t>Cuando</w:t>
      </w:r>
      <w:proofErr w:type="spellEnd"/>
      <w:r>
        <w:rPr>
          <w:rStyle w:val="Siln"/>
        </w:rPr>
        <w:t xml:space="preserve"> se </w:t>
      </w:r>
      <w:proofErr w:type="spellStart"/>
      <w:r>
        <w:rPr>
          <w:rStyle w:val="Siln"/>
        </w:rPr>
        <w:t>dio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inicio</w:t>
      </w:r>
      <w:proofErr w:type="spellEnd"/>
      <w:r>
        <w:rPr>
          <w:rStyle w:val="Siln"/>
        </w:rPr>
        <w:t xml:space="preserve"> a la </w:t>
      </w:r>
      <w:proofErr w:type="spellStart"/>
      <w:r>
        <w:rPr>
          <w:rStyle w:val="Siln"/>
        </w:rPr>
        <w:t>segunda</w:t>
      </w:r>
      <w:proofErr w:type="spellEnd"/>
      <w:r>
        <w:rPr>
          <w:rStyle w:val="Siln"/>
        </w:rPr>
        <w:t xml:space="preserve"> parte, el </w:t>
      </w:r>
      <w:proofErr w:type="spellStart"/>
      <w:r>
        <w:rPr>
          <w:rStyle w:val="Siln"/>
        </w:rPr>
        <w:t>equipo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Ancelotti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ya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corría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cuesta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abajo</w:t>
      </w:r>
      <w:proofErr w:type="spellEnd"/>
      <w:r>
        <w:rPr>
          <w:rStyle w:val="Siln"/>
        </w:rPr>
        <w:t>.</w:t>
      </w:r>
      <w:r>
        <w:t xml:space="preserve"> Y no sólo </w:t>
      </w:r>
      <w:proofErr w:type="spellStart"/>
      <w:r>
        <w:t>era</w:t>
      </w:r>
      <w:proofErr w:type="spellEnd"/>
      <w:r>
        <w:t xml:space="preserve"> una </w:t>
      </w:r>
      <w:proofErr w:type="spellStart"/>
      <w:r>
        <w:t>cuestión</w:t>
      </w:r>
      <w:proofErr w:type="spellEnd"/>
      <w:r>
        <w:t xml:space="preserve"> de </w:t>
      </w:r>
      <w:proofErr w:type="spellStart"/>
      <w:r>
        <w:t>ánimo</w:t>
      </w:r>
      <w:proofErr w:type="spellEnd"/>
      <w:r>
        <w:t xml:space="preserve">. </w:t>
      </w:r>
      <w:proofErr w:type="spellStart"/>
      <w:r>
        <w:t>Sabemos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fortaleza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Madrid </w:t>
      </w:r>
      <w:proofErr w:type="spellStart"/>
      <w:r>
        <w:t>le</w:t>
      </w:r>
      <w:proofErr w:type="spellEnd"/>
      <w:r>
        <w:t xml:space="preserve"> da </w:t>
      </w:r>
      <w:proofErr w:type="spellStart"/>
      <w:r>
        <w:t>ventaja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pasan</w:t>
      </w:r>
      <w:proofErr w:type="spellEnd"/>
      <w:r>
        <w:t xml:space="preserve"> los </w:t>
      </w:r>
      <w:proofErr w:type="spellStart"/>
      <w:r>
        <w:t>minutos</w:t>
      </w:r>
      <w:proofErr w:type="spellEnd"/>
      <w:r>
        <w:t xml:space="preserve"> y los 45 </w:t>
      </w:r>
      <w:proofErr w:type="spellStart"/>
      <w:r>
        <w:t>primeros</w:t>
      </w:r>
      <w:proofErr w:type="spellEnd"/>
      <w:r>
        <w:t xml:space="preserve"> </w:t>
      </w:r>
      <w:proofErr w:type="spellStart"/>
      <w:r>
        <w:t>equivalían</w:t>
      </w:r>
      <w:proofErr w:type="spellEnd"/>
      <w:r>
        <w:t xml:space="preserve"> a </w:t>
      </w:r>
      <w:proofErr w:type="spellStart"/>
      <w:r>
        <w:t>dos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 de pista </w:t>
      </w:r>
      <w:proofErr w:type="spellStart"/>
      <w:r>
        <w:t>americana</w:t>
      </w:r>
      <w:proofErr w:type="spellEnd"/>
      <w:r>
        <w:t>.</w:t>
      </w:r>
    </w:p>
    <w:p w:rsidR="00606ED6" w:rsidRDefault="00606ED6" w:rsidP="00606ED6">
      <w:pPr>
        <w:pStyle w:val="Normlnweb"/>
      </w:pPr>
      <w:proofErr w:type="spellStart"/>
      <w:r>
        <w:t>Pepe</w:t>
      </w:r>
      <w:proofErr w:type="spellEnd"/>
      <w:r>
        <w:t xml:space="preserve"> no </w:t>
      </w:r>
      <w:proofErr w:type="spellStart"/>
      <w:r>
        <w:t>tardó</w:t>
      </w:r>
      <w:proofErr w:type="spellEnd"/>
      <w:r>
        <w:t xml:space="preserve"> en </w:t>
      </w:r>
      <w:proofErr w:type="spellStart"/>
      <w:r>
        <w:t>adelantar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. </w:t>
      </w:r>
      <w:proofErr w:type="spellStart"/>
      <w:r>
        <w:t>Lo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con </w:t>
      </w:r>
      <w:proofErr w:type="spellStart"/>
      <w:r>
        <w:t>un</w:t>
      </w:r>
      <w:proofErr w:type="spellEnd"/>
      <w:r>
        <w:t xml:space="preserve"> </w:t>
      </w:r>
      <w:proofErr w:type="spellStart"/>
      <w:r>
        <w:t>cabezazo</w:t>
      </w:r>
      <w:proofErr w:type="spellEnd"/>
      <w:r>
        <w:t xml:space="preserve"> </w:t>
      </w:r>
      <w:proofErr w:type="spellStart"/>
      <w:r>
        <w:t>espléndido</w:t>
      </w:r>
      <w:proofErr w:type="spellEnd"/>
      <w:r>
        <w:t xml:space="preserve">, </w:t>
      </w:r>
      <w:proofErr w:type="spellStart"/>
      <w:r>
        <w:t>propulsado</w:t>
      </w:r>
      <w:proofErr w:type="spellEnd"/>
      <w:r>
        <w:t xml:space="preserve"> con </w:t>
      </w:r>
      <w:proofErr w:type="spellStart"/>
      <w:r>
        <w:t>un</w:t>
      </w:r>
      <w:proofErr w:type="spellEnd"/>
      <w:r>
        <w:t xml:space="preserve"> </w:t>
      </w:r>
      <w:proofErr w:type="spellStart"/>
      <w:r>
        <w:t>giro</w:t>
      </w:r>
      <w:proofErr w:type="spellEnd"/>
      <w:r>
        <w:t xml:space="preserve"> de la </w:t>
      </w:r>
      <w:proofErr w:type="spellStart"/>
      <w:r>
        <w:t>cintura</w:t>
      </w:r>
      <w:proofErr w:type="spellEnd"/>
      <w:r>
        <w:t xml:space="preserve"> al </w:t>
      </w:r>
      <w:proofErr w:type="spellStart"/>
      <w:r>
        <w:t>cuello</w:t>
      </w:r>
      <w:proofErr w:type="spellEnd"/>
      <w:r>
        <w:t xml:space="preserve">. </w:t>
      </w:r>
      <w:r>
        <w:rPr>
          <w:rStyle w:val="Siln"/>
        </w:rPr>
        <w:t xml:space="preserve">A </w:t>
      </w:r>
      <w:proofErr w:type="spellStart"/>
      <w:r>
        <w:rPr>
          <w:rStyle w:val="Siln"/>
        </w:rPr>
        <w:t>su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alrededor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un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sinfín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bloqueos</w:t>
      </w:r>
      <w:proofErr w:type="spellEnd"/>
      <w:r>
        <w:rPr>
          <w:rStyle w:val="Siln"/>
        </w:rPr>
        <w:t xml:space="preserve"> nos </w:t>
      </w:r>
      <w:proofErr w:type="spellStart"/>
      <w:r>
        <w:rPr>
          <w:rStyle w:val="Siln"/>
        </w:rPr>
        <w:t>recordaban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que</w:t>
      </w:r>
      <w:proofErr w:type="spellEnd"/>
      <w:r>
        <w:rPr>
          <w:rStyle w:val="Siln"/>
        </w:rPr>
        <w:t xml:space="preserve"> los </w:t>
      </w:r>
      <w:proofErr w:type="spellStart"/>
      <w:r>
        <w:rPr>
          <w:rStyle w:val="Siln"/>
        </w:rPr>
        <w:t>saques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esquina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cada</w:t>
      </w:r>
      <w:proofErr w:type="spellEnd"/>
      <w:r>
        <w:rPr>
          <w:rStyle w:val="Siln"/>
        </w:rPr>
        <w:t xml:space="preserve"> vez son </w:t>
      </w:r>
      <w:proofErr w:type="spellStart"/>
      <w:r>
        <w:rPr>
          <w:rStyle w:val="Siln"/>
        </w:rPr>
        <w:t>parecidos</w:t>
      </w:r>
      <w:proofErr w:type="spellEnd"/>
      <w:r>
        <w:rPr>
          <w:rStyle w:val="Siln"/>
        </w:rPr>
        <w:t xml:space="preserve"> al </w:t>
      </w:r>
      <w:proofErr w:type="spellStart"/>
      <w:r>
        <w:rPr>
          <w:rStyle w:val="Siln"/>
        </w:rPr>
        <w:t>corte</w:t>
      </w:r>
      <w:proofErr w:type="spellEnd"/>
      <w:r>
        <w:rPr>
          <w:rStyle w:val="Siln"/>
        </w:rPr>
        <w:t xml:space="preserve"> de UCLA.</w:t>
      </w:r>
      <w:r>
        <w:t xml:space="preserve"> En la </w:t>
      </w:r>
      <w:proofErr w:type="spellStart"/>
      <w:r>
        <w:t>celebración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gol</w:t>
      </w:r>
      <w:proofErr w:type="spellEnd"/>
      <w:r>
        <w:t xml:space="preserve">, </w:t>
      </w:r>
      <w:proofErr w:type="spellStart"/>
      <w:r>
        <w:t>Pepe</w:t>
      </w:r>
      <w:proofErr w:type="spellEnd"/>
      <w:r>
        <w:t xml:space="preserve"> </w:t>
      </w:r>
      <w:proofErr w:type="spellStart"/>
      <w:r>
        <w:t>estuvo</w:t>
      </w:r>
      <w:proofErr w:type="spellEnd"/>
      <w:r>
        <w:t xml:space="preserve"> a </w:t>
      </w:r>
      <w:proofErr w:type="spellStart"/>
      <w:r>
        <w:t>punto</w:t>
      </w:r>
      <w:proofErr w:type="spellEnd"/>
      <w:r>
        <w:t xml:space="preserve"> de </w:t>
      </w:r>
      <w:proofErr w:type="spellStart"/>
      <w:r>
        <w:t>masticar</w:t>
      </w:r>
      <w:proofErr w:type="spellEnd"/>
      <w:r>
        <w:t xml:space="preserve"> el escudo y se </w:t>
      </w:r>
      <w:proofErr w:type="spellStart"/>
      <w:r>
        <w:t>entiende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alegría</w:t>
      </w:r>
      <w:proofErr w:type="spellEnd"/>
      <w:r>
        <w:t xml:space="preserve"> </w:t>
      </w:r>
      <w:proofErr w:type="spellStart"/>
      <w:r>
        <w:t>caníbal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en los </w:t>
      </w:r>
      <w:proofErr w:type="spellStart"/>
      <w:r>
        <w:t>Clásicos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ha </w:t>
      </w:r>
      <w:proofErr w:type="spellStart"/>
      <w:r>
        <w:t>perdido</w:t>
      </w:r>
      <w:proofErr w:type="spellEnd"/>
      <w:r>
        <w:t xml:space="preserve"> parte </w:t>
      </w:r>
      <w:proofErr w:type="gramStart"/>
      <w:r>
        <w:t xml:space="preserve">de </w:t>
      </w:r>
      <w:proofErr w:type="spellStart"/>
      <w:r>
        <w:t>su</w:t>
      </w:r>
      <w:proofErr w:type="spellEnd"/>
      <w:proofErr w:type="gramEnd"/>
      <w:r>
        <w:t xml:space="preserve"> </w:t>
      </w:r>
      <w:proofErr w:type="spellStart"/>
      <w:r>
        <w:t>honorabilidad</w:t>
      </w:r>
      <w:proofErr w:type="spellEnd"/>
      <w:r>
        <w:t>.</w:t>
      </w:r>
    </w:p>
    <w:p w:rsidR="00606ED6" w:rsidRDefault="00606ED6" w:rsidP="00606ED6">
      <w:pPr>
        <w:pStyle w:val="Normlnweb"/>
      </w:pPr>
      <w:r>
        <w:t xml:space="preserve">El Barcelona </w:t>
      </w:r>
      <w:proofErr w:type="spellStart"/>
      <w:r>
        <w:t>comenzó</w:t>
      </w:r>
      <w:proofErr w:type="spellEnd"/>
      <w:r>
        <w:t xml:space="preserve"> a </w:t>
      </w:r>
      <w:proofErr w:type="spellStart"/>
      <w:r>
        <w:t>extinguirse</w:t>
      </w:r>
      <w:proofErr w:type="spellEnd"/>
      <w:r>
        <w:t xml:space="preserve">. La </w:t>
      </w:r>
      <w:proofErr w:type="spellStart"/>
      <w:r>
        <w:t>fantástica</w:t>
      </w:r>
      <w:proofErr w:type="spellEnd"/>
      <w:r>
        <w:t xml:space="preserve"> </w:t>
      </w:r>
      <w:proofErr w:type="spellStart"/>
      <w:r>
        <w:t>irrupción</w:t>
      </w:r>
      <w:proofErr w:type="spellEnd"/>
      <w:r>
        <w:t xml:space="preserve"> de Luis </w:t>
      </w:r>
      <w:proofErr w:type="spellStart"/>
      <w:r>
        <w:t>Suárez</w:t>
      </w:r>
      <w:proofErr w:type="spellEnd"/>
      <w:r>
        <w:t xml:space="preserve"> no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para </w:t>
      </w:r>
      <w:proofErr w:type="spellStart"/>
      <w:r>
        <w:t>mantenerlo</w:t>
      </w:r>
      <w:proofErr w:type="spellEnd"/>
      <w:r>
        <w:t xml:space="preserve"> con vida. </w:t>
      </w:r>
      <w:proofErr w:type="spellStart"/>
      <w:r>
        <w:rPr>
          <w:rStyle w:val="Siln"/>
        </w:rPr>
        <w:t>Por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cierto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Quienes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acusan</w:t>
      </w:r>
      <w:proofErr w:type="spellEnd"/>
      <w:r>
        <w:rPr>
          <w:rStyle w:val="Siln"/>
        </w:rPr>
        <w:t xml:space="preserve"> al </w:t>
      </w:r>
      <w:proofErr w:type="spellStart"/>
      <w:r>
        <w:rPr>
          <w:rStyle w:val="Siln"/>
        </w:rPr>
        <w:t>uruguayo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sobrepeso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hace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años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que</w:t>
      </w:r>
      <w:proofErr w:type="spellEnd"/>
      <w:r>
        <w:rPr>
          <w:rStyle w:val="Siln"/>
        </w:rPr>
        <w:t xml:space="preserve"> no se </w:t>
      </w:r>
      <w:proofErr w:type="spellStart"/>
      <w:r>
        <w:rPr>
          <w:rStyle w:val="Siln"/>
        </w:rPr>
        <w:t>miran</w:t>
      </w:r>
      <w:proofErr w:type="spellEnd"/>
      <w:r>
        <w:rPr>
          <w:rStyle w:val="Siln"/>
        </w:rPr>
        <w:t xml:space="preserve"> al </w:t>
      </w:r>
      <w:proofErr w:type="spellStart"/>
      <w:r>
        <w:rPr>
          <w:rStyle w:val="Siln"/>
        </w:rPr>
        <w:t>espejo</w:t>
      </w:r>
      <w:proofErr w:type="spellEnd"/>
      <w:r>
        <w:rPr>
          <w:rStyle w:val="Siln"/>
        </w:rPr>
        <w:t>.</w:t>
      </w:r>
      <w:r>
        <w:t xml:space="preserve"> </w:t>
      </w:r>
      <w:proofErr w:type="spellStart"/>
      <w:r>
        <w:t>Alguien</w:t>
      </w:r>
      <w:proofErr w:type="spellEnd"/>
      <w:r>
        <w:t xml:space="preserve"> ha </w:t>
      </w:r>
      <w:proofErr w:type="spellStart"/>
      <w:r>
        <w:t>confundido</w:t>
      </w:r>
      <w:proofErr w:type="spellEnd"/>
      <w:r>
        <w:t xml:space="preserve"> </w:t>
      </w:r>
      <w:proofErr w:type="spellStart"/>
      <w:r>
        <w:t>kilos</w:t>
      </w:r>
      <w:proofErr w:type="spellEnd"/>
      <w:r>
        <w:t xml:space="preserve"> con </w:t>
      </w:r>
      <w:proofErr w:type="spellStart"/>
      <w:r>
        <w:t>quilates</w:t>
      </w:r>
      <w:proofErr w:type="spellEnd"/>
      <w:r>
        <w:t xml:space="preserve">. No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dudar</w:t>
      </w:r>
      <w:proofErr w:type="spellEnd"/>
      <w:r>
        <w:t xml:space="preserve"> </w:t>
      </w:r>
      <w:proofErr w:type="spellStart"/>
      <w:r>
        <w:t>jamás</w:t>
      </w:r>
      <w:proofErr w:type="spellEnd"/>
      <w:r>
        <w:t xml:space="preserve"> de los </w:t>
      </w:r>
      <w:proofErr w:type="spellStart"/>
      <w:r>
        <w:t>futbolistas</w:t>
      </w:r>
      <w:proofErr w:type="spellEnd"/>
      <w:r>
        <w:t xml:space="preserve"> </w:t>
      </w:r>
      <w:proofErr w:type="spellStart"/>
      <w:r>
        <w:t>extraordinarios</w:t>
      </w:r>
      <w:proofErr w:type="spellEnd"/>
      <w:r>
        <w:t xml:space="preserve"> y </w:t>
      </w:r>
      <w:proofErr w:type="spellStart"/>
      <w:r>
        <w:t>él</w:t>
      </w:r>
      <w:proofErr w:type="spellEnd"/>
      <w:r>
        <w:t xml:space="preserve"> </w:t>
      </w:r>
      <w:proofErr w:type="spellStart"/>
      <w:r>
        <w:t>pertenece</w:t>
      </w:r>
      <w:proofErr w:type="spellEnd"/>
      <w:r>
        <w:t xml:space="preserve"> a esa </w:t>
      </w:r>
      <w:proofErr w:type="spellStart"/>
      <w:r>
        <w:t>categoría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Neymar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confirmar</w:t>
      </w:r>
      <w:proofErr w:type="spellEnd"/>
      <w:r>
        <w:t xml:space="preserve"> alternativa en el </w:t>
      </w:r>
      <w:proofErr w:type="spellStart"/>
      <w:r>
        <w:t>Bernabéu</w:t>
      </w:r>
      <w:proofErr w:type="spellEnd"/>
      <w:r>
        <w:t>.</w:t>
      </w:r>
    </w:p>
    <w:p w:rsidR="00606ED6" w:rsidRDefault="00606ED6" w:rsidP="00606ED6">
      <w:pPr>
        <w:pStyle w:val="Normlnweb"/>
      </w:pPr>
      <w:r>
        <w:rPr>
          <w:rStyle w:val="Siln"/>
        </w:rPr>
        <w:t xml:space="preserve">La </w:t>
      </w:r>
      <w:proofErr w:type="spellStart"/>
      <w:r>
        <w:rPr>
          <w:rStyle w:val="Siln"/>
        </w:rPr>
        <w:t>sustitución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Xavi</w:t>
      </w:r>
      <w:proofErr w:type="spellEnd"/>
      <w:r>
        <w:rPr>
          <w:rStyle w:val="Siln"/>
        </w:rPr>
        <w:t xml:space="preserve">, al </w:t>
      </w:r>
      <w:proofErr w:type="spellStart"/>
      <w:r>
        <w:rPr>
          <w:rStyle w:val="Siln"/>
        </w:rPr>
        <w:t>borde</w:t>
      </w:r>
      <w:proofErr w:type="spellEnd"/>
      <w:r>
        <w:rPr>
          <w:rStyle w:val="Siln"/>
        </w:rPr>
        <w:t xml:space="preserve"> de la hora de </w:t>
      </w:r>
      <w:proofErr w:type="spellStart"/>
      <w:r>
        <w:rPr>
          <w:rStyle w:val="Siln"/>
        </w:rPr>
        <w:t>juego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señala</w:t>
      </w:r>
      <w:proofErr w:type="spellEnd"/>
      <w:r>
        <w:rPr>
          <w:rStyle w:val="Siln"/>
        </w:rPr>
        <w:t xml:space="preserve"> la </w:t>
      </w:r>
      <w:proofErr w:type="spellStart"/>
      <w:r>
        <w:rPr>
          <w:rStyle w:val="Siln"/>
        </w:rPr>
        <w:t>línea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resistencia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del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Barça</w:t>
      </w:r>
      <w:proofErr w:type="spellEnd"/>
      <w:r>
        <w:rPr>
          <w:rStyle w:val="Siln"/>
        </w:rPr>
        <w:t xml:space="preserve">, al </w:t>
      </w:r>
      <w:proofErr w:type="spellStart"/>
      <w:r>
        <w:rPr>
          <w:rStyle w:val="Siln"/>
        </w:rPr>
        <w:t>menos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bajo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su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antiguo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modelo</w:t>
      </w:r>
      <w:proofErr w:type="spellEnd"/>
      <w:r>
        <w:rPr>
          <w:rStyle w:val="Siln"/>
        </w:rPr>
        <w:t>.</w:t>
      </w:r>
      <w:r>
        <w:t xml:space="preserve">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entonces</w:t>
      </w:r>
      <w:proofErr w:type="spellEnd"/>
      <w:r>
        <w:t xml:space="preserve">, el </w:t>
      </w:r>
      <w:proofErr w:type="spellStart"/>
      <w:r>
        <w:t>derrumbe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estruendoso</w:t>
      </w:r>
      <w:proofErr w:type="spellEnd"/>
      <w:r>
        <w:t xml:space="preserve">. </w:t>
      </w:r>
      <w:proofErr w:type="spellStart"/>
      <w:r>
        <w:t>Rakitic</w:t>
      </w:r>
      <w:proofErr w:type="spellEnd"/>
      <w:r>
        <w:t xml:space="preserve"> </w:t>
      </w:r>
      <w:proofErr w:type="spellStart"/>
      <w:r>
        <w:t>entró</w:t>
      </w:r>
      <w:proofErr w:type="spellEnd"/>
      <w:r>
        <w:t xml:space="preserve"> para </w:t>
      </w:r>
      <w:proofErr w:type="spellStart"/>
      <w:r>
        <w:t>botar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córner</w:t>
      </w:r>
      <w:proofErr w:type="spellEnd"/>
      <w:r>
        <w:t xml:space="preserve"> y no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cortar</w:t>
      </w:r>
      <w:proofErr w:type="spellEnd"/>
      <w:r>
        <w:t xml:space="preserve"> el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equivocado</w:t>
      </w:r>
      <w:proofErr w:type="spellEnd"/>
      <w:r>
        <w:t>.</w:t>
      </w:r>
    </w:p>
    <w:p w:rsidR="00606ED6" w:rsidRDefault="00606ED6" w:rsidP="00606ED6">
      <w:pPr>
        <w:pStyle w:val="Normlnweb"/>
      </w:pPr>
      <w:r>
        <w:t xml:space="preserve">La </w:t>
      </w:r>
      <w:proofErr w:type="spellStart"/>
      <w:r>
        <w:t>continuación</w:t>
      </w:r>
      <w:proofErr w:type="spellEnd"/>
      <w:r>
        <w:t xml:space="preserve"> de esa </w:t>
      </w:r>
      <w:proofErr w:type="spellStart"/>
      <w:r>
        <w:t>jugada</w:t>
      </w:r>
      <w:proofErr w:type="spellEnd"/>
      <w:r>
        <w:t xml:space="preserve"> </w:t>
      </w:r>
      <w:proofErr w:type="spellStart"/>
      <w:r>
        <w:t>destrozó</w:t>
      </w:r>
      <w:proofErr w:type="spellEnd"/>
      <w:r>
        <w:t xml:space="preserve"> al Barcelona. James </w:t>
      </w:r>
      <w:proofErr w:type="spellStart"/>
      <w:r>
        <w:t>despejó</w:t>
      </w:r>
      <w:proofErr w:type="spellEnd"/>
      <w:r>
        <w:t xml:space="preserve"> el </w:t>
      </w:r>
      <w:proofErr w:type="spellStart"/>
      <w:r>
        <w:t>peligro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frontal</w:t>
      </w:r>
      <w:proofErr w:type="spellEnd"/>
      <w:r>
        <w:t xml:space="preserve"> e </w:t>
      </w:r>
      <w:proofErr w:type="spellStart"/>
      <w:r>
        <w:t>Isco</w:t>
      </w:r>
      <w:proofErr w:type="spellEnd"/>
      <w:r>
        <w:t xml:space="preserve"> </w:t>
      </w:r>
      <w:proofErr w:type="spellStart"/>
      <w:r>
        <w:t>porfió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pelota a la </w:t>
      </w:r>
      <w:proofErr w:type="spellStart"/>
      <w:r>
        <w:t>altura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mediocampo</w:t>
      </w:r>
      <w:proofErr w:type="spellEnd"/>
      <w:r>
        <w:t xml:space="preserve">. Nadie </w:t>
      </w:r>
      <w:proofErr w:type="spellStart"/>
      <w:r>
        <w:t>creyó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tuviera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llevarse</w:t>
      </w:r>
      <w:proofErr w:type="spellEnd"/>
      <w:r>
        <w:t xml:space="preserve"> el balón,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Iniesta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Mascherano</w:t>
      </w:r>
      <w:proofErr w:type="spellEnd"/>
      <w:r>
        <w:t xml:space="preserve"> </w:t>
      </w:r>
      <w:proofErr w:type="spellStart"/>
      <w:r>
        <w:t>corrían</w:t>
      </w:r>
      <w:proofErr w:type="spellEnd"/>
      <w:r>
        <w:t xml:space="preserve"> con </w:t>
      </w:r>
      <w:proofErr w:type="spellStart"/>
      <w:r>
        <w:t>ventaja</w:t>
      </w:r>
      <w:proofErr w:type="spellEnd"/>
      <w:r>
        <w:t xml:space="preserve">. Sin embargo, les </w:t>
      </w:r>
      <w:proofErr w:type="spellStart"/>
      <w:r>
        <w:t>birló</w:t>
      </w:r>
      <w:proofErr w:type="spellEnd"/>
      <w:r>
        <w:t xml:space="preserve"> la </w:t>
      </w:r>
      <w:proofErr w:type="spellStart"/>
      <w:r>
        <w:t>cartera</w:t>
      </w:r>
      <w:proofErr w:type="spellEnd"/>
      <w:r>
        <w:t xml:space="preserve"> y </w:t>
      </w:r>
      <w:proofErr w:type="spellStart"/>
      <w:r>
        <w:t>propició</w:t>
      </w:r>
      <w:proofErr w:type="spellEnd"/>
      <w:r>
        <w:t xml:space="preserve"> el </w:t>
      </w:r>
      <w:proofErr w:type="spellStart"/>
      <w:r>
        <w:t>tercer</w:t>
      </w:r>
      <w:proofErr w:type="spellEnd"/>
      <w:r>
        <w:t xml:space="preserve"> </w:t>
      </w:r>
      <w:proofErr w:type="spellStart"/>
      <w:r>
        <w:t>gol</w:t>
      </w:r>
      <w:proofErr w:type="spellEnd"/>
      <w:r>
        <w:t xml:space="preserve">: </w:t>
      </w:r>
      <w:proofErr w:type="spellStart"/>
      <w:r>
        <w:t>Cristiano</w:t>
      </w:r>
      <w:proofErr w:type="spellEnd"/>
      <w:r>
        <w:t xml:space="preserve">, James (60 </w:t>
      </w:r>
      <w:proofErr w:type="spellStart"/>
      <w:r>
        <w:t>metros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)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fin</w:t>
      </w:r>
      <w:proofErr w:type="spellEnd"/>
      <w:r>
        <w:t xml:space="preserve"> </w:t>
      </w:r>
      <w:proofErr w:type="spellStart"/>
      <w:r>
        <w:t>Benzema</w:t>
      </w:r>
      <w:proofErr w:type="spellEnd"/>
      <w:r>
        <w:t xml:space="preserve">. </w:t>
      </w:r>
      <w:r>
        <w:rPr>
          <w:rStyle w:val="Siln"/>
        </w:rPr>
        <w:t xml:space="preserve">El </w:t>
      </w:r>
      <w:proofErr w:type="spellStart"/>
      <w:r>
        <w:rPr>
          <w:rStyle w:val="Siln"/>
        </w:rPr>
        <w:t>Bernabéu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alcanzó</w:t>
      </w:r>
      <w:proofErr w:type="spellEnd"/>
      <w:r>
        <w:rPr>
          <w:rStyle w:val="Siln"/>
        </w:rPr>
        <w:t xml:space="preserve"> el </w:t>
      </w:r>
      <w:proofErr w:type="spellStart"/>
      <w:r>
        <w:rPr>
          <w:rStyle w:val="Siln"/>
        </w:rPr>
        <w:t>éxtasis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Por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aniquilar</w:t>
      </w:r>
      <w:proofErr w:type="spellEnd"/>
      <w:r>
        <w:rPr>
          <w:rStyle w:val="Siln"/>
        </w:rPr>
        <w:t xml:space="preserve"> al </w:t>
      </w:r>
      <w:proofErr w:type="spellStart"/>
      <w:r>
        <w:rPr>
          <w:rStyle w:val="Siln"/>
        </w:rPr>
        <w:t>Barça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por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tener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razón</w:t>
      </w:r>
      <w:proofErr w:type="spellEnd"/>
      <w:r>
        <w:rPr>
          <w:rStyle w:val="Siln"/>
        </w:rPr>
        <w:t xml:space="preserve"> con </w:t>
      </w:r>
      <w:proofErr w:type="spellStart"/>
      <w:r>
        <w:rPr>
          <w:rStyle w:val="Siln"/>
        </w:rPr>
        <w:t>Isco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por</w:t>
      </w:r>
      <w:proofErr w:type="spellEnd"/>
      <w:r>
        <w:rPr>
          <w:rStyle w:val="Siln"/>
        </w:rPr>
        <w:t xml:space="preserve"> el </w:t>
      </w:r>
      <w:proofErr w:type="spellStart"/>
      <w:r>
        <w:rPr>
          <w:rStyle w:val="Siln"/>
        </w:rPr>
        <w:t>regreso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oportuno</w:t>
      </w:r>
      <w:proofErr w:type="spellEnd"/>
      <w:r>
        <w:rPr>
          <w:rStyle w:val="Siln"/>
        </w:rPr>
        <w:t xml:space="preserve"> de </w:t>
      </w:r>
      <w:proofErr w:type="spellStart"/>
      <w:proofErr w:type="gramStart"/>
      <w:r>
        <w:rPr>
          <w:rStyle w:val="Siln"/>
        </w:rPr>
        <w:t>Benzema</w:t>
      </w:r>
      <w:proofErr w:type="spellEnd"/>
      <w:proofErr w:type="gramEnd"/>
      <w:r>
        <w:rPr>
          <w:rStyle w:val="Siln"/>
        </w:rPr>
        <w:t xml:space="preserve">, </w:t>
      </w:r>
      <w:proofErr w:type="spellStart"/>
      <w:r>
        <w:rPr>
          <w:rStyle w:val="Siln"/>
        </w:rPr>
        <w:t>por</w:t>
      </w:r>
      <w:proofErr w:type="spellEnd"/>
      <w:r>
        <w:rPr>
          <w:rStyle w:val="Siln"/>
        </w:rPr>
        <w:t xml:space="preserve"> el </w:t>
      </w:r>
      <w:proofErr w:type="spellStart"/>
      <w:r>
        <w:rPr>
          <w:rStyle w:val="Siln"/>
        </w:rPr>
        <w:t>olor</w:t>
      </w:r>
      <w:proofErr w:type="spellEnd"/>
      <w:r>
        <w:rPr>
          <w:rStyle w:val="Siln"/>
        </w:rPr>
        <w:t xml:space="preserve"> a </w:t>
      </w:r>
      <w:proofErr w:type="spellStart"/>
      <w:r>
        <w:rPr>
          <w:rStyle w:val="Siln"/>
        </w:rPr>
        <w:t>Undécima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por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Zarra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Por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tantas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cosas</w:t>
      </w:r>
      <w:proofErr w:type="spellEnd"/>
      <w:r>
        <w:rPr>
          <w:rStyle w:val="Siln"/>
        </w:rPr>
        <w:t>.</w:t>
      </w:r>
    </w:p>
    <w:p w:rsidR="00606ED6" w:rsidRDefault="00606ED6" w:rsidP="00606ED6">
      <w:pPr>
        <w:pStyle w:val="Normlnweb"/>
      </w:pPr>
      <w:proofErr w:type="spellStart"/>
      <w:r>
        <w:t>Benzema</w:t>
      </w:r>
      <w:proofErr w:type="spellEnd"/>
      <w:r>
        <w:t xml:space="preserve"> se </w:t>
      </w:r>
      <w:proofErr w:type="spellStart"/>
      <w:r>
        <w:t>exhibió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y el Madrid </w:t>
      </w:r>
      <w:proofErr w:type="spellStart"/>
      <w:r>
        <w:t>pudo</w:t>
      </w:r>
      <w:proofErr w:type="spellEnd"/>
      <w:r>
        <w:t xml:space="preserve"> </w:t>
      </w:r>
      <w:proofErr w:type="spellStart"/>
      <w:r>
        <w:t>marcar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goles</w:t>
      </w:r>
      <w:proofErr w:type="spellEnd"/>
      <w:r>
        <w:t xml:space="preserve">, pero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hicieron</w:t>
      </w:r>
      <w:proofErr w:type="spellEnd"/>
      <w:r>
        <w:t xml:space="preserve"> </w:t>
      </w:r>
      <w:proofErr w:type="spellStart"/>
      <w:r>
        <w:t>falta</w:t>
      </w:r>
      <w:proofErr w:type="spellEnd"/>
      <w:r>
        <w:t xml:space="preserve">. </w:t>
      </w:r>
      <w:r>
        <w:rPr>
          <w:rStyle w:val="Siln"/>
        </w:rPr>
        <w:t xml:space="preserve">No </w:t>
      </w:r>
      <w:proofErr w:type="spellStart"/>
      <w:r>
        <w:rPr>
          <w:rStyle w:val="Siln"/>
        </w:rPr>
        <w:t>era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necesario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clavar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más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puñales</w:t>
      </w:r>
      <w:proofErr w:type="spellEnd"/>
      <w:r>
        <w:rPr>
          <w:rStyle w:val="Siln"/>
        </w:rPr>
        <w:t xml:space="preserve"> al Barcelona para </w:t>
      </w:r>
      <w:proofErr w:type="spellStart"/>
      <w:r>
        <w:rPr>
          <w:rStyle w:val="Siln"/>
        </w:rPr>
        <w:t>detectar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su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debilidad</w:t>
      </w:r>
      <w:proofErr w:type="spellEnd"/>
      <w:r>
        <w:rPr>
          <w:rStyle w:val="Siln"/>
        </w:rPr>
        <w:t xml:space="preserve">, para </w:t>
      </w:r>
      <w:proofErr w:type="spellStart"/>
      <w:r>
        <w:rPr>
          <w:rStyle w:val="Siln"/>
        </w:rPr>
        <w:t>constatar</w:t>
      </w:r>
      <w:proofErr w:type="spellEnd"/>
      <w:r>
        <w:rPr>
          <w:rStyle w:val="Siln"/>
        </w:rPr>
        <w:t xml:space="preserve"> la </w:t>
      </w:r>
      <w:proofErr w:type="spellStart"/>
      <w:r>
        <w:rPr>
          <w:rStyle w:val="Siln"/>
        </w:rPr>
        <w:t>distancia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que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todavía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le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separa</w:t>
      </w:r>
      <w:proofErr w:type="spellEnd"/>
      <w:r>
        <w:rPr>
          <w:rStyle w:val="Siln"/>
        </w:rPr>
        <w:t xml:space="preserve"> </w:t>
      </w:r>
      <w:proofErr w:type="gramStart"/>
      <w:r>
        <w:rPr>
          <w:rStyle w:val="Siln"/>
        </w:rPr>
        <w:t xml:space="preserve">de </w:t>
      </w:r>
      <w:proofErr w:type="spellStart"/>
      <w:r>
        <w:rPr>
          <w:rStyle w:val="Siln"/>
        </w:rPr>
        <w:t>su</w:t>
      </w:r>
      <w:proofErr w:type="spellEnd"/>
      <w:proofErr w:type="gramEnd"/>
      <w:r>
        <w:rPr>
          <w:rStyle w:val="Siln"/>
        </w:rPr>
        <w:t xml:space="preserve"> </w:t>
      </w:r>
      <w:proofErr w:type="spellStart"/>
      <w:r>
        <w:rPr>
          <w:rStyle w:val="Siln"/>
        </w:rPr>
        <w:t>eterno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enemigo</w:t>
      </w:r>
      <w:proofErr w:type="spellEnd"/>
      <w:r>
        <w:rPr>
          <w:rStyle w:val="Siln"/>
        </w:rPr>
        <w:t xml:space="preserve">, a pesar de </w:t>
      </w:r>
      <w:proofErr w:type="spellStart"/>
      <w:r>
        <w:rPr>
          <w:rStyle w:val="Siln"/>
        </w:rPr>
        <w:t>Suárez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Messi</w:t>
      </w:r>
      <w:proofErr w:type="spellEnd"/>
      <w:r>
        <w:rPr>
          <w:rStyle w:val="Siln"/>
        </w:rPr>
        <w:t xml:space="preserve"> y </w:t>
      </w:r>
      <w:proofErr w:type="spellStart"/>
      <w:r>
        <w:rPr>
          <w:rStyle w:val="Siln"/>
        </w:rPr>
        <w:t>Neymar</w:t>
      </w:r>
      <w:proofErr w:type="spellEnd"/>
      <w:r>
        <w:rPr>
          <w:rStyle w:val="Siln"/>
        </w:rPr>
        <w:t>.</w:t>
      </w:r>
      <w:r>
        <w:t xml:space="preserve"> Es </w:t>
      </w:r>
      <w:proofErr w:type="spellStart"/>
      <w:r>
        <w:t>lógico</w:t>
      </w:r>
      <w:proofErr w:type="spellEnd"/>
      <w:r>
        <w:t xml:space="preserve">, si </w:t>
      </w:r>
      <w:proofErr w:type="spellStart"/>
      <w:r>
        <w:t>lo</w:t>
      </w:r>
      <w:proofErr w:type="spellEnd"/>
      <w:r>
        <w:t xml:space="preserve"> </w:t>
      </w:r>
      <w:proofErr w:type="spellStart"/>
      <w:r>
        <w:t>piensan</w:t>
      </w:r>
      <w:proofErr w:type="spellEnd"/>
      <w:r>
        <w:t xml:space="preserve">, </w:t>
      </w:r>
      <w:proofErr w:type="spellStart"/>
      <w:r>
        <w:t>tenía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ser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reinventarse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ha </w:t>
      </w:r>
      <w:proofErr w:type="spellStart"/>
      <w:r>
        <w:t>necesitado</w:t>
      </w:r>
      <w:proofErr w:type="spellEnd"/>
      <w:r>
        <w:t xml:space="preserve"> el Madrid para </w:t>
      </w:r>
      <w:proofErr w:type="spellStart"/>
      <w:r>
        <w:t>sobreponerse</w:t>
      </w:r>
      <w:proofErr w:type="spellEnd"/>
      <w:r>
        <w:t xml:space="preserve"> al </w:t>
      </w:r>
      <w:proofErr w:type="spellStart"/>
      <w:r>
        <w:t>complejo</w:t>
      </w:r>
      <w:proofErr w:type="spellEnd"/>
      <w:r>
        <w:t xml:space="preserve"> y </w:t>
      </w:r>
      <w:proofErr w:type="spellStart"/>
      <w:r>
        <w:t>proclamarse</w:t>
      </w:r>
      <w:proofErr w:type="spellEnd"/>
      <w:r>
        <w:t xml:space="preserve"> </w:t>
      </w:r>
      <w:proofErr w:type="spellStart"/>
      <w:r>
        <w:t>campeón</w:t>
      </w:r>
      <w:proofErr w:type="spellEnd"/>
      <w:r>
        <w:t xml:space="preserve"> de Europa, </w:t>
      </w:r>
      <w:proofErr w:type="spellStart"/>
      <w:r>
        <w:t>rey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fútbol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a </w:t>
      </w:r>
      <w:proofErr w:type="spellStart"/>
      <w:r>
        <w:t>día</w:t>
      </w:r>
      <w:proofErr w:type="spellEnd"/>
      <w:r>
        <w:t xml:space="preserve"> de </w:t>
      </w:r>
      <w:proofErr w:type="spellStart"/>
      <w:r>
        <w:t>hoy</w:t>
      </w:r>
      <w:proofErr w:type="spellEnd"/>
      <w:r>
        <w:t xml:space="preserve">. </w:t>
      </w:r>
      <w:proofErr w:type="spellStart"/>
      <w:r>
        <w:t>Cuatrocientos</w:t>
      </w:r>
      <w:proofErr w:type="spellEnd"/>
      <w:r>
        <w:t xml:space="preserve">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espectadores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vieron</w:t>
      </w:r>
      <w:proofErr w:type="spellEnd"/>
      <w:r>
        <w:t>.</w:t>
      </w:r>
    </w:p>
    <w:p w:rsidR="00BC5001" w:rsidRPr="00606ED6" w:rsidRDefault="00606ED6">
      <w:pPr>
        <w:rPr>
          <w:i/>
          <w:sz w:val="18"/>
          <w:szCs w:val="18"/>
        </w:rPr>
      </w:pPr>
      <w:proofErr w:type="spellStart"/>
      <w:r w:rsidRPr="00606ED6">
        <w:rPr>
          <w:i/>
          <w:sz w:val="18"/>
          <w:szCs w:val="18"/>
        </w:rPr>
        <w:t>Juanma</w:t>
      </w:r>
      <w:proofErr w:type="spellEnd"/>
      <w:r w:rsidRPr="00606ED6">
        <w:rPr>
          <w:i/>
          <w:sz w:val="18"/>
          <w:szCs w:val="18"/>
        </w:rPr>
        <w:t xml:space="preserve"> </w:t>
      </w:r>
      <w:proofErr w:type="spellStart"/>
      <w:r w:rsidRPr="00606ED6">
        <w:rPr>
          <w:i/>
          <w:sz w:val="18"/>
          <w:szCs w:val="18"/>
        </w:rPr>
        <w:t>Trueba</w:t>
      </w:r>
      <w:proofErr w:type="spellEnd"/>
      <w:r w:rsidRPr="00606ED6">
        <w:rPr>
          <w:i/>
          <w:sz w:val="18"/>
          <w:szCs w:val="18"/>
        </w:rPr>
        <w:t xml:space="preserve">. 25 de </w:t>
      </w:r>
      <w:proofErr w:type="spellStart"/>
      <w:r w:rsidRPr="00606ED6">
        <w:rPr>
          <w:i/>
          <w:sz w:val="18"/>
          <w:szCs w:val="18"/>
        </w:rPr>
        <w:t>octubre</w:t>
      </w:r>
      <w:proofErr w:type="spellEnd"/>
      <w:r w:rsidRPr="00606ED6">
        <w:rPr>
          <w:i/>
          <w:sz w:val="18"/>
          <w:szCs w:val="18"/>
        </w:rPr>
        <w:t xml:space="preserve"> de 2014. http://futbol.as.com/futbol/2014/10/25/primera/1414248088_465669.html</w:t>
      </w:r>
    </w:p>
    <w:sectPr w:rsidR="00BC5001" w:rsidRPr="0060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D6"/>
    <w:rsid w:val="00267887"/>
    <w:rsid w:val="00606ED6"/>
    <w:rsid w:val="00E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6ED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6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6ED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6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2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9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7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08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0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2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15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2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62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4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5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9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2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2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0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4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42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0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91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1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6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1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20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1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20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0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7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66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14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0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1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67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0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4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3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utbol.as.com/futbol/2014/10/22/champions/1414013166_667806.html" TargetMode="External"/><Relationship Id="rId5" Type="http://schemas.openxmlformats.org/officeDocument/2006/relationships/hyperlink" Target="http://futbol.as.com/futbol/2014/10/20/primera/1413765717_3582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991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Utrera Domínguez</dc:creator>
  <cp:lastModifiedBy>David Utrera Domínguez</cp:lastModifiedBy>
  <cp:revision>1</cp:revision>
  <dcterms:created xsi:type="dcterms:W3CDTF">2014-10-29T10:28:00Z</dcterms:created>
  <dcterms:modified xsi:type="dcterms:W3CDTF">2014-10-29T10:31:00Z</dcterms:modified>
</cp:coreProperties>
</file>