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2545" w14:textId="77777777" w:rsidR="00E21D17" w:rsidRPr="002C1220" w:rsidRDefault="00E21D17" w:rsidP="00E065E7">
      <w:pPr>
        <w:spacing w:line="360" w:lineRule="auto"/>
        <w:jc w:val="both"/>
        <w:rPr>
          <w:rFonts w:cs="Times New Roman"/>
        </w:rPr>
      </w:pPr>
      <w:r w:rsidRPr="002C1220">
        <w:rPr>
          <w:rFonts w:cs="Times New Roman"/>
        </w:rPr>
        <w:t>US_42 Úvod do uměnovědných studií</w:t>
      </w:r>
    </w:p>
    <w:p w14:paraId="0FD5C75F" w14:textId="77777777" w:rsidR="004C1ACE" w:rsidRPr="002C1220" w:rsidRDefault="00E21D17" w:rsidP="00E065E7">
      <w:pPr>
        <w:spacing w:line="360" w:lineRule="auto"/>
        <w:jc w:val="both"/>
        <w:rPr>
          <w:rFonts w:cs="Times New Roman"/>
          <w:i/>
        </w:rPr>
      </w:pPr>
      <w:r w:rsidRPr="002C1220">
        <w:rPr>
          <w:rFonts w:cs="Times New Roman"/>
          <w:i/>
        </w:rPr>
        <w:t>Kárská Jitka / 438984</w:t>
      </w:r>
    </w:p>
    <w:p w14:paraId="32BAA53C" w14:textId="77777777" w:rsidR="000C018A" w:rsidRPr="002C1220" w:rsidRDefault="000C018A" w:rsidP="00E065E7">
      <w:pPr>
        <w:spacing w:line="360" w:lineRule="auto"/>
        <w:jc w:val="both"/>
        <w:rPr>
          <w:rFonts w:cs="Times New Roman"/>
          <w:i/>
        </w:rPr>
      </w:pPr>
    </w:p>
    <w:p w14:paraId="3D61B468" w14:textId="77777777" w:rsidR="00924CED" w:rsidRPr="002C1220" w:rsidRDefault="00E21D17" w:rsidP="00E065E7">
      <w:pPr>
        <w:spacing w:line="360" w:lineRule="auto"/>
        <w:jc w:val="both"/>
        <w:rPr>
          <w:rFonts w:eastAsia="Times New Roman" w:cs="Times New Roman"/>
          <w:shd w:val="clear" w:color="auto" w:fill="FFFFFF"/>
        </w:rPr>
      </w:pPr>
      <w:r w:rsidRPr="002C1220">
        <w:rPr>
          <w:rFonts w:cs="Times New Roman"/>
          <w:b/>
        </w:rPr>
        <w:t>Subkultura</w:t>
      </w:r>
      <w:r w:rsidR="000C018A" w:rsidRPr="002C1220">
        <w:rPr>
          <w:rFonts w:cs="Times New Roman"/>
        </w:rPr>
        <w:t xml:space="preserve"> je definována jako </w:t>
      </w:r>
      <w:r w:rsidR="000C018A" w:rsidRPr="002C1220">
        <w:rPr>
          <w:rFonts w:eastAsia="Times New Roman" w:cs="Times New Roman"/>
          <w:iCs/>
          <w:shd w:val="clear" w:color="auto" w:fill="FFFFFF"/>
        </w:rPr>
        <w:t>soubor specifických norem, hodnot, vzorců chování a životní styl</w:t>
      </w:r>
      <w:r w:rsidR="000C018A" w:rsidRPr="002C1220">
        <w:rPr>
          <w:rFonts w:eastAsia="Times New Roman" w:cs="Times New Roman"/>
          <w:shd w:val="clear" w:color="auto" w:fill="FFFFFF"/>
        </w:rPr>
        <w:t xml:space="preserve"> charakteristický pro určitou sociální skupinu v rámci širšího společenství (tj. v rámci dominantní kultury, jejíž </w:t>
      </w:r>
      <w:r w:rsidR="001C3D95" w:rsidRPr="002C1220">
        <w:rPr>
          <w:rFonts w:eastAsia="Times New Roman" w:cs="Times New Roman"/>
          <w:shd w:val="clear" w:color="auto" w:fill="FFFFFF"/>
        </w:rPr>
        <w:t xml:space="preserve">je </w:t>
      </w:r>
      <w:r w:rsidR="000C018A" w:rsidRPr="002C1220">
        <w:rPr>
          <w:rFonts w:eastAsia="Times New Roman" w:cs="Times New Roman"/>
          <w:shd w:val="clear" w:color="auto" w:fill="FFFFFF"/>
        </w:rPr>
        <w:t>součástí). Dále jako subkulturu označujeme kulturu dílčí s</w:t>
      </w:r>
      <w:r w:rsidR="001C3D95" w:rsidRPr="002C1220">
        <w:rPr>
          <w:rFonts w:eastAsia="Times New Roman" w:cs="Times New Roman"/>
          <w:shd w:val="clear" w:color="auto" w:fill="FFFFFF"/>
        </w:rPr>
        <w:t>kupiny, která se více nebo méně odlišuje od většinové kultury. Existuje mnoho projevů vyjadřujících distanci od převládající kultury, od drobných změn až k radikálnímu popření (v tom případě mluvíme o kont</w:t>
      </w:r>
      <w:r w:rsidR="00F60EE3" w:rsidRPr="002C1220">
        <w:rPr>
          <w:rFonts w:eastAsia="Times New Roman" w:cs="Times New Roman"/>
          <w:shd w:val="clear" w:color="auto" w:fill="FFFFFF"/>
        </w:rPr>
        <w:t>r</w:t>
      </w:r>
      <w:r w:rsidR="001C3D95" w:rsidRPr="002C1220">
        <w:rPr>
          <w:rFonts w:eastAsia="Times New Roman" w:cs="Times New Roman"/>
          <w:shd w:val="clear" w:color="auto" w:fill="FFFFFF"/>
        </w:rPr>
        <w:t>akultuře).</w:t>
      </w:r>
      <w:r w:rsidR="00F60EE3" w:rsidRPr="002C1220">
        <w:rPr>
          <w:rFonts w:eastAsia="Times New Roman" w:cs="Times New Roman"/>
          <w:shd w:val="clear" w:color="auto" w:fill="FFFFFF"/>
        </w:rPr>
        <w:t xml:space="preserve"> </w:t>
      </w:r>
    </w:p>
    <w:p w14:paraId="6852C9CD" w14:textId="77777777" w:rsidR="001C3D95" w:rsidRPr="002C1220" w:rsidRDefault="001C3D95" w:rsidP="00E065E7">
      <w:pPr>
        <w:spacing w:line="360" w:lineRule="auto"/>
        <w:jc w:val="both"/>
        <w:rPr>
          <w:rFonts w:eastAsia="Times New Roman" w:cs="Times New Roman"/>
          <w:shd w:val="clear" w:color="auto" w:fill="FFFFFF"/>
        </w:rPr>
      </w:pPr>
    </w:p>
    <w:p w14:paraId="4B14BD60" w14:textId="77777777" w:rsidR="000832A2" w:rsidRPr="002C1220" w:rsidRDefault="000832A2" w:rsidP="00E065E7">
      <w:pPr>
        <w:spacing w:line="360" w:lineRule="auto"/>
        <w:jc w:val="both"/>
        <w:rPr>
          <w:rFonts w:eastAsia="Times New Roman" w:cs="Times New Roman"/>
          <w:b/>
          <w:iCs/>
          <w:shd w:val="clear" w:color="auto" w:fill="FFFFFF"/>
        </w:rPr>
      </w:pPr>
      <w:r w:rsidRPr="002C1220">
        <w:rPr>
          <w:rFonts w:eastAsia="Times New Roman" w:cs="Times New Roman"/>
          <w:b/>
          <w:iCs/>
          <w:shd w:val="clear" w:color="auto" w:fill="FFFFFF"/>
        </w:rPr>
        <w:t>Literatura</w:t>
      </w:r>
    </w:p>
    <w:p w14:paraId="75B1E809" w14:textId="77777777" w:rsidR="00E80880" w:rsidRPr="002C1220" w:rsidRDefault="000832A2" w:rsidP="00E065E7">
      <w:pPr>
        <w:spacing w:line="360" w:lineRule="auto"/>
        <w:jc w:val="both"/>
        <w:rPr>
          <w:rFonts w:eastAsia="Times New Roman" w:cs="Times New Roman"/>
        </w:rPr>
      </w:pPr>
      <w:r w:rsidRPr="002C1220">
        <w:rPr>
          <w:rFonts w:eastAsia="Times New Roman" w:cs="Times New Roman"/>
          <w:shd w:val="clear" w:color="auto" w:fill="FFFFFF"/>
        </w:rPr>
        <w:t xml:space="preserve">PETRUSEK, Miloslav. </w:t>
      </w:r>
      <w:r w:rsidR="00E80880" w:rsidRPr="002C1220">
        <w:rPr>
          <w:rFonts w:eastAsia="Times New Roman" w:cs="Times New Roman"/>
          <w:i/>
          <w:iCs/>
          <w:shd w:val="clear" w:color="auto" w:fill="FFFFFF"/>
        </w:rPr>
        <w:t>Velký sociologický slovník: II. svazek. P-Ž</w:t>
      </w:r>
      <w:r w:rsidR="00E80880" w:rsidRPr="002C1220">
        <w:rPr>
          <w:rFonts w:eastAsia="Times New Roman" w:cs="Times New Roman"/>
          <w:shd w:val="clear" w:color="auto" w:fill="FFFFFF"/>
        </w:rPr>
        <w:t>. 1. vyd. Praha: Univerzita Karlova, 1996, s. 1248-1249. ISBN 80-7184-310-5.</w:t>
      </w:r>
    </w:p>
    <w:p w14:paraId="451F8B25" w14:textId="77777777" w:rsidR="000832A2" w:rsidRPr="002C1220" w:rsidRDefault="000832A2" w:rsidP="00E065E7">
      <w:pPr>
        <w:spacing w:line="360" w:lineRule="auto"/>
        <w:jc w:val="both"/>
        <w:rPr>
          <w:rFonts w:eastAsia="Times New Roman" w:cs="Times New Roman"/>
        </w:rPr>
      </w:pPr>
      <w:r w:rsidRPr="002C1220">
        <w:rPr>
          <w:rFonts w:eastAsia="Times New Roman" w:cs="Times New Roman"/>
          <w:shd w:val="clear" w:color="auto" w:fill="FFFFFF"/>
        </w:rPr>
        <w:t>JANDOUREK, Jan. </w:t>
      </w:r>
      <w:r w:rsidRPr="002C1220">
        <w:rPr>
          <w:rFonts w:eastAsia="Times New Roman" w:cs="Times New Roman"/>
          <w:i/>
          <w:iCs/>
          <w:shd w:val="clear" w:color="auto" w:fill="FFFFFF"/>
        </w:rPr>
        <w:t>Úvod do sociologie</w:t>
      </w:r>
      <w:r w:rsidRPr="002C1220">
        <w:rPr>
          <w:rFonts w:eastAsia="Times New Roman" w:cs="Times New Roman"/>
          <w:shd w:val="clear" w:color="auto" w:fill="FFFFFF"/>
        </w:rPr>
        <w:t>. Vyd. 1. Praha: Portál, 2003, s. 180. ISBN 8071787493.</w:t>
      </w:r>
    </w:p>
    <w:p w14:paraId="6629D73E" w14:textId="77777777" w:rsidR="00E80880" w:rsidRPr="002C1220" w:rsidRDefault="00E80880" w:rsidP="00E065E7">
      <w:pPr>
        <w:spacing w:line="360" w:lineRule="auto"/>
        <w:jc w:val="both"/>
        <w:rPr>
          <w:rFonts w:cs="Times New Roman"/>
        </w:rPr>
      </w:pPr>
    </w:p>
    <w:p w14:paraId="6E334654" w14:textId="77777777" w:rsidR="00E424DF" w:rsidRPr="002C1220" w:rsidRDefault="00E424DF" w:rsidP="00E065E7">
      <w:pPr>
        <w:spacing w:line="360" w:lineRule="auto"/>
        <w:jc w:val="center"/>
        <w:rPr>
          <w:rFonts w:cs="Times New Roman"/>
          <w:sz w:val="36"/>
          <w:szCs w:val="36"/>
        </w:rPr>
      </w:pPr>
      <w:r w:rsidRPr="002C1220">
        <w:rPr>
          <w:rFonts w:cs="Times New Roman"/>
          <w:sz w:val="36"/>
          <w:szCs w:val="36"/>
        </w:rPr>
        <w:t>Problematika graffiti</w:t>
      </w:r>
    </w:p>
    <w:p w14:paraId="401DF86E" w14:textId="77777777" w:rsidR="00E424DF" w:rsidRPr="002C1220" w:rsidRDefault="00E424DF" w:rsidP="00E065E7">
      <w:pPr>
        <w:spacing w:line="360" w:lineRule="auto"/>
        <w:jc w:val="both"/>
        <w:rPr>
          <w:rFonts w:cs="Times New Roman"/>
        </w:rPr>
      </w:pPr>
    </w:p>
    <w:p w14:paraId="58D06DCC" w14:textId="24BF91A0" w:rsidR="008E4079" w:rsidRPr="002C1220" w:rsidRDefault="00E424DF" w:rsidP="00E065E7">
      <w:pPr>
        <w:spacing w:line="360" w:lineRule="auto"/>
        <w:ind w:firstLine="720"/>
        <w:jc w:val="both"/>
        <w:rPr>
          <w:rFonts w:cs="Times New Roman"/>
        </w:rPr>
      </w:pPr>
      <w:r w:rsidRPr="002C1220">
        <w:rPr>
          <w:rFonts w:cs="Times New Roman"/>
        </w:rPr>
        <w:t xml:space="preserve">Původně byly pojmem graffiti označovány anonymní rytiny na zdech v Římském impériu a </w:t>
      </w:r>
      <w:r w:rsidR="004A2350" w:rsidRPr="002C1220">
        <w:rPr>
          <w:rFonts w:cs="Times New Roman"/>
        </w:rPr>
        <w:t>Egyptě. V dnešním moderním světě</w:t>
      </w:r>
      <w:r w:rsidRPr="002C1220">
        <w:rPr>
          <w:rFonts w:cs="Times New Roman"/>
        </w:rPr>
        <w:t xml:space="preserve"> je graffiti považováno za druh výtvarného projevu vytvářeného většinou na veřejném prostranství (např. na domech, dopravních prostředcích</w:t>
      </w:r>
      <w:r w:rsidR="008E4079" w:rsidRPr="002C1220">
        <w:rPr>
          <w:rFonts w:cs="Times New Roman"/>
        </w:rPr>
        <w:t>, památkách</w:t>
      </w:r>
      <w:r w:rsidRPr="002C1220">
        <w:rPr>
          <w:rFonts w:cs="Times New Roman"/>
        </w:rPr>
        <w:t xml:space="preserve"> apod.) za pomocí sprejových barev. Je vytvářeno nelegálně, jedná s</w:t>
      </w:r>
      <w:r w:rsidR="008E4079" w:rsidRPr="002C1220">
        <w:rPr>
          <w:rFonts w:cs="Times New Roman"/>
        </w:rPr>
        <w:t xml:space="preserve">e tedy o trestní čin vandalismu, kdy může mýt tzv. sprejer odsouzen až na jeden rok odnětí svobody. </w:t>
      </w:r>
    </w:p>
    <w:p w14:paraId="4F112325" w14:textId="62B6FF4D" w:rsidR="00E424DF" w:rsidRPr="002C1220" w:rsidRDefault="00E424DF" w:rsidP="00E065E7">
      <w:pPr>
        <w:spacing w:line="360" w:lineRule="auto"/>
        <w:ind w:firstLine="720"/>
        <w:jc w:val="both"/>
        <w:rPr>
          <w:rFonts w:cs="Times New Roman"/>
        </w:rPr>
      </w:pPr>
      <w:r w:rsidRPr="002C1220">
        <w:rPr>
          <w:rFonts w:cs="Times New Roman"/>
        </w:rPr>
        <w:t xml:space="preserve">S pojmem graffiti je </w:t>
      </w:r>
      <w:r w:rsidR="008D270A" w:rsidRPr="002C1220">
        <w:rPr>
          <w:rFonts w:cs="Times New Roman"/>
        </w:rPr>
        <w:t xml:space="preserve">také </w:t>
      </w:r>
      <w:r w:rsidRPr="002C1220">
        <w:rPr>
          <w:rFonts w:cs="Times New Roman"/>
        </w:rPr>
        <w:t>spojena momentálně nejvíce rozšířená</w:t>
      </w:r>
      <w:r w:rsidR="008D270A" w:rsidRPr="002C1220">
        <w:rPr>
          <w:rFonts w:cs="Times New Roman"/>
        </w:rPr>
        <w:t xml:space="preserve"> subkultura hip hop, která vznikla počátkem 70. let v New Yorku.</w:t>
      </w:r>
      <w:r w:rsidR="008E4079" w:rsidRPr="002C1220">
        <w:rPr>
          <w:rFonts w:cs="Times New Roman"/>
        </w:rPr>
        <w:t xml:space="preserve"> Pod tímto pojmem si asi většina lidí představí hudební styl, ale hip hop </w:t>
      </w:r>
      <w:r w:rsidR="004A2350" w:rsidRPr="002C1220">
        <w:rPr>
          <w:rFonts w:cs="Times New Roman"/>
        </w:rPr>
        <w:t xml:space="preserve">není jen o hudbě, ale hlavně o </w:t>
      </w:r>
      <w:r w:rsidR="008E4079" w:rsidRPr="002C1220">
        <w:rPr>
          <w:rFonts w:cs="Times New Roman"/>
        </w:rPr>
        <w:t xml:space="preserve">životním stylu, ve kterém je graffiti </w:t>
      </w:r>
      <w:r w:rsidR="008D270A" w:rsidRPr="002C1220">
        <w:rPr>
          <w:rFonts w:cs="Times New Roman"/>
        </w:rPr>
        <w:t>jedním z jeho hlavním elementů.</w:t>
      </w:r>
    </w:p>
    <w:p w14:paraId="5F7E1BD4" w14:textId="6F955BDB" w:rsidR="00E4115E" w:rsidRPr="002C1220" w:rsidRDefault="008D270A" w:rsidP="00E065E7">
      <w:pPr>
        <w:spacing w:line="360" w:lineRule="auto"/>
        <w:ind w:firstLine="720"/>
        <w:jc w:val="both"/>
        <w:rPr>
          <w:rFonts w:eastAsia="Times New Roman" w:cs="Times New Roman"/>
          <w:shd w:val="clear" w:color="auto" w:fill="FFFFFF"/>
        </w:rPr>
      </w:pPr>
      <w:r w:rsidRPr="002C1220">
        <w:rPr>
          <w:rFonts w:cs="Times New Roman"/>
        </w:rPr>
        <w:t>Autoři jsou převážně mladí dospívající, především ch</w:t>
      </w:r>
      <w:r w:rsidR="009924BC" w:rsidRPr="002C1220">
        <w:rPr>
          <w:rFonts w:cs="Times New Roman"/>
        </w:rPr>
        <w:t xml:space="preserve">lapci. Díky ilegálnosti této činnosti je zde </w:t>
      </w:r>
      <w:r w:rsidR="009924BC" w:rsidRPr="002C1220">
        <w:rPr>
          <w:rFonts w:eastAsia="Times New Roman" w:cs="Times New Roman"/>
          <w:shd w:val="clear" w:color="auto" w:fill="FFFFFF"/>
        </w:rPr>
        <w:t>přítomnost nebezpečí a strachu, nutnost překonání překážek (oplocení, kamery), nutnost prokázat svoji odolnost, statečnost a schopnost.</w:t>
      </w:r>
      <w:r w:rsidR="00F174D0" w:rsidRPr="002C1220">
        <w:rPr>
          <w:rStyle w:val="FootnoteReference"/>
          <w:rFonts w:eastAsia="Times New Roman" w:cs="Times New Roman"/>
          <w:shd w:val="clear" w:color="auto" w:fill="FFFFFF"/>
        </w:rPr>
        <w:footnoteReference w:id="1"/>
      </w:r>
      <w:r w:rsidR="009924BC" w:rsidRPr="002C1220">
        <w:rPr>
          <w:rFonts w:eastAsia="Times New Roman" w:cs="Times New Roman"/>
          <w:shd w:val="clear" w:color="auto" w:fill="FFFFFF"/>
        </w:rPr>
        <w:t xml:space="preserve"> Jedná se </w:t>
      </w:r>
      <w:r w:rsidR="009924BC" w:rsidRPr="002C1220">
        <w:rPr>
          <w:rFonts w:eastAsia="Times New Roman" w:cs="Times New Roman"/>
          <w:shd w:val="clear" w:color="auto" w:fill="FFFFFF"/>
        </w:rPr>
        <w:lastRenderedPageBreak/>
        <w:t>o určitý azyl v období vnitřního hledání jedince.</w:t>
      </w:r>
      <w:r w:rsidR="00E4115E" w:rsidRPr="002C1220">
        <w:rPr>
          <w:rFonts w:eastAsia="Times New Roman" w:cs="Times New Roman"/>
          <w:shd w:val="clear" w:color="auto" w:fill="FFFFFF"/>
        </w:rPr>
        <w:t xml:space="preserve"> Subkultura poskytuje svým členům emoční, materiální a sociální podporu.</w:t>
      </w:r>
    </w:p>
    <w:p w14:paraId="03FE889C" w14:textId="3EC112EB" w:rsidR="001C3D95" w:rsidRPr="002C1220" w:rsidRDefault="00E424DF" w:rsidP="00E065E7">
      <w:pPr>
        <w:spacing w:line="360" w:lineRule="auto"/>
        <w:ind w:firstLine="720"/>
        <w:jc w:val="both"/>
        <w:rPr>
          <w:rFonts w:cs="Times New Roman"/>
        </w:rPr>
      </w:pPr>
      <w:r w:rsidRPr="002C1220">
        <w:rPr>
          <w:rFonts w:cs="Times New Roman"/>
        </w:rPr>
        <w:t>Na otázku je-li graffiti vandalismus nebo jen moderní forma pouličního umění se snažilo v průběhu posledních desítek let odp</w:t>
      </w:r>
      <w:r w:rsidR="00E4115E" w:rsidRPr="002C1220">
        <w:rPr>
          <w:rFonts w:cs="Times New Roman"/>
        </w:rPr>
        <w:t>ovědět již spoustu odborníků</w:t>
      </w:r>
      <w:r w:rsidR="00B81B2D" w:rsidRPr="002C1220">
        <w:rPr>
          <w:rFonts w:cs="Times New Roman"/>
        </w:rPr>
        <w:t xml:space="preserve"> i lai</w:t>
      </w:r>
      <w:r w:rsidR="00E065E7" w:rsidRPr="002C1220">
        <w:rPr>
          <w:rFonts w:cs="Times New Roman"/>
        </w:rPr>
        <w:t xml:space="preserve">ků. Myslím, že v první řadě je </w:t>
      </w:r>
      <w:r w:rsidR="00E4115E" w:rsidRPr="002C1220">
        <w:rPr>
          <w:rFonts w:cs="Times New Roman"/>
        </w:rPr>
        <w:t xml:space="preserve">důležité rozlišit, jedná-li se o tzv piece (dílo, celek jednoho autora) nebo o tzv. tag (podpis, jednoduchý barevný monogram). Při pohledu na piece má člověk opravdu pocit, že se dívá na </w:t>
      </w:r>
      <w:r w:rsidR="00E065E7" w:rsidRPr="002C1220">
        <w:rPr>
          <w:rFonts w:cs="Times New Roman"/>
        </w:rPr>
        <w:t>umělecké dílo, celek je jednotný</w:t>
      </w:r>
      <w:r w:rsidR="00E4115E" w:rsidRPr="002C1220">
        <w:rPr>
          <w:rFonts w:cs="Times New Roman"/>
        </w:rPr>
        <w:t>, lahodí lidskému oku a mnohdy nese i nějaké poselství. Zatímco tag, dílko ne</w:t>
      </w:r>
      <w:r w:rsidR="00B81B2D" w:rsidRPr="002C1220">
        <w:rPr>
          <w:rFonts w:cs="Times New Roman"/>
        </w:rPr>
        <w:t xml:space="preserve"> moc graficky kvalitní, </w:t>
      </w:r>
      <w:r w:rsidR="00E4115E" w:rsidRPr="002C1220">
        <w:rPr>
          <w:rFonts w:cs="Times New Roman"/>
        </w:rPr>
        <w:t>zdobící fasády domů, prostředky městské dopravy</w:t>
      </w:r>
      <w:r w:rsidR="00B25039" w:rsidRPr="002C1220">
        <w:rPr>
          <w:rFonts w:cs="Times New Roman"/>
        </w:rPr>
        <w:t xml:space="preserve"> a jiné, lze přirovnat ke značkování t</w:t>
      </w:r>
      <w:r w:rsidR="00F341A6" w:rsidRPr="002C1220">
        <w:rPr>
          <w:rFonts w:cs="Times New Roman"/>
        </w:rPr>
        <w:t>e</w:t>
      </w:r>
      <w:r w:rsidR="00B25039" w:rsidRPr="002C1220">
        <w:rPr>
          <w:rFonts w:cs="Times New Roman"/>
        </w:rPr>
        <w:t xml:space="preserve">ritoria sprejera. Z mého </w:t>
      </w:r>
      <w:r w:rsidR="00E065E7" w:rsidRPr="002C1220">
        <w:rPr>
          <w:rFonts w:cs="Times New Roman"/>
        </w:rPr>
        <w:t>pohled</w:t>
      </w:r>
      <w:r w:rsidR="00B25039" w:rsidRPr="002C1220">
        <w:rPr>
          <w:rFonts w:cs="Times New Roman"/>
        </w:rPr>
        <w:t>u jde tedy u tagů o čisté vandalství</w:t>
      </w:r>
      <w:r w:rsidR="00E23842" w:rsidRPr="002C1220">
        <w:rPr>
          <w:rFonts w:cs="Times New Roman"/>
        </w:rPr>
        <w:t>.</w:t>
      </w:r>
    </w:p>
    <w:p w14:paraId="404ACB85" w14:textId="77777777" w:rsidR="009303BF" w:rsidRPr="002C1220" w:rsidRDefault="00E23842" w:rsidP="00B76880">
      <w:pPr>
        <w:spacing w:line="360" w:lineRule="auto"/>
        <w:ind w:firstLine="720"/>
        <w:jc w:val="both"/>
        <w:rPr>
          <w:i/>
        </w:rPr>
      </w:pPr>
      <w:r w:rsidRPr="002C1220">
        <w:t>Skupiny sprejerů mají ve zvyku spolu soutěžit, kdy jde o porovnání kvality (styl, či</w:t>
      </w:r>
      <w:r w:rsidR="009303BF" w:rsidRPr="002C1220">
        <w:t xml:space="preserve">stota provedení, náročnost..), </w:t>
      </w:r>
      <w:r w:rsidRPr="002C1220">
        <w:t>kvantity (</w:t>
      </w:r>
      <w:r w:rsidR="009303BF" w:rsidRPr="002C1220">
        <w:t xml:space="preserve">rozměr, četnost..) a aktuálnosti. Jsou stanovena i pravidla, kdy např. výrobně nejmladší posprejovaný vůz má nejvyšší hodnotu, což již opravdu hranicí s poškozováním cizího majetku. Nezáleží na hodnocení okolního světa, jde jen o hodnocení a zpětnou vazbu dané subkultury. </w:t>
      </w:r>
      <w:r w:rsidR="009303BF" w:rsidRPr="002C1220">
        <w:rPr>
          <w:i/>
        </w:rPr>
        <w:t>Sprejerství splňuje v zásadě znak ničení hodnot – pomalování historicky cenných</w:t>
      </w:r>
    </w:p>
    <w:p w14:paraId="106E8642" w14:textId="77777777" w:rsidR="009303BF" w:rsidRPr="002C1220" w:rsidRDefault="009303BF" w:rsidP="00B76880">
      <w:pPr>
        <w:spacing w:line="360" w:lineRule="auto"/>
        <w:jc w:val="both"/>
        <w:rPr>
          <w:i/>
        </w:rPr>
      </w:pPr>
      <w:r w:rsidRPr="002C1220">
        <w:rPr>
          <w:i/>
        </w:rPr>
        <w:t>budov, nových omítek na domech, stanic metra atd. Zároveň ale chybí znak „logické</w:t>
      </w:r>
    </w:p>
    <w:p w14:paraId="7B215CC0" w14:textId="77777777" w:rsidR="009303BF" w:rsidRPr="002C1220" w:rsidRDefault="009303BF" w:rsidP="00B76880">
      <w:pPr>
        <w:spacing w:line="360" w:lineRule="auto"/>
        <w:jc w:val="both"/>
        <w:rPr>
          <w:i/>
        </w:rPr>
      </w:pPr>
      <w:r w:rsidRPr="002C1220">
        <w:rPr>
          <w:i/>
        </w:rPr>
        <w:t>nezdůvodnitelnosti“, i když tento argument lze považovat za sekundární. Sprejer</w:t>
      </w:r>
    </w:p>
    <w:p w14:paraId="7D9A2D4F" w14:textId="6E4A890A" w:rsidR="00E23842" w:rsidRPr="002C1220" w:rsidRDefault="009303BF" w:rsidP="00B76880">
      <w:pPr>
        <w:spacing w:line="360" w:lineRule="auto"/>
        <w:jc w:val="both"/>
      </w:pPr>
      <w:r w:rsidRPr="002C1220">
        <w:rPr>
          <w:i/>
        </w:rPr>
        <w:t>důvodně ničí – maluje své představy a kresby.</w:t>
      </w:r>
      <w:r w:rsidRPr="002C1220">
        <w:rPr>
          <w:rStyle w:val="FootnoteReference"/>
          <w:i/>
        </w:rPr>
        <w:footnoteReference w:id="2"/>
      </w:r>
      <w:r w:rsidR="004E018A" w:rsidRPr="002C1220">
        <w:t xml:space="preserve"> </w:t>
      </w:r>
      <w:r w:rsidR="000E6F62" w:rsidRPr="002C1220">
        <w:t>Etický p</w:t>
      </w:r>
      <w:r w:rsidR="00F174D0" w:rsidRPr="002C1220">
        <w:t xml:space="preserve">roblém ničení cizího majetku </w:t>
      </w:r>
      <w:r w:rsidR="000E6F62" w:rsidRPr="002C1220">
        <w:t>nevnímají.</w:t>
      </w:r>
    </w:p>
    <w:p w14:paraId="458842E5" w14:textId="12679123" w:rsidR="00744043" w:rsidRPr="002C1220" w:rsidRDefault="004E018A" w:rsidP="00620586">
      <w:pPr>
        <w:spacing w:line="360" w:lineRule="auto"/>
        <w:ind w:firstLine="720"/>
        <w:jc w:val="both"/>
      </w:pPr>
      <w:r w:rsidRPr="002C1220">
        <w:t>Vzhled</w:t>
      </w:r>
      <w:r w:rsidR="00AE79EE" w:rsidRPr="002C1220">
        <w:t>em k tomu, že ve většině příp</w:t>
      </w:r>
      <w:r w:rsidRPr="002C1220">
        <w:t xml:space="preserve">adů se autor nechytne a majitel je nucen zaplatit na opravě domu </w:t>
      </w:r>
      <w:r w:rsidR="00F174D0" w:rsidRPr="002C1220">
        <w:t>řádově desítky tisíc korun, byly</w:t>
      </w:r>
      <w:r w:rsidRPr="002C1220">
        <w:t xml:space="preserve"> </w:t>
      </w:r>
      <w:r w:rsidR="000E6F62" w:rsidRPr="002C1220">
        <w:t xml:space="preserve">v roce 2001 </w:t>
      </w:r>
      <w:r w:rsidRPr="002C1220">
        <w:t>zříze</w:t>
      </w:r>
      <w:r w:rsidR="000E6F62" w:rsidRPr="002C1220">
        <w:t>ny tzv. legální pl</w:t>
      </w:r>
      <w:r w:rsidR="00F174D0" w:rsidRPr="002C1220">
        <w:t xml:space="preserve">ochy. </w:t>
      </w:r>
      <w:r w:rsidR="00A253C4" w:rsidRPr="002C1220">
        <w:t xml:space="preserve">Tyto plochy můžeme najít téměř ve všech velkých městech. </w:t>
      </w:r>
      <w:r w:rsidR="00F174D0" w:rsidRPr="002C1220">
        <w:rPr>
          <w:i/>
        </w:rPr>
        <w:t>Ovšem tím celý proces ztra</w:t>
      </w:r>
      <w:r w:rsidR="000E6F62" w:rsidRPr="002C1220">
        <w:rPr>
          <w:i/>
        </w:rPr>
        <w:t>til</w:t>
      </w:r>
      <w:r w:rsidRPr="002C1220">
        <w:rPr>
          <w:i/>
        </w:rPr>
        <w:t xml:space="preserve"> </w:t>
      </w:r>
      <w:r w:rsidR="000E6F62" w:rsidRPr="002C1220">
        <w:rPr>
          <w:i/>
        </w:rPr>
        <w:t>svůj původní účel – šokovat a konf</w:t>
      </w:r>
      <w:r w:rsidR="00F174D0" w:rsidRPr="002C1220">
        <w:rPr>
          <w:i/>
        </w:rPr>
        <w:t>rontovat město</w:t>
      </w:r>
      <w:r w:rsidR="00F174D0" w:rsidRPr="002C1220">
        <w:rPr>
          <w:rStyle w:val="FootnoteReference"/>
        </w:rPr>
        <w:footnoteReference w:id="3"/>
      </w:r>
      <w:r w:rsidRPr="002C1220">
        <w:t xml:space="preserve"> a tak jsou tyto plochy vesměs využívány jen jako cvičné plochy a autoři zde p</w:t>
      </w:r>
      <w:r w:rsidR="00F174D0" w:rsidRPr="002C1220">
        <w:t>íšou pod smyšlenými pseudonymy.</w:t>
      </w:r>
      <w:r w:rsidR="00744043" w:rsidRPr="002C1220">
        <w:t xml:space="preserve"> Legální zóny tedy problém s graffiti nevyřešily.</w:t>
      </w:r>
      <w:r w:rsidR="00A253C4" w:rsidRPr="002C1220">
        <w:t xml:space="preserve"> Z</w:t>
      </w:r>
      <w:r w:rsidR="00744043" w:rsidRPr="002C1220">
        <w:t xml:space="preserve">atím nejúspěšnějším opatřením bylo, když v roce 2001 vešel </w:t>
      </w:r>
      <w:r w:rsidR="00A253C4" w:rsidRPr="002C1220">
        <w:t>v platnost</w:t>
      </w:r>
      <w:r w:rsidR="0018742C" w:rsidRPr="002C1220">
        <w:t xml:space="preserve"> zákon o kriminalizaci graffiti.</w:t>
      </w:r>
    </w:p>
    <w:p w14:paraId="59FAC1BF" w14:textId="0804CD3E" w:rsidR="0062215B" w:rsidRPr="002C1220" w:rsidRDefault="0062215B" w:rsidP="006468A6">
      <w:pPr>
        <w:spacing w:line="360" w:lineRule="auto"/>
        <w:ind w:firstLine="720"/>
        <w:jc w:val="both"/>
      </w:pPr>
      <w:r w:rsidRPr="002C1220">
        <w:t xml:space="preserve">Pohled umělců na tuto problematiku je vesměs pozitivní. </w:t>
      </w:r>
      <w:r w:rsidR="006468A6">
        <w:t>„</w:t>
      </w:r>
      <w:r w:rsidRPr="002C1220">
        <w:t xml:space="preserve">Jde o vyjádření, ale samozřejmě jde o to, jestli má </w:t>
      </w:r>
      <w:r w:rsidR="006468A6">
        <w:t xml:space="preserve">autor nadání. </w:t>
      </w:r>
      <w:r w:rsidRPr="002C1220">
        <w:t xml:space="preserve">Většina produkce, na </w:t>
      </w:r>
      <w:bookmarkStart w:id="0" w:name="_GoBack"/>
      <w:bookmarkEnd w:id="0"/>
      <w:r w:rsidRPr="002C1220">
        <w:t>kterou v našich městech narazíme, je nekvalitní, až hloupá. Jsou však okamžiky, kdy člověk narazí na graffiti, které je na správném místě, ve správné kompozici se správným konceptem.</w:t>
      </w:r>
      <w:r w:rsidR="00620586" w:rsidRPr="002C1220">
        <w:t xml:space="preserve"> Je celkem zábavné taková díla objevovat.</w:t>
      </w:r>
      <w:r w:rsidRPr="002C1220">
        <w:t>“ říká olomoucký výtvarník Jan Krtička.</w:t>
      </w:r>
      <w:r w:rsidR="00620586" w:rsidRPr="002C1220">
        <w:rPr>
          <w:rStyle w:val="FootnoteReference"/>
        </w:rPr>
        <w:footnoteReference w:id="4"/>
      </w:r>
      <w:r w:rsidR="00620586" w:rsidRPr="002C1220">
        <w:t xml:space="preserve"> Což je podle mého názoru velmi vystihující.</w:t>
      </w:r>
    </w:p>
    <w:p w14:paraId="0A69BDDC" w14:textId="733A36BA" w:rsidR="00A253C4" w:rsidRPr="002C1220" w:rsidRDefault="00A253C4" w:rsidP="0062215B">
      <w:pPr>
        <w:spacing w:line="360" w:lineRule="auto"/>
        <w:ind w:firstLine="720"/>
        <w:jc w:val="both"/>
      </w:pPr>
      <w:r w:rsidRPr="002C1220">
        <w:t>Mezi spr</w:t>
      </w:r>
      <w:r w:rsidR="004A2350" w:rsidRPr="002C1220">
        <w:t>ejery je však mnoho</w:t>
      </w:r>
      <w:r w:rsidRPr="002C1220">
        <w:t xml:space="preserve"> „opravdových umělců“. Jedním z nejznámější je britský sprejer, který vystupuje pod pseudonymem Banksy, jehož díla nesou satirické, kulturní i politické poselství a provedení jeho děl je opravdu kvalitní. Jde zde však stále problém s poškozováním cizího majetku.</w:t>
      </w:r>
    </w:p>
    <w:p w14:paraId="6302CD53" w14:textId="6D7773F4" w:rsidR="00A253C4" w:rsidRPr="002C1220" w:rsidRDefault="00A253C4" w:rsidP="00730B60">
      <w:pPr>
        <w:spacing w:line="360" w:lineRule="auto"/>
        <w:ind w:firstLine="720"/>
        <w:jc w:val="both"/>
        <w:rPr>
          <w:i/>
        </w:rPr>
      </w:pPr>
      <w:r w:rsidRPr="002C1220">
        <w:t xml:space="preserve">Otázka graffiti jako uměleckého díla tedy podle mě zůstává čistě subjektivní, podle toho, jak tuto věc člověk vnímá. </w:t>
      </w:r>
      <w:r w:rsidR="00730B60" w:rsidRPr="002C1220">
        <w:rPr>
          <w:i/>
        </w:rPr>
        <w:t>I když zákon hovoří jasně a veškeré psaní po zdech považuje za trestný čin, je třeba rozlišovat graffiti a graffiti. Je určitě rozdíl, zda někdo pomaluje fasádu historického domu v centru města nebo panelovou šedivou zeď na sídlišti.</w:t>
      </w:r>
      <w:r w:rsidR="00730B60" w:rsidRPr="002C1220">
        <w:rPr>
          <w:rStyle w:val="FootnoteReference"/>
          <w:i/>
        </w:rPr>
        <w:footnoteReference w:id="5"/>
      </w:r>
      <w:r w:rsidR="00730B60" w:rsidRPr="002C1220">
        <w:rPr>
          <w:i/>
        </w:rPr>
        <w:t xml:space="preserve"> </w:t>
      </w:r>
      <w:r w:rsidRPr="002C1220">
        <w:t>Je zde</w:t>
      </w:r>
      <w:r w:rsidR="00730B60" w:rsidRPr="002C1220">
        <w:t xml:space="preserve"> i</w:t>
      </w:r>
      <w:r w:rsidRPr="002C1220">
        <w:t xml:space="preserve"> možnost říci, že za umělecké dílo se dá graffiti považovat jen, když je vytvořeno na</w:t>
      </w:r>
      <w:r w:rsidR="00AE79EE" w:rsidRPr="002C1220">
        <w:t xml:space="preserve"> legálních plochách, na soukromý</w:t>
      </w:r>
      <w:r w:rsidRPr="002C1220">
        <w:t xml:space="preserve">ch plochách/věcech či na místech, kde s tím souhlasil majitel. </w:t>
      </w:r>
      <w:r w:rsidR="00B903CA" w:rsidRPr="002C1220">
        <w:t>Stejně jako zůstává nezodpovězen problém jak sprejery zastavit od sprejování na nedovolená místa, protože možnosti se zdaj</w:t>
      </w:r>
      <w:r w:rsidR="00F354DA" w:rsidRPr="002C1220">
        <w:t xml:space="preserve">í být vyčerpané. </w:t>
      </w:r>
      <w:r w:rsidR="00AE79EE" w:rsidRPr="002C1220">
        <w:t>Troufám si říci</w:t>
      </w:r>
      <w:r w:rsidR="00F354DA" w:rsidRPr="002C1220">
        <w:t>, že krom</w:t>
      </w:r>
      <w:r w:rsidR="00730B60" w:rsidRPr="002C1220">
        <w:t>ě nasazení kamer, zvýšené hlídky polic</w:t>
      </w:r>
      <w:r w:rsidR="002C1220">
        <w:t xml:space="preserve">istů a trestního postihu </w:t>
      </w:r>
      <w:r w:rsidR="00F354DA" w:rsidRPr="002C1220">
        <w:t>při přistižení</w:t>
      </w:r>
      <w:r w:rsidR="00730B60" w:rsidRPr="002C1220">
        <w:t>,</w:t>
      </w:r>
      <w:r w:rsidR="00F354DA" w:rsidRPr="002C1220">
        <w:t xml:space="preserve"> už</w:t>
      </w:r>
      <w:r w:rsidR="00730B60" w:rsidRPr="002C1220">
        <w:t xml:space="preserve"> žádné další možnosti nejsou.</w:t>
      </w:r>
    </w:p>
    <w:sectPr w:rsidR="00A253C4" w:rsidRPr="002C1220" w:rsidSect="004C1ACE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CA5A" w14:textId="77777777" w:rsidR="0062215B" w:rsidRDefault="0062215B" w:rsidP="00E21D17">
      <w:r>
        <w:separator/>
      </w:r>
    </w:p>
  </w:endnote>
  <w:endnote w:type="continuationSeparator" w:id="0">
    <w:p w14:paraId="5F11EAEB" w14:textId="77777777" w:rsidR="0062215B" w:rsidRDefault="0062215B" w:rsidP="00E2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034B" w14:textId="77777777" w:rsidR="0062215B" w:rsidRDefault="0062215B" w:rsidP="00E0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102ACE" w14:textId="77777777" w:rsidR="0062215B" w:rsidRDefault="006221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504B" w14:textId="77777777" w:rsidR="0062215B" w:rsidRDefault="0062215B" w:rsidP="00E0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8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5A922" w14:textId="77777777" w:rsidR="0062215B" w:rsidRDefault="006221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B6E0F" w14:textId="77777777" w:rsidR="0062215B" w:rsidRDefault="0062215B" w:rsidP="00E21D17">
      <w:r>
        <w:separator/>
      </w:r>
    </w:p>
  </w:footnote>
  <w:footnote w:type="continuationSeparator" w:id="0">
    <w:p w14:paraId="18E55145" w14:textId="77777777" w:rsidR="0062215B" w:rsidRDefault="0062215B" w:rsidP="00E21D17">
      <w:r>
        <w:continuationSeparator/>
      </w:r>
    </w:p>
  </w:footnote>
  <w:footnote w:id="1">
    <w:p w14:paraId="762E39A5" w14:textId="77777777" w:rsidR="00BE01D8" w:rsidRDefault="0062215B" w:rsidP="00BE01D8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BE01D8" w:rsidRPr="00BE01D8">
        <w:rPr>
          <w:rFonts w:eastAsia="Times New Roman" w:cs="Times New Roman"/>
          <w:color w:val="000000"/>
          <w:shd w:val="clear" w:color="auto" w:fill="FFFFFF"/>
        </w:rPr>
        <w:t>Graffiti. In: [online]</w:t>
      </w:r>
      <w:r w:rsidR="00BE01D8">
        <w:rPr>
          <w:rFonts w:eastAsia="Times New Roman" w:cs="Times New Roman"/>
          <w:color w:val="000000"/>
          <w:shd w:val="clear" w:color="auto" w:fill="FFFFFF"/>
        </w:rPr>
        <w:t xml:space="preserve">. [cit. 2015-01-04]. </w:t>
      </w:r>
    </w:p>
    <w:p w14:paraId="4B566977" w14:textId="66665751" w:rsidR="00BE01D8" w:rsidRDefault="00BE01D8" w:rsidP="00BE01D8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Dostupné </w:t>
      </w:r>
      <w:r w:rsidRPr="00BE01D8">
        <w:rPr>
          <w:rFonts w:eastAsia="Times New Roman" w:cs="Times New Roman"/>
          <w:color w:val="000000"/>
          <w:shd w:val="clear" w:color="auto" w:fill="FFFFFF"/>
        </w:rPr>
        <w:t>z:</w:t>
      </w:r>
      <w:r w:rsidRPr="00BE01D8">
        <w:rPr>
          <w:rStyle w:val="apple-converted-space"/>
          <w:rFonts w:eastAsia="Times New Roman" w:cs="Times New Roman"/>
          <w:color w:val="000000"/>
          <w:shd w:val="clear" w:color="auto" w:fill="FFFFFF"/>
        </w:rPr>
        <w:t> </w:t>
      </w:r>
      <w:hyperlink r:id="rId1" w:history="1">
        <w:r w:rsidRPr="00BE01D8">
          <w:rPr>
            <w:rStyle w:val="Hyperlink"/>
            <w:rFonts w:eastAsia="Times New Roman" w:cs="Times New Roman"/>
            <w:color w:val="000000"/>
            <w:shd w:val="clear" w:color="auto" w:fill="FFFFFF"/>
          </w:rPr>
          <w:t>http://cs.wikipedia.org/wiki/Graffiti</w:t>
        </w:r>
      </w:hyperlink>
    </w:p>
    <w:p w14:paraId="4FF1E64E" w14:textId="30EE91A6" w:rsidR="0062215B" w:rsidRDefault="0062215B">
      <w:pPr>
        <w:pStyle w:val="FootnoteText"/>
      </w:pPr>
    </w:p>
  </w:footnote>
  <w:footnote w:id="2">
    <w:p w14:paraId="4D9BBC0C" w14:textId="31EA190E" w:rsidR="0062215B" w:rsidRPr="00F174D0" w:rsidRDefault="0062215B" w:rsidP="009303BF">
      <w:pPr>
        <w:pStyle w:val="FootnoteText"/>
        <w:rPr>
          <w:rFonts w:cs="Times New Roman"/>
        </w:rPr>
      </w:pPr>
      <w:r w:rsidRPr="00F174D0">
        <w:rPr>
          <w:rStyle w:val="FootnoteReference"/>
          <w:rFonts w:cs="Times New Roman"/>
        </w:rPr>
        <w:footnoteRef/>
      </w:r>
      <w:r w:rsidRPr="00F174D0">
        <w:rPr>
          <w:rFonts w:cs="Times New Roman"/>
        </w:rPr>
        <w:t xml:space="preserve"> SOCHŮREK, Jan. Vybrané kapitoly ze sociální patologie II. díl. Liberec: Technická univerzita v Liberci, 2001. s. 10.</w:t>
      </w:r>
    </w:p>
  </w:footnote>
  <w:footnote w:id="3">
    <w:p w14:paraId="5A1FDE00" w14:textId="0175113A" w:rsidR="0062215B" w:rsidRPr="00F174D0" w:rsidRDefault="0062215B" w:rsidP="00F174D0">
      <w:pPr>
        <w:rPr>
          <w:rFonts w:ascii="Times" w:eastAsia="Times New Roman" w:hAnsi="Times" w:cs="Times New Roman"/>
          <w:sz w:val="20"/>
          <w:szCs w:val="20"/>
        </w:rPr>
      </w:pPr>
      <w:r w:rsidRPr="00F174D0">
        <w:rPr>
          <w:rStyle w:val="FootnoteReference"/>
          <w:rFonts w:cs="Times New Roman"/>
        </w:rPr>
        <w:footnoteRef/>
      </w:r>
      <w:r w:rsidRPr="00F174D0">
        <w:rPr>
          <w:rFonts w:cs="Times New Roman"/>
        </w:rPr>
        <w:t xml:space="preserve"> MARYÁŠOVÁ, Markéta. Problematika hip hopové subkultury se zaměřením na fenomén graffiti: </w:t>
      </w:r>
      <w:r w:rsidRPr="00F174D0">
        <w:rPr>
          <w:rFonts w:eastAsia="Times New Roman" w:cs="Times New Roman"/>
          <w:color w:val="252525"/>
          <w:shd w:val="clear" w:color="auto" w:fill="FFFFFF"/>
        </w:rPr>
        <w:t>Bakalářská práce, FF MUNI, str. 39, Brno 2008</w:t>
      </w:r>
    </w:p>
  </w:footnote>
  <w:footnote w:id="4">
    <w:p w14:paraId="31FB0FDF" w14:textId="2357B101" w:rsidR="00620586" w:rsidRPr="00BE01D8" w:rsidRDefault="00620586" w:rsidP="00BE01D8">
      <w:pPr>
        <w:rPr>
          <w:rFonts w:eastAsia="Times New Roman" w:cs="Times New Roman"/>
        </w:rPr>
      </w:pPr>
      <w:r w:rsidRPr="00BE01D8">
        <w:rPr>
          <w:rStyle w:val="FootnoteReference"/>
          <w:rFonts w:cs="Times New Roman"/>
        </w:rPr>
        <w:footnoteRef/>
      </w:r>
      <w:r w:rsidRPr="00BE01D8">
        <w:rPr>
          <w:rFonts w:cs="Times New Roman"/>
          <w:vertAlign w:val="superscript"/>
        </w:rPr>
        <w:t>,</w:t>
      </w:r>
      <w:r w:rsidRPr="00BE01D8">
        <w:rPr>
          <w:rFonts w:cs="Times New Roman"/>
        </w:rPr>
        <w:t xml:space="preserve"> </w:t>
      </w:r>
      <w:r w:rsidRPr="00BE01D8">
        <w:rPr>
          <w:rStyle w:val="FootnoteReference"/>
          <w:rFonts w:cs="Times New Roman"/>
        </w:rPr>
        <w:t>5</w:t>
      </w:r>
      <w:r w:rsidRPr="00BE01D8">
        <w:rPr>
          <w:rFonts w:cs="Times New Roman"/>
        </w:rPr>
        <w:t xml:space="preserve"> </w:t>
      </w:r>
      <w:r w:rsidR="00BE01D8" w:rsidRPr="00BE01D8">
        <w:rPr>
          <w:rFonts w:eastAsia="Times New Roman" w:cs="Times New Roman"/>
          <w:color w:val="000000"/>
          <w:shd w:val="clear" w:color="auto" w:fill="FFFFFF"/>
        </w:rPr>
        <w:t>Graffiti. Pouliční umění, nebo vandalismus?. In: [online]. [cit. 2015-01-04]. Dostupné z:</w:t>
      </w:r>
      <w:r w:rsidR="00BE01D8" w:rsidRPr="00BE01D8">
        <w:rPr>
          <w:rStyle w:val="apple-converted-space"/>
          <w:rFonts w:eastAsia="Times New Roman" w:cs="Times New Roman"/>
          <w:color w:val="000000"/>
          <w:shd w:val="clear" w:color="auto" w:fill="FFFFFF"/>
        </w:rPr>
        <w:t> </w:t>
      </w:r>
      <w:hyperlink r:id="rId2" w:history="1">
        <w:r w:rsidR="00BE01D8" w:rsidRPr="00BE01D8">
          <w:rPr>
            <w:rStyle w:val="Hyperlink"/>
            <w:rFonts w:eastAsia="Times New Roman" w:cs="Times New Roman"/>
            <w:color w:val="000000"/>
            <w:shd w:val="clear" w:color="auto" w:fill="FFFFFF"/>
          </w:rPr>
          <w:t>http://www.olomouc.eu/aktualni-informace/aktuality/325</w:t>
        </w:r>
      </w:hyperlink>
    </w:p>
  </w:footnote>
  <w:footnote w:id="5">
    <w:p w14:paraId="3E2272AA" w14:textId="2D1F44E3" w:rsidR="0062215B" w:rsidRDefault="0062215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12655" w14:textId="77777777" w:rsidR="0062215B" w:rsidRPr="00E21D17" w:rsidRDefault="0062215B" w:rsidP="00E21D17">
    <w:pPr>
      <w:jc w:val="center"/>
    </w:pPr>
    <w:r w:rsidRPr="00E21D17">
      <w:t>US_42 ÚVOD DO UMĚNOVĚDNÝCH STUDIÍ</w:t>
    </w:r>
  </w:p>
  <w:p w14:paraId="73E859DA" w14:textId="77777777" w:rsidR="0062215B" w:rsidRPr="00E21D17" w:rsidRDefault="0062215B" w:rsidP="00E21D1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17"/>
    <w:rsid w:val="000414C6"/>
    <w:rsid w:val="000832A2"/>
    <w:rsid w:val="000C018A"/>
    <w:rsid w:val="000E6F62"/>
    <w:rsid w:val="00144812"/>
    <w:rsid w:val="0018742C"/>
    <w:rsid w:val="001C3D95"/>
    <w:rsid w:val="002C1220"/>
    <w:rsid w:val="004A2350"/>
    <w:rsid w:val="004C1ACE"/>
    <w:rsid w:val="004E018A"/>
    <w:rsid w:val="00620586"/>
    <w:rsid w:val="0062215B"/>
    <w:rsid w:val="006468A6"/>
    <w:rsid w:val="0070056A"/>
    <w:rsid w:val="00730B60"/>
    <w:rsid w:val="00744043"/>
    <w:rsid w:val="0087724A"/>
    <w:rsid w:val="008B5D03"/>
    <w:rsid w:val="008D270A"/>
    <w:rsid w:val="008E4079"/>
    <w:rsid w:val="00924CED"/>
    <w:rsid w:val="009303BF"/>
    <w:rsid w:val="009924BC"/>
    <w:rsid w:val="009D4162"/>
    <w:rsid w:val="00A04AE8"/>
    <w:rsid w:val="00A253C4"/>
    <w:rsid w:val="00AE79EE"/>
    <w:rsid w:val="00B25039"/>
    <w:rsid w:val="00B76880"/>
    <w:rsid w:val="00B81B2D"/>
    <w:rsid w:val="00B903CA"/>
    <w:rsid w:val="00BE01D8"/>
    <w:rsid w:val="00E065E7"/>
    <w:rsid w:val="00E21D17"/>
    <w:rsid w:val="00E23842"/>
    <w:rsid w:val="00E24697"/>
    <w:rsid w:val="00E4115E"/>
    <w:rsid w:val="00E424DF"/>
    <w:rsid w:val="00E50A0B"/>
    <w:rsid w:val="00E80880"/>
    <w:rsid w:val="00F174D0"/>
    <w:rsid w:val="00F341A6"/>
    <w:rsid w:val="00F354DA"/>
    <w:rsid w:val="00F6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C0F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17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E21D1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D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17"/>
  </w:style>
  <w:style w:type="paragraph" w:styleId="Footer">
    <w:name w:val="footer"/>
    <w:basedOn w:val="Normal"/>
    <w:link w:val="FooterChar"/>
    <w:uiPriority w:val="99"/>
    <w:unhideWhenUsed/>
    <w:rsid w:val="00E21D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D17"/>
  </w:style>
  <w:style w:type="character" w:customStyle="1" w:styleId="Heading2Char">
    <w:name w:val="Heading 2 Char"/>
    <w:basedOn w:val="DefaultParagraphFont"/>
    <w:link w:val="Heading2"/>
    <w:uiPriority w:val="9"/>
    <w:rsid w:val="00E21D17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832A2"/>
  </w:style>
  <w:style w:type="character" w:styleId="PageNumber">
    <w:name w:val="page number"/>
    <w:basedOn w:val="DefaultParagraphFont"/>
    <w:uiPriority w:val="99"/>
    <w:semiHidden/>
    <w:unhideWhenUsed/>
    <w:rsid w:val="00E065E7"/>
  </w:style>
  <w:style w:type="paragraph" w:styleId="FootnoteText">
    <w:name w:val="footnote text"/>
    <w:basedOn w:val="Normal"/>
    <w:link w:val="FootnoteTextChar"/>
    <w:uiPriority w:val="99"/>
    <w:unhideWhenUsed/>
    <w:rsid w:val="009303BF"/>
  </w:style>
  <w:style w:type="character" w:customStyle="1" w:styleId="FootnoteTextChar">
    <w:name w:val="Footnote Text Char"/>
    <w:basedOn w:val="DefaultParagraphFont"/>
    <w:link w:val="FootnoteText"/>
    <w:uiPriority w:val="99"/>
    <w:rsid w:val="009303BF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9303B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68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68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17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E21D1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D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17"/>
  </w:style>
  <w:style w:type="paragraph" w:styleId="Footer">
    <w:name w:val="footer"/>
    <w:basedOn w:val="Normal"/>
    <w:link w:val="FooterChar"/>
    <w:uiPriority w:val="99"/>
    <w:unhideWhenUsed/>
    <w:rsid w:val="00E21D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D17"/>
  </w:style>
  <w:style w:type="character" w:customStyle="1" w:styleId="Heading2Char">
    <w:name w:val="Heading 2 Char"/>
    <w:basedOn w:val="DefaultParagraphFont"/>
    <w:link w:val="Heading2"/>
    <w:uiPriority w:val="9"/>
    <w:rsid w:val="00E21D17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832A2"/>
  </w:style>
  <w:style w:type="character" w:styleId="PageNumber">
    <w:name w:val="page number"/>
    <w:basedOn w:val="DefaultParagraphFont"/>
    <w:uiPriority w:val="99"/>
    <w:semiHidden/>
    <w:unhideWhenUsed/>
    <w:rsid w:val="00E065E7"/>
  </w:style>
  <w:style w:type="paragraph" w:styleId="FootnoteText">
    <w:name w:val="footnote text"/>
    <w:basedOn w:val="Normal"/>
    <w:link w:val="FootnoteTextChar"/>
    <w:uiPriority w:val="99"/>
    <w:unhideWhenUsed/>
    <w:rsid w:val="009303BF"/>
  </w:style>
  <w:style w:type="character" w:customStyle="1" w:styleId="FootnoteTextChar">
    <w:name w:val="Footnote Text Char"/>
    <w:basedOn w:val="DefaultParagraphFont"/>
    <w:link w:val="FootnoteText"/>
    <w:uiPriority w:val="99"/>
    <w:rsid w:val="009303BF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9303B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68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6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s.wikipedia.org/wiki/Graffiti" TargetMode="External"/><Relationship Id="rId2" Type="http://schemas.openxmlformats.org/officeDocument/2006/relationships/hyperlink" Target="http://www.olomouc.eu/aktualni-informace/aktuality/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03B50-C438-6E4E-B020-0EA6CA7D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806</Words>
  <Characters>4632</Characters>
  <Application>Microsoft Macintosh Word</Application>
  <DocSecurity>0</DocSecurity>
  <Lines>82</Lines>
  <Paragraphs>24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Kárská</dc:creator>
  <cp:keywords/>
  <dc:description/>
  <cp:lastModifiedBy>Jitka Kárská</cp:lastModifiedBy>
  <cp:revision>20</cp:revision>
  <dcterms:created xsi:type="dcterms:W3CDTF">2015-01-03T13:59:00Z</dcterms:created>
  <dcterms:modified xsi:type="dcterms:W3CDTF">2015-01-04T18:58:00Z</dcterms:modified>
</cp:coreProperties>
</file>