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57" w:rsidRPr="007D1CDA" w:rsidRDefault="007D1CDA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CDA">
        <w:rPr>
          <w:rFonts w:ascii="Times New Roman" w:hAnsi="Times New Roman" w:cs="Times New Roman"/>
          <w:b/>
          <w:sz w:val="24"/>
          <w:szCs w:val="24"/>
        </w:rPr>
        <w:t xml:space="preserve">ÚVOD DO UMĚNOVĚDNÝCH STUDIÍ </w:t>
      </w:r>
      <w:r w:rsidR="00275A7C">
        <w:rPr>
          <w:rFonts w:ascii="Times New Roman" w:hAnsi="Times New Roman" w:cs="Times New Roman"/>
          <w:b/>
          <w:sz w:val="24"/>
          <w:szCs w:val="24"/>
        </w:rPr>
        <w:t>─</w:t>
      </w:r>
      <w:r w:rsidRPr="007D1CDA">
        <w:rPr>
          <w:rFonts w:ascii="Times New Roman" w:hAnsi="Times New Roman" w:cs="Times New Roman"/>
          <w:b/>
          <w:sz w:val="24"/>
          <w:szCs w:val="24"/>
        </w:rPr>
        <w:t xml:space="preserve"> PÍSEMNÁ PRÁCE</w:t>
      </w:r>
    </w:p>
    <w:p w:rsidR="007D1CDA" w:rsidRPr="007D1CDA" w:rsidRDefault="007D1CDA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CDA">
        <w:rPr>
          <w:rFonts w:ascii="Times New Roman" w:hAnsi="Times New Roman" w:cs="Times New Roman"/>
          <w:b/>
          <w:sz w:val="24"/>
          <w:szCs w:val="24"/>
        </w:rPr>
        <w:t>MASOVÁ KULTURA</w:t>
      </w:r>
    </w:p>
    <w:p w:rsidR="00314625" w:rsidRDefault="00314625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1CDA" w:rsidRPr="007D1CDA" w:rsidRDefault="007D1CDA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CDA">
        <w:rPr>
          <w:rFonts w:ascii="Times New Roman" w:hAnsi="Times New Roman" w:cs="Times New Roman"/>
          <w:b/>
          <w:sz w:val="24"/>
          <w:szCs w:val="24"/>
        </w:rPr>
        <w:t>Slovníkové heslo</w:t>
      </w:r>
    </w:p>
    <w:p w:rsidR="009C4C2F" w:rsidRDefault="00614FB5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>D. McQuail ji popisuje jako</w:t>
      </w:r>
      <w:r w:rsidR="005D0113" w:rsidRPr="007D1CDA">
        <w:rPr>
          <w:rFonts w:ascii="Times New Roman" w:hAnsi="Times New Roman" w:cs="Times New Roman"/>
          <w:sz w:val="24"/>
          <w:szCs w:val="24"/>
        </w:rPr>
        <w:t xml:space="preserve"> masově produkovanou, homogenizovanou </w:t>
      </w:r>
      <w:r w:rsidR="009D5E35" w:rsidRPr="007D1CDA">
        <w:rPr>
          <w:rFonts w:ascii="Times New Roman" w:hAnsi="Times New Roman" w:cs="Times New Roman"/>
          <w:sz w:val="24"/>
          <w:szCs w:val="24"/>
        </w:rPr>
        <w:t xml:space="preserve">a netradiční </w:t>
      </w:r>
      <w:r w:rsidRPr="007D1CDA">
        <w:rPr>
          <w:rFonts w:ascii="Times New Roman" w:hAnsi="Times New Roman" w:cs="Times New Roman"/>
          <w:sz w:val="24"/>
          <w:szCs w:val="24"/>
        </w:rPr>
        <w:t>kultur</w:t>
      </w:r>
      <w:r w:rsidR="005D0113" w:rsidRPr="007D1CDA">
        <w:rPr>
          <w:rFonts w:ascii="Times New Roman" w:hAnsi="Times New Roman" w:cs="Times New Roman"/>
          <w:sz w:val="24"/>
          <w:szCs w:val="24"/>
        </w:rPr>
        <w:t xml:space="preserve">u </w:t>
      </w:r>
      <w:r w:rsidR="00A672BC" w:rsidRPr="007D1CDA">
        <w:rPr>
          <w:rFonts w:ascii="Times New Roman" w:hAnsi="Times New Roman" w:cs="Times New Roman"/>
          <w:sz w:val="24"/>
          <w:szCs w:val="24"/>
        </w:rPr>
        <w:t xml:space="preserve">určenou </w:t>
      </w:r>
      <w:r w:rsidR="00F117A0" w:rsidRPr="007D1CDA">
        <w:rPr>
          <w:rFonts w:ascii="Times New Roman" w:hAnsi="Times New Roman" w:cs="Times New Roman"/>
          <w:sz w:val="24"/>
          <w:szCs w:val="24"/>
        </w:rPr>
        <w:t xml:space="preserve">širokému </w:t>
      </w:r>
      <w:r w:rsidR="00AD2D79" w:rsidRPr="007D1CDA">
        <w:rPr>
          <w:rFonts w:ascii="Times New Roman" w:hAnsi="Times New Roman" w:cs="Times New Roman"/>
          <w:sz w:val="24"/>
          <w:szCs w:val="24"/>
        </w:rPr>
        <w:t>publiku</w:t>
      </w:r>
      <w:r w:rsidR="00231A0A" w:rsidRPr="007D1CDA">
        <w:rPr>
          <w:rFonts w:ascii="Times New Roman" w:hAnsi="Times New Roman" w:cs="Times New Roman"/>
          <w:sz w:val="24"/>
          <w:szCs w:val="24"/>
        </w:rPr>
        <w:t xml:space="preserve">. </w:t>
      </w:r>
      <w:r w:rsidR="002D1D82" w:rsidRPr="007D1CDA">
        <w:rPr>
          <w:rFonts w:ascii="Times New Roman" w:hAnsi="Times New Roman" w:cs="Times New Roman"/>
          <w:sz w:val="24"/>
          <w:szCs w:val="24"/>
        </w:rPr>
        <w:t xml:space="preserve">Masová kultura je komercializovaná a </w:t>
      </w:r>
      <w:r w:rsidR="00F117A0" w:rsidRPr="007D1CDA">
        <w:rPr>
          <w:rFonts w:ascii="Times New Roman" w:hAnsi="Times New Roman" w:cs="Times New Roman"/>
          <w:sz w:val="24"/>
          <w:szCs w:val="24"/>
        </w:rPr>
        <w:t xml:space="preserve">má univerzální formu, charakteristickým rysem je standardizace při její výrobě. </w:t>
      </w:r>
      <w:r w:rsidR="00A26121" w:rsidRPr="007D1CDA">
        <w:rPr>
          <w:rFonts w:ascii="Times New Roman" w:hAnsi="Times New Roman" w:cs="Times New Roman"/>
          <w:sz w:val="24"/>
          <w:szCs w:val="24"/>
        </w:rPr>
        <w:t>P</w:t>
      </w:r>
      <w:r w:rsidR="00A153ED" w:rsidRPr="007D1CDA">
        <w:rPr>
          <w:rFonts w:ascii="Times New Roman" w:hAnsi="Times New Roman" w:cs="Times New Roman"/>
          <w:sz w:val="24"/>
          <w:szCs w:val="24"/>
        </w:rPr>
        <w:t>odle A. Klo</w:t>
      </w:r>
      <w:r w:rsidR="00275A7C">
        <w:rPr>
          <w:rFonts w:ascii="Times New Roman" w:hAnsi="Times New Roman" w:cs="Times New Roman"/>
          <w:sz w:val="24"/>
          <w:szCs w:val="24"/>
        </w:rPr>
        <w:t>s</w:t>
      </w:r>
      <w:r w:rsidR="00A153ED" w:rsidRPr="007D1CDA">
        <w:rPr>
          <w:rFonts w:ascii="Times New Roman" w:hAnsi="Times New Roman" w:cs="Times New Roman"/>
          <w:sz w:val="24"/>
          <w:szCs w:val="24"/>
        </w:rPr>
        <w:t xml:space="preserve">kowské se přenáší </w:t>
      </w:r>
      <w:r w:rsidR="00A26121" w:rsidRPr="007D1CDA">
        <w:rPr>
          <w:rFonts w:ascii="Times New Roman" w:hAnsi="Times New Roman" w:cs="Times New Roman"/>
          <w:sz w:val="24"/>
          <w:szCs w:val="24"/>
        </w:rPr>
        <w:t xml:space="preserve">prostřednictvím masových médií, užívajících prostředky masové komunikace. </w:t>
      </w:r>
      <w:r w:rsidR="003D08C5" w:rsidRPr="007D1CDA">
        <w:rPr>
          <w:rFonts w:ascii="Times New Roman" w:hAnsi="Times New Roman" w:cs="Times New Roman"/>
          <w:sz w:val="24"/>
          <w:szCs w:val="24"/>
        </w:rPr>
        <w:t>Přijímání jejího obsahu nevyžaduje</w:t>
      </w:r>
      <w:r w:rsidR="00F968C4" w:rsidRPr="007D1CDA">
        <w:rPr>
          <w:rFonts w:ascii="Times New Roman" w:hAnsi="Times New Roman" w:cs="Times New Roman"/>
          <w:sz w:val="24"/>
          <w:szCs w:val="24"/>
        </w:rPr>
        <w:t xml:space="preserve"> </w:t>
      </w:r>
      <w:r w:rsidR="003D08C5" w:rsidRPr="007D1CDA">
        <w:rPr>
          <w:rFonts w:ascii="Times New Roman" w:hAnsi="Times New Roman" w:cs="Times New Roman"/>
          <w:sz w:val="24"/>
          <w:szCs w:val="24"/>
        </w:rPr>
        <w:t>speciální intelektové vlastnosti</w:t>
      </w:r>
      <w:r w:rsidR="00A26121" w:rsidRPr="007D1CDA">
        <w:rPr>
          <w:rFonts w:ascii="Times New Roman" w:hAnsi="Times New Roman" w:cs="Times New Roman"/>
          <w:sz w:val="24"/>
          <w:szCs w:val="24"/>
        </w:rPr>
        <w:t xml:space="preserve"> a j</w:t>
      </w:r>
      <w:r w:rsidR="007B02A3" w:rsidRPr="007D1CDA">
        <w:rPr>
          <w:rFonts w:ascii="Times New Roman" w:hAnsi="Times New Roman" w:cs="Times New Roman"/>
          <w:sz w:val="24"/>
          <w:szCs w:val="24"/>
        </w:rPr>
        <w:t>e spojována s kulturou populární</w:t>
      </w:r>
      <w:r w:rsidR="00A672BC" w:rsidRPr="007D1CDA">
        <w:rPr>
          <w:rFonts w:ascii="Times New Roman" w:hAnsi="Times New Roman" w:cs="Times New Roman"/>
          <w:sz w:val="24"/>
          <w:szCs w:val="24"/>
        </w:rPr>
        <w:t xml:space="preserve">. </w:t>
      </w:r>
      <w:r w:rsidR="00F117A0" w:rsidRPr="007D1CDA">
        <w:rPr>
          <w:rFonts w:ascii="Times New Roman" w:hAnsi="Times New Roman" w:cs="Times New Roman"/>
          <w:sz w:val="24"/>
          <w:szCs w:val="24"/>
        </w:rPr>
        <w:t>Masová kultura souvisí s vývojem kultur průmyslové revoluce a proces</w:t>
      </w:r>
      <w:r w:rsidR="009D5E35" w:rsidRPr="007D1CDA">
        <w:rPr>
          <w:rFonts w:ascii="Times New Roman" w:hAnsi="Times New Roman" w:cs="Times New Roman"/>
          <w:sz w:val="24"/>
          <w:szCs w:val="24"/>
        </w:rPr>
        <w:t xml:space="preserve">y industrializace a urbanizace. </w:t>
      </w:r>
      <w:r w:rsidR="00A153ED" w:rsidRPr="007D1CDA">
        <w:rPr>
          <w:rFonts w:ascii="Times New Roman" w:hAnsi="Times New Roman" w:cs="Times New Roman"/>
          <w:sz w:val="24"/>
          <w:szCs w:val="24"/>
        </w:rPr>
        <w:t xml:space="preserve">Kritici </w:t>
      </w:r>
      <w:r w:rsidR="006F7D6B" w:rsidRPr="007D1CDA">
        <w:rPr>
          <w:rFonts w:ascii="Times New Roman" w:hAnsi="Times New Roman" w:cs="Times New Roman"/>
          <w:sz w:val="24"/>
          <w:szCs w:val="24"/>
        </w:rPr>
        <w:t xml:space="preserve">z frankfurtské </w:t>
      </w:r>
      <w:r w:rsidR="00A153ED" w:rsidRPr="007D1CDA">
        <w:rPr>
          <w:rFonts w:ascii="Times New Roman" w:hAnsi="Times New Roman" w:cs="Times New Roman"/>
          <w:sz w:val="24"/>
          <w:szCs w:val="24"/>
        </w:rPr>
        <w:t xml:space="preserve">školy </w:t>
      </w:r>
      <w:r w:rsidR="00560FF8" w:rsidRPr="007D1CDA">
        <w:rPr>
          <w:rFonts w:ascii="Times New Roman" w:hAnsi="Times New Roman" w:cs="Times New Roman"/>
          <w:sz w:val="24"/>
          <w:szCs w:val="24"/>
        </w:rPr>
        <w:t xml:space="preserve">považovali </w:t>
      </w:r>
      <w:r w:rsidR="00A153ED" w:rsidRPr="007D1CDA">
        <w:rPr>
          <w:rFonts w:ascii="Times New Roman" w:hAnsi="Times New Roman" w:cs="Times New Roman"/>
          <w:sz w:val="24"/>
          <w:szCs w:val="24"/>
        </w:rPr>
        <w:t xml:space="preserve">masovou kulturu </w:t>
      </w:r>
      <w:r w:rsidR="00560FF8" w:rsidRPr="007D1CDA">
        <w:rPr>
          <w:rFonts w:ascii="Times New Roman" w:hAnsi="Times New Roman" w:cs="Times New Roman"/>
          <w:sz w:val="24"/>
          <w:szCs w:val="24"/>
        </w:rPr>
        <w:t xml:space="preserve">za produkt </w:t>
      </w:r>
      <w:r w:rsidR="00A153ED" w:rsidRPr="007D1CDA">
        <w:rPr>
          <w:rFonts w:ascii="Times New Roman" w:hAnsi="Times New Roman" w:cs="Times New Roman"/>
          <w:sz w:val="24"/>
          <w:szCs w:val="24"/>
        </w:rPr>
        <w:t>kulturního průmyslu.</w:t>
      </w:r>
    </w:p>
    <w:p w:rsidR="00275A7C" w:rsidRPr="007D1CDA" w:rsidRDefault="00275A7C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9D5E35" w:rsidRPr="007D1CDA" w:rsidRDefault="007D1CDA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CDA">
        <w:rPr>
          <w:rFonts w:ascii="Times New Roman" w:hAnsi="Times New Roman" w:cs="Times New Roman"/>
          <w:b/>
          <w:sz w:val="24"/>
          <w:szCs w:val="24"/>
        </w:rPr>
        <w:t>Odstup od masové kultury</w:t>
      </w:r>
    </w:p>
    <w:p w:rsidR="009D5E35" w:rsidRPr="007D1CDA" w:rsidRDefault="003A1789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>Příchod masové kultury souvisí s příchodem změn způsobených průmyslovou revolucí. Tisk, rozhlas, televize a další nově příchozí technologie masových médií se postupně staly součástí našich každodenních životů. Se změnou přístupu k volnému času, přišly i trvalé změny nejen v chování společnosti, ale i v kultuře. Denní příjem unifikovaných obsahů</w:t>
      </w:r>
      <w:r w:rsidR="00F87C7D" w:rsidRPr="007D1CDA">
        <w:rPr>
          <w:rFonts w:ascii="Times New Roman" w:hAnsi="Times New Roman" w:cs="Times New Roman"/>
          <w:sz w:val="24"/>
          <w:szCs w:val="24"/>
        </w:rPr>
        <w:t xml:space="preserve"> se stal rutinní činností a později i </w:t>
      </w:r>
      <w:r w:rsidR="00275A7C">
        <w:rPr>
          <w:rFonts w:ascii="Times New Roman" w:hAnsi="Times New Roman" w:cs="Times New Roman"/>
          <w:sz w:val="24"/>
          <w:szCs w:val="24"/>
        </w:rPr>
        <w:t xml:space="preserve">s </w:t>
      </w:r>
      <w:r w:rsidR="00F87C7D" w:rsidRPr="007D1CDA">
        <w:rPr>
          <w:rFonts w:ascii="Times New Roman" w:hAnsi="Times New Roman" w:cs="Times New Roman"/>
          <w:sz w:val="24"/>
          <w:szCs w:val="24"/>
        </w:rPr>
        <w:t>prokázanou hrozbou manipulace a utlačování</w:t>
      </w:r>
      <w:r w:rsidR="009421D9">
        <w:rPr>
          <w:rFonts w:ascii="Times New Roman" w:hAnsi="Times New Roman" w:cs="Times New Roman"/>
          <w:sz w:val="24"/>
          <w:szCs w:val="24"/>
        </w:rPr>
        <w:t>m</w:t>
      </w:r>
      <w:r w:rsidR="00F87C7D" w:rsidRPr="007D1CDA">
        <w:rPr>
          <w:rFonts w:ascii="Times New Roman" w:hAnsi="Times New Roman" w:cs="Times New Roman"/>
          <w:sz w:val="24"/>
          <w:szCs w:val="24"/>
        </w:rPr>
        <w:t xml:space="preserve"> kritického myšlení. </w:t>
      </w:r>
      <w:r w:rsidRPr="007D1CDA">
        <w:rPr>
          <w:rFonts w:ascii="Times New Roman" w:hAnsi="Times New Roman" w:cs="Times New Roman"/>
          <w:sz w:val="24"/>
          <w:szCs w:val="24"/>
        </w:rPr>
        <w:t>Tradiční lidovou kulturu postupně nahradila kultura masová</w:t>
      </w:r>
      <w:r w:rsidR="00F87C7D" w:rsidRPr="007D1CDA">
        <w:rPr>
          <w:rFonts w:ascii="Times New Roman" w:hAnsi="Times New Roman" w:cs="Times New Roman"/>
          <w:sz w:val="24"/>
          <w:szCs w:val="24"/>
        </w:rPr>
        <w:t>, jejíž zpětný vliv je stálým předmětem výz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kumu nejen ze strany sociologů. </w:t>
      </w:r>
      <w:r w:rsidR="00F87C7D" w:rsidRPr="007D1CDA">
        <w:rPr>
          <w:rFonts w:ascii="Times New Roman" w:hAnsi="Times New Roman" w:cs="Times New Roman"/>
          <w:sz w:val="24"/>
          <w:szCs w:val="24"/>
        </w:rPr>
        <w:t>V současné době se již ter</w:t>
      </w:r>
      <w:r w:rsidR="008E71F9" w:rsidRPr="007D1CDA">
        <w:rPr>
          <w:rFonts w:ascii="Times New Roman" w:hAnsi="Times New Roman" w:cs="Times New Roman"/>
          <w:sz w:val="24"/>
          <w:szCs w:val="24"/>
        </w:rPr>
        <w:t>m</w:t>
      </w:r>
      <w:r w:rsidR="009B2C5C" w:rsidRPr="007D1CDA">
        <w:rPr>
          <w:rFonts w:ascii="Times New Roman" w:hAnsi="Times New Roman" w:cs="Times New Roman"/>
          <w:sz w:val="24"/>
          <w:szCs w:val="24"/>
        </w:rPr>
        <w:t>ín masové kultury příliš nepoužívá</w:t>
      </w:r>
      <w:r w:rsidR="009421D9">
        <w:rPr>
          <w:rFonts w:ascii="Times New Roman" w:hAnsi="Times New Roman" w:cs="Times New Roman"/>
          <w:sz w:val="24"/>
          <w:szCs w:val="24"/>
        </w:rPr>
        <w:t xml:space="preserve"> a </w:t>
      </w:r>
      <w:r w:rsidR="003A06C1" w:rsidRPr="007D1CDA">
        <w:rPr>
          <w:rFonts w:ascii="Times New Roman" w:hAnsi="Times New Roman" w:cs="Times New Roman"/>
          <w:sz w:val="24"/>
          <w:szCs w:val="24"/>
        </w:rPr>
        <w:t>přichází</w:t>
      </w:r>
      <w:r w:rsidR="00374471" w:rsidRPr="007D1CDA">
        <w:rPr>
          <w:rFonts w:ascii="Times New Roman" w:hAnsi="Times New Roman" w:cs="Times New Roman"/>
          <w:sz w:val="24"/>
          <w:szCs w:val="24"/>
        </w:rPr>
        <w:t xml:space="preserve"> kultura</w:t>
      </w:r>
      <w:r w:rsidR="00F87C7D" w:rsidRPr="007D1CDA">
        <w:rPr>
          <w:rFonts w:ascii="Times New Roman" w:hAnsi="Times New Roman" w:cs="Times New Roman"/>
          <w:sz w:val="24"/>
          <w:szCs w:val="24"/>
        </w:rPr>
        <w:t xml:space="preserve"> populární.</w:t>
      </w:r>
      <w:r w:rsidR="008E71F9" w:rsidRPr="007D1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7C" w:rsidRDefault="008E71F9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>Dostupnost počítač</w:t>
      </w:r>
      <w:r w:rsidR="007A5299" w:rsidRPr="007D1CDA">
        <w:rPr>
          <w:rFonts w:ascii="Times New Roman" w:hAnsi="Times New Roman" w:cs="Times New Roman"/>
          <w:sz w:val="24"/>
          <w:szCs w:val="24"/>
        </w:rPr>
        <w:t>ových technologií a int</w:t>
      </w:r>
      <w:r w:rsidRPr="007D1CDA">
        <w:rPr>
          <w:rFonts w:ascii="Times New Roman" w:hAnsi="Times New Roman" w:cs="Times New Roman"/>
          <w:sz w:val="24"/>
          <w:szCs w:val="24"/>
        </w:rPr>
        <w:t>e</w:t>
      </w:r>
      <w:r w:rsidR="007A5299" w:rsidRPr="007D1CDA">
        <w:rPr>
          <w:rFonts w:ascii="Times New Roman" w:hAnsi="Times New Roman" w:cs="Times New Roman"/>
          <w:sz w:val="24"/>
          <w:szCs w:val="24"/>
        </w:rPr>
        <w:t>rnetu, velký</w:t>
      </w:r>
      <w:r w:rsidRPr="007D1CDA">
        <w:rPr>
          <w:rFonts w:ascii="Times New Roman" w:hAnsi="Times New Roman" w:cs="Times New Roman"/>
          <w:sz w:val="24"/>
          <w:szCs w:val="24"/>
        </w:rPr>
        <w:t xml:space="preserve"> výběr kanálů, veřejných, soukromých i nezávislých médií,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 různé formy mediálních výstupů na četných místech.</w:t>
      </w:r>
      <w:r w:rsidRPr="007D1CDA">
        <w:rPr>
          <w:rFonts w:ascii="Times New Roman" w:hAnsi="Times New Roman" w:cs="Times New Roman"/>
          <w:sz w:val="24"/>
          <w:szCs w:val="24"/>
        </w:rPr>
        <w:t xml:space="preserve"> To vše teď máme k dispozici 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a navíc máme poměrně velkou </w:t>
      </w:r>
      <w:r w:rsidR="00772957" w:rsidRPr="007D1CDA">
        <w:rPr>
          <w:rFonts w:ascii="Times New Roman" w:hAnsi="Times New Roman" w:cs="Times New Roman"/>
          <w:sz w:val="24"/>
          <w:szCs w:val="24"/>
        </w:rPr>
        <w:t>svobodu při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 volbě obsahů</w:t>
      </w:r>
      <w:r w:rsidR="00772957" w:rsidRPr="007D1CDA">
        <w:rPr>
          <w:rFonts w:ascii="Times New Roman" w:hAnsi="Times New Roman" w:cs="Times New Roman"/>
          <w:sz w:val="24"/>
          <w:szCs w:val="24"/>
        </w:rPr>
        <w:t xml:space="preserve"> či uměleckého směru, který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 chceme přijímat. </w:t>
      </w:r>
      <w:r w:rsidR="003A06C1" w:rsidRPr="007D1CDA">
        <w:rPr>
          <w:rFonts w:ascii="Times New Roman" w:hAnsi="Times New Roman" w:cs="Times New Roman"/>
          <w:sz w:val="24"/>
          <w:szCs w:val="24"/>
        </w:rPr>
        <w:t>Za předpokladu, že větší</w:t>
      </w:r>
      <w:r w:rsidR="007A5299" w:rsidRPr="007D1CDA">
        <w:rPr>
          <w:rFonts w:ascii="Times New Roman" w:hAnsi="Times New Roman" w:cs="Times New Roman"/>
          <w:sz w:val="24"/>
          <w:szCs w:val="24"/>
        </w:rPr>
        <w:t xml:space="preserve"> část vyspělé společnosti má k těmto možnostem přístup</w:t>
      </w:r>
      <w:r w:rsidR="003A06C1" w:rsidRPr="007D1CDA">
        <w:rPr>
          <w:rFonts w:ascii="Times New Roman" w:hAnsi="Times New Roman" w:cs="Times New Roman"/>
          <w:sz w:val="24"/>
          <w:szCs w:val="24"/>
        </w:rPr>
        <w:t xml:space="preserve"> a st</w:t>
      </w:r>
      <w:r w:rsidR="00772957" w:rsidRPr="007D1CDA">
        <w:rPr>
          <w:rFonts w:ascii="Times New Roman" w:hAnsi="Times New Roman" w:cs="Times New Roman"/>
          <w:sz w:val="24"/>
          <w:szCs w:val="24"/>
        </w:rPr>
        <w:t>ává se tak svým vlastním sestavitelem</w:t>
      </w:r>
      <w:r w:rsidR="003A06C1" w:rsidRPr="007D1CDA">
        <w:rPr>
          <w:rFonts w:ascii="Times New Roman" w:hAnsi="Times New Roman" w:cs="Times New Roman"/>
          <w:sz w:val="24"/>
          <w:szCs w:val="24"/>
        </w:rPr>
        <w:t xml:space="preserve"> </w:t>
      </w:r>
      <w:r w:rsidR="00F30734" w:rsidRPr="007D1CDA">
        <w:rPr>
          <w:rFonts w:ascii="Times New Roman" w:hAnsi="Times New Roman" w:cs="Times New Roman"/>
          <w:sz w:val="24"/>
          <w:szCs w:val="24"/>
        </w:rPr>
        <w:t>„</w:t>
      </w:r>
      <w:r w:rsidR="003A06C1" w:rsidRPr="007D1CDA">
        <w:rPr>
          <w:rFonts w:ascii="Times New Roman" w:hAnsi="Times New Roman" w:cs="Times New Roman"/>
          <w:sz w:val="24"/>
          <w:szCs w:val="24"/>
        </w:rPr>
        <w:t>kulturního programu</w:t>
      </w:r>
      <w:r w:rsidR="00F30734" w:rsidRPr="007D1CDA">
        <w:rPr>
          <w:rFonts w:ascii="Times New Roman" w:hAnsi="Times New Roman" w:cs="Times New Roman"/>
          <w:sz w:val="24"/>
          <w:szCs w:val="24"/>
        </w:rPr>
        <w:t>“</w:t>
      </w:r>
      <w:r w:rsidR="003A06C1" w:rsidRPr="007D1CDA">
        <w:rPr>
          <w:rFonts w:ascii="Times New Roman" w:hAnsi="Times New Roman" w:cs="Times New Roman"/>
          <w:sz w:val="24"/>
          <w:szCs w:val="24"/>
        </w:rPr>
        <w:t xml:space="preserve">, můžeme tvrdit, že dochází k rozpadu </w:t>
      </w:r>
      <w:r w:rsidR="00D51B4D" w:rsidRPr="007D1CDA">
        <w:rPr>
          <w:rFonts w:ascii="Times New Roman" w:hAnsi="Times New Roman" w:cs="Times New Roman"/>
          <w:sz w:val="24"/>
          <w:szCs w:val="24"/>
        </w:rPr>
        <w:t>masového publika a tudíž i masové kultury</w:t>
      </w:r>
      <w:r w:rsidR="00F30734" w:rsidRPr="007D1CDA">
        <w:rPr>
          <w:rFonts w:ascii="Times New Roman" w:hAnsi="Times New Roman" w:cs="Times New Roman"/>
          <w:sz w:val="24"/>
          <w:szCs w:val="24"/>
        </w:rPr>
        <w:t>.</w:t>
      </w:r>
      <w:r w:rsidR="00B93ABB" w:rsidRPr="007D1CDA">
        <w:rPr>
          <w:rFonts w:ascii="Times New Roman" w:hAnsi="Times New Roman" w:cs="Times New Roman"/>
          <w:sz w:val="24"/>
          <w:szCs w:val="24"/>
        </w:rPr>
        <w:t xml:space="preserve"> K</w:t>
      </w:r>
      <w:r w:rsidR="00F30734" w:rsidRPr="007D1CDA">
        <w:rPr>
          <w:rFonts w:ascii="Times New Roman" w:hAnsi="Times New Roman" w:cs="Times New Roman"/>
          <w:sz w:val="24"/>
          <w:szCs w:val="24"/>
        </w:rPr>
        <w:t xml:space="preserve">ultury, která je spojena s nižšími formami umění a nenáročným 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širokým </w:t>
      </w:r>
      <w:r w:rsidR="00F30734" w:rsidRPr="007D1CDA">
        <w:rPr>
          <w:rFonts w:ascii="Times New Roman" w:hAnsi="Times New Roman" w:cs="Times New Roman"/>
          <w:sz w:val="24"/>
          <w:szCs w:val="24"/>
        </w:rPr>
        <w:t xml:space="preserve">publikem. Ale spíše také </w:t>
      </w:r>
      <w:r w:rsidR="00F30734" w:rsidRPr="007D1CDA">
        <w:rPr>
          <w:rFonts w:ascii="Times New Roman" w:hAnsi="Times New Roman" w:cs="Times New Roman"/>
          <w:sz w:val="24"/>
          <w:szCs w:val="24"/>
        </w:rPr>
        <w:lastRenderedPageBreak/>
        <w:t xml:space="preserve">s nedostatkem či nedostupností jiných možností. </w:t>
      </w:r>
      <w:r w:rsidR="00B93ABB" w:rsidRPr="007D1CDA">
        <w:rPr>
          <w:rFonts w:ascii="Times New Roman" w:hAnsi="Times New Roman" w:cs="Times New Roman"/>
          <w:sz w:val="24"/>
          <w:szCs w:val="24"/>
        </w:rPr>
        <w:t xml:space="preserve">Je patrně složité posilovat kritické </w:t>
      </w:r>
      <w:r w:rsidR="009B2C5C" w:rsidRPr="007D1CDA">
        <w:rPr>
          <w:rFonts w:ascii="Times New Roman" w:hAnsi="Times New Roman" w:cs="Times New Roman"/>
          <w:sz w:val="24"/>
          <w:szCs w:val="24"/>
        </w:rPr>
        <w:t xml:space="preserve">a estetické </w:t>
      </w:r>
      <w:r w:rsidR="00B93ABB" w:rsidRPr="007D1CDA">
        <w:rPr>
          <w:rFonts w:ascii="Times New Roman" w:hAnsi="Times New Roman" w:cs="Times New Roman"/>
          <w:sz w:val="24"/>
          <w:szCs w:val="24"/>
        </w:rPr>
        <w:t>myšlení u společnosti, která většinově přijímá to jediné, co v</w:t>
      </w:r>
      <w:r w:rsidR="00D4189B" w:rsidRPr="007D1CDA">
        <w:rPr>
          <w:rFonts w:ascii="Times New Roman" w:hAnsi="Times New Roman" w:cs="Times New Roman"/>
          <w:sz w:val="24"/>
          <w:szCs w:val="24"/>
        </w:rPr>
        <w:t> určité době měli k dispozici.</w:t>
      </w:r>
      <w:r w:rsidR="00374471" w:rsidRPr="007D1CDA">
        <w:rPr>
          <w:rFonts w:ascii="Times New Roman" w:hAnsi="Times New Roman" w:cs="Times New Roman"/>
          <w:sz w:val="24"/>
          <w:szCs w:val="24"/>
        </w:rPr>
        <w:t xml:space="preserve"> </w:t>
      </w:r>
      <w:r w:rsidR="00D4189B" w:rsidRPr="007D1CDA">
        <w:rPr>
          <w:rFonts w:ascii="Times New Roman" w:hAnsi="Times New Roman" w:cs="Times New Roman"/>
          <w:sz w:val="24"/>
          <w:szCs w:val="24"/>
        </w:rPr>
        <w:t xml:space="preserve">Potom </w:t>
      </w:r>
      <w:r w:rsidR="00B93ABB" w:rsidRPr="007D1CDA">
        <w:rPr>
          <w:rFonts w:ascii="Times New Roman" w:hAnsi="Times New Roman" w:cs="Times New Roman"/>
          <w:sz w:val="24"/>
          <w:szCs w:val="24"/>
        </w:rPr>
        <w:t>můžeme s radostí novou kulturní éru přiv</w:t>
      </w:r>
      <w:r w:rsidR="00D4189B" w:rsidRPr="007D1CDA">
        <w:rPr>
          <w:rFonts w:ascii="Times New Roman" w:hAnsi="Times New Roman" w:cs="Times New Roman"/>
          <w:sz w:val="24"/>
          <w:szCs w:val="24"/>
        </w:rPr>
        <w:t xml:space="preserve">ítat, publikum si 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už přece </w:t>
      </w:r>
      <w:r w:rsidR="00D4189B" w:rsidRPr="007D1CDA">
        <w:rPr>
          <w:rFonts w:ascii="Times New Roman" w:hAnsi="Times New Roman" w:cs="Times New Roman"/>
          <w:sz w:val="24"/>
          <w:szCs w:val="24"/>
        </w:rPr>
        <w:t>má z čeho vybírat. Umění elit a další předtím méně dostupné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 formy umění jsou </w:t>
      </w:r>
      <w:r w:rsidR="009421D9">
        <w:rPr>
          <w:rFonts w:ascii="Times New Roman" w:hAnsi="Times New Roman" w:cs="Times New Roman"/>
          <w:sz w:val="24"/>
          <w:szCs w:val="24"/>
        </w:rPr>
        <w:t xml:space="preserve">nyní </w:t>
      </w:r>
      <w:r w:rsidR="00A0189B" w:rsidRPr="007D1CDA">
        <w:rPr>
          <w:rFonts w:ascii="Times New Roman" w:hAnsi="Times New Roman" w:cs="Times New Roman"/>
          <w:sz w:val="24"/>
          <w:szCs w:val="24"/>
        </w:rPr>
        <w:t>nabídnuty prakticky každému</w:t>
      </w:r>
      <w:r w:rsidR="00D4189B" w:rsidRPr="007D1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AD1" w:rsidRDefault="007D1CDA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média s oblibou odpovídají na dotaz</w:t>
      </w:r>
      <w:r w:rsidR="00E57C9F" w:rsidRPr="007D1CDA">
        <w:rPr>
          <w:rFonts w:ascii="Times New Roman" w:hAnsi="Times New Roman" w:cs="Times New Roman"/>
          <w:sz w:val="24"/>
          <w:szCs w:val="24"/>
        </w:rPr>
        <w:t>, proč je současná „mainstreamová“ kultura</w:t>
      </w:r>
      <w:r w:rsidR="00EE309F" w:rsidRPr="007D1CDA">
        <w:rPr>
          <w:rFonts w:ascii="Times New Roman" w:hAnsi="Times New Roman" w:cs="Times New Roman"/>
          <w:sz w:val="24"/>
          <w:szCs w:val="24"/>
        </w:rPr>
        <w:t xml:space="preserve"> na takové úrovni, v jaké </w:t>
      </w:r>
      <w:r>
        <w:rPr>
          <w:rFonts w:ascii="Times New Roman" w:hAnsi="Times New Roman" w:cs="Times New Roman"/>
          <w:sz w:val="24"/>
          <w:szCs w:val="24"/>
        </w:rPr>
        <w:t xml:space="preserve">se nachází, </w:t>
      </w:r>
      <w:r w:rsidR="009421D9">
        <w:rPr>
          <w:rFonts w:ascii="Times New Roman" w:hAnsi="Times New Roman" w:cs="Times New Roman"/>
          <w:sz w:val="24"/>
          <w:szCs w:val="24"/>
        </w:rPr>
        <w:t>tím</w:t>
      </w:r>
      <w:r w:rsidR="00780AD1">
        <w:rPr>
          <w:rFonts w:ascii="Times New Roman" w:hAnsi="Times New Roman" w:cs="Times New Roman"/>
          <w:sz w:val="24"/>
          <w:szCs w:val="24"/>
        </w:rPr>
        <w:t xml:space="preserve">, že to </w:t>
      </w:r>
      <w:r w:rsidR="009421D9">
        <w:rPr>
          <w:rFonts w:ascii="Times New Roman" w:hAnsi="Times New Roman" w:cs="Times New Roman"/>
          <w:sz w:val="24"/>
          <w:szCs w:val="24"/>
        </w:rPr>
        <w:t xml:space="preserve">tak 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publikum </w:t>
      </w:r>
      <w:r w:rsidR="00780AD1">
        <w:rPr>
          <w:rFonts w:ascii="Times New Roman" w:hAnsi="Times New Roman" w:cs="Times New Roman"/>
          <w:sz w:val="24"/>
          <w:szCs w:val="24"/>
        </w:rPr>
        <w:t xml:space="preserve">údajně </w:t>
      </w:r>
      <w:r w:rsidR="006541EF" w:rsidRPr="007D1CDA">
        <w:rPr>
          <w:rFonts w:ascii="Times New Roman" w:hAnsi="Times New Roman" w:cs="Times New Roman"/>
          <w:sz w:val="24"/>
          <w:szCs w:val="24"/>
        </w:rPr>
        <w:t>vyžaduje</w:t>
      </w:r>
      <w:r w:rsidR="009B2C5C" w:rsidRPr="007D1CDA">
        <w:rPr>
          <w:rFonts w:ascii="Times New Roman" w:hAnsi="Times New Roman" w:cs="Times New Roman"/>
          <w:sz w:val="24"/>
          <w:szCs w:val="24"/>
        </w:rPr>
        <w:t>, nebo že</w:t>
      </w:r>
      <w:r w:rsidR="009421D9">
        <w:rPr>
          <w:rFonts w:ascii="Times New Roman" w:hAnsi="Times New Roman" w:cs="Times New Roman"/>
          <w:sz w:val="24"/>
          <w:szCs w:val="24"/>
        </w:rPr>
        <w:t xml:space="preserve"> je na to </w:t>
      </w:r>
      <w:r w:rsidR="00EE309F" w:rsidRPr="007D1CDA">
        <w:rPr>
          <w:rFonts w:ascii="Times New Roman" w:hAnsi="Times New Roman" w:cs="Times New Roman"/>
          <w:sz w:val="24"/>
          <w:szCs w:val="24"/>
        </w:rPr>
        <w:t xml:space="preserve">zvyklé. </w:t>
      </w:r>
      <w:r w:rsidR="0013083A" w:rsidRPr="007D1CDA">
        <w:rPr>
          <w:rFonts w:ascii="Times New Roman" w:hAnsi="Times New Roman" w:cs="Times New Roman"/>
          <w:sz w:val="24"/>
          <w:szCs w:val="24"/>
        </w:rPr>
        <w:t>Není přece důvod něco</w:t>
      </w:r>
      <w:r w:rsidR="00772957" w:rsidRPr="007D1CDA">
        <w:rPr>
          <w:rFonts w:ascii="Times New Roman" w:hAnsi="Times New Roman" w:cs="Times New Roman"/>
          <w:sz w:val="24"/>
          <w:szCs w:val="24"/>
        </w:rPr>
        <w:t xml:space="preserve"> měnit, když to pořád </w:t>
      </w:r>
      <w:r w:rsidR="00275A7C">
        <w:rPr>
          <w:rFonts w:ascii="Times New Roman" w:hAnsi="Times New Roman" w:cs="Times New Roman"/>
          <w:sz w:val="24"/>
          <w:szCs w:val="24"/>
        </w:rPr>
        <w:t xml:space="preserve">nějak </w:t>
      </w:r>
      <w:r w:rsidR="0013083A" w:rsidRPr="007D1CDA">
        <w:rPr>
          <w:rFonts w:ascii="Times New Roman" w:hAnsi="Times New Roman" w:cs="Times New Roman"/>
          <w:sz w:val="24"/>
          <w:szCs w:val="24"/>
        </w:rPr>
        <w:t xml:space="preserve">funguje. </w:t>
      </w:r>
      <w:r w:rsidR="006B022B" w:rsidRPr="007D1CDA">
        <w:rPr>
          <w:rFonts w:ascii="Times New Roman" w:hAnsi="Times New Roman" w:cs="Times New Roman"/>
          <w:sz w:val="24"/>
          <w:szCs w:val="24"/>
        </w:rPr>
        <w:t>Je otázkou, nakolik se na tomto faktu podílí ekonomický moloch</w:t>
      </w:r>
      <w:r w:rsidR="00772957" w:rsidRPr="007D1CDA">
        <w:rPr>
          <w:rFonts w:ascii="Times New Roman" w:hAnsi="Times New Roman" w:cs="Times New Roman"/>
          <w:sz w:val="24"/>
          <w:szCs w:val="24"/>
        </w:rPr>
        <w:t xml:space="preserve"> kulturního průmyslu a samotná poptávka</w:t>
      </w:r>
      <w:r w:rsidR="006B022B" w:rsidRPr="007D1CDA">
        <w:rPr>
          <w:rFonts w:ascii="Times New Roman" w:hAnsi="Times New Roman" w:cs="Times New Roman"/>
          <w:sz w:val="24"/>
          <w:szCs w:val="24"/>
        </w:rPr>
        <w:t xml:space="preserve"> ze strany publika. Podle jednoduché ekonomické úvahy by publikum mělo svou poptávkou ovlivňovat nabídku a tím vlastně určovat ú</w:t>
      </w:r>
      <w:r w:rsidR="009421D9">
        <w:rPr>
          <w:rFonts w:ascii="Times New Roman" w:hAnsi="Times New Roman" w:cs="Times New Roman"/>
          <w:sz w:val="24"/>
          <w:szCs w:val="24"/>
        </w:rPr>
        <w:t>roveň požadovaných kulturních hodnot v </w:t>
      </w:r>
      <w:r w:rsidR="006B022B" w:rsidRPr="007D1CDA">
        <w:rPr>
          <w:rFonts w:ascii="Times New Roman" w:hAnsi="Times New Roman" w:cs="Times New Roman"/>
          <w:sz w:val="24"/>
          <w:szCs w:val="24"/>
        </w:rPr>
        <w:t xml:space="preserve"> uměleckých dílech či produktech kulturního průmyslu. </w:t>
      </w:r>
    </w:p>
    <w:p w:rsidR="00B93ABB" w:rsidRPr="007D1CDA" w:rsidRDefault="00662EDE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>Přesto se</w:t>
      </w:r>
      <w:r w:rsidR="00EE309F" w:rsidRPr="007D1CDA">
        <w:rPr>
          <w:rFonts w:ascii="Times New Roman" w:hAnsi="Times New Roman" w:cs="Times New Roman"/>
          <w:sz w:val="24"/>
          <w:szCs w:val="24"/>
        </w:rPr>
        <w:t xml:space="preserve"> mi </w:t>
      </w:r>
      <w:r w:rsidRPr="007D1CDA">
        <w:rPr>
          <w:rFonts w:ascii="Times New Roman" w:hAnsi="Times New Roman" w:cs="Times New Roman"/>
          <w:sz w:val="24"/>
          <w:szCs w:val="24"/>
        </w:rPr>
        <w:t xml:space="preserve">nechce </w:t>
      </w:r>
      <w:r w:rsidR="00EE309F" w:rsidRPr="007D1CDA">
        <w:rPr>
          <w:rFonts w:ascii="Times New Roman" w:hAnsi="Times New Roman" w:cs="Times New Roman"/>
          <w:sz w:val="24"/>
          <w:szCs w:val="24"/>
        </w:rPr>
        <w:t xml:space="preserve">věřit, že populární kultura je </w:t>
      </w:r>
      <w:r w:rsidR="00275A7C">
        <w:rPr>
          <w:rFonts w:ascii="Times New Roman" w:hAnsi="Times New Roman" w:cs="Times New Roman"/>
          <w:sz w:val="24"/>
          <w:szCs w:val="24"/>
        </w:rPr>
        <w:t xml:space="preserve">skutečným </w:t>
      </w:r>
      <w:r w:rsidR="00EE309F" w:rsidRPr="007D1CDA">
        <w:rPr>
          <w:rFonts w:ascii="Times New Roman" w:hAnsi="Times New Roman" w:cs="Times New Roman"/>
          <w:sz w:val="24"/>
          <w:szCs w:val="24"/>
        </w:rPr>
        <w:t xml:space="preserve">zrcadlem většinové společnosti. </w:t>
      </w:r>
      <w:r w:rsidR="006541EF" w:rsidRPr="007D1CDA">
        <w:rPr>
          <w:rFonts w:ascii="Times New Roman" w:hAnsi="Times New Roman" w:cs="Times New Roman"/>
          <w:sz w:val="24"/>
          <w:szCs w:val="24"/>
        </w:rPr>
        <w:t>Opět se nask</w:t>
      </w:r>
      <w:r w:rsidR="009B2C5C" w:rsidRPr="007D1CDA">
        <w:rPr>
          <w:rFonts w:ascii="Times New Roman" w:hAnsi="Times New Roman" w:cs="Times New Roman"/>
          <w:sz w:val="24"/>
          <w:szCs w:val="24"/>
        </w:rPr>
        <w:t>ytuje již předtím zmíněná myšlenka</w:t>
      </w:r>
      <w:r w:rsidRPr="007D1CDA">
        <w:rPr>
          <w:rFonts w:ascii="Times New Roman" w:hAnsi="Times New Roman" w:cs="Times New Roman"/>
          <w:sz w:val="24"/>
          <w:szCs w:val="24"/>
        </w:rPr>
        <w:t xml:space="preserve"> - co člověk nezná a nemá k dispozici, to nepostrádá a mnohdy ani nehledá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. A </w:t>
      </w:r>
      <w:r w:rsidRPr="007D1CDA">
        <w:rPr>
          <w:rFonts w:ascii="Times New Roman" w:hAnsi="Times New Roman" w:cs="Times New Roman"/>
          <w:sz w:val="24"/>
          <w:szCs w:val="24"/>
        </w:rPr>
        <w:t>samozřejmě nesmíme opomenout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 fakto</w:t>
      </w:r>
      <w:r w:rsidR="00772957" w:rsidRPr="007D1CDA">
        <w:rPr>
          <w:rFonts w:ascii="Times New Roman" w:hAnsi="Times New Roman" w:cs="Times New Roman"/>
          <w:sz w:val="24"/>
          <w:szCs w:val="24"/>
        </w:rPr>
        <w:t>r lidské lenosti, návyku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, ale také nezájmu či neschopnosti vnímat vyšší </w:t>
      </w:r>
      <w:r w:rsidR="0013083A" w:rsidRPr="007D1CDA">
        <w:rPr>
          <w:rFonts w:ascii="Times New Roman" w:hAnsi="Times New Roman" w:cs="Times New Roman"/>
          <w:sz w:val="24"/>
          <w:szCs w:val="24"/>
        </w:rPr>
        <w:t xml:space="preserve">estetické, 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umělecké </w:t>
      </w:r>
      <w:r w:rsidR="00BF4401" w:rsidRPr="007D1CDA">
        <w:rPr>
          <w:rFonts w:ascii="Times New Roman" w:hAnsi="Times New Roman" w:cs="Times New Roman"/>
          <w:sz w:val="24"/>
          <w:szCs w:val="24"/>
        </w:rPr>
        <w:t xml:space="preserve">a kulturní </w:t>
      </w:r>
      <w:r w:rsidR="006541EF" w:rsidRPr="007D1CDA">
        <w:rPr>
          <w:rFonts w:ascii="Times New Roman" w:hAnsi="Times New Roman" w:cs="Times New Roman"/>
          <w:sz w:val="24"/>
          <w:szCs w:val="24"/>
        </w:rPr>
        <w:t xml:space="preserve">hodnoty. </w:t>
      </w:r>
      <w:r w:rsidR="009B2C5C" w:rsidRPr="007D1CDA">
        <w:rPr>
          <w:rFonts w:ascii="Times New Roman" w:hAnsi="Times New Roman" w:cs="Times New Roman"/>
          <w:sz w:val="24"/>
          <w:szCs w:val="24"/>
        </w:rPr>
        <w:t>Pokud byl základem masové kultury kýč, jakkoli ho můžeme definovat, je patrné, že je stěžejní i v kultuře populární.</w:t>
      </w:r>
    </w:p>
    <w:p w:rsidR="007D1CDA" w:rsidRDefault="008C2F9F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 xml:space="preserve">Populární kultura je </w:t>
      </w:r>
      <w:r w:rsidR="009421D9">
        <w:rPr>
          <w:rFonts w:ascii="Times New Roman" w:hAnsi="Times New Roman" w:cs="Times New Roman"/>
          <w:sz w:val="24"/>
          <w:szCs w:val="24"/>
        </w:rPr>
        <w:t xml:space="preserve">silná </w:t>
      </w:r>
      <w:r w:rsidR="00662EDE" w:rsidRPr="007D1CDA">
        <w:rPr>
          <w:rFonts w:ascii="Times New Roman" w:hAnsi="Times New Roman" w:cs="Times New Roman"/>
          <w:sz w:val="24"/>
          <w:szCs w:val="24"/>
        </w:rPr>
        <w:t>a patrně stále bude ve většinové západní společnosti převažovat</w:t>
      </w:r>
      <w:r w:rsidRPr="007D1CDA">
        <w:rPr>
          <w:rFonts w:ascii="Times New Roman" w:hAnsi="Times New Roman" w:cs="Times New Roman"/>
          <w:sz w:val="24"/>
          <w:szCs w:val="24"/>
        </w:rPr>
        <w:t>. Je to byznys</w:t>
      </w:r>
      <w:r w:rsidR="009B2C5C" w:rsidRPr="007D1CDA">
        <w:rPr>
          <w:rFonts w:ascii="Times New Roman" w:hAnsi="Times New Roman" w:cs="Times New Roman"/>
          <w:sz w:val="24"/>
          <w:szCs w:val="24"/>
        </w:rPr>
        <w:t xml:space="preserve"> řízený rukou trhu</w:t>
      </w:r>
      <w:r w:rsidRPr="007D1CDA">
        <w:rPr>
          <w:rFonts w:ascii="Times New Roman" w:hAnsi="Times New Roman" w:cs="Times New Roman"/>
          <w:sz w:val="24"/>
          <w:szCs w:val="24"/>
        </w:rPr>
        <w:t xml:space="preserve">, je to hlavní proud společnosti, který se vlastně od masové kultury </w:t>
      </w:r>
      <w:r w:rsidR="00662EDE" w:rsidRPr="007D1CDA">
        <w:rPr>
          <w:rFonts w:ascii="Times New Roman" w:hAnsi="Times New Roman" w:cs="Times New Roman"/>
          <w:sz w:val="24"/>
          <w:szCs w:val="24"/>
        </w:rPr>
        <w:t xml:space="preserve">příliš </w:t>
      </w:r>
      <w:r w:rsidRPr="007D1CDA">
        <w:rPr>
          <w:rFonts w:ascii="Times New Roman" w:hAnsi="Times New Roman" w:cs="Times New Roman"/>
          <w:sz w:val="24"/>
          <w:szCs w:val="24"/>
        </w:rPr>
        <w:t xml:space="preserve">neliší. Na jedné straně reprodukuje masová kultura lidové, vyšší a další formy umění do obecně populární podoby, která </w:t>
      </w:r>
      <w:r w:rsidR="00772957" w:rsidRPr="007D1CDA">
        <w:rPr>
          <w:rFonts w:ascii="Times New Roman" w:hAnsi="Times New Roman" w:cs="Times New Roman"/>
          <w:sz w:val="24"/>
          <w:szCs w:val="24"/>
        </w:rPr>
        <w:t xml:space="preserve">ale </w:t>
      </w:r>
      <w:r w:rsidRPr="007D1CDA">
        <w:rPr>
          <w:rFonts w:ascii="Times New Roman" w:hAnsi="Times New Roman" w:cs="Times New Roman"/>
          <w:sz w:val="24"/>
          <w:szCs w:val="24"/>
        </w:rPr>
        <w:t xml:space="preserve">nekoresponduje s původním 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významem, </w:t>
      </w:r>
      <w:r w:rsidRPr="007D1CDA">
        <w:rPr>
          <w:rFonts w:ascii="Times New Roman" w:hAnsi="Times New Roman" w:cs="Times New Roman"/>
          <w:sz w:val="24"/>
          <w:szCs w:val="24"/>
        </w:rPr>
        <w:t>hodnotou děl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 a prvkem bezprostřednosti,</w:t>
      </w:r>
      <w:r w:rsidRPr="007D1CDA">
        <w:rPr>
          <w:rFonts w:ascii="Times New Roman" w:hAnsi="Times New Roman" w:cs="Times New Roman"/>
          <w:sz w:val="24"/>
          <w:szCs w:val="24"/>
        </w:rPr>
        <w:t xml:space="preserve"> </w:t>
      </w:r>
      <w:r w:rsidR="00A0189B" w:rsidRPr="007D1CDA">
        <w:rPr>
          <w:rFonts w:ascii="Times New Roman" w:hAnsi="Times New Roman" w:cs="Times New Roman"/>
          <w:sz w:val="24"/>
          <w:szCs w:val="24"/>
        </w:rPr>
        <w:t xml:space="preserve">a tím se vyšší umění nemůže ve své specifické podobě v masových médiích vlastně ani objevit. </w:t>
      </w:r>
      <w:r w:rsidRPr="007D1CDA">
        <w:rPr>
          <w:rFonts w:ascii="Times New Roman" w:hAnsi="Times New Roman" w:cs="Times New Roman"/>
          <w:sz w:val="24"/>
          <w:szCs w:val="24"/>
        </w:rPr>
        <w:t>Na straně druhé se vyšší</w:t>
      </w:r>
      <w:r w:rsidR="009421D9">
        <w:rPr>
          <w:rFonts w:ascii="Times New Roman" w:hAnsi="Times New Roman" w:cs="Times New Roman"/>
          <w:sz w:val="24"/>
          <w:szCs w:val="24"/>
        </w:rPr>
        <w:t xml:space="preserve"> umění</w:t>
      </w:r>
      <w:r w:rsidRPr="007D1CDA">
        <w:rPr>
          <w:rFonts w:ascii="Times New Roman" w:hAnsi="Times New Roman" w:cs="Times New Roman"/>
          <w:sz w:val="24"/>
          <w:szCs w:val="24"/>
        </w:rPr>
        <w:t>, alternativní a další subkultury profilují vymezováním se principům populární kultury a boji proti ní. Zdá se, že jedna potřebuje druhou a tyto odlišné umělecké světy, přestože ve značném nepoměru, spolu kooperují</w:t>
      </w:r>
      <w:r w:rsidR="009B2C5C" w:rsidRPr="007D1CDA">
        <w:rPr>
          <w:rFonts w:ascii="Times New Roman" w:hAnsi="Times New Roman" w:cs="Times New Roman"/>
          <w:sz w:val="24"/>
          <w:szCs w:val="24"/>
        </w:rPr>
        <w:t xml:space="preserve"> a vzájemně se ovlivňují</w:t>
      </w:r>
      <w:r w:rsidRPr="007D1CDA">
        <w:rPr>
          <w:rFonts w:ascii="Times New Roman" w:hAnsi="Times New Roman" w:cs="Times New Roman"/>
          <w:sz w:val="24"/>
          <w:szCs w:val="24"/>
        </w:rPr>
        <w:t xml:space="preserve">. Současná možnost volby rozdělila publikum do dalších menších subkultur, které se mnohdy pohybují na pomezí populární kultury. Hranice jsou tenké a mnohdy se prolínají. Umělecká stránka se pře s tou ekonomickou.  Je tedy tento model správný? </w:t>
      </w:r>
    </w:p>
    <w:p w:rsidR="008C2F9F" w:rsidRPr="007D1CDA" w:rsidRDefault="008C2F9F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  <w:r w:rsidRPr="007D1CDA">
        <w:rPr>
          <w:rFonts w:ascii="Times New Roman" w:hAnsi="Times New Roman" w:cs="Times New Roman"/>
          <w:sz w:val="24"/>
          <w:szCs w:val="24"/>
        </w:rPr>
        <w:t xml:space="preserve">Možná, že dostupnost </w:t>
      </w:r>
      <w:r w:rsidR="00614FB5" w:rsidRPr="007D1CDA">
        <w:rPr>
          <w:rFonts w:ascii="Times New Roman" w:hAnsi="Times New Roman" w:cs="Times New Roman"/>
          <w:sz w:val="24"/>
          <w:szCs w:val="24"/>
        </w:rPr>
        <w:t xml:space="preserve">nových </w:t>
      </w:r>
      <w:r w:rsidRPr="007D1CDA">
        <w:rPr>
          <w:rFonts w:ascii="Times New Roman" w:hAnsi="Times New Roman" w:cs="Times New Roman"/>
          <w:sz w:val="24"/>
          <w:szCs w:val="24"/>
        </w:rPr>
        <w:t xml:space="preserve">technologií a svobodná volba publika nedokáže potlačit populární kulturu, ani posouvat estetické hodnoty většinové populace. Dokáže ale sdružovat </w:t>
      </w:r>
      <w:r w:rsidRPr="007D1CDA">
        <w:rPr>
          <w:rFonts w:ascii="Times New Roman" w:hAnsi="Times New Roman" w:cs="Times New Roman"/>
          <w:sz w:val="24"/>
          <w:szCs w:val="24"/>
        </w:rPr>
        <w:lastRenderedPageBreak/>
        <w:t xml:space="preserve">podobně esteticky a umělecky smýšlející lidi v subkulturní celky, ke kterým si příznivci mohou nalézt cestu </w:t>
      </w:r>
      <w:r w:rsidR="009B2C5C" w:rsidRPr="007D1CDA">
        <w:rPr>
          <w:rFonts w:ascii="Times New Roman" w:hAnsi="Times New Roman" w:cs="Times New Roman"/>
          <w:sz w:val="24"/>
          <w:szCs w:val="24"/>
        </w:rPr>
        <w:t xml:space="preserve">sami </w:t>
      </w:r>
      <w:r w:rsidRPr="007D1CDA">
        <w:rPr>
          <w:rFonts w:ascii="Times New Roman" w:hAnsi="Times New Roman" w:cs="Times New Roman"/>
          <w:sz w:val="24"/>
          <w:szCs w:val="24"/>
        </w:rPr>
        <w:t xml:space="preserve">a tím </w:t>
      </w:r>
      <w:r w:rsidR="009B2C5C" w:rsidRPr="007D1CDA">
        <w:rPr>
          <w:rFonts w:ascii="Times New Roman" w:hAnsi="Times New Roman" w:cs="Times New Roman"/>
          <w:sz w:val="24"/>
          <w:szCs w:val="24"/>
        </w:rPr>
        <w:t>se podílet na tvorbě dalších uměleckých hodnot</w:t>
      </w:r>
      <w:r w:rsidRPr="007D1CDA">
        <w:rPr>
          <w:rFonts w:ascii="Times New Roman" w:hAnsi="Times New Roman" w:cs="Times New Roman"/>
          <w:sz w:val="24"/>
          <w:szCs w:val="24"/>
        </w:rPr>
        <w:t xml:space="preserve">. </w:t>
      </w:r>
      <w:r w:rsidR="009421D9">
        <w:rPr>
          <w:rFonts w:ascii="Times New Roman" w:hAnsi="Times New Roman" w:cs="Times New Roman"/>
          <w:sz w:val="24"/>
          <w:szCs w:val="24"/>
        </w:rPr>
        <w:t>Byla by škoda, kdy bychom nezůstali</w:t>
      </w:r>
      <w:r w:rsidR="00314625">
        <w:rPr>
          <w:rFonts w:ascii="Times New Roman" w:hAnsi="Times New Roman" w:cs="Times New Roman"/>
          <w:sz w:val="24"/>
          <w:szCs w:val="24"/>
        </w:rPr>
        <w:t xml:space="preserve"> otevření</w:t>
      </w:r>
      <w:r w:rsidR="00E42A62" w:rsidRPr="007D1CDA">
        <w:rPr>
          <w:rFonts w:ascii="Times New Roman" w:hAnsi="Times New Roman" w:cs="Times New Roman"/>
          <w:sz w:val="24"/>
          <w:szCs w:val="24"/>
        </w:rPr>
        <w:t xml:space="preserve"> k</w:t>
      </w:r>
      <w:r w:rsidR="00662EDE" w:rsidRPr="007D1CDA">
        <w:rPr>
          <w:rFonts w:ascii="Times New Roman" w:hAnsi="Times New Roman" w:cs="Times New Roman"/>
          <w:sz w:val="24"/>
          <w:szCs w:val="24"/>
        </w:rPr>
        <w:t xml:space="preserve"> rozmanitost</w:t>
      </w:r>
      <w:r w:rsidR="00E42A62" w:rsidRPr="007D1CDA">
        <w:rPr>
          <w:rFonts w:ascii="Times New Roman" w:hAnsi="Times New Roman" w:cs="Times New Roman"/>
          <w:sz w:val="24"/>
          <w:szCs w:val="24"/>
        </w:rPr>
        <w:t>i</w:t>
      </w:r>
      <w:r w:rsidR="00662EDE" w:rsidRPr="007D1CDA">
        <w:rPr>
          <w:rFonts w:ascii="Times New Roman" w:hAnsi="Times New Roman" w:cs="Times New Roman"/>
          <w:sz w:val="24"/>
          <w:szCs w:val="24"/>
        </w:rPr>
        <w:t xml:space="preserve"> a možnost</w:t>
      </w:r>
      <w:r w:rsidR="00E42A62" w:rsidRPr="007D1CDA">
        <w:rPr>
          <w:rFonts w:ascii="Times New Roman" w:hAnsi="Times New Roman" w:cs="Times New Roman"/>
          <w:sz w:val="24"/>
          <w:szCs w:val="24"/>
        </w:rPr>
        <w:t>i</w:t>
      </w:r>
      <w:r w:rsidR="00662EDE" w:rsidRPr="007D1CDA">
        <w:rPr>
          <w:rFonts w:ascii="Times New Roman" w:hAnsi="Times New Roman" w:cs="Times New Roman"/>
          <w:sz w:val="24"/>
          <w:szCs w:val="24"/>
        </w:rPr>
        <w:t xml:space="preserve"> volby a přístupu k různým </w:t>
      </w:r>
      <w:r w:rsidR="00314625">
        <w:rPr>
          <w:rFonts w:ascii="Times New Roman" w:hAnsi="Times New Roman" w:cs="Times New Roman"/>
          <w:sz w:val="24"/>
          <w:szCs w:val="24"/>
        </w:rPr>
        <w:t xml:space="preserve">subkulturním světům. Je potřeba ji držet </w:t>
      </w:r>
      <w:r w:rsidR="009421D9">
        <w:rPr>
          <w:rFonts w:ascii="Times New Roman" w:hAnsi="Times New Roman" w:cs="Times New Roman"/>
          <w:sz w:val="24"/>
          <w:szCs w:val="24"/>
        </w:rPr>
        <w:t>otevřenou pro každého</w:t>
      </w:r>
      <w:r w:rsidR="00314625">
        <w:rPr>
          <w:rFonts w:ascii="Times New Roman" w:hAnsi="Times New Roman" w:cs="Times New Roman"/>
          <w:sz w:val="24"/>
          <w:szCs w:val="24"/>
        </w:rPr>
        <w:t>, p</w:t>
      </w:r>
      <w:r w:rsidR="009421D9">
        <w:rPr>
          <w:rFonts w:ascii="Times New Roman" w:hAnsi="Times New Roman" w:cs="Times New Roman"/>
          <w:sz w:val="24"/>
          <w:szCs w:val="24"/>
        </w:rPr>
        <w:t xml:space="preserve">rotože </w:t>
      </w:r>
      <w:r w:rsidR="00E42A62" w:rsidRPr="007D1CDA">
        <w:rPr>
          <w:rFonts w:ascii="Times New Roman" w:hAnsi="Times New Roman" w:cs="Times New Roman"/>
          <w:sz w:val="24"/>
          <w:szCs w:val="24"/>
        </w:rPr>
        <w:t>po</w:t>
      </w:r>
      <w:r w:rsidR="00491189" w:rsidRPr="007D1CDA">
        <w:rPr>
          <w:rFonts w:ascii="Times New Roman" w:hAnsi="Times New Roman" w:cs="Times New Roman"/>
          <w:sz w:val="24"/>
          <w:szCs w:val="24"/>
        </w:rPr>
        <w:t>pulární masová kultura je často</w:t>
      </w:r>
      <w:r w:rsidR="00E42A62" w:rsidRPr="007D1CDA">
        <w:rPr>
          <w:rFonts w:ascii="Times New Roman" w:hAnsi="Times New Roman" w:cs="Times New Roman"/>
          <w:sz w:val="24"/>
          <w:szCs w:val="24"/>
        </w:rPr>
        <w:t xml:space="preserve"> první </w:t>
      </w:r>
      <w:r w:rsidR="00491189" w:rsidRPr="007D1CDA">
        <w:rPr>
          <w:rFonts w:ascii="Times New Roman" w:hAnsi="Times New Roman" w:cs="Times New Roman"/>
          <w:sz w:val="24"/>
          <w:szCs w:val="24"/>
        </w:rPr>
        <w:t xml:space="preserve">kulturní </w:t>
      </w:r>
      <w:r w:rsidR="00E42A62" w:rsidRPr="007D1CDA">
        <w:rPr>
          <w:rFonts w:ascii="Times New Roman" w:hAnsi="Times New Roman" w:cs="Times New Roman"/>
          <w:sz w:val="24"/>
          <w:szCs w:val="24"/>
        </w:rPr>
        <w:t xml:space="preserve">vlnou, se kterou se setkáváme a mnohdy ztotožňujeme, než se případně vydáme hledat cesty další. </w:t>
      </w:r>
    </w:p>
    <w:p w:rsidR="00491189" w:rsidRDefault="00491189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275A7C" w:rsidRDefault="00275A7C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275A7C" w:rsidRDefault="00275A7C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275A7C" w:rsidRDefault="00275A7C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275A7C" w:rsidRPr="007D1CDA" w:rsidRDefault="00275A7C" w:rsidP="007D1CDA">
      <w:pPr>
        <w:spacing w:before="200" w:line="360" w:lineRule="auto"/>
        <w:rPr>
          <w:rFonts w:ascii="Times New Roman" w:hAnsi="Times New Roman" w:cs="Times New Roman"/>
          <w:sz w:val="24"/>
          <w:szCs w:val="24"/>
        </w:rPr>
      </w:pPr>
    </w:p>
    <w:p w:rsidR="00243728" w:rsidRPr="00275A7C" w:rsidRDefault="00491189" w:rsidP="007D1CDA">
      <w:pPr>
        <w:spacing w:before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5A7C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243728" w:rsidRPr="007D1CDA" w:rsidRDefault="00243728" w:rsidP="00275A7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75A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Masová kultura: Kritika a obhajoba</w:t>
      </w:r>
      <w:r w:rsidRPr="007D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Antonina Kloskowská. - 1. vyd. - Praha : Svoboda, 1967</w:t>
      </w:r>
    </w:p>
    <w:p w:rsidR="00243728" w:rsidRPr="007D1CDA" w:rsidRDefault="00243728" w:rsidP="00275A7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A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Masová média </w:t>
      </w:r>
      <w:r w:rsidRPr="007D1CDA">
        <w:rPr>
          <w:rFonts w:ascii="Times New Roman" w:hAnsi="Times New Roman" w:cs="Times New Roman"/>
          <w:sz w:val="24"/>
          <w:szCs w:val="24"/>
          <w:shd w:val="clear" w:color="auto" w:fill="FFFFFF"/>
        </w:rPr>
        <w:t>/ Jan Jirák, Barbara Köpplová. - Vyd. 1. - Praha : Portál, 2009</w:t>
      </w:r>
    </w:p>
    <w:p w:rsidR="00243728" w:rsidRPr="007D1CDA" w:rsidRDefault="00243728" w:rsidP="00275A7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5A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Úvod do teorie masové komunikace</w:t>
      </w:r>
      <w:r w:rsidRPr="007D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Denis McQuail ; [z angl. orig. přel. Jan Jirák], [Marcel Kabát ; [s čes. předmluvou J. Jiráka]. - Vyd. 3. - Praha : Portál, 2007</w:t>
      </w:r>
    </w:p>
    <w:p w:rsidR="00491189" w:rsidRPr="007D1CDA" w:rsidRDefault="00491189" w:rsidP="00275A7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189" w:rsidRPr="007D1CDA" w:rsidSect="00D67B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E0" w:rsidRDefault="00032BE0" w:rsidP="007D1CDA">
      <w:pPr>
        <w:spacing w:after="0" w:line="240" w:lineRule="auto"/>
      </w:pPr>
      <w:r>
        <w:separator/>
      </w:r>
    </w:p>
  </w:endnote>
  <w:endnote w:type="continuationSeparator" w:id="1">
    <w:p w:rsidR="00032BE0" w:rsidRDefault="00032BE0" w:rsidP="007D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4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1CDA" w:rsidRPr="007D1CDA" w:rsidRDefault="000D7D80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1C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1CDA" w:rsidRPr="007D1C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1C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46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D1C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CDA" w:rsidRDefault="007D1C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E0" w:rsidRDefault="00032BE0" w:rsidP="007D1CDA">
      <w:pPr>
        <w:spacing w:after="0" w:line="240" w:lineRule="auto"/>
      </w:pPr>
      <w:r>
        <w:separator/>
      </w:r>
    </w:p>
  </w:footnote>
  <w:footnote w:type="continuationSeparator" w:id="1">
    <w:p w:rsidR="00032BE0" w:rsidRDefault="00032BE0" w:rsidP="007D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AC" w:rsidRPr="003171AC" w:rsidRDefault="003171AC" w:rsidP="003171AC">
    <w:pPr>
      <w:pStyle w:val="Zhlav"/>
      <w:jc w:val="right"/>
      <w:rPr>
        <w:rFonts w:ascii="Times New Roman" w:hAnsi="Times New Roman" w:cs="Times New Roman"/>
      </w:rPr>
    </w:pPr>
    <w:r w:rsidRPr="003171AC">
      <w:rPr>
        <w:rFonts w:ascii="Times New Roman" w:hAnsi="Times New Roman" w:cs="Times New Roman"/>
      </w:rPr>
      <w:t>Eva Skýpalová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C2F"/>
    <w:rsid w:val="00032BE0"/>
    <w:rsid w:val="00047F52"/>
    <w:rsid w:val="000D7D80"/>
    <w:rsid w:val="0013083A"/>
    <w:rsid w:val="0019025C"/>
    <w:rsid w:val="00231A0A"/>
    <w:rsid w:val="00243728"/>
    <w:rsid w:val="00275A7C"/>
    <w:rsid w:val="002C241D"/>
    <w:rsid w:val="002D1D82"/>
    <w:rsid w:val="002F3EF6"/>
    <w:rsid w:val="00314625"/>
    <w:rsid w:val="003171AC"/>
    <w:rsid w:val="00374471"/>
    <w:rsid w:val="003A06C1"/>
    <w:rsid w:val="003A0A67"/>
    <w:rsid w:val="003A1789"/>
    <w:rsid w:val="003D08C5"/>
    <w:rsid w:val="00491189"/>
    <w:rsid w:val="00560FF8"/>
    <w:rsid w:val="005D0113"/>
    <w:rsid w:val="00605534"/>
    <w:rsid w:val="00614FB5"/>
    <w:rsid w:val="006541EF"/>
    <w:rsid w:val="00662EDE"/>
    <w:rsid w:val="006B022B"/>
    <w:rsid w:val="006F5717"/>
    <w:rsid w:val="006F7D6B"/>
    <w:rsid w:val="0072771D"/>
    <w:rsid w:val="00745B46"/>
    <w:rsid w:val="00772957"/>
    <w:rsid w:val="00780AD1"/>
    <w:rsid w:val="007A5299"/>
    <w:rsid w:val="007B02A3"/>
    <w:rsid w:val="007D1CDA"/>
    <w:rsid w:val="008301D7"/>
    <w:rsid w:val="008C2F9F"/>
    <w:rsid w:val="008D6676"/>
    <w:rsid w:val="008E71F9"/>
    <w:rsid w:val="009421D9"/>
    <w:rsid w:val="009B2C5C"/>
    <w:rsid w:val="009C4C2F"/>
    <w:rsid w:val="009D5E35"/>
    <w:rsid w:val="009D631E"/>
    <w:rsid w:val="00A0189B"/>
    <w:rsid w:val="00A153ED"/>
    <w:rsid w:val="00A26121"/>
    <w:rsid w:val="00A50217"/>
    <w:rsid w:val="00A52211"/>
    <w:rsid w:val="00A672BC"/>
    <w:rsid w:val="00AD2D79"/>
    <w:rsid w:val="00B8610C"/>
    <w:rsid w:val="00B93ABB"/>
    <w:rsid w:val="00BF4401"/>
    <w:rsid w:val="00D4189B"/>
    <w:rsid w:val="00D51B4D"/>
    <w:rsid w:val="00D67B95"/>
    <w:rsid w:val="00DC2BEA"/>
    <w:rsid w:val="00E42A62"/>
    <w:rsid w:val="00E57C9F"/>
    <w:rsid w:val="00EE309F"/>
    <w:rsid w:val="00F117A0"/>
    <w:rsid w:val="00F30734"/>
    <w:rsid w:val="00F87C7D"/>
    <w:rsid w:val="00F9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B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E-normln">
    <w:name w:val="SME - normální"/>
    <w:basedOn w:val="Normln"/>
    <w:qFormat/>
    <w:rsid w:val="002F3EF6"/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4C2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A26121"/>
  </w:style>
  <w:style w:type="character" w:styleId="Hypertextovodkaz">
    <w:name w:val="Hyperlink"/>
    <w:basedOn w:val="Standardnpsmoodstavce"/>
    <w:uiPriority w:val="99"/>
    <w:semiHidden/>
    <w:unhideWhenUsed/>
    <w:rsid w:val="00A2612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D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1CDA"/>
  </w:style>
  <w:style w:type="paragraph" w:styleId="Zpat">
    <w:name w:val="footer"/>
    <w:basedOn w:val="Normln"/>
    <w:link w:val="ZpatChar"/>
    <w:uiPriority w:val="99"/>
    <w:unhideWhenUsed/>
    <w:rsid w:val="007D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8CD9-A546-4AD6-916E-415D7BDF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17</cp:revision>
  <dcterms:created xsi:type="dcterms:W3CDTF">2015-01-04T12:53:00Z</dcterms:created>
  <dcterms:modified xsi:type="dcterms:W3CDTF">2015-01-04T22:05:00Z</dcterms:modified>
</cp:coreProperties>
</file>