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38" w:rsidRDefault="002C4C38">
      <w:pPr>
        <w:rPr>
          <w:b/>
          <w:bCs/>
          <w:u w:val="single"/>
        </w:rPr>
      </w:pPr>
      <w:proofErr w:type="spellStart"/>
      <w:r>
        <w:rPr>
          <w:rStyle w:val="ljubicastaslova"/>
          <w:b/>
          <w:bCs/>
          <w:u w:val="single"/>
        </w:rPr>
        <w:t>Funkcionalni</w:t>
      </w:r>
      <w:proofErr w:type="spellEnd"/>
      <w:r>
        <w:rPr>
          <w:rStyle w:val="ljubicastaslova"/>
          <w:b/>
          <w:bCs/>
          <w:u w:val="single"/>
        </w:rPr>
        <w:t xml:space="preserve"> </w:t>
      </w:r>
      <w:proofErr w:type="spellStart"/>
      <w:r>
        <w:rPr>
          <w:rStyle w:val="ljubicastaslova"/>
          <w:b/>
          <w:bCs/>
          <w:u w:val="single"/>
        </w:rPr>
        <w:t>stilovi</w:t>
      </w:r>
      <w:proofErr w:type="spellEnd"/>
      <w:r>
        <w:rPr>
          <w:rStyle w:val="ljubicastaslova"/>
          <w:b/>
          <w:bCs/>
          <w:u w:val="single"/>
        </w:rPr>
        <w:t xml:space="preserve"> </w:t>
      </w:r>
      <w:proofErr w:type="spellStart"/>
      <w:r>
        <w:rPr>
          <w:rStyle w:val="ljubicastaslova"/>
          <w:b/>
          <w:bCs/>
          <w:u w:val="single"/>
        </w:rPr>
        <w:t>standardnoga</w:t>
      </w:r>
      <w:proofErr w:type="spellEnd"/>
      <w:r>
        <w:rPr>
          <w:rStyle w:val="ljubicastaslova"/>
          <w:b/>
          <w:bCs/>
          <w:u w:val="single"/>
        </w:rPr>
        <w:t xml:space="preserve"> </w:t>
      </w:r>
      <w:proofErr w:type="spellStart"/>
      <w:r>
        <w:rPr>
          <w:rStyle w:val="ljubicastaslova"/>
          <w:b/>
          <w:bCs/>
          <w:u w:val="single"/>
        </w:rPr>
        <w:t>jezika</w:t>
      </w:r>
      <w:proofErr w:type="spellEnd"/>
      <w:r>
        <w:rPr>
          <w:rStyle w:val="ljubicastaslova"/>
          <w:b/>
          <w:bCs/>
          <w:u w:val="single"/>
        </w:rPr>
        <w:t xml:space="preserve"> </w:t>
      </w:r>
      <w:proofErr w:type="spellStart"/>
      <w:proofErr w:type="gramStart"/>
      <w:r>
        <w:rPr>
          <w:rStyle w:val="ljubicastaslova"/>
          <w:b/>
          <w:bCs/>
          <w:u w:val="single"/>
        </w:rPr>
        <w:t>su</w:t>
      </w:r>
      <w:proofErr w:type="spellEnd"/>
      <w:r>
        <w:rPr>
          <w:rStyle w:val="ljubicastaslova"/>
          <w:b/>
          <w:bCs/>
          <w:u w:val="single"/>
        </w:rPr>
        <w:t xml:space="preserve"> :</w:t>
      </w:r>
      <w:proofErr w:type="gramEnd"/>
    </w:p>
    <w:p w:rsidR="00E228B3" w:rsidRDefault="002C4C38">
      <w:pPr>
        <w:rPr>
          <w:rStyle w:val="revealtext"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Znanstveni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stil</w:t>
      </w:r>
      <w:proofErr w:type="spellEnd"/>
      <w:r>
        <w:br/>
      </w:r>
      <w:proofErr w:type="spellStart"/>
      <w:r>
        <w:t>Primjer</w:t>
      </w:r>
      <w:proofErr w:type="spellEnd"/>
      <w:r>
        <w:t>:</w:t>
      </w:r>
      <w:r>
        <w:br/>
      </w:r>
      <w:proofErr w:type="spellStart"/>
      <w:r>
        <w:rPr>
          <w:rStyle w:val="ljubicastaslova"/>
        </w:rPr>
        <w:t>Svrha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istraživanja</w:t>
      </w:r>
      <w:proofErr w:type="spellEnd"/>
      <w:r>
        <w:rPr>
          <w:rStyle w:val="ljubicastaslova"/>
        </w:rPr>
        <w:t xml:space="preserve"> je na </w:t>
      </w:r>
      <w:proofErr w:type="spellStart"/>
      <w:r>
        <w:rPr>
          <w:rStyle w:val="ljubicastaslova"/>
        </w:rPr>
        <w:t>temelju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pojmovne</w:t>
      </w:r>
      <w:proofErr w:type="spellEnd"/>
      <w:r>
        <w:rPr>
          <w:rStyle w:val="ljubicastaslova"/>
        </w:rPr>
        <w:t xml:space="preserve">, </w:t>
      </w:r>
      <w:proofErr w:type="spellStart"/>
      <w:r>
        <w:rPr>
          <w:rStyle w:val="ljubicastaslova"/>
        </w:rPr>
        <w:t>komparativne</w:t>
      </w:r>
      <w:proofErr w:type="spellEnd"/>
      <w:r>
        <w:rPr>
          <w:rStyle w:val="ljubicastaslova"/>
        </w:rPr>
        <w:t xml:space="preserve"> i </w:t>
      </w:r>
      <w:proofErr w:type="spellStart"/>
      <w:r>
        <w:rPr>
          <w:rStyle w:val="ljubicastaslova"/>
        </w:rPr>
        <w:t>empirijske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analize</w:t>
      </w:r>
      <w:proofErr w:type="spellEnd"/>
      <w:r>
        <w:rPr>
          <w:rStyle w:val="ljubicastaslova"/>
        </w:rPr>
        <w:t xml:space="preserve">, ponuditi model </w:t>
      </w:r>
      <w:proofErr w:type="spellStart"/>
      <w:r>
        <w:rPr>
          <w:rStyle w:val="ljubicastaslova"/>
        </w:rPr>
        <w:t>otvorenog</w:t>
      </w:r>
      <w:proofErr w:type="spellEnd"/>
      <w:r>
        <w:rPr>
          <w:rStyle w:val="ljubicastaslova"/>
        </w:rPr>
        <w:t xml:space="preserve">, </w:t>
      </w:r>
      <w:proofErr w:type="spellStart"/>
      <w:r>
        <w:rPr>
          <w:rStyle w:val="ljubicastaslova"/>
        </w:rPr>
        <w:t>dinamičkog</w:t>
      </w:r>
      <w:proofErr w:type="spellEnd"/>
      <w:r>
        <w:rPr>
          <w:rStyle w:val="ljubicastaslova"/>
        </w:rPr>
        <w:t xml:space="preserve"> i </w:t>
      </w:r>
      <w:proofErr w:type="spellStart"/>
      <w:r>
        <w:rPr>
          <w:rStyle w:val="ljubicastaslova"/>
        </w:rPr>
        <w:t>uravnoteženog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sustava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cjeloživotnog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obrazovanja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učitelja</w:t>
      </w:r>
      <w:proofErr w:type="spellEnd"/>
      <w:r>
        <w:rPr>
          <w:rStyle w:val="ljubicastaslova"/>
        </w:rPr>
        <w:t xml:space="preserve"> i </w:t>
      </w:r>
      <w:proofErr w:type="spellStart"/>
      <w:r>
        <w:rPr>
          <w:rStyle w:val="ljubicastaslova"/>
        </w:rPr>
        <w:t>nastavnika</w:t>
      </w:r>
      <w:proofErr w:type="spellEnd"/>
      <w:r>
        <w:rPr>
          <w:rStyle w:val="ljubicastaslova"/>
        </w:rPr>
        <w:t xml:space="preserve">. </w:t>
      </w:r>
      <w:proofErr w:type="spellStart"/>
      <w:r>
        <w:rPr>
          <w:rStyle w:val="ljubicastaslova"/>
        </w:rPr>
        <w:t>Takav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bi</w:t>
      </w:r>
      <w:proofErr w:type="spellEnd"/>
      <w:r>
        <w:rPr>
          <w:rStyle w:val="ljubicastaslova"/>
        </w:rPr>
        <w:t xml:space="preserve"> model </w:t>
      </w:r>
      <w:proofErr w:type="spellStart"/>
      <w:r>
        <w:rPr>
          <w:rStyle w:val="ljubicastaslova"/>
        </w:rPr>
        <w:t>trebao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omogućiti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kontinuirani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profesionalni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razvoj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te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kompetentno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suočavanje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zahtjevima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decentraliziranog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obrazovnog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sustava</w:t>
      </w:r>
      <w:proofErr w:type="spellEnd"/>
      <w:r>
        <w:rPr>
          <w:rStyle w:val="ljubicastaslova"/>
        </w:rPr>
        <w:t xml:space="preserve"> u </w:t>
      </w:r>
      <w:proofErr w:type="spellStart"/>
      <w:r>
        <w:rPr>
          <w:rStyle w:val="ljubicastaslova"/>
        </w:rPr>
        <w:t>kojem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nastavnik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ima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visok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stupanj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autonomije</w:t>
      </w:r>
      <w:proofErr w:type="spellEnd"/>
      <w:r>
        <w:rPr>
          <w:rStyle w:val="ljubicastaslova"/>
        </w:rPr>
        <w:t xml:space="preserve"> u </w:t>
      </w:r>
      <w:proofErr w:type="spellStart"/>
      <w:r>
        <w:rPr>
          <w:rStyle w:val="ljubicastaslova"/>
        </w:rPr>
        <w:t>planiranju</w:t>
      </w:r>
      <w:proofErr w:type="spellEnd"/>
      <w:r>
        <w:rPr>
          <w:rStyle w:val="ljubicastaslova"/>
        </w:rPr>
        <w:t xml:space="preserve"> i </w:t>
      </w:r>
      <w:proofErr w:type="spellStart"/>
      <w:r>
        <w:rPr>
          <w:rStyle w:val="ljubicastaslova"/>
        </w:rPr>
        <w:t>provedbi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nastavnog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procesa</w:t>
      </w:r>
      <w:proofErr w:type="spellEnd"/>
      <w:r>
        <w:rPr>
          <w:rStyle w:val="ljubicastaslova"/>
        </w:rPr>
        <w:t>.</w:t>
      </w:r>
      <w:r>
        <w:br/>
      </w:r>
      <w:proofErr w:type="spellStart"/>
      <w:r>
        <w:rPr>
          <w:b/>
          <w:bCs/>
        </w:rPr>
        <w:t>Značajke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znanstvenoga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>:</w:t>
      </w:r>
      <w:r>
        <w:rPr>
          <w:rStyle w:val="revealtext"/>
        </w:rPr>
        <w:t xml:space="preserve"> objektivnost</w:t>
      </w:r>
      <w:r>
        <w:t>,</w:t>
      </w:r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točnost</w:t>
      </w:r>
      <w:proofErr w:type="spellEnd"/>
      <w:r>
        <w:rPr>
          <w:rStyle w:val="revealtext"/>
        </w:rPr>
        <w:t>, logičnost</w:t>
      </w:r>
      <w:r>
        <w:t xml:space="preserve">, </w:t>
      </w:r>
      <w:proofErr w:type="spellStart"/>
      <w:r>
        <w:rPr>
          <w:rStyle w:val="revealtext"/>
        </w:rPr>
        <w:t>stručne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riječi</w:t>
      </w:r>
      <w:proofErr w:type="spellEnd"/>
      <w:r>
        <w:rPr>
          <w:rStyle w:val="revealtext"/>
        </w:rPr>
        <w:t xml:space="preserve"> i </w:t>
      </w:r>
      <w:proofErr w:type="spellStart"/>
      <w:r>
        <w:rPr>
          <w:rStyle w:val="revealtext"/>
        </w:rPr>
        <w:t>izrazi</w:t>
      </w:r>
      <w:proofErr w:type="spellEnd"/>
    </w:p>
    <w:p w:rsidR="002C4C38" w:rsidRDefault="002C4C38">
      <w:pPr>
        <w:rPr>
          <w:rStyle w:val="revealtext"/>
        </w:rPr>
      </w:pPr>
    </w:p>
    <w:p w:rsidR="002C4C38" w:rsidRDefault="002C4C38">
      <w:pPr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Administrativno-poslovni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stil</w:t>
      </w:r>
      <w:proofErr w:type="spellEnd"/>
      <w:r>
        <w:br/>
      </w:r>
      <w:proofErr w:type="spellStart"/>
      <w:r>
        <w:t>Primjer</w:t>
      </w:r>
      <w:proofErr w:type="spellEnd"/>
      <w:r>
        <w:t>:</w:t>
      </w:r>
      <w:r>
        <w:br/>
      </w:r>
      <w:r>
        <w:br/>
      </w:r>
      <w:proofErr w:type="spellStart"/>
      <w:r>
        <w:rPr>
          <w:rStyle w:val="ljubicastaslova"/>
        </w:rPr>
        <w:t>Članak</w:t>
      </w:r>
      <w:proofErr w:type="spellEnd"/>
      <w:r>
        <w:rPr>
          <w:rStyle w:val="ljubicastaslova"/>
        </w:rPr>
        <w:t xml:space="preserve"> 28. </w:t>
      </w:r>
      <w:proofErr w:type="spellStart"/>
      <w:r>
        <w:rPr>
          <w:rStyle w:val="ljubicastaslova"/>
        </w:rPr>
        <w:t>Zakona</w:t>
      </w:r>
      <w:proofErr w:type="spellEnd"/>
      <w:r>
        <w:rPr>
          <w:rStyle w:val="ljubicastaslova"/>
        </w:rPr>
        <w:t xml:space="preserve"> o </w:t>
      </w:r>
      <w:proofErr w:type="spellStart"/>
      <w:r>
        <w:rPr>
          <w:rStyle w:val="ljubicastaslova"/>
        </w:rPr>
        <w:t>odgoju</w:t>
      </w:r>
      <w:proofErr w:type="spellEnd"/>
      <w:r>
        <w:rPr>
          <w:rStyle w:val="ljubicastaslova"/>
        </w:rPr>
        <w:t xml:space="preserve"> i </w:t>
      </w:r>
      <w:proofErr w:type="spellStart"/>
      <w:r>
        <w:rPr>
          <w:rStyle w:val="ljubicastaslova"/>
        </w:rPr>
        <w:t>obrazovanju</w:t>
      </w:r>
      <w:proofErr w:type="spellEnd"/>
      <w:r>
        <w:rPr>
          <w:rStyle w:val="ljubicastaslova"/>
        </w:rPr>
        <w:t xml:space="preserve"> u </w:t>
      </w:r>
      <w:proofErr w:type="spellStart"/>
      <w:r>
        <w:rPr>
          <w:rStyle w:val="ljubicastaslova"/>
        </w:rPr>
        <w:t>osnovnoj</w:t>
      </w:r>
      <w:proofErr w:type="spellEnd"/>
      <w:r>
        <w:rPr>
          <w:rStyle w:val="ljubicastaslova"/>
        </w:rPr>
        <w:t xml:space="preserve"> i </w:t>
      </w:r>
      <w:proofErr w:type="spellStart"/>
      <w:r>
        <w:rPr>
          <w:rStyle w:val="ljubicastaslova"/>
        </w:rPr>
        <w:t>srednjoj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školi</w:t>
      </w:r>
      <w:proofErr w:type="spellEnd"/>
      <w:r>
        <w:br/>
      </w:r>
      <w:r>
        <w:br/>
      </w:r>
      <w:r>
        <w:rPr>
          <w:rStyle w:val="ljubicastaslova"/>
        </w:rPr>
        <w:t xml:space="preserve">(1) Škola </w:t>
      </w:r>
      <w:proofErr w:type="spellStart"/>
      <w:r>
        <w:rPr>
          <w:rStyle w:val="ljubicastaslova"/>
        </w:rPr>
        <w:t>radi</w:t>
      </w:r>
      <w:proofErr w:type="spellEnd"/>
      <w:r>
        <w:rPr>
          <w:rStyle w:val="ljubicastaslova"/>
        </w:rPr>
        <w:t xml:space="preserve"> na </w:t>
      </w:r>
      <w:proofErr w:type="spellStart"/>
      <w:r>
        <w:rPr>
          <w:rStyle w:val="ljubicastaslova"/>
        </w:rPr>
        <w:t>temelju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školskog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kurikuluma</w:t>
      </w:r>
      <w:proofErr w:type="spellEnd"/>
      <w:r>
        <w:rPr>
          <w:rStyle w:val="ljubicastaslova"/>
        </w:rPr>
        <w:t xml:space="preserve"> i </w:t>
      </w:r>
      <w:proofErr w:type="spellStart"/>
      <w:r>
        <w:rPr>
          <w:rStyle w:val="ljubicastaslova"/>
        </w:rPr>
        <w:t>godišnjeg</w:t>
      </w:r>
      <w:proofErr w:type="spellEnd"/>
      <w:r>
        <w:rPr>
          <w:rStyle w:val="ljubicastaslova"/>
        </w:rPr>
        <w:t xml:space="preserve"> plana i </w:t>
      </w:r>
      <w:proofErr w:type="spellStart"/>
      <w:r>
        <w:rPr>
          <w:rStyle w:val="ljubicastaslova"/>
        </w:rPr>
        <w:t>programa</w:t>
      </w:r>
      <w:proofErr w:type="spellEnd"/>
      <w:r>
        <w:rPr>
          <w:rStyle w:val="ljubicastaslova"/>
        </w:rPr>
        <w:t xml:space="preserve"> rada, a </w:t>
      </w:r>
      <w:proofErr w:type="spellStart"/>
      <w:r>
        <w:rPr>
          <w:rStyle w:val="ljubicastaslova"/>
        </w:rPr>
        <w:t>učenički</w:t>
      </w:r>
      <w:proofErr w:type="spellEnd"/>
      <w:r>
        <w:rPr>
          <w:rStyle w:val="ljubicastaslova"/>
        </w:rPr>
        <w:t xml:space="preserve"> dom na </w:t>
      </w:r>
      <w:proofErr w:type="spellStart"/>
      <w:r>
        <w:rPr>
          <w:rStyle w:val="ljubicastaslova"/>
        </w:rPr>
        <w:t>temelju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godišnjeg</w:t>
      </w:r>
      <w:proofErr w:type="spellEnd"/>
      <w:r>
        <w:rPr>
          <w:rStyle w:val="ljubicastaslova"/>
        </w:rPr>
        <w:t xml:space="preserve"> plana i </w:t>
      </w:r>
      <w:proofErr w:type="spellStart"/>
      <w:r>
        <w:rPr>
          <w:rStyle w:val="ljubicastaslova"/>
        </w:rPr>
        <w:t>programa</w:t>
      </w:r>
      <w:proofErr w:type="spellEnd"/>
      <w:r>
        <w:rPr>
          <w:rStyle w:val="ljubicastaslova"/>
        </w:rPr>
        <w:t xml:space="preserve"> rada.</w:t>
      </w:r>
      <w:r>
        <w:br/>
      </w:r>
      <w:r>
        <w:br/>
      </w:r>
      <w:r>
        <w:rPr>
          <w:rStyle w:val="ljubicastaslova"/>
        </w:rPr>
        <w:t xml:space="preserve">(2) </w:t>
      </w:r>
      <w:proofErr w:type="spellStart"/>
      <w:r>
        <w:rPr>
          <w:rStyle w:val="ljubicastaslova"/>
        </w:rPr>
        <w:t>Školski</w:t>
      </w:r>
      <w:proofErr w:type="spellEnd"/>
      <w:r>
        <w:rPr>
          <w:rStyle w:val="ljubicastaslova"/>
        </w:rPr>
        <w:t xml:space="preserve"> kurikulum </w:t>
      </w:r>
      <w:proofErr w:type="spellStart"/>
      <w:r>
        <w:rPr>
          <w:rStyle w:val="ljubicastaslova"/>
        </w:rPr>
        <w:t>utvrđuje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dugoročni</w:t>
      </w:r>
      <w:proofErr w:type="spellEnd"/>
      <w:r>
        <w:rPr>
          <w:rStyle w:val="ljubicastaslova"/>
        </w:rPr>
        <w:t xml:space="preserve"> i </w:t>
      </w:r>
      <w:proofErr w:type="spellStart"/>
      <w:r>
        <w:rPr>
          <w:rStyle w:val="ljubicastaslova"/>
        </w:rPr>
        <w:t>kratkoročni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plan</w:t>
      </w:r>
      <w:proofErr w:type="spellEnd"/>
      <w:r>
        <w:rPr>
          <w:rStyle w:val="ljubicastaslova"/>
        </w:rPr>
        <w:t xml:space="preserve"> i program škole s </w:t>
      </w:r>
      <w:proofErr w:type="spellStart"/>
      <w:r>
        <w:rPr>
          <w:rStyle w:val="ljubicastaslova"/>
        </w:rPr>
        <w:t>izvannastavnim</w:t>
      </w:r>
      <w:proofErr w:type="spellEnd"/>
      <w:r>
        <w:rPr>
          <w:rStyle w:val="ljubicastaslova"/>
        </w:rPr>
        <w:t xml:space="preserve"> i </w:t>
      </w:r>
      <w:proofErr w:type="spellStart"/>
      <w:r>
        <w:rPr>
          <w:rStyle w:val="ljubicastaslova"/>
        </w:rPr>
        <w:t>izvanškolskim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aktivnostima</w:t>
      </w:r>
      <w:proofErr w:type="spellEnd"/>
      <w:r>
        <w:rPr>
          <w:rStyle w:val="ljubicastaslova"/>
        </w:rPr>
        <w:t xml:space="preserve">, a </w:t>
      </w:r>
      <w:proofErr w:type="spellStart"/>
      <w:r>
        <w:rPr>
          <w:rStyle w:val="ljubicastaslova"/>
        </w:rPr>
        <w:t>donosi</w:t>
      </w:r>
      <w:proofErr w:type="spellEnd"/>
      <w:r>
        <w:rPr>
          <w:rStyle w:val="ljubicastaslova"/>
        </w:rPr>
        <w:t xml:space="preserve"> se na </w:t>
      </w:r>
      <w:proofErr w:type="spellStart"/>
      <w:r>
        <w:rPr>
          <w:rStyle w:val="ljubicastaslova"/>
        </w:rPr>
        <w:t>temelju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nacionalnog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kurikuluma</w:t>
      </w:r>
      <w:proofErr w:type="spellEnd"/>
      <w:r>
        <w:rPr>
          <w:rStyle w:val="ljubicastaslova"/>
        </w:rPr>
        <w:t xml:space="preserve"> i </w:t>
      </w:r>
      <w:proofErr w:type="spellStart"/>
      <w:r>
        <w:rPr>
          <w:rStyle w:val="ljubicastaslova"/>
        </w:rPr>
        <w:t>nastavnog</w:t>
      </w:r>
      <w:proofErr w:type="spellEnd"/>
      <w:r>
        <w:rPr>
          <w:rStyle w:val="ljubicastaslova"/>
        </w:rPr>
        <w:t xml:space="preserve"> plana i </w:t>
      </w:r>
      <w:proofErr w:type="spellStart"/>
      <w:r>
        <w:rPr>
          <w:rStyle w:val="ljubicastaslova"/>
        </w:rPr>
        <w:t>programa</w:t>
      </w:r>
      <w:proofErr w:type="spellEnd"/>
      <w:r>
        <w:rPr>
          <w:rStyle w:val="ljubicastaslova"/>
        </w:rPr>
        <w:t>.</w:t>
      </w:r>
      <w:r>
        <w:br/>
      </w:r>
      <w:proofErr w:type="spellStart"/>
      <w:r>
        <w:rPr>
          <w:b/>
          <w:bCs/>
        </w:rPr>
        <w:t>Značajke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administrativno-poslovnog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stila</w:t>
      </w:r>
      <w:proofErr w:type="spellEnd"/>
      <w:r>
        <w:t>:</w:t>
      </w:r>
      <w:r>
        <w:br/>
        <w:t xml:space="preserve">                                                — osnova </w:t>
      </w:r>
      <w:proofErr w:type="spellStart"/>
      <w:r>
        <w:t>teksta</w:t>
      </w:r>
      <w:proofErr w:type="spellEnd"/>
      <w:r>
        <w:t xml:space="preserve"> je </w:t>
      </w:r>
      <w:proofErr w:type="spellStart"/>
      <w:r>
        <w:rPr>
          <w:b/>
          <w:bCs/>
        </w:rPr>
        <w:t>tumačenje</w:t>
      </w:r>
      <w:proofErr w:type="spellEnd"/>
      <w:r>
        <w:br/>
        <w:t xml:space="preserve">                                                — </w:t>
      </w:r>
      <w:proofErr w:type="spellStart"/>
      <w:r>
        <w:t>česte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rPr>
          <w:b/>
          <w:bCs/>
        </w:rPr>
        <w:t>višestruko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složene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rečenice</w:t>
      </w:r>
      <w:proofErr w:type="spellEnd"/>
      <w:r>
        <w:br/>
        <w:t xml:space="preserve">                                                — od </w:t>
      </w:r>
      <w:proofErr w:type="spellStart"/>
      <w:r>
        <w:t>glagolskih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rPr>
          <w:b/>
          <w:bCs/>
        </w:rPr>
        <w:t>prevladava</w:t>
      </w:r>
      <w:proofErr w:type="spellEnd"/>
      <w:r>
        <w:rPr>
          <w:b/>
          <w:bCs/>
        </w:rPr>
        <w:t xml:space="preserve"> prezent</w:t>
      </w:r>
      <w:r>
        <w:br/>
        <w:t xml:space="preserve">                                                — u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prevladavaju</w:t>
      </w:r>
      <w:proofErr w:type="spellEnd"/>
      <w:r>
        <w:t xml:space="preserve"> </w:t>
      </w:r>
      <w:proofErr w:type="spellStart"/>
      <w:r>
        <w:rPr>
          <w:b/>
          <w:bCs/>
        </w:rPr>
        <w:t>imenice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stručne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riječi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izrazi</w:t>
      </w:r>
      <w:proofErr w:type="spellEnd"/>
      <w:r>
        <w:br/>
        <w:t xml:space="preserve">                                                — </w:t>
      </w:r>
      <w:proofErr w:type="spellStart"/>
      <w:r>
        <w:rPr>
          <w:b/>
          <w:bCs/>
        </w:rPr>
        <w:t>nema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slikovitosti</w:t>
      </w:r>
      <w:proofErr w:type="spellEnd"/>
      <w:r>
        <w:t xml:space="preserve"> i </w:t>
      </w:r>
      <w:proofErr w:type="spellStart"/>
      <w:r>
        <w:t>prenesenog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br/>
        <w:t xml:space="preserve">                                                — </w:t>
      </w:r>
      <w:proofErr w:type="spellStart"/>
      <w:r>
        <w:t>cjelovitost</w:t>
      </w:r>
      <w:proofErr w:type="spellEnd"/>
      <w:r>
        <w:t xml:space="preserve">, </w:t>
      </w:r>
      <w:proofErr w:type="spellStart"/>
      <w:r>
        <w:t>točnost</w:t>
      </w:r>
      <w:proofErr w:type="spellEnd"/>
      <w:r>
        <w:t xml:space="preserve"> i </w:t>
      </w:r>
      <w:r>
        <w:rPr>
          <w:b/>
          <w:bCs/>
        </w:rPr>
        <w:t xml:space="preserve">preciznost </w:t>
      </w:r>
      <w:proofErr w:type="spellStart"/>
      <w:r>
        <w:rPr>
          <w:b/>
          <w:bCs/>
        </w:rPr>
        <w:t>izričaja</w:t>
      </w:r>
      <w:proofErr w:type="spellEnd"/>
    </w:p>
    <w:p w:rsidR="002C4C38" w:rsidRDefault="002C4C38">
      <w:pPr>
        <w:rPr>
          <w:b/>
          <w:bCs/>
        </w:rPr>
      </w:pPr>
    </w:p>
    <w:p w:rsidR="002C4C38" w:rsidRDefault="002C4C38">
      <w:pPr>
        <w:rPr>
          <w:rStyle w:val="revealtext"/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Književnoumjetnički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stil</w:t>
      </w:r>
      <w:proofErr w:type="spellEnd"/>
      <w:r>
        <w:br/>
        <w:t xml:space="preserve">To je </w:t>
      </w:r>
      <w:proofErr w:type="spellStart"/>
      <w:r>
        <w:t>stil</w:t>
      </w:r>
      <w:proofErr w:type="spellEnd"/>
      <w:r>
        <w:t xml:space="preserve">: </w:t>
      </w:r>
      <w:r>
        <w:rPr>
          <w:rStyle w:val="revealtext"/>
        </w:rPr>
        <w:t>romana</w:t>
      </w:r>
      <w:r>
        <w:t>,</w:t>
      </w:r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pripovijedaka</w:t>
      </w:r>
      <w:proofErr w:type="spellEnd"/>
      <w:r>
        <w:rPr>
          <w:rStyle w:val="revealtext"/>
        </w:rPr>
        <w:t>, drama</w:t>
      </w:r>
      <w:r>
        <w:t xml:space="preserve">, </w:t>
      </w:r>
      <w:proofErr w:type="spellStart"/>
      <w:r>
        <w:rPr>
          <w:rStyle w:val="revealtext"/>
        </w:rPr>
        <w:t>pjesama</w:t>
      </w:r>
      <w:proofErr w:type="spellEnd"/>
      <w:r>
        <w:t xml:space="preserve">, </w:t>
      </w:r>
      <w:proofErr w:type="spellStart"/>
      <w:r>
        <w:rPr>
          <w:rStyle w:val="revealtext"/>
        </w:rPr>
        <w:t>putopisa</w:t>
      </w:r>
      <w:proofErr w:type="spellEnd"/>
      <w:r>
        <w:t xml:space="preserve">, </w:t>
      </w:r>
      <w:proofErr w:type="spellStart"/>
      <w:r>
        <w:rPr>
          <w:rStyle w:val="revealtext"/>
        </w:rPr>
        <w:t>crtica</w:t>
      </w:r>
      <w:proofErr w:type="spellEnd"/>
      <w:r>
        <w:rPr>
          <w:rStyle w:val="revealtext"/>
        </w:rPr>
        <w:t xml:space="preserve"> i </w:t>
      </w:r>
      <w:proofErr w:type="spellStart"/>
      <w:r>
        <w:rPr>
          <w:rStyle w:val="revealtext"/>
        </w:rPr>
        <w:t>drugih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književnih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oblika</w:t>
      </w:r>
      <w:proofErr w:type="spellEnd"/>
      <w:r>
        <w:br/>
      </w:r>
      <w:proofErr w:type="spellStart"/>
      <w:r>
        <w:rPr>
          <w:b/>
          <w:bCs/>
        </w:rPr>
        <w:t>Književnoumjetnički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stil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naziva</w:t>
      </w:r>
      <w:proofErr w:type="spellEnd"/>
      <w:r>
        <w:rPr>
          <w:b/>
          <w:bCs/>
        </w:rPr>
        <w:t xml:space="preserve"> i </w:t>
      </w:r>
      <w:proofErr w:type="spellStart"/>
      <w:r>
        <w:rPr>
          <w:rStyle w:val="revealtext"/>
          <w:b/>
          <w:bCs/>
        </w:rPr>
        <w:t>poetskim</w:t>
      </w:r>
      <w:proofErr w:type="spellEnd"/>
      <w:r>
        <w:rPr>
          <w:rStyle w:val="revealtext"/>
          <w:b/>
          <w:bCs/>
        </w:rPr>
        <w:t xml:space="preserve"> </w:t>
      </w:r>
      <w:proofErr w:type="spellStart"/>
      <w:r>
        <w:rPr>
          <w:rStyle w:val="revealtext"/>
          <w:b/>
          <w:bCs/>
        </w:rPr>
        <w:t>stilom</w:t>
      </w:r>
      <w:proofErr w:type="spellEnd"/>
      <w:r>
        <w:rPr>
          <w:rStyle w:val="revealtext"/>
        </w:rPr>
        <w:t>.</w:t>
      </w:r>
      <w:r>
        <w:br/>
      </w:r>
      <w:proofErr w:type="spellStart"/>
      <w:r>
        <w:t>Književnoumjetnički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</w:t>
      </w:r>
      <w:proofErr w:type="spellStart"/>
      <w:r>
        <w:rPr>
          <w:b/>
          <w:bCs/>
        </w:rPr>
        <w:t>obilježavaju</w:t>
      </w:r>
      <w:proofErr w:type="spellEnd"/>
      <w:r>
        <w:t xml:space="preserve">: </w:t>
      </w:r>
      <w:r>
        <w:rPr>
          <w:rStyle w:val="revealtext"/>
          <w:b/>
          <w:bCs/>
        </w:rPr>
        <w:t>subjektivnost</w:t>
      </w:r>
      <w:r>
        <w:t xml:space="preserve">, </w:t>
      </w:r>
      <w:proofErr w:type="spellStart"/>
      <w:r>
        <w:rPr>
          <w:rStyle w:val="revealtext"/>
          <w:b/>
          <w:bCs/>
        </w:rPr>
        <w:t>slikovitost</w:t>
      </w:r>
      <w:proofErr w:type="spellEnd"/>
      <w:r>
        <w:t xml:space="preserve">, </w:t>
      </w:r>
      <w:proofErr w:type="spellStart"/>
      <w:r>
        <w:rPr>
          <w:rStyle w:val="revealtext"/>
          <w:b/>
          <w:bCs/>
        </w:rPr>
        <w:t>izražajnost</w:t>
      </w:r>
      <w:proofErr w:type="spellEnd"/>
    </w:p>
    <w:p w:rsidR="002C4C38" w:rsidRDefault="002C4C38">
      <w:pPr>
        <w:rPr>
          <w:rStyle w:val="ljubicastaslova"/>
        </w:rPr>
      </w:pPr>
      <w:r>
        <w:rPr>
          <w:b/>
          <w:bCs/>
        </w:rPr>
        <w:t xml:space="preserve">U </w:t>
      </w:r>
      <w:proofErr w:type="spellStart"/>
      <w:r>
        <w:rPr>
          <w:b/>
          <w:bCs/>
        </w:rPr>
        <w:t>književnoumjetničkom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stilu</w:t>
      </w:r>
      <w:proofErr w:type="spellEnd"/>
      <w:r>
        <w:rPr>
          <w:b/>
          <w:bCs/>
        </w:rPr>
        <w:t xml:space="preserve"> </w:t>
      </w:r>
      <w:proofErr w:type="spellStart"/>
      <w:r>
        <w:t>razlikujemo</w:t>
      </w:r>
      <w:proofErr w:type="spellEnd"/>
      <w:r>
        <w:t xml:space="preserve"> </w:t>
      </w:r>
      <w:proofErr w:type="spellStart"/>
      <w:r>
        <w:rPr>
          <w:rStyle w:val="revealtext"/>
        </w:rPr>
        <w:t>više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stilova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  <w:b/>
          <w:bCs/>
        </w:rPr>
        <w:t>književnih</w:t>
      </w:r>
      <w:proofErr w:type="spellEnd"/>
      <w:r>
        <w:rPr>
          <w:rStyle w:val="revealtext"/>
          <w:b/>
          <w:bCs/>
        </w:rPr>
        <w:t xml:space="preserve"> </w:t>
      </w:r>
      <w:proofErr w:type="spellStart"/>
      <w:r>
        <w:rPr>
          <w:rStyle w:val="revealtext"/>
          <w:b/>
          <w:bCs/>
        </w:rPr>
        <w:t>rodova</w:t>
      </w:r>
      <w:proofErr w:type="spellEnd"/>
      <w:r>
        <w:rPr>
          <w:rStyle w:val="revealtext"/>
        </w:rPr>
        <w:t>:</w:t>
      </w:r>
      <w:r>
        <w:br/>
        <w:t xml:space="preserve">a) </w:t>
      </w:r>
      <w:proofErr w:type="spellStart"/>
      <w:r>
        <w:rPr>
          <w:b/>
          <w:bCs/>
        </w:rPr>
        <w:t>lirski</w:t>
      </w:r>
      <w:proofErr w:type="spellEnd"/>
      <w:r>
        <w:t xml:space="preserve"> </w:t>
      </w:r>
      <w:r>
        <w:rPr>
          <w:rStyle w:val="revealtext"/>
        </w:rPr>
        <w:t>(</w:t>
      </w:r>
      <w:proofErr w:type="spellStart"/>
      <w:r>
        <w:rPr>
          <w:rStyle w:val="revealtext"/>
        </w:rPr>
        <w:t>osjećajan</w:t>
      </w:r>
      <w:proofErr w:type="spellEnd"/>
      <w:r>
        <w:rPr>
          <w:rStyle w:val="revealtext"/>
        </w:rPr>
        <w:t xml:space="preserve">, </w:t>
      </w:r>
      <w:proofErr w:type="spellStart"/>
      <w:r>
        <w:rPr>
          <w:rStyle w:val="revealtext"/>
        </w:rPr>
        <w:t>slikovit</w:t>
      </w:r>
      <w:proofErr w:type="spellEnd"/>
      <w:r>
        <w:rPr>
          <w:rStyle w:val="revealtext"/>
        </w:rPr>
        <w:t xml:space="preserve">, </w:t>
      </w:r>
      <w:proofErr w:type="spellStart"/>
      <w:r>
        <w:rPr>
          <w:rStyle w:val="revealtext"/>
        </w:rPr>
        <w:t>ritmičan</w:t>
      </w:r>
      <w:proofErr w:type="spellEnd"/>
      <w:r>
        <w:rPr>
          <w:rStyle w:val="revealtext"/>
        </w:rPr>
        <w:t>)</w:t>
      </w:r>
      <w:r>
        <w:br/>
        <w:t xml:space="preserve">b) </w:t>
      </w:r>
      <w:proofErr w:type="spellStart"/>
      <w:r>
        <w:rPr>
          <w:b/>
          <w:bCs/>
        </w:rPr>
        <w:t>epski</w:t>
      </w:r>
      <w:proofErr w:type="spellEnd"/>
      <w:r>
        <w:t xml:space="preserve"> </w:t>
      </w:r>
      <w:r>
        <w:rPr>
          <w:rStyle w:val="revealtext"/>
        </w:rPr>
        <w:t xml:space="preserve">- </w:t>
      </w:r>
      <w:proofErr w:type="spellStart"/>
      <w:r>
        <w:rPr>
          <w:rStyle w:val="revealtext"/>
        </w:rPr>
        <w:t>pripovjedni</w:t>
      </w:r>
      <w:proofErr w:type="spellEnd"/>
      <w:r>
        <w:rPr>
          <w:rStyle w:val="revealtext"/>
        </w:rPr>
        <w:t xml:space="preserve">, </w:t>
      </w:r>
      <w:proofErr w:type="spellStart"/>
      <w:r>
        <w:rPr>
          <w:rStyle w:val="revealtext"/>
        </w:rPr>
        <w:t>narativni</w:t>
      </w:r>
      <w:proofErr w:type="spellEnd"/>
      <w:r>
        <w:rPr>
          <w:rStyle w:val="revealtext"/>
        </w:rPr>
        <w:t xml:space="preserve"> (</w:t>
      </w:r>
      <w:proofErr w:type="spellStart"/>
      <w:r>
        <w:rPr>
          <w:rStyle w:val="revealtext"/>
        </w:rPr>
        <w:t>temelji</w:t>
      </w:r>
      <w:proofErr w:type="spellEnd"/>
      <w:r>
        <w:rPr>
          <w:rStyle w:val="revealtext"/>
        </w:rPr>
        <w:t xml:space="preserve"> se na </w:t>
      </w:r>
      <w:proofErr w:type="spellStart"/>
      <w:r>
        <w:rPr>
          <w:rStyle w:val="revealtext"/>
        </w:rPr>
        <w:t>događajima</w:t>
      </w:r>
      <w:proofErr w:type="spellEnd"/>
      <w:r>
        <w:t xml:space="preserve"> </w:t>
      </w:r>
      <w:r>
        <w:rPr>
          <w:rStyle w:val="revealtext"/>
        </w:rPr>
        <w:t xml:space="preserve">u </w:t>
      </w:r>
      <w:proofErr w:type="spellStart"/>
      <w:r>
        <w:rPr>
          <w:rStyle w:val="revealtext"/>
        </w:rPr>
        <w:t>određenom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vremenu</w:t>
      </w:r>
      <w:proofErr w:type="spellEnd"/>
      <w:r>
        <w:rPr>
          <w:rStyle w:val="revealtext"/>
        </w:rPr>
        <w:t xml:space="preserve"> i prostoru)</w:t>
      </w:r>
      <w:r>
        <w:br/>
        <w:t xml:space="preserve">c) </w:t>
      </w:r>
      <w:proofErr w:type="spellStart"/>
      <w:r>
        <w:rPr>
          <w:b/>
          <w:bCs/>
        </w:rPr>
        <w:t>dramski</w:t>
      </w:r>
      <w:proofErr w:type="spellEnd"/>
      <w:r>
        <w:t xml:space="preserve"> — </w:t>
      </w:r>
      <w:proofErr w:type="spellStart"/>
      <w:r>
        <w:t>namijenjen</w:t>
      </w:r>
      <w:proofErr w:type="spellEnd"/>
      <w:r>
        <w:t xml:space="preserve"> </w:t>
      </w:r>
      <w:proofErr w:type="spellStart"/>
      <w:r>
        <w:t>izvođenju</w:t>
      </w:r>
      <w:proofErr w:type="spellEnd"/>
      <w:r>
        <w:t xml:space="preserve"> na </w:t>
      </w:r>
      <w:proofErr w:type="spellStart"/>
      <w:r>
        <w:t>pozornici</w:t>
      </w:r>
      <w:proofErr w:type="spellEnd"/>
      <w:r>
        <w:br/>
      </w:r>
      <w:r>
        <w:rPr>
          <w:rStyle w:val="revealtext"/>
        </w:rPr>
        <w:t>(</w:t>
      </w:r>
      <w:proofErr w:type="spellStart"/>
      <w:r>
        <w:rPr>
          <w:rStyle w:val="revealtext"/>
        </w:rPr>
        <w:t>temelji</w:t>
      </w:r>
      <w:proofErr w:type="spellEnd"/>
      <w:r>
        <w:rPr>
          <w:rStyle w:val="revealtext"/>
        </w:rPr>
        <w:t xml:space="preserve"> se na </w:t>
      </w:r>
      <w:proofErr w:type="spellStart"/>
      <w:r>
        <w:rPr>
          <w:rStyle w:val="revealtext"/>
        </w:rPr>
        <w:t>sukobu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koji</w:t>
      </w:r>
      <w:proofErr w:type="spellEnd"/>
      <w:r>
        <w:rPr>
          <w:rStyle w:val="revealtext"/>
        </w:rPr>
        <w:t xml:space="preserve"> se </w:t>
      </w:r>
      <w:proofErr w:type="spellStart"/>
      <w:r>
        <w:rPr>
          <w:rStyle w:val="revealtext"/>
        </w:rPr>
        <w:t>razvija</w:t>
      </w:r>
      <w:proofErr w:type="spellEnd"/>
      <w:r>
        <w:rPr>
          <w:rStyle w:val="revealtext"/>
        </w:rPr>
        <w:t xml:space="preserve"> od </w:t>
      </w:r>
      <w:proofErr w:type="spellStart"/>
      <w:r>
        <w:rPr>
          <w:rStyle w:val="revealtext"/>
        </w:rPr>
        <w:t>uvoda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prema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vrhuncu</w:t>
      </w:r>
      <w:proofErr w:type="spellEnd"/>
      <w:r>
        <w:rPr>
          <w:rStyle w:val="revealtext"/>
        </w:rPr>
        <w:t xml:space="preserve"> i </w:t>
      </w:r>
      <w:proofErr w:type="spellStart"/>
      <w:r>
        <w:rPr>
          <w:rStyle w:val="revealtext"/>
        </w:rPr>
        <w:t>raspletu</w:t>
      </w:r>
      <w:proofErr w:type="spellEnd"/>
      <w:r>
        <w:rPr>
          <w:rStyle w:val="revealtext"/>
        </w:rPr>
        <w:t>)</w:t>
      </w:r>
      <w:r>
        <w:br/>
      </w:r>
      <w:proofErr w:type="spellStart"/>
      <w:r>
        <w:rPr>
          <w:rStyle w:val="ljubicastaslova"/>
          <w:b/>
          <w:bCs/>
        </w:rPr>
        <w:t>Primjer</w:t>
      </w:r>
      <w:proofErr w:type="spellEnd"/>
      <w:r>
        <w:t xml:space="preserve"> — </w:t>
      </w:r>
      <w:proofErr w:type="spellStart"/>
      <w:r>
        <w:t>književnoumjetnički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(</w:t>
      </w:r>
      <w:proofErr w:type="spellStart"/>
      <w:r>
        <w:t>epski</w:t>
      </w:r>
      <w:proofErr w:type="spellEnd"/>
      <w:r>
        <w:t>)</w:t>
      </w:r>
      <w:r>
        <w:br/>
      </w:r>
      <w:proofErr w:type="spellStart"/>
      <w:r>
        <w:rPr>
          <w:rStyle w:val="ljubicastaslova"/>
        </w:rPr>
        <w:t>Grizao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sam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nokte</w:t>
      </w:r>
      <w:proofErr w:type="spellEnd"/>
      <w:r>
        <w:rPr>
          <w:rStyle w:val="ljubicastaslova"/>
        </w:rPr>
        <w:t xml:space="preserve">, </w:t>
      </w:r>
      <w:proofErr w:type="spellStart"/>
      <w:r>
        <w:rPr>
          <w:rStyle w:val="ljubicastaslova"/>
        </w:rPr>
        <w:t>ali</w:t>
      </w:r>
      <w:proofErr w:type="spellEnd"/>
      <w:r>
        <w:rPr>
          <w:rStyle w:val="ljubicastaslova"/>
        </w:rPr>
        <w:t xml:space="preserve"> se </w:t>
      </w:r>
      <w:proofErr w:type="spellStart"/>
      <w:r>
        <w:rPr>
          <w:rStyle w:val="ljubicastaslova"/>
        </w:rPr>
        <w:t>nisam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uzrujavao</w:t>
      </w:r>
      <w:proofErr w:type="spellEnd"/>
      <w:r>
        <w:rPr>
          <w:rStyle w:val="ljubicastaslova"/>
        </w:rPr>
        <w:t xml:space="preserve">. </w:t>
      </w:r>
      <w:proofErr w:type="spellStart"/>
      <w:r>
        <w:rPr>
          <w:rStyle w:val="ljubicastaslova"/>
        </w:rPr>
        <w:t>Otišao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sam</w:t>
      </w:r>
      <w:proofErr w:type="spellEnd"/>
      <w:r>
        <w:rPr>
          <w:rStyle w:val="ljubicastaslova"/>
        </w:rPr>
        <w:t xml:space="preserve"> u disko s </w:t>
      </w:r>
      <w:proofErr w:type="spellStart"/>
      <w:r>
        <w:rPr>
          <w:rStyle w:val="ljubicastaslova"/>
        </w:rPr>
        <w:t>Martinom</w:t>
      </w:r>
      <w:proofErr w:type="spellEnd"/>
      <w:r>
        <w:rPr>
          <w:rStyle w:val="ljubicastaslova"/>
        </w:rPr>
        <w:t xml:space="preserve">, </w:t>
      </w:r>
      <w:proofErr w:type="spellStart"/>
      <w:r>
        <w:rPr>
          <w:rStyle w:val="ljubicastaslova"/>
        </w:rPr>
        <w:t>mojom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sestricom</w:t>
      </w:r>
      <w:proofErr w:type="spellEnd"/>
      <w:r>
        <w:rPr>
          <w:rStyle w:val="ljubicastaslova"/>
        </w:rPr>
        <w:t xml:space="preserve">. </w:t>
      </w:r>
      <w:proofErr w:type="spellStart"/>
      <w:r>
        <w:rPr>
          <w:rStyle w:val="ljubicastaslova"/>
        </w:rPr>
        <w:t>Razmišljao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sam</w:t>
      </w:r>
      <w:proofErr w:type="spellEnd"/>
      <w:r>
        <w:rPr>
          <w:rStyle w:val="ljubicastaslova"/>
        </w:rPr>
        <w:t xml:space="preserve"> o životu, smrti, </w:t>
      </w:r>
      <w:proofErr w:type="spellStart"/>
      <w:r>
        <w:rPr>
          <w:rStyle w:val="ljubicastaslova"/>
        </w:rPr>
        <w:t>djetinjstvu</w:t>
      </w:r>
      <w:proofErr w:type="spellEnd"/>
      <w:r>
        <w:rPr>
          <w:rStyle w:val="ljubicastaslova"/>
        </w:rPr>
        <w:t xml:space="preserve"> i </w:t>
      </w:r>
      <w:proofErr w:type="spellStart"/>
      <w:r>
        <w:rPr>
          <w:rStyle w:val="ljubicastaslova"/>
        </w:rPr>
        <w:t>nisam</w:t>
      </w:r>
      <w:proofErr w:type="spellEnd"/>
      <w:r>
        <w:rPr>
          <w:rStyle w:val="ljubicastaslova"/>
        </w:rPr>
        <w:t xml:space="preserve"> se dobro </w:t>
      </w:r>
      <w:proofErr w:type="spellStart"/>
      <w:r>
        <w:rPr>
          <w:rStyle w:val="ljubicastaslova"/>
        </w:rPr>
        <w:t>osjećao</w:t>
      </w:r>
      <w:proofErr w:type="spellEnd"/>
      <w:r>
        <w:rPr>
          <w:rStyle w:val="ljubicastaslova"/>
        </w:rPr>
        <w:t xml:space="preserve">. Martina mi je </w:t>
      </w:r>
      <w:proofErr w:type="spellStart"/>
      <w:r>
        <w:rPr>
          <w:rStyle w:val="ljubicastaslova"/>
        </w:rPr>
        <w:t>priznala</w:t>
      </w:r>
      <w:proofErr w:type="spellEnd"/>
      <w:r>
        <w:rPr>
          <w:rStyle w:val="ljubicastaslova"/>
        </w:rPr>
        <w:t xml:space="preserve"> da </w:t>
      </w:r>
      <w:proofErr w:type="spellStart"/>
      <w:r>
        <w:rPr>
          <w:rStyle w:val="ljubicastaslova"/>
        </w:rPr>
        <w:t>su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svi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rođendani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stresni</w:t>
      </w:r>
      <w:proofErr w:type="spellEnd"/>
      <w:r>
        <w:rPr>
          <w:rStyle w:val="ljubicastaslova"/>
        </w:rPr>
        <w:t xml:space="preserve">. </w:t>
      </w:r>
      <w:proofErr w:type="spellStart"/>
      <w:r>
        <w:rPr>
          <w:rStyle w:val="ljubicastaslova"/>
        </w:rPr>
        <w:t>Naravno</w:t>
      </w:r>
      <w:proofErr w:type="spellEnd"/>
      <w:r>
        <w:rPr>
          <w:rStyle w:val="ljubicastaslova"/>
        </w:rPr>
        <w:t xml:space="preserve">! </w:t>
      </w:r>
      <w:proofErr w:type="spellStart"/>
      <w:r>
        <w:rPr>
          <w:rStyle w:val="ljubicastaslova"/>
        </w:rPr>
        <w:t>Baka</w:t>
      </w:r>
      <w:proofErr w:type="spellEnd"/>
      <w:r>
        <w:rPr>
          <w:rStyle w:val="ljubicastaslova"/>
        </w:rPr>
        <w:t xml:space="preserve"> mi je poklonila </w:t>
      </w:r>
      <w:proofErr w:type="spellStart"/>
      <w:r>
        <w:rPr>
          <w:rStyle w:val="ljubicastaslova"/>
        </w:rPr>
        <w:t>majicu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slikom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Mickeyja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Mousea</w:t>
      </w:r>
      <w:proofErr w:type="spellEnd"/>
      <w:r>
        <w:rPr>
          <w:rStyle w:val="ljubicastaslova"/>
        </w:rPr>
        <w:t xml:space="preserve"> s </w:t>
      </w:r>
      <w:proofErr w:type="spellStart"/>
      <w:r>
        <w:rPr>
          <w:rStyle w:val="ljubicastaslova"/>
        </w:rPr>
        <w:t>takvim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ushićenjem</w:t>
      </w:r>
      <w:proofErr w:type="spellEnd"/>
      <w:r>
        <w:rPr>
          <w:rStyle w:val="ljubicastaslova"/>
        </w:rPr>
        <w:t xml:space="preserve"> da </w:t>
      </w:r>
      <w:proofErr w:type="spellStart"/>
      <w:r>
        <w:rPr>
          <w:rStyle w:val="ljubicastaslova"/>
        </w:rPr>
        <w:t>sam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gotovo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umro</w:t>
      </w:r>
      <w:proofErr w:type="spellEnd"/>
      <w:r>
        <w:rPr>
          <w:rStyle w:val="ljubicastaslova"/>
        </w:rPr>
        <w:t xml:space="preserve">. </w:t>
      </w:r>
      <w:proofErr w:type="spellStart"/>
      <w:r>
        <w:rPr>
          <w:rStyle w:val="ljubicastaslova"/>
        </w:rPr>
        <w:t>Odlučio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sam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ući</w:t>
      </w:r>
      <w:proofErr w:type="spellEnd"/>
      <w:r>
        <w:rPr>
          <w:rStyle w:val="ljubicastaslova"/>
        </w:rPr>
        <w:t xml:space="preserve"> u mušku </w:t>
      </w:r>
      <w:proofErr w:type="spellStart"/>
      <w:r>
        <w:rPr>
          <w:rStyle w:val="ljubicastaslova"/>
        </w:rPr>
        <w:t>fazu</w:t>
      </w:r>
      <w:proofErr w:type="spellEnd"/>
      <w:r>
        <w:rPr>
          <w:rStyle w:val="ljubicastaslova"/>
        </w:rPr>
        <w:t xml:space="preserve">, a po </w:t>
      </w:r>
      <w:proofErr w:type="spellStart"/>
      <w:r>
        <w:rPr>
          <w:rStyle w:val="ljubicastaslova"/>
        </w:rPr>
        <w:t>poklonima</w:t>
      </w:r>
      <w:proofErr w:type="spellEnd"/>
      <w:r>
        <w:rPr>
          <w:rStyle w:val="ljubicastaslova"/>
        </w:rPr>
        <w:t xml:space="preserve"> mi se činilo da se </w:t>
      </w:r>
      <w:proofErr w:type="spellStart"/>
      <w:r>
        <w:rPr>
          <w:rStyle w:val="ljubicastaslova"/>
        </w:rPr>
        <w:t>upisujem</w:t>
      </w:r>
      <w:proofErr w:type="spellEnd"/>
      <w:r>
        <w:rPr>
          <w:rStyle w:val="ljubicastaslova"/>
        </w:rPr>
        <w:t xml:space="preserve"> u </w:t>
      </w:r>
      <w:proofErr w:type="spellStart"/>
      <w:r>
        <w:rPr>
          <w:rStyle w:val="ljubicastaslova"/>
        </w:rPr>
        <w:t>dječji</w:t>
      </w:r>
      <w:proofErr w:type="spellEnd"/>
      <w:r>
        <w:rPr>
          <w:rStyle w:val="ljubicastaslova"/>
        </w:rPr>
        <w:t xml:space="preserve"> </w:t>
      </w:r>
      <w:proofErr w:type="spellStart"/>
      <w:r>
        <w:rPr>
          <w:rStyle w:val="ljubicastaslova"/>
        </w:rPr>
        <w:t>vrtić</w:t>
      </w:r>
      <w:proofErr w:type="spellEnd"/>
      <w:r>
        <w:rPr>
          <w:rStyle w:val="ljubicastaslova"/>
        </w:rPr>
        <w:t>.</w:t>
      </w:r>
      <w:r>
        <w:br/>
      </w:r>
      <w:r>
        <w:rPr>
          <w:rStyle w:val="ljubicastaslova"/>
        </w:rPr>
        <w:t>          </w:t>
      </w:r>
      <w:proofErr w:type="spellStart"/>
      <w:r>
        <w:rPr>
          <w:rStyle w:val="ljubicastaslova"/>
          <w:sz w:val="21"/>
          <w:szCs w:val="21"/>
        </w:rPr>
        <w:t>Sanja</w:t>
      </w:r>
      <w:proofErr w:type="spellEnd"/>
      <w:r>
        <w:rPr>
          <w:rStyle w:val="ljubicastaslova"/>
          <w:sz w:val="21"/>
          <w:szCs w:val="21"/>
        </w:rPr>
        <w:t xml:space="preserve"> </w:t>
      </w:r>
      <w:proofErr w:type="spellStart"/>
      <w:r>
        <w:rPr>
          <w:rStyle w:val="ljubicastaslova"/>
          <w:sz w:val="21"/>
          <w:szCs w:val="21"/>
        </w:rPr>
        <w:t>Pilić</w:t>
      </w:r>
      <w:proofErr w:type="spellEnd"/>
      <w:r>
        <w:rPr>
          <w:rStyle w:val="ljubicastaslova"/>
          <w:sz w:val="21"/>
          <w:szCs w:val="21"/>
        </w:rPr>
        <w:t xml:space="preserve"> – </w:t>
      </w:r>
      <w:proofErr w:type="spellStart"/>
      <w:r>
        <w:rPr>
          <w:rStyle w:val="ljubicastaslova"/>
          <w:sz w:val="21"/>
          <w:szCs w:val="21"/>
        </w:rPr>
        <w:t>roman</w:t>
      </w:r>
      <w:proofErr w:type="spellEnd"/>
      <w:r>
        <w:rPr>
          <w:rStyle w:val="ljubicastaslova"/>
          <w:sz w:val="21"/>
          <w:szCs w:val="21"/>
        </w:rPr>
        <w:t xml:space="preserve"> </w:t>
      </w:r>
      <w:proofErr w:type="spellStart"/>
      <w:r>
        <w:rPr>
          <w:rStyle w:val="ljubicastaslova"/>
          <w:sz w:val="21"/>
          <w:szCs w:val="21"/>
        </w:rPr>
        <w:t>Sasvim</w:t>
      </w:r>
      <w:proofErr w:type="spellEnd"/>
      <w:r>
        <w:rPr>
          <w:rStyle w:val="ljubicastaslova"/>
          <w:sz w:val="21"/>
          <w:szCs w:val="21"/>
        </w:rPr>
        <w:t xml:space="preserve"> </w:t>
      </w:r>
      <w:proofErr w:type="spellStart"/>
      <w:r>
        <w:rPr>
          <w:rStyle w:val="ljubicastaslova"/>
          <w:sz w:val="21"/>
          <w:szCs w:val="21"/>
        </w:rPr>
        <w:t>sam</w:t>
      </w:r>
      <w:proofErr w:type="spellEnd"/>
      <w:r>
        <w:rPr>
          <w:rStyle w:val="ljubicastaslova"/>
          <w:sz w:val="21"/>
          <w:szCs w:val="21"/>
        </w:rPr>
        <w:t xml:space="preserve"> </w:t>
      </w:r>
      <w:proofErr w:type="spellStart"/>
      <w:r>
        <w:rPr>
          <w:rStyle w:val="ljubicastaslova"/>
          <w:sz w:val="21"/>
          <w:szCs w:val="21"/>
        </w:rPr>
        <w:t>popubertetio</w:t>
      </w:r>
      <w:proofErr w:type="spellEnd"/>
    </w:p>
    <w:p w:rsidR="002C4C38" w:rsidRDefault="002C4C38">
      <w:pPr>
        <w:rPr>
          <w:rStyle w:val="revealtext"/>
          <w:b/>
          <w:bCs/>
        </w:rPr>
      </w:pPr>
      <w:r>
        <w:rPr>
          <w:b/>
          <w:bCs/>
        </w:rPr>
        <w:lastRenderedPageBreak/>
        <w:t xml:space="preserve">4. </w:t>
      </w:r>
      <w:proofErr w:type="spellStart"/>
      <w:r>
        <w:rPr>
          <w:b/>
          <w:bCs/>
        </w:rPr>
        <w:t>Publicistički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novinarski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stil</w:t>
      </w:r>
      <w:proofErr w:type="spellEnd"/>
      <w:r>
        <w:br/>
      </w:r>
      <w:r>
        <w:br/>
      </w:r>
      <w:proofErr w:type="spellStart"/>
      <w:r>
        <w:t>Publicističkim</w:t>
      </w:r>
      <w:proofErr w:type="spellEnd"/>
      <w:r>
        <w:t xml:space="preserve"> </w:t>
      </w:r>
      <w:proofErr w:type="spellStart"/>
      <w:r>
        <w:t>stilom</w:t>
      </w:r>
      <w:proofErr w:type="spellEnd"/>
      <w:r>
        <w:t xml:space="preserve"> se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rPr>
          <w:rStyle w:val="revealtext"/>
        </w:rPr>
        <w:t>novinari</w:t>
      </w:r>
      <w:proofErr w:type="spellEnd"/>
      <w:r>
        <w:t xml:space="preserve"> – </w:t>
      </w:r>
      <w:proofErr w:type="spellStart"/>
      <w:r>
        <w:t>pišući</w:t>
      </w:r>
      <w:proofErr w:type="spellEnd"/>
      <w:r>
        <w:t xml:space="preserve"> za </w:t>
      </w:r>
      <w:proofErr w:type="spellStart"/>
      <w:r>
        <w:t>novine</w:t>
      </w:r>
      <w:proofErr w:type="spellEnd"/>
      <w:r>
        <w:t>, časopise i ostala </w:t>
      </w:r>
      <w:proofErr w:type="spellStart"/>
      <w:r>
        <w:t>tiskana</w:t>
      </w:r>
      <w:proofErr w:type="spellEnd"/>
      <w:r>
        <w:t xml:space="preserve"> </w:t>
      </w:r>
      <w:proofErr w:type="spellStart"/>
      <w:r>
        <w:t>izdanja</w:t>
      </w:r>
      <w:proofErr w:type="spellEnd"/>
      <w:r>
        <w:t>.</w:t>
      </w:r>
      <w:r>
        <w:br/>
        <w:t> </w:t>
      </w:r>
      <w:proofErr w:type="spellStart"/>
      <w:r>
        <w:rPr>
          <w:b/>
          <w:bCs/>
        </w:rPr>
        <w:t>Glavna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obilježja</w:t>
      </w:r>
      <w:proofErr w:type="spellEnd"/>
      <w:r>
        <w:t xml:space="preserve"> </w:t>
      </w:r>
      <w:proofErr w:type="spellStart"/>
      <w:r>
        <w:t>novinarskog</w:t>
      </w:r>
      <w:proofErr w:type="spellEnd"/>
      <w:r>
        <w:t xml:space="preserve"> </w:t>
      </w:r>
      <w:proofErr w:type="spellStart"/>
      <w:r>
        <w:t>stila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r>
        <w:rPr>
          <w:rStyle w:val="revealtext"/>
          <w:b/>
          <w:bCs/>
        </w:rPr>
        <w:t>objektivnost</w:t>
      </w:r>
      <w:r>
        <w:rPr>
          <w:rStyle w:val="revealtext"/>
        </w:rPr>
        <w:t xml:space="preserve">, </w:t>
      </w:r>
      <w:proofErr w:type="spellStart"/>
      <w:r>
        <w:rPr>
          <w:rStyle w:val="revealtext"/>
          <w:b/>
          <w:bCs/>
        </w:rPr>
        <w:t>sažetost</w:t>
      </w:r>
      <w:proofErr w:type="spellEnd"/>
      <w:r>
        <w:rPr>
          <w:rStyle w:val="revealtext"/>
        </w:rPr>
        <w:t xml:space="preserve"> i </w:t>
      </w:r>
      <w:proofErr w:type="spellStart"/>
      <w:r>
        <w:rPr>
          <w:rStyle w:val="revealtext"/>
          <w:b/>
          <w:bCs/>
        </w:rPr>
        <w:t>aktualnost</w:t>
      </w:r>
      <w:proofErr w:type="spellEnd"/>
      <w:r>
        <w:rPr>
          <w:rStyle w:val="revealtext"/>
        </w:rPr>
        <w:t>.</w:t>
      </w:r>
      <w:r>
        <w:t xml:space="preserve"> </w:t>
      </w:r>
      <w:r>
        <w:br/>
      </w:r>
      <w:r>
        <w:br/>
      </w:r>
      <w:r>
        <w:br/>
      </w:r>
      <w:r>
        <w:rPr>
          <w:b/>
          <w:bCs/>
        </w:rPr>
        <w:t xml:space="preserve">5. </w:t>
      </w:r>
      <w:proofErr w:type="spellStart"/>
      <w:r>
        <w:rPr>
          <w:b/>
          <w:bCs/>
        </w:rPr>
        <w:t>Razgovorni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stil</w:t>
      </w:r>
      <w:proofErr w:type="spellEnd"/>
      <w:r>
        <w:br/>
      </w:r>
      <w:r>
        <w:br/>
      </w:r>
      <w:proofErr w:type="spellStart"/>
      <w:r>
        <w:t>Osnovna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razgovornog</w:t>
      </w:r>
      <w:proofErr w:type="spellEnd"/>
      <w:r>
        <w:t xml:space="preserve"> </w:t>
      </w:r>
      <w:proofErr w:type="spellStart"/>
      <w:r>
        <w:t>stila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  <w:r>
        <w:br/>
      </w:r>
      <w:r>
        <w:br/>
        <w:t xml:space="preserve">                            — </w:t>
      </w:r>
      <w:proofErr w:type="spellStart"/>
      <w:r>
        <w:rPr>
          <w:rStyle w:val="revealtext"/>
          <w:b/>
          <w:bCs/>
        </w:rPr>
        <w:t>spontana</w:t>
      </w:r>
      <w:proofErr w:type="spellEnd"/>
      <w:r>
        <w:rPr>
          <w:rStyle w:val="revealtext"/>
          <w:b/>
          <w:bCs/>
        </w:rPr>
        <w:t xml:space="preserve"> </w:t>
      </w:r>
      <w:proofErr w:type="spellStart"/>
      <w:r>
        <w:rPr>
          <w:rStyle w:val="revealtext"/>
          <w:b/>
          <w:bCs/>
        </w:rPr>
        <w:t>uporaba</w:t>
      </w:r>
      <w:proofErr w:type="spellEnd"/>
      <w:r>
        <w:rPr>
          <w:rStyle w:val="revealtext"/>
        </w:rPr>
        <w:t xml:space="preserve"> i </w:t>
      </w:r>
      <w:proofErr w:type="spellStart"/>
      <w:r>
        <w:rPr>
          <w:rStyle w:val="revealtext"/>
        </w:rPr>
        <w:t>odabir</w:t>
      </w:r>
      <w:proofErr w:type="spellEnd"/>
      <w:r>
        <w:rPr>
          <w:rStyle w:val="revealtext"/>
        </w:rPr>
        <w:t xml:space="preserve"> </w:t>
      </w:r>
      <w:proofErr w:type="spellStart"/>
      <w:r>
        <w:rPr>
          <w:rStyle w:val="revealtext"/>
        </w:rPr>
        <w:t>riječi</w:t>
      </w:r>
      <w:proofErr w:type="spellEnd"/>
      <w:r>
        <w:br/>
        <w:t xml:space="preserve">                            — </w:t>
      </w:r>
      <w:proofErr w:type="spellStart"/>
      <w:r>
        <w:rPr>
          <w:rStyle w:val="revealtext"/>
          <w:b/>
          <w:bCs/>
        </w:rPr>
        <w:t>neposrednost</w:t>
      </w:r>
      <w:proofErr w:type="spellEnd"/>
      <w:r>
        <w:rPr>
          <w:rStyle w:val="revealtext"/>
        </w:rPr>
        <w:t xml:space="preserve"> i </w:t>
      </w:r>
      <w:proofErr w:type="spellStart"/>
      <w:r>
        <w:rPr>
          <w:rStyle w:val="revealtext"/>
          <w:b/>
          <w:bCs/>
        </w:rPr>
        <w:t>izražavanje</w:t>
      </w:r>
      <w:proofErr w:type="spellEnd"/>
      <w:r>
        <w:rPr>
          <w:rStyle w:val="revealtext"/>
          <w:b/>
          <w:bCs/>
        </w:rPr>
        <w:t xml:space="preserve"> </w:t>
      </w:r>
      <w:proofErr w:type="spellStart"/>
      <w:r>
        <w:rPr>
          <w:rStyle w:val="revealtext"/>
          <w:b/>
          <w:bCs/>
        </w:rPr>
        <w:t>emocija</w:t>
      </w:r>
      <w:proofErr w:type="spellEnd"/>
      <w:r>
        <w:rPr>
          <w:rStyle w:val="revealtext"/>
        </w:rPr>
        <w:t xml:space="preserve"> i </w:t>
      </w:r>
      <w:proofErr w:type="spellStart"/>
      <w:r>
        <w:rPr>
          <w:rStyle w:val="revealtext"/>
        </w:rPr>
        <w:t>raspoloženja</w:t>
      </w:r>
      <w:proofErr w:type="spellEnd"/>
      <w:r>
        <w:br/>
        <w:t xml:space="preserve">                            — </w:t>
      </w:r>
      <w:proofErr w:type="spellStart"/>
      <w:r>
        <w:rPr>
          <w:rStyle w:val="revealtext"/>
          <w:b/>
          <w:bCs/>
        </w:rPr>
        <w:t>uporaba</w:t>
      </w:r>
      <w:proofErr w:type="spellEnd"/>
      <w:r>
        <w:rPr>
          <w:rStyle w:val="revealtext"/>
          <w:b/>
          <w:bCs/>
        </w:rPr>
        <w:t xml:space="preserve"> </w:t>
      </w:r>
      <w:proofErr w:type="spellStart"/>
      <w:r>
        <w:rPr>
          <w:rStyle w:val="revealtext"/>
          <w:b/>
          <w:bCs/>
        </w:rPr>
        <w:t>dijalektizama</w:t>
      </w:r>
      <w:proofErr w:type="spellEnd"/>
      <w:r>
        <w:rPr>
          <w:rStyle w:val="revealtext"/>
          <w:b/>
          <w:bCs/>
        </w:rPr>
        <w:t xml:space="preserve">, </w:t>
      </w:r>
      <w:proofErr w:type="spellStart"/>
      <w:r>
        <w:rPr>
          <w:rStyle w:val="revealtext"/>
          <w:b/>
          <w:bCs/>
        </w:rPr>
        <w:t>lokalizama</w:t>
      </w:r>
      <w:proofErr w:type="spellEnd"/>
      <w:r>
        <w:rPr>
          <w:rStyle w:val="revealtext"/>
          <w:b/>
          <w:bCs/>
        </w:rPr>
        <w:t xml:space="preserve">, </w:t>
      </w:r>
      <w:proofErr w:type="spellStart"/>
      <w:r>
        <w:rPr>
          <w:rStyle w:val="revealtext"/>
          <w:b/>
          <w:bCs/>
        </w:rPr>
        <w:t>posuđenica</w:t>
      </w:r>
      <w:proofErr w:type="spellEnd"/>
      <w:r>
        <w:rPr>
          <w:rStyle w:val="revealtext"/>
          <w:b/>
          <w:bCs/>
        </w:rPr>
        <w:t xml:space="preserve"> i </w:t>
      </w:r>
      <w:proofErr w:type="spellStart"/>
      <w:r>
        <w:rPr>
          <w:rStyle w:val="revealtext"/>
          <w:b/>
          <w:bCs/>
        </w:rPr>
        <w:t>poštapalica</w:t>
      </w:r>
      <w:proofErr w:type="spellEnd"/>
    </w:p>
    <w:p w:rsidR="00255019" w:rsidRDefault="00255019">
      <w:pPr>
        <w:rPr>
          <w:rStyle w:val="revealtext"/>
          <w:b/>
          <w:bCs/>
        </w:rPr>
      </w:pPr>
    </w:p>
    <w:p w:rsidR="00255019" w:rsidRDefault="00255019">
      <w:pPr>
        <w:rPr>
          <w:rStyle w:val="revealtext"/>
          <w:b/>
          <w:bCs/>
        </w:rPr>
      </w:pPr>
    </w:p>
    <w:p w:rsidR="00255019" w:rsidRDefault="00255019">
      <w:pPr>
        <w:rPr>
          <w:rStyle w:val="revealtext"/>
          <w:b/>
          <w:bCs/>
        </w:rPr>
      </w:pPr>
    </w:p>
    <w:p w:rsidR="00255019" w:rsidRDefault="00255019">
      <w:pPr>
        <w:rPr>
          <w:rStyle w:val="revealtext"/>
          <w:b/>
          <w:bCs/>
        </w:rPr>
      </w:pPr>
    </w:p>
    <w:p w:rsidR="00255019" w:rsidRDefault="00255019">
      <w:pPr>
        <w:rPr>
          <w:rStyle w:val="revealtext"/>
          <w:b/>
          <w:bCs/>
        </w:rPr>
      </w:pPr>
    </w:p>
    <w:p w:rsidR="00255019" w:rsidRPr="00255019" w:rsidRDefault="00255019">
      <w:pPr>
        <w:rPr>
          <w:sz w:val="16"/>
          <w:szCs w:val="16"/>
        </w:rPr>
      </w:pPr>
      <w:proofErr w:type="spellStart"/>
      <w:r w:rsidRPr="00255019">
        <w:rPr>
          <w:rStyle w:val="revealtext"/>
          <w:bCs/>
          <w:sz w:val="16"/>
          <w:szCs w:val="16"/>
        </w:rPr>
        <w:t>Zdroj:eduvizija.hr</w:t>
      </w:r>
      <w:bookmarkStart w:id="0" w:name="_GoBack"/>
      <w:bookmarkEnd w:id="0"/>
      <w:proofErr w:type="spellEnd"/>
    </w:p>
    <w:sectPr w:rsidR="00255019" w:rsidRPr="0025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38"/>
    <w:rsid w:val="00255019"/>
    <w:rsid w:val="002C4C38"/>
    <w:rsid w:val="007D2F3A"/>
    <w:rsid w:val="008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67835-0ADF-49C3-89E9-F3999A6F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jubicastaslova">
    <w:name w:val="ljubicastaslova"/>
    <w:basedOn w:val="Standardnpsmoodstavce"/>
    <w:rsid w:val="002C4C38"/>
  </w:style>
  <w:style w:type="character" w:customStyle="1" w:styleId="revealtext">
    <w:name w:val="revealtext"/>
    <w:basedOn w:val="Standardnpsmoodstavce"/>
    <w:rsid w:val="002C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2015-11-04T20:12:00Z</dcterms:created>
  <dcterms:modified xsi:type="dcterms:W3CDTF">2015-11-04T21:12:00Z</dcterms:modified>
</cp:coreProperties>
</file>