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2F" w:rsidRDefault="00EA282F" w:rsidP="00EA2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CJVS1ST – PLAN DE PRESENTACIONES</w:t>
      </w:r>
    </w:p>
    <w:p w:rsidR="00EA282F" w:rsidRDefault="00EA282F" w:rsidP="00EA282F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Duración</w:t>
      </w:r>
      <w:proofErr w:type="spellEnd"/>
      <w:r>
        <w:rPr>
          <w:b/>
          <w:i/>
          <w:sz w:val="24"/>
          <w:szCs w:val="24"/>
        </w:rPr>
        <w:t xml:space="preserve">: 10 </w:t>
      </w:r>
      <w:proofErr w:type="spellStart"/>
      <w:r>
        <w:rPr>
          <w:b/>
          <w:i/>
          <w:sz w:val="24"/>
          <w:szCs w:val="24"/>
        </w:rPr>
        <w:t>minutos</w:t>
      </w:r>
      <w:proofErr w:type="spellEnd"/>
    </w:p>
    <w:p w:rsidR="00EA282F" w:rsidRDefault="00EA282F" w:rsidP="00EA282F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8"/>
          <w:szCs w:val="28"/>
        </w:rPr>
        <w:t>TEMA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PONENTE/S</w:t>
      </w:r>
    </w:p>
    <w:p w:rsidR="00EA282F" w:rsidRDefault="00EA282F" w:rsidP="00EA282F">
      <w:pPr>
        <w:rPr>
          <w:b/>
          <w:sz w:val="24"/>
          <w:szCs w:val="24"/>
        </w:rPr>
      </w:pP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15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1     </w:t>
      </w:r>
      <w:r w:rsidR="000B7829">
        <w:rPr>
          <w:b/>
          <w:i/>
          <w:sz w:val="24"/>
          <w:szCs w:val="24"/>
        </w:rPr>
        <w:tab/>
      </w:r>
      <w:proofErr w:type="spellStart"/>
      <w:r w:rsidR="000B7829">
        <w:rPr>
          <w:b/>
          <w:i/>
          <w:sz w:val="24"/>
          <w:szCs w:val="24"/>
        </w:rPr>
        <w:t>Olena</w:t>
      </w:r>
      <w:proofErr w:type="spellEnd"/>
      <w:r w:rsidR="000B7829">
        <w:rPr>
          <w:b/>
          <w:i/>
          <w:sz w:val="24"/>
          <w:szCs w:val="24"/>
        </w:rPr>
        <w:t>, Veronika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22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2</w:t>
      </w:r>
      <w:r w:rsidR="000B7829">
        <w:rPr>
          <w:b/>
          <w:i/>
          <w:sz w:val="24"/>
          <w:szCs w:val="24"/>
        </w:rPr>
        <w:tab/>
      </w:r>
      <w:proofErr w:type="spellStart"/>
      <w:r w:rsidR="000B7829">
        <w:rPr>
          <w:b/>
          <w:i/>
          <w:sz w:val="24"/>
          <w:szCs w:val="24"/>
        </w:rPr>
        <w:t>Lucía</w:t>
      </w:r>
      <w:proofErr w:type="spellEnd"/>
      <w:r w:rsidR="000B7829">
        <w:rPr>
          <w:b/>
          <w:i/>
          <w:sz w:val="24"/>
          <w:szCs w:val="24"/>
        </w:rPr>
        <w:t xml:space="preserve"> Š.</w:t>
      </w:r>
      <w:bookmarkStart w:id="0" w:name="_GoBack"/>
      <w:bookmarkEnd w:id="0"/>
      <w:r w:rsidR="000B7829">
        <w:rPr>
          <w:b/>
          <w:i/>
          <w:sz w:val="24"/>
          <w:szCs w:val="24"/>
        </w:rPr>
        <w:t>, Terka D.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29 de </w:t>
      </w:r>
      <w:proofErr w:type="spellStart"/>
      <w:r>
        <w:rPr>
          <w:b/>
          <w:sz w:val="24"/>
          <w:szCs w:val="24"/>
        </w:rPr>
        <w:t>octubre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3</w:t>
      </w:r>
      <w:r>
        <w:rPr>
          <w:b/>
          <w:i/>
          <w:sz w:val="24"/>
          <w:szCs w:val="24"/>
        </w:rPr>
        <w:tab/>
      </w:r>
      <w:r w:rsidR="000B7829">
        <w:rPr>
          <w:b/>
          <w:i/>
          <w:sz w:val="24"/>
          <w:szCs w:val="24"/>
        </w:rPr>
        <w:t>Filip (</w:t>
      </w:r>
      <w:proofErr w:type="spellStart"/>
      <w:r w:rsidR="000B7829">
        <w:rPr>
          <w:b/>
          <w:i/>
          <w:sz w:val="24"/>
          <w:szCs w:val="24"/>
        </w:rPr>
        <w:t>Valencia</w:t>
      </w:r>
      <w:proofErr w:type="spellEnd"/>
      <w:r w:rsidR="000B7829">
        <w:rPr>
          <w:b/>
          <w:i/>
          <w:sz w:val="24"/>
          <w:szCs w:val="24"/>
        </w:rPr>
        <w:t>), Nikola (</w:t>
      </w:r>
      <w:proofErr w:type="spellStart"/>
      <w:r w:rsidR="000B7829">
        <w:rPr>
          <w:b/>
          <w:i/>
          <w:sz w:val="24"/>
          <w:szCs w:val="24"/>
        </w:rPr>
        <w:t>Murcia</w:t>
      </w:r>
      <w:proofErr w:type="spellEnd"/>
      <w:r w:rsidR="000B7829">
        <w:rPr>
          <w:b/>
          <w:i/>
          <w:sz w:val="24"/>
          <w:szCs w:val="24"/>
        </w:rPr>
        <w:t>)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5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4</w:t>
      </w:r>
      <w:r w:rsidR="000B7829">
        <w:rPr>
          <w:b/>
          <w:i/>
          <w:sz w:val="24"/>
          <w:szCs w:val="24"/>
        </w:rPr>
        <w:tab/>
        <w:t>Eva (</w:t>
      </w:r>
      <w:proofErr w:type="spellStart"/>
      <w:r w:rsidR="000B7829">
        <w:rPr>
          <w:b/>
          <w:i/>
          <w:sz w:val="24"/>
          <w:szCs w:val="24"/>
        </w:rPr>
        <w:t>Colombia</w:t>
      </w:r>
      <w:proofErr w:type="spellEnd"/>
      <w:r w:rsidR="000B7829">
        <w:rPr>
          <w:b/>
          <w:i/>
          <w:sz w:val="24"/>
          <w:szCs w:val="24"/>
        </w:rPr>
        <w:t>), Míša (</w:t>
      </w:r>
      <w:proofErr w:type="spellStart"/>
      <w:r w:rsidR="000B7829">
        <w:rPr>
          <w:b/>
          <w:i/>
          <w:sz w:val="24"/>
          <w:szCs w:val="24"/>
        </w:rPr>
        <w:t>Finlandia</w:t>
      </w:r>
      <w:proofErr w:type="spellEnd"/>
      <w:r w:rsidR="000B7829">
        <w:rPr>
          <w:b/>
          <w:i/>
          <w:sz w:val="24"/>
          <w:szCs w:val="24"/>
        </w:rPr>
        <w:t>)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12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5</w:t>
      </w:r>
      <w:r w:rsidR="000B7829">
        <w:rPr>
          <w:b/>
          <w:i/>
          <w:sz w:val="24"/>
          <w:szCs w:val="24"/>
        </w:rPr>
        <w:tab/>
        <w:t>Tereza A.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19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</w:t>
      </w:r>
      <w:r>
        <w:rPr>
          <w:b/>
          <w:i/>
          <w:color w:val="FF0000"/>
          <w:sz w:val="24"/>
          <w:szCs w:val="24"/>
        </w:rPr>
        <w:t xml:space="preserve">no </w:t>
      </w:r>
      <w:proofErr w:type="spellStart"/>
      <w:r>
        <w:rPr>
          <w:b/>
          <w:i/>
          <w:color w:val="FF0000"/>
          <w:sz w:val="24"/>
          <w:szCs w:val="24"/>
        </w:rPr>
        <w:t>hay</w:t>
      </w:r>
      <w:proofErr w:type="spellEnd"/>
      <w:r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clase</w:t>
      </w:r>
      <w:proofErr w:type="spellEnd"/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26 de </w:t>
      </w:r>
      <w:proofErr w:type="spellStart"/>
      <w:r>
        <w:rPr>
          <w:b/>
          <w:sz w:val="24"/>
          <w:szCs w:val="24"/>
        </w:rPr>
        <w:t>noviembre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proofErr w:type="gram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6   </w:t>
      </w:r>
      <w:r w:rsidR="000B7829">
        <w:rPr>
          <w:b/>
          <w:i/>
          <w:sz w:val="24"/>
          <w:szCs w:val="24"/>
        </w:rPr>
        <w:t>Dorota</w:t>
      </w:r>
      <w:proofErr w:type="gramEnd"/>
      <w:r w:rsidR="000B7829">
        <w:rPr>
          <w:b/>
          <w:i/>
          <w:sz w:val="24"/>
          <w:szCs w:val="24"/>
        </w:rPr>
        <w:t>, Klára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3 de </w:t>
      </w:r>
      <w:proofErr w:type="spellStart"/>
      <w:r>
        <w:rPr>
          <w:b/>
          <w:sz w:val="24"/>
          <w:szCs w:val="24"/>
        </w:rPr>
        <w:t>diciembre</w:t>
      </w:r>
      <w:proofErr w:type="spellEnd"/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i/>
          <w:sz w:val="24"/>
          <w:szCs w:val="24"/>
        </w:rPr>
        <w:t>Tema</w:t>
      </w:r>
      <w:proofErr w:type="spellEnd"/>
      <w:r>
        <w:rPr>
          <w:b/>
          <w:i/>
          <w:sz w:val="24"/>
          <w:szCs w:val="24"/>
        </w:rPr>
        <w:t xml:space="preserve"> 7</w:t>
      </w:r>
      <w:r>
        <w:rPr>
          <w:b/>
          <w:i/>
          <w:sz w:val="24"/>
          <w:szCs w:val="24"/>
        </w:rPr>
        <w:tab/>
      </w:r>
      <w:proofErr w:type="spellStart"/>
      <w:r w:rsidR="000B7829">
        <w:rPr>
          <w:b/>
          <w:i/>
          <w:sz w:val="24"/>
          <w:szCs w:val="24"/>
        </w:rPr>
        <w:t>Dalma</w:t>
      </w:r>
      <w:proofErr w:type="spellEnd"/>
      <w:r w:rsidR="000B7829">
        <w:rPr>
          <w:b/>
          <w:i/>
          <w:sz w:val="24"/>
          <w:szCs w:val="24"/>
        </w:rPr>
        <w:t>, Rosana</w:t>
      </w:r>
    </w:p>
    <w:p w:rsidR="00EA282F" w:rsidRDefault="00EA282F" w:rsidP="00EA282F">
      <w:pPr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10 de </w:t>
      </w:r>
      <w:proofErr w:type="spellStart"/>
      <w:r>
        <w:rPr>
          <w:b/>
          <w:sz w:val="24"/>
          <w:szCs w:val="24"/>
        </w:rPr>
        <w:t>diciembre</w:t>
      </w:r>
      <w:proofErr w:type="spellEnd"/>
      <w:r>
        <w:rPr>
          <w:b/>
          <w:sz w:val="24"/>
          <w:szCs w:val="24"/>
        </w:rPr>
        <w:t xml:space="preserve">    </w:t>
      </w:r>
      <w:r w:rsidR="000B7829">
        <w:rPr>
          <w:b/>
          <w:sz w:val="24"/>
          <w:szCs w:val="24"/>
        </w:rPr>
        <w:t xml:space="preserve"> </w:t>
      </w:r>
      <w:proofErr w:type="spellStart"/>
      <w:r w:rsidR="000B7829">
        <w:rPr>
          <w:b/>
          <w:i/>
          <w:sz w:val="24"/>
          <w:szCs w:val="24"/>
        </w:rPr>
        <w:t>Tema</w:t>
      </w:r>
      <w:proofErr w:type="spellEnd"/>
      <w:r w:rsidR="000B7829">
        <w:rPr>
          <w:b/>
          <w:i/>
          <w:sz w:val="24"/>
          <w:szCs w:val="24"/>
        </w:rPr>
        <w:t xml:space="preserve"> 3</w:t>
      </w:r>
      <w:r w:rsidR="000B7829">
        <w:rPr>
          <w:b/>
          <w:i/>
          <w:sz w:val="24"/>
          <w:szCs w:val="24"/>
        </w:rPr>
        <w:t xml:space="preserve"> Lucka K. (Granada)</w:t>
      </w:r>
    </w:p>
    <w:p w:rsidR="00EA282F" w:rsidRDefault="00EA282F" w:rsidP="00EA282F">
      <w:pPr>
        <w:rPr>
          <w:rFonts w:cs="Arial"/>
          <w:b/>
          <w:i/>
          <w:color w:val="FF0000"/>
        </w:rPr>
      </w:pPr>
      <w:r>
        <w:rPr>
          <w:b/>
          <w:sz w:val="24"/>
          <w:szCs w:val="24"/>
        </w:rPr>
        <w:t xml:space="preserve">17 de </w:t>
      </w:r>
      <w:proofErr w:type="spellStart"/>
      <w:r>
        <w:rPr>
          <w:b/>
          <w:sz w:val="24"/>
          <w:szCs w:val="24"/>
        </w:rPr>
        <w:t>diciembre</w:t>
      </w:r>
      <w:proofErr w:type="spellEnd"/>
      <w:r>
        <w:rPr>
          <w:b/>
          <w:sz w:val="24"/>
          <w:szCs w:val="24"/>
        </w:rPr>
        <w:t xml:space="preserve">    </w:t>
      </w:r>
      <w:r>
        <w:rPr>
          <w:b/>
          <w:i/>
          <w:color w:val="FF0000"/>
          <w:sz w:val="24"/>
          <w:szCs w:val="24"/>
        </w:rPr>
        <w:t>test</w:t>
      </w:r>
    </w:p>
    <w:p w:rsidR="00EA282F" w:rsidRDefault="00EA282F" w:rsidP="00EA282F">
      <w:pPr>
        <w:rPr>
          <w:rFonts w:cs="Arial"/>
          <w:b/>
          <w:i/>
          <w:color w:val="FF0000"/>
        </w:rPr>
      </w:pPr>
    </w:p>
    <w:p w:rsidR="00EA282F" w:rsidRDefault="00EA282F" w:rsidP="00EA282F">
      <w:pPr>
        <w:rPr>
          <w:rFonts w:cs="Arial"/>
          <w:b/>
        </w:rPr>
      </w:pPr>
    </w:p>
    <w:p w:rsidR="00EA282F" w:rsidRDefault="00EA282F" w:rsidP="00EA28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1.Universidad Masaryk de Brno, </w:t>
      </w:r>
      <w:proofErr w:type="spellStart"/>
      <w:r>
        <w:rPr>
          <w:rFonts w:ascii="Arial" w:hAnsi="Arial" w:cs="Arial"/>
          <w:i/>
        </w:rPr>
        <w:t>su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importancia</w:t>
      </w:r>
      <w:proofErr w:type="spellEnd"/>
      <w:r>
        <w:rPr>
          <w:rFonts w:ascii="Arial" w:hAnsi="Arial" w:cs="Arial"/>
          <w:i/>
        </w:rPr>
        <w:t xml:space="preserve"> en el </w:t>
      </w:r>
      <w:proofErr w:type="spellStart"/>
      <w:r>
        <w:rPr>
          <w:rFonts w:ascii="Arial" w:hAnsi="Arial" w:cs="Arial"/>
          <w:i/>
        </w:rPr>
        <w:t>contexto</w:t>
      </w:r>
      <w:proofErr w:type="spellEnd"/>
      <w:r>
        <w:rPr>
          <w:rFonts w:ascii="Arial" w:hAnsi="Arial" w:cs="Arial"/>
          <w:i/>
        </w:rPr>
        <w:t xml:space="preserve"> de las </w:t>
      </w:r>
      <w:proofErr w:type="spellStart"/>
      <w:r>
        <w:rPr>
          <w:rFonts w:ascii="Arial" w:hAnsi="Arial" w:cs="Arial"/>
          <w:i/>
        </w:rPr>
        <w:t>universidades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checas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sus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facultades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sistema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créditos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etc</w:t>
      </w:r>
      <w:proofErr w:type="spellEnd"/>
      <w:r>
        <w:rPr>
          <w:rFonts w:ascii="Arial" w:hAnsi="Arial" w:cs="Arial"/>
          <w:i/>
        </w:rPr>
        <w:t xml:space="preserve">. </w:t>
      </w:r>
    </w:p>
    <w:p w:rsidR="00EA282F" w:rsidRDefault="00EA282F" w:rsidP="00EA28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Ciudad de Brno y la </w:t>
      </w:r>
      <w:proofErr w:type="spellStart"/>
      <w:r>
        <w:rPr>
          <w:rFonts w:ascii="Arial" w:hAnsi="Arial" w:cs="Arial"/>
          <w:i/>
        </w:rPr>
        <w:t>República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Checa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temas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que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pueden</w:t>
      </w:r>
      <w:proofErr w:type="spellEnd"/>
      <w:r>
        <w:rPr>
          <w:rFonts w:ascii="Arial" w:hAnsi="Arial" w:cs="Arial"/>
          <w:i/>
        </w:rPr>
        <w:t xml:space="preserve"> ser de </w:t>
      </w:r>
      <w:proofErr w:type="spellStart"/>
      <w:r>
        <w:rPr>
          <w:rFonts w:ascii="Arial" w:hAnsi="Arial" w:cs="Arial"/>
          <w:i/>
        </w:rPr>
        <w:t>interés</w:t>
      </w:r>
      <w:proofErr w:type="spellEnd"/>
      <w:r>
        <w:rPr>
          <w:rFonts w:ascii="Arial" w:hAnsi="Arial" w:cs="Arial"/>
          <w:i/>
        </w:rPr>
        <w:t xml:space="preserve"> para los </w:t>
      </w:r>
      <w:proofErr w:type="spellStart"/>
      <w:r>
        <w:rPr>
          <w:rFonts w:ascii="Arial" w:hAnsi="Arial" w:cs="Arial"/>
          <w:i/>
        </w:rPr>
        <w:t>estudiantes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extranjeros</w:t>
      </w:r>
      <w:proofErr w:type="spellEnd"/>
      <w:r>
        <w:rPr>
          <w:rFonts w:ascii="Arial" w:hAnsi="Arial" w:cs="Arial"/>
          <w:i/>
        </w:rPr>
        <w:t>.</w:t>
      </w:r>
    </w:p>
    <w:p w:rsidR="00EA282F" w:rsidRDefault="00EA282F" w:rsidP="00EA28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3.Universidad </w:t>
      </w:r>
      <w:proofErr w:type="spellStart"/>
      <w:r>
        <w:rPr>
          <w:rFonts w:ascii="Arial" w:hAnsi="Arial" w:cs="Arial"/>
          <w:i/>
        </w:rPr>
        <w:t>dónde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voy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estudiar</w:t>
      </w:r>
      <w:proofErr w:type="spellEnd"/>
      <w:r>
        <w:rPr>
          <w:rFonts w:ascii="Arial" w:hAnsi="Arial" w:cs="Arial"/>
          <w:i/>
        </w:rPr>
        <w:t xml:space="preserve"> (ver </w:t>
      </w:r>
      <w:proofErr w:type="spellStart"/>
      <w:r>
        <w:rPr>
          <w:rFonts w:ascii="Arial" w:hAnsi="Arial" w:cs="Arial"/>
          <w:i/>
        </w:rPr>
        <w:t>su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página</w:t>
      </w:r>
      <w:proofErr w:type="spellEnd"/>
      <w:r>
        <w:rPr>
          <w:rFonts w:ascii="Arial" w:hAnsi="Arial" w:cs="Arial"/>
          <w:i/>
        </w:rPr>
        <w:t xml:space="preserve"> web) y la </w:t>
      </w:r>
      <w:proofErr w:type="spellStart"/>
      <w:r>
        <w:rPr>
          <w:rFonts w:ascii="Arial" w:hAnsi="Arial" w:cs="Arial"/>
          <w:i/>
        </w:rPr>
        <w:t>ciudad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dónde</w:t>
      </w:r>
      <w:proofErr w:type="spellEnd"/>
      <w:r>
        <w:rPr>
          <w:rFonts w:ascii="Arial" w:hAnsi="Arial" w:cs="Arial"/>
          <w:i/>
        </w:rPr>
        <w:t xml:space="preserve"> se </w:t>
      </w:r>
      <w:proofErr w:type="spellStart"/>
      <w:r>
        <w:rPr>
          <w:rFonts w:ascii="Arial" w:hAnsi="Arial" w:cs="Arial"/>
          <w:i/>
        </w:rPr>
        <w:t>encuentra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Su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importancia</w:t>
      </w:r>
      <w:proofErr w:type="spellEnd"/>
      <w:r>
        <w:rPr>
          <w:rFonts w:ascii="Arial" w:hAnsi="Arial" w:cs="Arial"/>
          <w:i/>
        </w:rPr>
        <w:t xml:space="preserve"> en el </w:t>
      </w:r>
      <w:proofErr w:type="spellStart"/>
      <w:r>
        <w:rPr>
          <w:rFonts w:ascii="Arial" w:hAnsi="Arial" w:cs="Arial"/>
          <w:i/>
        </w:rPr>
        <w:t>contexto</w:t>
      </w:r>
      <w:proofErr w:type="spellEnd"/>
      <w:r>
        <w:rPr>
          <w:rFonts w:ascii="Arial" w:hAnsi="Arial" w:cs="Arial"/>
          <w:i/>
        </w:rPr>
        <w:t xml:space="preserve"> de las </w:t>
      </w:r>
      <w:proofErr w:type="spellStart"/>
      <w:r>
        <w:rPr>
          <w:rFonts w:ascii="Arial" w:hAnsi="Arial" w:cs="Arial"/>
          <w:i/>
        </w:rPr>
        <w:t>universidades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españolas</w:t>
      </w:r>
      <w:proofErr w:type="spellEnd"/>
      <w:r>
        <w:rPr>
          <w:rFonts w:ascii="Arial" w:hAnsi="Arial" w:cs="Arial"/>
          <w:i/>
        </w:rPr>
        <w:t>.</w:t>
      </w:r>
    </w:p>
    <w:p w:rsidR="00EA282F" w:rsidRDefault="00EA282F" w:rsidP="00EA282F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4.El</w:t>
      </w:r>
      <w:proofErr w:type="gram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país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donde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voy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estudiar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diferencias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culturales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costumbres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hábitos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lengua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gestos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diferencia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género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hombres</w:t>
      </w:r>
      <w:proofErr w:type="spellEnd"/>
      <w:r>
        <w:rPr>
          <w:rFonts w:ascii="Arial" w:hAnsi="Arial" w:cs="Arial"/>
          <w:i/>
        </w:rPr>
        <w:t xml:space="preserve"> x </w:t>
      </w:r>
      <w:proofErr w:type="spellStart"/>
      <w:r>
        <w:rPr>
          <w:rFonts w:ascii="Arial" w:hAnsi="Arial" w:cs="Arial"/>
          <w:i/>
        </w:rPr>
        <w:t>mujeres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puntualidad,etc</w:t>
      </w:r>
      <w:proofErr w:type="spellEnd"/>
      <w:r>
        <w:rPr>
          <w:rFonts w:ascii="Arial" w:hAnsi="Arial" w:cs="Arial"/>
          <w:i/>
        </w:rPr>
        <w:t>.)</w:t>
      </w:r>
    </w:p>
    <w:p w:rsidR="00EA282F" w:rsidRDefault="00EA282F" w:rsidP="00EA28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5.Especialidad/es </w:t>
      </w:r>
      <w:proofErr w:type="spellStart"/>
      <w:r>
        <w:rPr>
          <w:rFonts w:ascii="Arial" w:hAnsi="Arial" w:cs="Arial"/>
          <w:i/>
        </w:rPr>
        <w:t>que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estudio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organización</w:t>
      </w:r>
      <w:proofErr w:type="spellEnd"/>
      <w:r>
        <w:rPr>
          <w:rFonts w:ascii="Arial" w:hAnsi="Arial" w:cs="Arial"/>
          <w:i/>
        </w:rPr>
        <w:t xml:space="preserve"> de </w:t>
      </w:r>
      <w:proofErr w:type="spellStart"/>
      <w:r>
        <w:rPr>
          <w:rFonts w:ascii="Arial" w:hAnsi="Arial" w:cs="Arial"/>
          <w:i/>
        </w:rPr>
        <w:t>estudios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asignaturas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obligatorias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facultativas</w:t>
      </w:r>
      <w:proofErr w:type="spellEnd"/>
      <w:r>
        <w:rPr>
          <w:rFonts w:ascii="Arial" w:hAnsi="Arial" w:cs="Arial"/>
          <w:i/>
        </w:rPr>
        <w:t xml:space="preserve">), </w:t>
      </w:r>
      <w:proofErr w:type="spellStart"/>
      <w:r>
        <w:rPr>
          <w:rFonts w:ascii="Arial" w:hAnsi="Arial" w:cs="Arial"/>
          <w:i/>
        </w:rPr>
        <w:t>salidas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profesionales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etc</w:t>
      </w:r>
      <w:proofErr w:type="spellEnd"/>
      <w:r>
        <w:rPr>
          <w:rFonts w:ascii="Arial" w:hAnsi="Arial" w:cs="Arial"/>
          <w:i/>
        </w:rPr>
        <w:t>.</w:t>
      </w:r>
    </w:p>
    <w:p w:rsidR="00EA282F" w:rsidRDefault="00EA282F" w:rsidP="00EA28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6.¿Cómo los </w:t>
      </w:r>
      <w:proofErr w:type="spellStart"/>
      <w:r>
        <w:rPr>
          <w:rFonts w:ascii="Arial" w:hAnsi="Arial" w:cs="Arial"/>
          <w:i/>
        </w:rPr>
        <w:t>checos</w:t>
      </w:r>
      <w:proofErr w:type="spellEnd"/>
      <w:r>
        <w:rPr>
          <w:rFonts w:ascii="Arial" w:hAnsi="Arial" w:cs="Arial"/>
          <w:i/>
        </w:rPr>
        <w:t xml:space="preserve"> / </w:t>
      </w:r>
      <w:proofErr w:type="spellStart"/>
      <w:r>
        <w:rPr>
          <w:rFonts w:ascii="Arial" w:hAnsi="Arial" w:cs="Arial"/>
          <w:i/>
        </w:rPr>
        <w:t>eslovacos</w:t>
      </w:r>
      <w:proofErr w:type="spellEnd"/>
      <w:r>
        <w:rPr>
          <w:rFonts w:ascii="Arial" w:hAnsi="Arial" w:cs="Arial"/>
          <w:i/>
        </w:rPr>
        <w:t xml:space="preserve"> nos </w:t>
      </w:r>
      <w:proofErr w:type="spellStart"/>
      <w:r>
        <w:rPr>
          <w:rFonts w:ascii="Arial" w:hAnsi="Arial" w:cs="Arial"/>
          <w:i/>
        </w:rPr>
        <w:t>vemos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nosotros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mismos</w:t>
      </w:r>
      <w:proofErr w:type="spellEnd"/>
      <w:r>
        <w:rPr>
          <w:rFonts w:ascii="Arial" w:hAnsi="Arial" w:cs="Arial"/>
          <w:i/>
        </w:rPr>
        <w:t xml:space="preserve">? </w:t>
      </w:r>
      <w:proofErr w:type="spellStart"/>
      <w:r>
        <w:rPr>
          <w:rFonts w:ascii="Arial" w:hAnsi="Arial" w:cs="Arial"/>
          <w:i/>
        </w:rPr>
        <w:t>Comentario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un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extranjero</w:t>
      </w:r>
      <w:proofErr w:type="spellEnd"/>
      <w:r>
        <w:rPr>
          <w:rFonts w:ascii="Arial" w:hAnsi="Arial" w:cs="Arial"/>
          <w:i/>
        </w:rPr>
        <w:t xml:space="preserve">. </w:t>
      </w:r>
    </w:p>
    <w:p w:rsidR="00EA282F" w:rsidRDefault="00EA282F" w:rsidP="00EA28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7.¿Cómo los </w:t>
      </w:r>
      <w:proofErr w:type="spellStart"/>
      <w:r>
        <w:rPr>
          <w:rFonts w:ascii="Arial" w:hAnsi="Arial" w:cs="Arial"/>
          <w:i/>
        </w:rPr>
        <w:t>extranjeros</w:t>
      </w:r>
      <w:proofErr w:type="spellEnd"/>
      <w:r>
        <w:rPr>
          <w:rFonts w:ascii="Arial" w:hAnsi="Arial" w:cs="Arial"/>
          <w:i/>
        </w:rPr>
        <w:t xml:space="preserve"> nos </w:t>
      </w:r>
      <w:proofErr w:type="spellStart"/>
      <w:r>
        <w:rPr>
          <w:rFonts w:ascii="Arial" w:hAnsi="Arial" w:cs="Arial"/>
          <w:i/>
        </w:rPr>
        <w:t>perciben</w:t>
      </w:r>
      <w:proofErr w:type="spellEnd"/>
      <w:r>
        <w:rPr>
          <w:rFonts w:ascii="Arial" w:hAnsi="Arial" w:cs="Arial"/>
          <w:i/>
        </w:rPr>
        <w:t xml:space="preserve"> a los </w:t>
      </w:r>
      <w:proofErr w:type="spellStart"/>
      <w:r>
        <w:rPr>
          <w:rFonts w:ascii="Arial" w:hAnsi="Arial" w:cs="Arial"/>
          <w:i/>
        </w:rPr>
        <w:t>checos</w:t>
      </w:r>
      <w:proofErr w:type="spellEnd"/>
      <w:r>
        <w:rPr>
          <w:rFonts w:ascii="Arial" w:hAnsi="Arial" w:cs="Arial"/>
          <w:i/>
        </w:rPr>
        <w:t xml:space="preserve"> / </w:t>
      </w:r>
      <w:proofErr w:type="spellStart"/>
      <w:r>
        <w:rPr>
          <w:rFonts w:ascii="Arial" w:hAnsi="Arial" w:cs="Arial"/>
          <w:i/>
        </w:rPr>
        <w:t>eslovacos</w:t>
      </w:r>
      <w:proofErr w:type="spellEnd"/>
      <w:r>
        <w:rPr>
          <w:rFonts w:ascii="Arial" w:hAnsi="Arial" w:cs="Arial"/>
          <w:i/>
        </w:rPr>
        <w:t xml:space="preserve"> y al </w:t>
      </w:r>
      <w:proofErr w:type="spellStart"/>
      <w:r>
        <w:rPr>
          <w:rFonts w:ascii="Arial" w:hAnsi="Arial" w:cs="Arial"/>
          <w:i/>
        </w:rPr>
        <w:t>país</w:t>
      </w:r>
      <w:proofErr w:type="spellEnd"/>
      <w:r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i/>
        </w:rPr>
        <w:t>Chequia</w:t>
      </w:r>
      <w:proofErr w:type="spellEnd"/>
      <w:r>
        <w:rPr>
          <w:rFonts w:ascii="Arial" w:hAnsi="Arial" w:cs="Arial"/>
          <w:i/>
        </w:rPr>
        <w:t xml:space="preserve"> o </w:t>
      </w:r>
      <w:proofErr w:type="spellStart"/>
      <w:r>
        <w:rPr>
          <w:rFonts w:ascii="Arial" w:hAnsi="Arial" w:cs="Arial"/>
          <w:i/>
        </w:rPr>
        <w:t>Eslovaquia</w:t>
      </w:r>
      <w:proofErr w:type="spellEnd"/>
      <w:r>
        <w:rPr>
          <w:rFonts w:ascii="Arial" w:hAnsi="Arial" w:cs="Arial"/>
          <w:i/>
        </w:rPr>
        <w:t>?</w:t>
      </w:r>
    </w:p>
    <w:sectPr w:rsidR="00EA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2F"/>
    <w:rsid w:val="000B7829"/>
    <w:rsid w:val="00BB3166"/>
    <w:rsid w:val="00E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556F-1643-4126-BC31-C94956E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8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Simbartlová</dc:creator>
  <cp:keywords/>
  <dc:description/>
  <cp:lastModifiedBy>Alena Simbartlová</cp:lastModifiedBy>
  <cp:revision>3</cp:revision>
  <dcterms:created xsi:type="dcterms:W3CDTF">2015-09-11T09:18:00Z</dcterms:created>
  <dcterms:modified xsi:type="dcterms:W3CDTF">2015-10-01T12:49:00Z</dcterms:modified>
</cp:coreProperties>
</file>