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0" w:rsidRPr="00F51B32" w:rsidRDefault="00F51B32">
      <w:pPr>
        <w:rPr>
          <w:rFonts w:ascii="Times New Roman" w:hAnsi="Times New Roman" w:cs="Times New Roman"/>
          <w:b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>Náhrada za absenci</w:t>
      </w:r>
    </w:p>
    <w:p w:rsidR="00F51B32" w:rsidRDefault="00F51B32" w:rsidP="00F51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z těch dvou chlápků, nejspíš </w:t>
      </w:r>
      <w:proofErr w:type="spellStart"/>
      <w:r>
        <w:rPr>
          <w:rFonts w:ascii="Times New Roman" w:hAnsi="Times New Roman" w:cs="Times New Roman"/>
          <w:sz w:val="24"/>
          <w:szCs w:val="24"/>
        </w:rPr>
        <w:t>Agostiniho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poslanecký </w:t>
      </w:r>
      <w:commentRangeStart w:id="0"/>
      <w:r>
        <w:rPr>
          <w:rFonts w:ascii="Times New Roman" w:hAnsi="Times New Roman" w:cs="Times New Roman"/>
          <w:sz w:val="24"/>
          <w:szCs w:val="24"/>
        </w:rPr>
        <w:t>atašé</w:t>
      </w:r>
      <w:commentRangeEnd w:id="0"/>
      <w:r w:rsidR="00635045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>, měl na sobě košili rozepnutou na dvě dírk</w:t>
      </w:r>
      <w:commentRangeStart w:id="1"/>
      <w:r>
        <w:rPr>
          <w:rFonts w:ascii="Times New Roman" w:hAnsi="Times New Roman" w:cs="Times New Roman"/>
          <w:sz w:val="24"/>
          <w:szCs w:val="24"/>
        </w:rPr>
        <w:t>y</w:t>
      </w:r>
      <w:commentRangeEnd w:id="1"/>
      <w:r w:rsidR="00635045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se ztuhlou uvolněností typického produktu francouzských </w:t>
      </w:r>
      <w:commentRangeStart w:id="2"/>
      <w:r>
        <w:rPr>
          <w:rFonts w:ascii="Times New Roman" w:hAnsi="Times New Roman" w:cs="Times New Roman"/>
          <w:sz w:val="24"/>
          <w:szCs w:val="24"/>
        </w:rPr>
        <w:t>vysokých</w:t>
      </w:r>
      <w:commentRangeEnd w:id="2"/>
      <w:r w:rsidR="00635045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škol, který se cítí pohodlně pouze v obleku. </w:t>
      </w:r>
      <w:r w:rsidR="00FB0759">
        <w:rPr>
          <w:rFonts w:ascii="Times New Roman" w:hAnsi="Times New Roman" w:cs="Times New Roman"/>
          <w:sz w:val="24"/>
          <w:szCs w:val="24"/>
        </w:rPr>
        <w:t xml:space="preserve">John si pomyslel, že </w:t>
      </w:r>
      <w:commentRangeStart w:id="3"/>
      <w:r w:rsidR="00FB0759">
        <w:rPr>
          <w:rFonts w:ascii="Times New Roman" w:hAnsi="Times New Roman" w:cs="Times New Roman"/>
          <w:sz w:val="24"/>
          <w:szCs w:val="24"/>
        </w:rPr>
        <w:t>jeho</w:t>
      </w:r>
      <w:commentRangeEnd w:id="3"/>
      <w:r w:rsidR="00635045">
        <w:rPr>
          <w:rStyle w:val="Odkaznakoment"/>
        </w:rPr>
        <w:commentReference w:id="3"/>
      </w:r>
      <w:r w:rsidR="00FB0759">
        <w:rPr>
          <w:rFonts w:ascii="Times New Roman" w:hAnsi="Times New Roman" w:cs="Times New Roman"/>
          <w:sz w:val="24"/>
          <w:szCs w:val="24"/>
        </w:rPr>
        <w:t xml:space="preserve"> znalosti v </w:t>
      </w:r>
      <w:commentRangeStart w:id="4"/>
      <w:r w:rsidR="00FB0759">
        <w:rPr>
          <w:rFonts w:ascii="Times New Roman" w:hAnsi="Times New Roman" w:cs="Times New Roman"/>
          <w:sz w:val="24"/>
          <w:szCs w:val="24"/>
        </w:rPr>
        <w:t>oboru</w:t>
      </w:r>
      <w:commentRangeEnd w:id="4"/>
      <w:r w:rsidR="00635045">
        <w:rPr>
          <w:rStyle w:val="Odkaznakoment"/>
        </w:rPr>
        <w:commentReference w:id="4"/>
      </w:r>
      <w:r w:rsidR="00FB0759">
        <w:rPr>
          <w:rFonts w:ascii="Times New Roman" w:hAnsi="Times New Roman" w:cs="Times New Roman"/>
          <w:sz w:val="24"/>
          <w:szCs w:val="24"/>
        </w:rPr>
        <w:t xml:space="preserve"> zůstaly podivně omezeny na oblast politiky devadesátých let a zprvu neztělesňovaly výraznou a rozvinutou angažovanost v oblasti ekologie </w:t>
      </w:r>
      <w:commentRangeStart w:id="5"/>
      <w:r w:rsidR="00FB0759">
        <w:rPr>
          <w:rFonts w:ascii="Times New Roman" w:hAnsi="Times New Roman" w:cs="Times New Roman"/>
          <w:sz w:val="24"/>
          <w:szCs w:val="24"/>
        </w:rPr>
        <w:t xml:space="preserve">u chlapíka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Pr="00FB0759">
        <w:rPr>
          <w:rFonts w:ascii="Times New Roman" w:hAnsi="Times New Roman" w:cs="Times New Roman"/>
          <w:sz w:val="24"/>
          <w:szCs w:val="24"/>
        </w:rPr>
        <w:t>SOREDY</w:t>
      </w:r>
      <w:r>
        <w:rPr>
          <w:rFonts w:ascii="Times New Roman" w:hAnsi="Times New Roman" w:cs="Times New Roman"/>
          <w:sz w:val="24"/>
          <w:szCs w:val="24"/>
        </w:rPr>
        <w:t xml:space="preserve">, ne více než </w:t>
      </w:r>
      <w:commentRangeEnd w:id="5"/>
      <w:r w:rsidR="00635045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v případě </w:t>
      </w:r>
      <w:r w:rsidRPr="00FB0759">
        <w:rPr>
          <w:rFonts w:ascii="Times New Roman" w:hAnsi="Times New Roman" w:cs="Times New Roman"/>
          <w:sz w:val="24"/>
          <w:szCs w:val="24"/>
        </w:rPr>
        <w:t xml:space="preserve">Antoina </w:t>
      </w:r>
      <w:proofErr w:type="spellStart"/>
      <w:r w:rsidRPr="00FB0759">
        <w:rPr>
          <w:rFonts w:ascii="Times New Roman" w:hAnsi="Times New Roman" w:cs="Times New Roman"/>
          <w:sz w:val="24"/>
          <w:szCs w:val="24"/>
        </w:rPr>
        <w:t>Waechtera</w:t>
      </w:r>
      <w:proofErr w:type="spellEnd"/>
      <w:r w:rsidRPr="00FB0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759">
        <w:rPr>
          <w:rFonts w:ascii="Times New Roman" w:hAnsi="Times New Roman" w:cs="Times New Roman"/>
          <w:sz w:val="24"/>
          <w:szCs w:val="24"/>
        </w:rPr>
        <w:t>Brice</w:t>
      </w:r>
      <w:proofErr w:type="spellEnd"/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59">
        <w:rPr>
          <w:rFonts w:ascii="Times New Roman" w:hAnsi="Times New Roman" w:cs="Times New Roman"/>
          <w:sz w:val="24"/>
          <w:szCs w:val="24"/>
        </w:rPr>
        <w:t>Lalonda</w:t>
      </w:r>
      <w:proofErr w:type="spellEnd"/>
      <w:r w:rsidRPr="00FB0759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FB0759">
        <w:rPr>
          <w:rFonts w:ascii="Times New Roman" w:hAnsi="Times New Roman" w:cs="Times New Roman"/>
          <w:sz w:val="24"/>
          <w:szCs w:val="24"/>
        </w:rPr>
        <w:t>Dominique</w:t>
      </w:r>
      <w:proofErr w:type="spellEnd"/>
      <w:r w:rsidRPr="00FB0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759">
        <w:rPr>
          <w:rFonts w:ascii="Times New Roman" w:hAnsi="Times New Roman" w:cs="Times New Roman"/>
          <w:sz w:val="24"/>
          <w:szCs w:val="24"/>
        </w:rPr>
        <w:t>Voynetové</w:t>
      </w:r>
      <w:proofErr w:type="spellEnd"/>
      <w:r w:rsidRPr="00FB0759">
        <w:rPr>
          <w:rFonts w:ascii="Times New Roman" w:hAnsi="Times New Roman" w:cs="Times New Roman"/>
          <w:sz w:val="24"/>
          <w:szCs w:val="24"/>
        </w:rPr>
        <w:t>.</w:t>
      </w:r>
    </w:p>
    <w:p w:rsidR="00F51B32" w:rsidRDefault="00F51B32" w:rsidP="00F51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1B32">
        <w:rPr>
          <w:rFonts w:ascii="Times New Roman" w:hAnsi="Times New Roman" w:cs="Times New Roman"/>
          <w:sz w:val="24"/>
          <w:szCs w:val="24"/>
        </w:rPr>
        <w:t xml:space="preserve">V tomto skličujícím </w:t>
      </w:r>
      <w:commentRangeStart w:id="6"/>
      <w:r w:rsidRPr="00F51B32">
        <w:rPr>
          <w:rFonts w:ascii="Times New Roman" w:hAnsi="Times New Roman" w:cs="Times New Roman"/>
          <w:sz w:val="24"/>
          <w:szCs w:val="24"/>
        </w:rPr>
        <w:t>obrazu</w:t>
      </w:r>
      <w:commentRangeEnd w:id="6"/>
      <w:r w:rsidR="00C81730">
        <w:rPr>
          <w:rStyle w:val="Odkaznakoment"/>
        </w:rPr>
        <w:commentReference w:id="6"/>
      </w:r>
      <w:r w:rsidRPr="00F51B32">
        <w:rPr>
          <w:rFonts w:ascii="Times New Roman" w:hAnsi="Times New Roman" w:cs="Times New Roman"/>
          <w:sz w:val="24"/>
          <w:szCs w:val="24"/>
        </w:rPr>
        <w:t xml:space="preserve"> vypadal </w:t>
      </w:r>
      <w:proofErr w:type="spellStart"/>
      <w:r w:rsidRPr="00F51B32">
        <w:rPr>
          <w:rFonts w:ascii="Times New Roman" w:hAnsi="Times New Roman" w:cs="Times New Roman"/>
          <w:sz w:val="24"/>
          <w:szCs w:val="24"/>
        </w:rPr>
        <w:t>Agostiniho</w:t>
      </w:r>
      <w:proofErr w:type="spellEnd"/>
      <w:r w:rsidRPr="00F51B32">
        <w:rPr>
          <w:rFonts w:ascii="Times New Roman" w:hAnsi="Times New Roman" w:cs="Times New Roman"/>
          <w:sz w:val="24"/>
          <w:szCs w:val="24"/>
        </w:rPr>
        <w:t xml:space="preserve"> úsměv ještě více uměle</w:t>
      </w:r>
      <w:r>
        <w:rPr>
          <w:rFonts w:ascii="Times New Roman" w:hAnsi="Times New Roman" w:cs="Times New Roman"/>
          <w:sz w:val="24"/>
          <w:szCs w:val="24"/>
        </w:rPr>
        <w:t>: Ale, tohle je ten starý dobrý John!</w:t>
      </w:r>
    </w:p>
    <w:p w:rsidR="00F51B32" w:rsidRPr="00F51B32" w:rsidRDefault="00F51B32" w:rsidP="00F51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Takže v této zemi ještě existují lidé, kteří </w:t>
      </w:r>
      <w:commentRangeStart w:id="7"/>
      <w:r>
        <w:rPr>
          <w:rFonts w:ascii="Times New Roman" w:hAnsi="Times New Roman" w:cs="Times New Roman"/>
          <w:sz w:val="24"/>
          <w:szCs w:val="24"/>
        </w:rPr>
        <w:t>užívali</w:t>
      </w:r>
      <w:commentRangeEnd w:id="7"/>
      <w:r w:rsidR="00C81730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 tak nepravděpodobné a otřepané fráze jako </w:t>
      </w:r>
      <w:r>
        <w:rPr>
          <w:rFonts w:ascii="Times New Roman" w:hAnsi="Times New Roman" w:cs="Times New Roman"/>
          <w:i/>
          <w:sz w:val="24"/>
          <w:szCs w:val="24"/>
        </w:rPr>
        <w:t>Ale tohle je ten starý dobrý ten a ten.</w:t>
      </w:r>
    </w:p>
    <w:sectPr w:rsidR="00F51B32" w:rsidRPr="00F51B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1-12T09:05:00Z" w:initials="PD">
    <w:p w:rsidR="00635045" w:rsidRDefault="00635045">
      <w:pPr>
        <w:pStyle w:val="Textkomente"/>
      </w:pPr>
      <w:r>
        <w:rPr>
          <w:rStyle w:val="Odkaznakoment"/>
        </w:rPr>
        <w:annotationRef/>
      </w:r>
      <w:r>
        <w:t>Lépe: asistent</w:t>
      </w:r>
    </w:p>
  </w:comment>
  <w:comment w:id="1" w:author="Pavla Doležalová" w:date="2015-11-12T09:05:00Z" w:initials="PD">
    <w:p w:rsidR="00635045" w:rsidRDefault="00635045">
      <w:pPr>
        <w:pStyle w:val="Textkomente"/>
      </w:pPr>
      <w:r>
        <w:rPr>
          <w:rStyle w:val="Odkaznakoment"/>
        </w:rPr>
        <w:annotationRef/>
      </w:r>
      <w:r>
        <w:t>Lépe: knoflíky</w:t>
      </w:r>
    </w:p>
  </w:comment>
  <w:comment w:id="2" w:author="Pavla Doležalová" w:date="2015-11-12T09:06:00Z" w:initials="PD">
    <w:p w:rsidR="00635045" w:rsidRDefault="00635045">
      <w:pPr>
        <w:pStyle w:val="Textkomente"/>
      </w:pPr>
      <w:r>
        <w:rPr>
          <w:rStyle w:val="Odkaznakoment"/>
        </w:rPr>
        <w:annotationRef/>
      </w:r>
      <w:r>
        <w:t>prestižních</w:t>
      </w:r>
    </w:p>
  </w:comment>
  <w:comment w:id="3" w:author="Pavla Doležalová" w:date="2015-11-12T09:06:00Z" w:initials="PD">
    <w:p w:rsidR="00635045" w:rsidRDefault="00635045">
      <w:pPr>
        <w:pStyle w:val="Textkomente"/>
      </w:pPr>
      <w:r>
        <w:rPr>
          <w:rStyle w:val="Odkaznakoment"/>
        </w:rPr>
        <w:annotationRef/>
      </w:r>
      <w:r>
        <w:t>Johnovy</w:t>
      </w:r>
    </w:p>
  </w:comment>
  <w:comment w:id="4" w:author="Pavla Doležalová" w:date="2015-11-12T09:07:00Z" w:initials="PD">
    <w:p w:rsidR="00635045" w:rsidRDefault="00635045">
      <w:pPr>
        <w:pStyle w:val="Textkomente"/>
      </w:pPr>
      <w:r>
        <w:rPr>
          <w:rStyle w:val="Odkaznakoment"/>
        </w:rPr>
        <w:annotationRef/>
      </w:r>
      <w:r>
        <w:t>Jde o tu politiku, zkuste přeformulovat</w:t>
      </w:r>
    </w:p>
  </w:comment>
  <w:comment w:id="5" w:author="Pavla Doležalová" w:date="2015-11-12T09:08:00Z" w:initials="PD">
    <w:p w:rsidR="00635045" w:rsidRDefault="00635045">
      <w:pPr>
        <w:pStyle w:val="Textkomente"/>
      </w:pPr>
      <w:r>
        <w:rPr>
          <w:rStyle w:val="Odkaznakoment"/>
        </w:rPr>
        <w:annotationRef/>
      </w:r>
      <w:r>
        <w:t xml:space="preserve">Není dobře srozumitelné – </w:t>
      </w:r>
      <w:proofErr w:type="spellStart"/>
      <w:r>
        <w:t>Jonhn</w:t>
      </w:r>
      <w:proofErr w:type="spellEnd"/>
      <w:r>
        <w:t xml:space="preserve"> hodnotí </w:t>
      </w:r>
      <w:proofErr w:type="gramStart"/>
      <w:r>
        <w:t>chlapíka,,,, že</w:t>
      </w:r>
      <w:proofErr w:type="gramEnd"/>
      <w:r>
        <w:t xml:space="preserve"> není o nic angažovanější, než…</w:t>
      </w:r>
    </w:p>
  </w:comment>
  <w:comment w:id="6" w:author="Pavla Doležalová" w:date="2015-11-12T09:08:00Z" w:initials="PD">
    <w:p w:rsidR="00C81730" w:rsidRDefault="00C81730">
      <w:pPr>
        <w:pStyle w:val="Textkomente"/>
      </w:pPr>
      <w:r>
        <w:rPr>
          <w:rStyle w:val="Odkaznakoment"/>
        </w:rPr>
        <w:annotationRef/>
      </w:r>
      <w:r>
        <w:t>Možná lépe: výjevu</w:t>
      </w:r>
    </w:p>
  </w:comment>
  <w:comment w:id="7" w:author="Pavla Doležalová" w:date="2015-11-12T09:09:00Z" w:initials="PD">
    <w:p w:rsidR="00C81730" w:rsidRDefault="00C81730">
      <w:pPr>
        <w:pStyle w:val="Textkomente"/>
      </w:pPr>
      <w:r>
        <w:rPr>
          <w:rStyle w:val="Odkaznakoment"/>
        </w:rPr>
        <w:annotationRef/>
      </w:r>
      <w:r>
        <w:t xml:space="preserve">Lépe přít. </w:t>
      </w:r>
      <w:proofErr w:type="gramStart"/>
      <w:r>
        <w:t>čas</w:t>
      </w:r>
      <w:bookmarkStart w:id="8" w:name="_GoBack"/>
      <w:bookmarkEnd w:id="8"/>
      <w:proofErr w:type="gram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8B" w:rsidRDefault="00C2698B" w:rsidP="00F51B32">
      <w:pPr>
        <w:spacing w:after="0" w:line="240" w:lineRule="auto"/>
      </w:pPr>
      <w:r>
        <w:separator/>
      </w:r>
    </w:p>
  </w:endnote>
  <w:endnote w:type="continuationSeparator" w:id="0">
    <w:p w:rsidR="00C2698B" w:rsidRDefault="00C2698B" w:rsidP="00F5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8B" w:rsidRDefault="00C2698B" w:rsidP="00F51B32">
      <w:pPr>
        <w:spacing w:after="0" w:line="240" w:lineRule="auto"/>
      </w:pPr>
      <w:r>
        <w:separator/>
      </w:r>
    </w:p>
  </w:footnote>
  <w:footnote w:type="continuationSeparator" w:id="0">
    <w:p w:rsidR="00C2698B" w:rsidRDefault="00C2698B" w:rsidP="00F5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32" w:rsidRDefault="00F51B32">
    <w:pPr>
      <w:pStyle w:val="Zhlav"/>
    </w:pPr>
    <w:r>
      <w:t>Dorota Navrátilová, 383758</w:t>
    </w:r>
  </w:p>
  <w:p w:rsidR="00F51B32" w:rsidRDefault="00F51B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32"/>
    <w:rsid w:val="004A0307"/>
    <w:rsid w:val="00635045"/>
    <w:rsid w:val="00960876"/>
    <w:rsid w:val="00972C61"/>
    <w:rsid w:val="00C2698B"/>
    <w:rsid w:val="00C81730"/>
    <w:rsid w:val="00CA766E"/>
    <w:rsid w:val="00F51B32"/>
    <w:rsid w:val="00FB0759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B32"/>
  </w:style>
  <w:style w:type="paragraph" w:styleId="Zpat">
    <w:name w:val="footer"/>
    <w:basedOn w:val="Normln"/>
    <w:link w:val="ZpatChar"/>
    <w:uiPriority w:val="99"/>
    <w:unhideWhenUsed/>
    <w:rsid w:val="00F5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B32"/>
  </w:style>
  <w:style w:type="paragraph" w:styleId="Textbubliny">
    <w:name w:val="Balloon Text"/>
    <w:basedOn w:val="Normln"/>
    <w:link w:val="TextbublinyChar"/>
    <w:uiPriority w:val="99"/>
    <w:semiHidden/>
    <w:unhideWhenUsed/>
    <w:rsid w:val="00F5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B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350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50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50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50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50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B32"/>
  </w:style>
  <w:style w:type="paragraph" w:styleId="Zpat">
    <w:name w:val="footer"/>
    <w:basedOn w:val="Normln"/>
    <w:link w:val="ZpatChar"/>
    <w:uiPriority w:val="99"/>
    <w:unhideWhenUsed/>
    <w:rsid w:val="00F5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B32"/>
  </w:style>
  <w:style w:type="paragraph" w:styleId="Textbubliny">
    <w:name w:val="Balloon Text"/>
    <w:basedOn w:val="Normln"/>
    <w:link w:val="TextbublinyChar"/>
    <w:uiPriority w:val="99"/>
    <w:semiHidden/>
    <w:unhideWhenUsed/>
    <w:rsid w:val="00F5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B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350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50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50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50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50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Pavla Doležalová</cp:lastModifiedBy>
  <cp:revision>4</cp:revision>
  <dcterms:created xsi:type="dcterms:W3CDTF">2015-11-12T08:04:00Z</dcterms:created>
  <dcterms:modified xsi:type="dcterms:W3CDTF">2015-11-12T08:09:00Z</dcterms:modified>
</cp:coreProperties>
</file>