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50" w:rsidRPr="00D730BC" w:rsidRDefault="00B95A50" w:rsidP="001752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>MASARYKOVA UNIVERZITA</w:t>
      </w:r>
    </w:p>
    <w:p w:rsidR="00B95A50" w:rsidRPr="00D730BC" w:rsidRDefault="00B95A50" w:rsidP="001752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>FILOZOFICKÁ FAKULTA</w:t>
      </w:r>
    </w:p>
    <w:p w:rsidR="00B95A50" w:rsidRPr="00D730BC" w:rsidRDefault="00B95A50" w:rsidP="001752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>BRNO</w:t>
      </w: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2BA" w:rsidRPr="00D730BC" w:rsidRDefault="001752BA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D730BC">
        <w:rPr>
          <w:rFonts w:ascii="Times New Roman" w:hAnsi="Times New Roman" w:cs="Times New Roman"/>
          <w:sz w:val="44"/>
          <w:szCs w:val="24"/>
        </w:rPr>
        <w:t>Seminární práce</w:t>
      </w:r>
    </w:p>
    <w:p w:rsidR="00B95A50" w:rsidRPr="00D730BC" w:rsidRDefault="00B95A50" w:rsidP="001752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>Analýza časopisu</w:t>
      </w:r>
    </w:p>
    <w:p w:rsidR="00B95A50" w:rsidRPr="00D730BC" w:rsidRDefault="00B95A50" w:rsidP="001752B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D730BC">
        <w:rPr>
          <w:rFonts w:ascii="Times New Roman" w:hAnsi="Times New Roman" w:cs="Times New Roman"/>
          <w:b/>
          <w:sz w:val="32"/>
          <w:szCs w:val="24"/>
        </w:rPr>
        <w:t>Central</w:t>
      </w:r>
      <w:proofErr w:type="spellEnd"/>
      <w:r w:rsidRPr="00D730BC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D730BC">
        <w:rPr>
          <w:rFonts w:ascii="Times New Roman" w:hAnsi="Times New Roman" w:cs="Times New Roman"/>
          <w:b/>
          <w:sz w:val="32"/>
          <w:szCs w:val="24"/>
        </w:rPr>
        <w:t>European</w:t>
      </w:r>
      <w:proofErr w:type="spellEnd"/>
      <w:r w:rsidRPr="00D730BC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D730BC">
        <w:rPr>
          <w:rFonts w:ascii="Times New Roman" w:hAnsi="Times New Roman" w:cs="Times New Roman"/>
          <w:b/>
          <w:sz w:val="32"/>
          <w:szCs w:val="24"/>
        </w:rPr>
        <w:t>History</w:t>
      </w:r>
      <w:proofErr w:type="spellEnd"/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Předmět: Úvod do moderních dějiny </w:t>
      </w: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>Zadavatel: Mgr. Tomáš Dvořák, Ph.D.</w:t>
      </w:r>
      <w:r w:rsidRPr="00D730BC">
        <w:rPr>
          <w:rFonts w:ascii="Times New Roman" w:hAnsi="Times New Roman" w:cs="Times New Roman"/>
          <w:sz w:val="24"/>
          <w:szCs w:val="24"/>
        </w:rPr>
        <w:cr/>
      </w: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>Jméno: Denisa Hlobilová</w:t>
      </w: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>UČO: 437772</w:t>
      </w: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30B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Základní charakteristika </w:t>
      </w:r>
    </w:p>
    <w:p w:rsidR="00B95A50" w:rsidRPr="00D730BC" w:rsidRDefault="005C0CB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52BA" w:rsidRPr="00D730BC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1752BA"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BA" w:rsidRPr="00D730B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1752BA"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BA" w:rsidRPr="00D730B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10729F" w:rsidRPr="00D730BC">
        <w:rPr>
          <w:rFonts w:ascii="Times New Roman" w:hAnsi="Times New Roman" w:cs="Times New Roman"/>
          <w:sz w:val="24"/>
          <w:szCs w:val="24"/>
        </w:rPr>
        <w:t xml:space="preserve"> je </w:t>
      </w:r>
      <w:r w:rsidR="001752BA" w:rsidRPr="00D730BC">
        <w:rPr>
          <w:rFonts w:ascii="Times New Roman" w:hAnsi="Times New Roman" w:cs="Times New Roman"/>
          <w:sz w:val="24"/>
          <w:szCs w:val="24"/>
        </w:rPr>
        <w:t xml:space="preserve">časopis </w:t>
      </w:r>
      <w:r w:rsidR="0010729F" w:rsidRPr="00D730BC">
        <w:rPr>
          <w:rFonts w:ascii="Times New Roman" w:hAnsi="Times New Roman" w:cs="Times New Roman"/>
          <w:sz w:val="24"/>
          <w:szCs w:val="24"/>
        </w:rPr>
        <w:t xml:space="preserve">čtvrtletně vydávaný </w:t>
      </w:r>
      <w:r w:rsidR="00AB5F05" w:rsidRPr="00D730BC">
        <w:rPr>
          <w:rFonts w:ascii="Times New Roman" w:hAnsi="Times New Roman" w:cs="Times New Roman"/>
          <w:sz w:val="24"/>
          <w:szCs w:val="24"/>
        </w:rPr>
        <w:t xml:space="preserve">nakladatelstvím </w:t>
      </w:r>
      <w:r w:rsidR="0010729F" w:rsidRPr="00D730BC">
        <w:rPr>
          <w:rFonts w:ascii="Times New Roman" w:hAnsi="Times New Roman" w:cs="Times New Roman"/>
          <w:sz w:val="24"/>
          <w:szCs w:val="24"/>
        </w:rPr>
        <w:t xml:space="preserve">Cambridge University </w:t>
      </w:r>
      <w:proofErr w:type="spellStart"/>
      <w:r w:rsidR="0010729F" w:rsidRPr="00D730BC">
        <w:rPr>
          <w:rFonts w:ascii="Times New Roman" w:hAnsi="Times New Roman" w:cs="Times New Roman"/>
          <w:sz w:val="24"/>
          <w:szCs w:val="24"/>
        </w:rPr>
        <w:t>Pre</w:t>
      </w:r>
      <w:commentRangeStart w:id="0"/>
      <w:r w:rsidR="0010729F" w:rsidRPr="00D730BC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="0010729F" w:rsidRPr="00D730BC">
        <w:rPr>
          <w:rFonts w:ascii="Times New Roman" w:hAnsi="Times New Roman" w:cs="Times New Roman"/>
          <w:sz w:val="24"/>
          <w:szCs w:val="24"/>
        </w:rPr>
        <w:t xml:space="preserve"> jménem konference skupiny pro dějiny střední Evropy v americké historické asociaci.</w:t>
      </w:r>
      <w:r w:rsidR="00AB5F05" w:rsidRPr="00D730BC">
        <w:rPr>
          <w:rFonts w:ascii="Times New Roman" w:hAnsi="Times New Roman" w:cs="Times New Roman"/>
          <w:sz w:val="24"/>
          <w:szCs w:val="24"/>
        </w:rPr>
        <w:t xml:space="preserve"> Cambridge University </w:t>
      </w:r>
      <w:proofErr w:type="spellStart"/>
      <w:r w:rsidR="00AB5F05" w:rsidRPr="00D730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AB5F05" w:rsidRPr="00D730BC">
        <w:rPr>
          <w:rFonts w:ascii="Times New Roman" w:hAnsi="Times New Roman" w:cs="Times New Roman"/>
          <w:sz w:val="24"/>
          <w:szCs w:val="24"/>
        </w:rPr>
        <w:t xml:space="preserve"> je nejstarší nakladatelství na světě. Bylo založeno roku 1534 Jindřichem VIII. </w:t>
      </w:r>
      <w:r w:rsidR="00B5727D" w:rsidRPr="00D730BC">
        <w:rPr>
          <w:rFonts w:ascii="Times New Roman" w:hAnsi="Times New Roman" w:cs="Times New Roman"/>
          <w:sz w:val="24"/>
          <w:szCs w:val="24"/>
        </w:rPr>
        <w:t xml:space="preserve">V současné době produkuje okolo 200 časopisů a přes 2000 knih ročně. </w:t>
      </w:r>
      <w:commentRangeEnd w:id="0"/>
      <w:r w:rsidR="00590547">
        <w:rPr>
          <w:rStyle w:val="Odkaznakoment"/>
        </w:rPr>
        <w:commentReference w:id="0"/>
      </w:r>
    </w:p>
    <w:p w:rsidR="00737B01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37B01" w:rsidRPr="00D730BC">
        <w:rPr>
          <w:rFonts w:ascii="Times New Roman" w:hAnsi="Times New Roman" w:cs="Times New Roman"/>
          <w:b/>
          <w:sz w:val="28"/>
          <w:szCs w:val="24"/>
        </w:rPr>
        <w:t>Editoři</w:t>
      </w:r>
      <w:r w:rsidRPr="00D730BC">
        <w:rPr>
          <w:rFonts w:ascii="Times New Roman" w:hAnsi="Times New Roman" w:cs="Times New Roman"/>
          <w:sz w:val="24"/>
          <w:szCs w:val="24"/>
        </w:rPr>
        <w:tab/>
      </w:r>
    </w:p>
    <w:p w:rsidR="00B95A50" w:rsidRPr="00D730BC" w:rsidRDefault="00737B01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C90BB6" w:rsidRPr="00D730BC">
        <w:rPr>
          <w:rFonts w:ascii="Times New Roman" w:hAnsi="Times New Roman" w:cs="Times New Roman"/>
          <w:sz w:val="24"/>
          <w:szCs w:val="24"/>
        </w:rPr>
        <w:t>Časopis b</w:t>
      </w:r>
      <w:r w:rsidR="0010729F" w:rsidRPr="00D730BC">
        <w:rPr>
          <w:rFonts w:ascii="Times New Roman" w:hAnsi="Times New Roman" w:cs="Times New Roman"/>
          <w:sz w:val="24"/>
          <w:szCs w:val="24"/>
        </w:rPr>
        <w:t xml:space="preserve">yl založen roku 1968 a </w:t>
      </w:r>
      <w:r w:rsidR="00AB5F05" w:rsidRPr="00D730BC">
        <w:rPr>
          <w:rFonts w:ascii="Times New Roman" w:hAnsi="Times New Roman" w:cs="Times New Roman"/>
          <w:sz w:val="24"/>
          <w:szCs w:val="24"/>
        </w:rPr>
        <w:t xml:space="preserve">prvními </w:t>
      </w:r>
      <w:r w:rsidR="0010729F" w:rsidRPr="00D730BC">
        <w:rPr>
          <w:rFonts w:ascii="Times New Roman" w:hAnsi="Times New Roman" w:cs="Times New Roman"/>
          <w:sz w:val="24"/>
          <w:szCs w:val="24"/>
        </w:rPr>
        <w:t>editory b</w:t>
      </w:r>
      <w:r w:rsidR="008E7E32" w:rsidRPr="00D730BC">
        <w:rPr>
          <w:rFonts w:ascii="Times New Roman" w:hAnsi="Times New Roman" w:cs="Times New Roman"/>
          <w:sz w:val="24"/>
          <w:szCs w:val="24"/>
        </w:rPr>
        <w:t xml:space="preserve">yly Andrew I. Port a Julia </w:t>
      </w:r>
      <w:proofErr w:type="spellStart"/>
      <w:r w:rsidR="008E7E32" w:rsidRPr="00D730BC">
        <w:rPr>
          <w:rFonts w:ascii="Times New Roman" w:hAnsi="Times New Roman" w:cs="Times New Roman"/>
          <w:sz w:val="24"/>
          <w:szCs w:val="24"/>
        </w:rPr>
        <w:t>Torrie</w:t>
      </w:r>
      <w:proofErr w:type="spellEnd"/>
      <w:r w:rsidR="0010729F" w:rsidRPr="00D730BC">
        <w:rPr>
          <w:rFonts w:ascii="Times New Roman" w:hAnsi="Times New Roman" w:cs="Times New Roman"/>
          <w:sz w:val="24"/>
          <w:szCs w:val="24"/>
        </w:rPr>
        <w:t xml:space="preserve">. </w:t>
      </w:r>
      <w:r w:rsidR="006715F7" w:rsidRPr="00D730BC">
        <w:rPr>
          <w:rFonts w:ascii="Times New Roman" w:hAnsi="Times New Roman" w:cs="Times New Roman"/>
          <w:sz w:val="24"/>
          <w:szCs w:val="24"/>
        </w:rPr>
        <w:t>Andrew Port, premiant univerzity Harvard, je editorem časopisu do současnosti a v minulosti sloužil jako editor recenzí v </w:t>
      </w:r>
      <w:proofErr w:type="spellStart"/>
      <w:proofErr w:type="gramStart"/>
      <w:r w:rsidR="006715F7" w:rsidRPr="00D730BC">
        <w:rPr>
          <w:rFonts w:ascii="Times New Roman" w:hAnsi="Times New Roman" w:cs="Times New Roman"/>
          <w:sz w:val="24"/>
          <w:szCs w:val="24"/>
        </w:rPr>
        <w:t>German</w:t>
      </w:r>
      <w:proofErr w:type="spellEnd"/>
      <w:proofErr w:type="gramEnd"/>
      <w:r w:rsidR="006715F7"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F7" w:rsidRPr="00D730B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6715F7"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F7" w:rsidRPr="00D730B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6715F7" w:rsidRPr="00D730BC">
        <w:rPr>
          <w:rFonts w:ascii="Times New Roman" w:hAnsi="Times New Roman" w:cs="Times New Roman"/>
          <w:sz w:val="24"/>
          <w:szCs w:val="24"/>
        </w:rPr>
        <w:t>, což je světové nejznámější časopis, který se zabývá st</w:t>
      </w:r>
      <w:r w:rsidR="00B95A50" w:rsidRPr="00D730BC">
        <w:rPr>
          <w:rFonts w:ascii="Times New Roman" w:hAnsi="Times New Roman" w:cs="Times New Roman"/>
          <w:sz w:val="24"/>
          <w:szCs w:val="24"/>
        </w:rPr>
        <w:t>udiemi německy mluvících zemí.</w:t>
      </w:r>
      <w:r w:rsidR="009E4649" w:rsidRPr="00D730B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B95A50"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="001752BA" w:rsidRPr="00D730BC"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 w:rsidR="001752BA" w:rsidRPr="00D730BC">
        <w:rPr>
          <w:rFonts w:ascii="Times New Roman" w:hAnsi="Times New Roman" w:cs="Times New Roman"/>
          <w:sz w:val="24"/>
          <w:szCs w:val="24"/>
        </w:rPr>
        <w:t>Torrie</w:t>
      </w:r>
      <w:proofErr w:type="spellEnd"/>
      <w:r w:rsidR="001752BA" w:rsidRPr="00D730BC">
        <w:rPr>
          <w:rFonts w:ascii="Times New Roman" w:hAnsi="Times New Roman" w:cs="Times New Roman"/>
          <w:sz w:val="24"/>
          <w:szCs w:val="24"/>
        </w:rPr>
        <w:t>, absolventka univerzity Harvard, je v současnosti též editorkou časopisu a specializuje se na dějiny Německa a Francie v moderní době.</w:t>
      </w:r>
      <w:r w:rsidR="009E4649" w:rsidRPr="00D730BC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1752BA" w:rsidRPr="00D73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B01" w:rsidRPr="00D730BC" w:rsidRDefault="00737B01" w:rsidP="001752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30BC">
        <w:rPr>
          <w:rFonts w:ascii="Times New Roman" w:hAnsi="Times New Roman" w:cs="Times New Roman"/>
          <w:b/>
          <w:sz w:val="28"/>
          <w:szCs w:val="24"/>
        </w:rPr>
        <w:t>Struktura časopisu</w:t>
      </w: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15F7" w:rsidRPr="00D730BC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6715F7"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F7" w:rsidRPr="00D730B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6715F7"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5F7" w:rsidRPr="00D730B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10729F" w:rsidRPr="00D730BC">
        <w:rPr>
          <w:rFonts w:ascii="Times New Roman" w:hAnsi="Times New Roman" w:cs="Times New Roman"/>
          <w:sz w:val="24"/>
          <w:szCs w:val="24"/>
        </w:rPr>
        <w:t xml:space="preserve"> nabízí studie, jejich recenze a recenze knih, přičemž recenze zaplňují většinu obsahu čísla časopisu. Ojediněle se objevují různé memoáry</w:t>
      </w:r>
      <w:r w:rsidR="00B5727D" w:rsidRPr="00D730BC">
        <w:rPr>
          <w:rFonts w:ascii="Times New Roman" w:hAnsi="Times New Roman" w:cs="Times New Roman"/>
          <w:sz w:val="24"/>
          <w:szCs w:val="24"/>
        </w:rPr>
        <w:t xml:space="preserve"> nebo nekrology</w:t>
      </w:r>
      <w:r w:rsidR="0010729F" w:rsidRPr="00D730BC">
        <w:rPr>
          <w:rFonts w:ascii="Times New Roman" w:hAnsi="Times New Roman" w:cs="Times New Roman"/>
          <w:sz w:val="24"/>
          <w:szCs w:val="24"/>
        </w:rPr>
        <w:t>.</w:t>
      </w: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7A326F" w:rsidRPr="00D730BC">
        <w:rPr>
          <w:rFonts w:ascii="Times New Roman" w:hAnsi="Times New Roman" w:cs="Times New Roman"/>
          <w:sz w:val="24"/>
          <w:szCs w:val="24"/>
        </w:rPr>
        <w:t>Co se týče délky jednotlivých článků, tak studie dosahují v průměru 20 stran a bývá jich v jednom čísle okolo tří až čtyř. Zatímco recenzí, v délce jedna až dvě strany, je</w:t>
      </w:r>
      <w:r w:rsidR="001752BA" w:rsidRPr="00D730BC">
        <w:rPr>
          <w:rFonts w:ascii="Times New Roman" w:hAnsi="Times New Roman" w:cs="Times New Roman"/>
          <w:sz w:val="24"/>
          <w:szCs w:val="24"/>
        </w:rPr>
        <w:t xml:space="preserve"> v jednom čísle</w:t>
      </w:r>
      <w:r w:rsidR="007A326F" w:rsidRPr="00D730BC">
        <w:rPr>
          <w:rFonts w:ascii="Times New Roman" w:hAnsi="Times New Roman" w:cs="Times New Roman"/>
          <w:sz w:val="24"/>
          <w:szCs w:val="24"/>
        </w:rPr>
        <w:t xml:space="preserve"> většina. Jedno číslo</w:t>
      </w:r>
      <w:r w:rsidR="001752BA" w:rsidRPr="00D730BC">
        <w:rPr>
          <w:rFonts w:ascii="Times New Roman" w:hAnsi="Times New Roman" w:cs="Times New Roman"/>
          <w:sz w:val="24"/>
          <w:szCs w:val="24"/>
        </w:rPr>
        <w:t xml:space="preserve"> časopisu</w:t>
      </w:r>
      <w:r w:rsidR="007A326F" w:rsidRPr="00D730BC">
        <w:rPr>
          <w:rFonts w:ascii="Times New Roman" w:hAnsi="Times New Roman" w:cs="Times New Roman"/>
          <w:sz w:val="24"/>
          <w:szCs w:val="24"/>
        </w:rPr>
        <w:t xml:space="preserve"> tak</w:t>
      </w:r>
      <w:r w:rsidRPr="00D730BC">
        <w:rPr>
          <w:rFonts w:ascii="Times New Roman" w:hAnsi="Times New Roman" w:cs="Times New Roman"/>
          <w:sz w:val="24"/>
          <w:szCs w:val="24"/>
        </w:rPr>
        <w:t xml:space="preserve"> zabere okolo 100 – 150 stran. </w:t>
      </w:r>
    </w:p>
    <w:p w:rsidR="00737B01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30B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37B01" w:rsidRPr="00D730BC">
        <w:rPr>
          <w:rFonts w:ascii="Times New Roman" w:hAnsi="Times New Roman" w:cs="Times New Roman"/>
          <w:b/>
          <w:sz w:val="28"/>
          <w:szCs w:val="24"/>
        </w:rPr>
        <w:t>Zaměření časopisu</w:t>
      </w:r>
      <w:r w:rsidRPr="00D730BC">
        <w:rPr>
          <w:rFonts w:ascii="Times New Roman" w:hAnsi="Times New Roman" w:cs="Times New Roman"/>
          <w:b/>
          <w:sz w:val="28"/>
          <w:szCs w:val="24"/>
        </w:rPr>
        <w:tab/>
      </w:r>
    </w:p>
    <w:p w:rsidR="00B95A50" w:rsidRPr="00D730BC" w:rsidRDefault="00737B01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7A326F" w:rsidRPr="00D730BC">
        <w:rPr>
          <w:rFonts w:ascii="Times New Roman" w:hAnsi="Times New Roman" w:cs="Times New Roman"/>
          <w:sz w:val="24"/>
          <w:szCs w:val="24"/>
        </w:rPr>
        <w:t xml:space="preserve">Tematicky nelze jednohlasně říci, na co se recenze zaměřují. Ve velké většině se ovšem jedná o nacismus, postavení žen v Německu, obecně výzkum genderu a dále i již zmiňovaná témata jako výmarská republika nebo židovství. </w:t>
      </w:r>
      <w:r w:rsidR="00536915" w:rsidRPr="00D730BC">
        <w:rPr>
          <w:rFonts w:ascii="Times New Roman" w:hAnsi="Times New Roman" w:cs="Times New Roman"/>
          <w:sz w:val="24"/>
          <w:szCs w:val="24"/>
        </w:rPr>
        <w:t xml:space="preserve">Co se týče témat, která se nejčastěji vyskytují v studiích, jsou uvedeny níže. </w:t>
      </w: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commentRangeStart w:id="1"/>
      <w:r w:rsidR="0010729F" w:rsidRPr="00D730BC">
        <w:rPr>
          <w:rFonts w:ascii="Times New Roman" w:hAnsi="Times New Roman" w:cs="Times New Roman"/>
          <w:sz w:val="24"/>
          <w:szCs w:val="24"/>
        </w:rPr>
        <w:t xml:space="preserve">Časopis se převážně zaměřuje na dějiny Německa a Rakouska od středověku po současnost. Při čemž nejčastěji jsou zastoupeny moderní </w:t>
      </w:r>
      <w:r w:rsidR="001D1A1C" w:rsidRPr="00D730BC">
        <w:rPr>
          <w:rFonts w:ascii="Times New Roman" w:hAnsi="Times New Roman" w:cs="Times New Roman"/>
          <w:sz w:val="24"/>
          <w:szCs w:val="24"/>
        </w:rPr>
        <w:t>dějiny, konkrétněji od roku 1930</w:t>
      </w:r>
      <w:r w:rsidR="0010729F" w:rsidRPr="00D730BC">
        <w:rPr>
          <w:rFonts w:ascii="Times New Roman" w:hAnsi="Times New Roman" w:cs="Times New Roman"/>
          <w:sz w:val="24"/>
          <w:szCs w:val="24"/>
        </w:rPr>
        <w:t xml:space="preserve"> po rok 1989. Sporadicky se také objevují témata z raného novověku, přičemž nejčastěji jde</w:t>
      </w:r>
      <w:r w:rsidR="00B349B2" w:rsidRPr="00D730BC">
        <w:rPr>
          <w:rFonts w:ascii="Times New Roman" w:hAnsi="Times New Roman" w:cs="Times New Roman"/>
          <w:sz w:val="24"/>
          <w:szCs w:val="24"/>
        </w:rPr>
        <w:t xml:space="preserve"> o</w:t>
      </w:r>
      <w:r w:rsidR="0010729F"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="0010729F" w:rsidRPr="00D730BC">
        <w:rPr>
          <w:rFonts w:ascii="Times New Roman" w:hAnsi="Times New Roman" w:cs="Times New Roman"/>
          <w:sz w:val="24"/>
          <w:szCs w:val="24"/>
        </w:rPr>
        <w:lastRenderedPageBreak/>
        <w:t>téma</w:t>
      </w:r>
      <w:r w:rsidR="00B349B2" w:rsidRPr="00D730BC">
        <w:rPr>
          <w:rFonts w:ascii="Times New Roman" w:hAnsi="Times New Roman" w:cs="Times New Roman"/>
          <w:sz w:val="24"/>
          <w:szCs w:val="24"/>
        </w:rPr>
        <w:t>ta</w:t>
      </w:r>
      <w:r w:rsidR="0010729F" w:rsidRPr="00D730BC">
        <w:rPr>
          <w:rFonts w:ascii="Times New Roman" w:hAnsi="Times New Roman" w:cs="Times New Roman"/>
          <w:sz w:val="24"/>
          <w:szCs w:val="24"/>
        </w:rPr>
        <w:t>, zabýv</w:t>
      </w:r>
      <w:r w:rsidR="00B349B2" w:rsidRPr="00D730BC">
        <w:rPr>
          <w:rFonts w:ascii="Times New Roman" w:hAnsi="Times New Roman" w:cs="Times New Roman"/>
          <w:sz w:val="24"/>
          <w:szCs w:val="24"/>
        </w:rPr>
        <w:t>ající se náboženskými reformami a třicetiletou válkou.</w:t>
      </w:r>
      <w:r w:rsidR="0010729F" w:rsidRPr="00D730BC">
        <w:rPr>
          <w:rFonts w:ascii="Times New Roman" w:hAnsi="Times New Roman" w:cs="Times New Roman"/>
          <w:sz w:val="24"/>
          <w:szCs w:val="24"/>
        </w:rPr>
        <w:t xml:space="preserve"> Co se týče témat z dějin moderních, tak zde bychom našli články především k dějinám výmarské republiky</w:t>
      </w:r>
      <w:r w:rsidR="00075B17" w:rsidRPr="00D730BC">
        <w:rPr>
          <w:rFonts w:ascii="Times New Roman" w:hAnsi="Times New Roman" w:cs="Times New Roman"/>
          <w:sz w:val="24"/>
          <w:szCs w:val="24"/>
        </w:rPr>
        <w:t xml:space="preserve"> (příklad</w:t>
      </w:r>
      <w:r w:rsidR="001D1A1C" w:rsidRPr="00D730BC">
        <w:rPr>
          <w:rFonts w:ascii="Times New Roman" w:hAnsi="Times New Roman" w:cs="Times New Roman"/>
          <w:sz w:val="24"/>
          <w:szCs w:val="24"/>
        </w:rPr>
        <w:t xml:space="preserve">y jsou uvedeny na str. </w:t>
      </w:r>
      <w:proofErr w:type="gramStart"/>
      <w:r w:rsidR="001D1A1C" w:rsidRPr="00D730BC">
        <w:rPr>
          <w:rFonts w:ascii="Times New Roman" w:hAnsi="Times New Roman" w:cs="Times New Roman"/>
          <w:sz w:val="24"/>
          <w:szCs w:val="24"/>
        </w:rPr>
        <w:t>č. 5, 6</w:t>
      </w:r>
      <w:r w:rsidR="00075B17" w:rsidRPr="00D730BC">
        <w:rPr>
          <w:rFonts w:ascii="Times New Roman" w:hAnsi="Times New Roman" w:cs="Times New Roman"/>
          <w:sz w:val="24"/>
          <w:szCs w:val="24"/>
        </w:rPr>
        <w:t>)</w:t>
      </w:r>
      <w:r w:rsidR="001D1A1C"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="0010729F" w:rsidRPr="00D730BC">
        <w:rPr>
          <w:rFonts w:ascii="Times New Roman" w:hAnsi="Times New Roman" w:cs="Times New Roman"/>
          <w:sz w:val="24"/>
          <w:szCs w:val="24"/>
        </w:rPr>
        <w:t xml:space="preserve"> a články</w:t>
      </w:r>
      <w:proofErr w:type="gramEnd"/>
      <w:r w:rsidR="0010729F" w:rsidRPr="00D730BC">
        <w:rPr>
          <w:rFonts w:ascii="Times New Roman" w:hAnsi="Times New Roman" w:cs="Times New Roman"/>
          <w:sz w:val="24"/>
          <w:szCs w:val="24"/>
        </w:rPr>
        <w:t xml:space="preserve"> pojednávající o židovském obyvatelstvu v Německu </w:t>
      </w:r>
      <w:r w:rsidR="00075B17" w:rsidRPr="00D730BC">
        <w:rPr>
          <w:rFonts w:ascii="Times New Roman" w:hAnsi="Times New Roman" w:cs="Times New Roman"/>
          <w:sz w:val="24"/>
          <w:szCs w:val="24"/>
        </w:rPr>
        <w:t xml:space="preserve">a Rakousku (například studie </w:t>
      </w:r>
      <w:r w:rsidR="00075B17" w:rsidRPr="00D730BC">
        <w:rPr>
          <w:rFonts w:ascii="Times New Roman" w:hAnsi="Times New Roman" w:cs="Times New Roman"/>
          <w:i/>
          <w:sz w:val="24"/>
          <w:szCs w:val="24"/>
        </w:rPr>
        <w:t xml:space="preserve">Thomase </w:t>
      </w:r>
      <w:proofErr w:type="spellStart"/>
      <w:r w:rsidR="00075B17" w:rsidRPr="00D730BC">
        <w:rPr>
          <w:rFonts w:ascii="Times New Roman" w:hAnsi="Times New Roman" w:cs="Times New Roman"/>
          <w:i/>
          <w:sz w:val="24"/>
          <w:szCs w:val="24"/>
        </w:rPr>
        <w:t>Pegelowa</w:t>
      </w:r>
      <w:proofErr w:type="spellEnd"/>
      <w:r w:rsidR="00075B17" w:rsidRPr="00D730BC">
        <w:rPr>
          <w:rFonts w:ascii="Times New Roman" w:hAnsi="Times New Roman" w:cs="Times New Roman"/>
          <w:i/>
          <w:sz w:val="24"/>
          <w:szCs w:val="24"/>
        </w:rPr>
        <w:t xml:space="preserve"> – Němečtí </w:t>
      </w:r>
      <w:commentRangeStart w:id="2"/>
      <w:r w:rsidR="00075B17" w:rsidRPr="00D730BC">
        <w:rPr>
          <w:rFonts w:ascii="Times New Roman" w:hAnsi="Times New Roman" w:cs="Times New Roman"/>
          <w:i/>
          <w:sz w:val="24"/>
          <w:szCs w:val="24"/>
        </w:rPr>
        <w:t>Židové</w:t>
      </w:r>
      <w:commentRangeEnd w:id="2"/>
      <w:r w:rsidR="00590547">
        <w:rPr>
          <w:rStyle w:val="Odkaznakoment"/>
        </w:rPr>
        <w:commentReference w:id="2"/>
      </w:r>
      <w:r w:rsidR="00075B17" w:rsidRPr="00D730BC">
        <w:rPr>
          <w:rFonts w:ascii="Times New Roman" w:hAnsi="Times New Roman" w:cs="Times New Roman"/>
          <w:i/>
          <w:sz w:val="24"/>
          <w:szCs w:val="24"/>
        </w:rPr>
        <w:t>, národní Židové, rasističtí Židové? Židovství v novinách v nacistickém Německu 1933 – 1938</w:t>
      </w:r>
      <w:r w:rsidR="00075B17" w:rsidRPr="00D730BC">
        <w:rPr>
          <w:rFonts w:ascii="Times New Roman" w:hAnsi="Times New Roman" w:cs="Times New Roman"/>
          <w:sz w:val="24"/>
          <w:szCs w:val="24"/>
        </w:rPr>
        <w:t xml:space="preserve">; nebo recenze </w:t>
      </w:r>
      <w:r w:rsidR="00075B17" w:rsidRPr="00D730BC">
        <w:rPr>
          <w:rFonts w:ascii="Times New Roman" w:hAnsi="Times New Roman" w:cs="Times New Roman"/>
          <w:i/>
          <w:sz w:val="24"/>
          <w:szCs w:val="24"/>
        </w:rPr>
        <w:t xml:space="preserve">Donalda L. </w:t>
      </w:r>
      <w:proofErr w:type="spellStart"/>
      <w:r w:rsidR="00075B17" w:rsidRPr="00D730BC">
        <w:rPr>
          <w:rFonts w:ascii="Times New Roman" w:hAnsi="Times New Roman" w:cs="Times New Roman"/>
          <w:i/>
          <w:sz w:val="24"/>
          <w:szCs w:val="24"/>
        </w:rPr>
        <w:t>Niewyka</w:t>
      </w:r>
      <w:proofErr w:type="spellEnd"/>
      <w:r w:rsidR="00075B17" w:rsidRPr="00D730BC">
        <w:rPr>
          <w:rFonts w:ascii="Times New Roman" w:hAnsi="Times New Roman" w:cs="Times New Roman"/>
          <w:i/>
          <w:sz w:val="24"/>
          <w:szCs w:val="24"/>
        </w:rPr>
        <w:t xml:space="preserve"> – Pachatelé nebo oběti? Němečtí Židové a případy moderního katolického antisemitismu</w:t>
      </w:r>
      <w:r w:rsidR="00FC6885">
        <w:rPr>
          <w:rFonts w:ascii="Times New Roman" w:hAnsi="Times New Roman" w:cs="Times New Roman"/>
          <w:sz w:val="24"/>
          <w:szCs w:val="24"/>
        </w:rPr>
        <w:t>).</w:t>
      </w:r>
      <w:commentRangeEnd w:id="1"/>
      <w:r w:rsidR="00590547">
        <w:rPr>
          <w:rStyle w:val="Odkaznakoment"/>
        </w:rPr>
        <w:commentReference w:id="1"/>
      </w:r>
    </w:p>
    <w:p w:rsidR="00991F31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5C0CB0" w:rsidRPr="00D730BC">
        <w:rPr>
          <w:rFonts w:ascii="Times New Roman" w:hAnsi="Times New Roman" w:cs="Times New Roman"/>
          <w:sz w:val="24"/>
          <w:szCs w:val="24"/>
        </w:rPr>
        <w:t>V</w:t>
      </w:r>
      <w:r w:rsidR="0010729F" w:rsidRPr="00D730BC">
        <w:rPr>
          <w:rFonts w:ascii="Times New Roman" w:hAnsi="Times New Roman" w:cs="Times New Roman"/>
          <w:sz w:val="24"/>
          <w:szCs w:val="24"/>
        </w:rPr>
        <w:t>šechna témata se zajímají o jak historickou, ku</w:t>
      </w:r>
      <w:bookmarkStart w:id="3" w:name="_GoBack"/>
      <w:bookmarkEnd w:id="3"/>
      <w:r w:rsidR="0010729F" w:rsidRPr="00D730BC">
        <w:rPr>
          <w:rFonts w:ascii="Times New Roman" w:hAnsi="Times New Roman" w:cs="Times New Roman"/>
          <w:sz w:val="24"/>
          <w:szCs w:val="24"/>
        </w:rPr>
        <w:t xml:space="preserve">lturní, sociální, politickou, diplomatickou, intelektuální, ekonomickou a vojenskou stránku, tak i o historiografii a metodologii. </w:t>
      </w:r>
    </w:p>
    <w:p w:rsidR="0010729F" w:rsidRPr="00D730BC" w:rsidRDefault="0010729F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30BC">
        <w:rPr>
          <w:rFonts w:ascii="Times New Roman" w:hAnsi="Times New Roman" w:cs="Times New Roman"/>
          <w:b/>
          <w:sz w:val="28"/>
          <w:szCs w:val="24"/>
        </w:rPr>
        <w:t>Profilový článek</w:t>
      </w:r>
    </w:p>
    <w:p w:rsidR="00B95A50" w:rsidRPr="00D730BC" w:rsidRDefault="005C0CB0" w:rsidP="00175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="005B0F31" w:rsidRPr="00D730BC">
        <w:rPr>
          <w:rFonts w:ascii="Times New Roman" w:hAnsi="Times New Roman" w:cs="Times New Roman"/>
          <w:sz w:val="24"/>
          <w:szCs w:val="24"/>
        </w:rPr>
        <w:t xml:space="preserve">Jako profilový článek jsem </w:t>
      </w:r>
      <w:r w:rsidR="00991F31" w:rsidRPr="00D730BC">
        <w:rPr>
          <w:rFonts w:ascii="Times New Roman" w:hAnsi="Times New Roman" w:cs="Times New Roman"/>
          <w:sz w:val="24"/>
          <w:szCs w:val="24"/>
        </w:rPr>
        <w:t xml:space="preserve">metodou sondy </w:t>
      </w:r>
      <w:r w:rsidR="005B0F31" w:rsidRPr="00D730BC">
        <w:rPr>
          <w:rFonts w:ascii="Times New Roman" w:hAnsi="Times New Roman" w:cs="Times New Roman"/>
          <w:sz w:val="24"/>
          <w:szCs w:val="24"/>
        </w:rPr>
        <w:t xml:space="preserve">vybrala článek německého historika </w:t>
      </w:r>
      <w:proofErr w:type="spellStart"/>
      <w:r w:rsidR="005B0F31" w:rsidRPr="00D730BC">
        <w:rPr>
          <w:rFonts w:ascii="Times New Roman" w:hAnsi="Times New Roman" w:cs="Times New Roman"/>
          <w:i/>
          <w:sz w:val="24"/>
          <w:szCs w:val="24"/>
        </w:rPr>
        <w:t>Rüdigera</w:t>
      </w:r>
      <w:proofErr w:type="spellEnd"/>
      <w:r w:rsidR="005B0F31" w:rsidRPr="00D730BC">
        <w:rPr>
          <w:rFonts w:ascii="Times New Roman" w:hAnsi="Times New Roman" w:cs="Times New Roman"/>
          <w:i/>
          <w:sz w:val="24"/>
          <w:szCs w:val="24"/>
        </w:rPr>
        <w:t xml:space="preserve"> Grafa – Příběh krize ve výmarském Německu a její historiografie.</w:t>
      </w:r>
      <w:r w:rsidR="005B0F31" w:rsidRPr="00D730BC">
        <w:rPr>
          <w:rFonts w:ascii="Times New Roman" w:hAnsi="Times New Roman" w:cs="Times New Roman"/>
          <w:sz w:val="24"/>
          <w:szCs w:val="24"/>
        </w:rPr>
        <w:t xml:space="preserve"> Článek byl vydaný ve 43. čísle, tj. roku 2010. Jako profilový jsem ho </w:t>
      </w:r>
      <w:commentRangeStart w:id="4"/>
      <w:r w:rsidR="005B0F31" w:rsidRPr="00D730BC">
        <w:rPr>
          <w:rFonts w:ascii="Times New Roman" w:hAnsi="Times New Roman" w:cs="Times New Roman"/>
          <w:sz w:val="24"/>
          <w:szCs w:val="24"/>
        </w:rPr>
        <w:t>vybrala protože, za</w:t>
      </w:r>
      <w:commentRangeEnd w:id="4"/>
      <w:r w:rsidR="00590547">
        <w:rPr>
          <w:rStyle w:val="Odkaznakoment"/>
        </w:rPr>
        <w:commentReference w:id="4"/>
      </w:r>
      <w:r w:rsidR="005B0F31" w:rsidRPr="00D730BC">
        <w:rPr>
          <w:rFonts w:ascii="Times New Roman" w:hAnsi="Times New Roman" w:cs="Times New Roman"/>
          <w:sz w:val="24"/>
          <w:szCs w:val="24"/>
        </w:rPr>
        <w:t xml:space="preserve"> posledních 15 let bylo téma „Výmarsk</w:t>
      </w:r>
      <w:r w:rsidR="00E2756A" w:rsidRPr="00D730BC">
        <w:rPr>
          <w:rFonts w:ascii="Times New Roman" w:hAnsi="Times New Roman" w:cs="Times New Roman"/>
          <w:sz w:val="24"/>
          <w:szCs w:val="24"/>
        </w:rPr>
        <w:t xml:space="preserve">á republika“ zmíněno mnohokrát. (Viz. </w:t>
      </w:r>
      <w:proofErr w:type="gramStart"/>
      <w:r w:rsidR="00E2756A" w:rsidRPr="00D730BC">
        <w:rPr>
          <w:rFonts w:ascii="Times New Roman" w:hAnsi="Times New Roman" w:cs="Times New Roman"/>
          <w:sz w:val="24"/>
          <w:szCs w:val="24"/>
        </w:rPr>
        <w:t>příklady</w:t>
      </w:r>
      <w:proofErr w:type="gramEnd"/>
      <w:r w:rsidR="001D1A1C" w:rsidRPr="00D730BC">
        <w:rPr>
          <w:rFonts w:ascii="Times New Roman" w:hAnsi="Times New Roman" w:cs="Times New Roman"/>
          <w:sz w:val="24"/>
          <w:szCs w:val="24"/>
        </w:rPr>
        <w:t xml:space="preserve"> jsou uvedeny na konci práce</w:t>
      </w:r>
      <w:r w:rsidR="00E2756A" w:rsidRPr="00D730BC">
        <w:rPr>
          <w:rFonts w:ascii="Times New Roman" w:hAnsi="Times New Roman" w:cs="Times New Roman"/>
          <w:sz w:val="24"/>
          <w:szCs w:val="24"/>
        </w:rPr>
        <w:t>)</w:t>
      </w:r>
      <w:r w:rsidR="00FC6885">
        <w:rPr>
          <w:rFonts w:ascii="Times New Roman" w:hAnsi="Times New Roman" w:cs="Times New Roman"/>
          <w:sz w:val="24"/>
          <w:szCs w:val="24"/>
        </w:rPr>
        <w:t>.</w:t>
      </w:r>
      <w:r w:rsidR="00E2756A" w:rsidRPr="00D73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A50" w:rsidRPr="00D730BC" w:rsidRDefault="00B95A50" w:rsidP="00175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="005B0F31" w:rsidRPr="00D730BC">
        <w:rPr>
          <w:rFonts w:ascii="Times New Roman" w:hAnsi="Times New Roman" w:cs="Times New Roman"/>
          <w:sz w:val="24"/>
          <w:szCs w:val="24"/>
        </w:rPr>
        <w:t>Název článku je možná mírně zavádějící. Čtenář možná bude očekávat, že se bude skutečně věn</w:t>
      </w:r>
      <w:r w:rsidR="004E778D" w:rsidRPr="00D730BC">
        <w:rPr>
          <w:rFonts w:ascii="Times New Roman" w:hAnsi="Times New Roman" w:cs="Times New Roman"/>
          <w:sz w:val="24"/>
          <w:szCs w:val="24"/>
        </w:rPr>
        <w:t>ovat období výmarské republiky</w:t>
      </w:r>
      <w:r w:rsidR="005B0F31" w:rsidRPr="00D730BC">
        <w:rPr>
          <w:rFonts w:ascii="Times New Roman" w:hAnsi="Times New Roman" w:cs="Times New Roman"/>
          <w:sz w:val="24"/>
          <w:szCs w:val="24"/>
        </w:rPr>
        <w:t>, bude popisovat její skutečné historické události</w:t>
      </w:r>
      <w:r w:rsidR="00E2756A" w:rsidRPr="00D730BC">
        <w:rPr>
          <w:rFonts w:ascii="Times New Roman" w:hAnsi="Times New Roman" w:cs="Times New Roman"/>
          <w:sz w:val="24"/>
          <w:szCs w:val="24"/>
        </w:rPr>
        <w:t>, nebo jak se krize ve výmarské republice projevila,</w:t>
      </w:r>
      <w:r w:rsidR="004E778D" w:rsidRPr="00D730BC">
        <w:rPr>
          <w:rFonts w:ascii="Times New Roman" w:hAnsi="Times New Roman" w:cs="Times New Roman"/>
          <w:sz w:val="24"/>
          <w:szCs w:val="24"/>
        </w:rPr>
        <w:t xml:space="preserve"> nicméně</w:t>
      </w:r>
      <w:r w:rsidR="001D1A1C" w:rsidRPr="00D730BC">
        <w:rPr>
          <w:rFonts w:ascii="Times New Roman" w:hAnsi="Times New Roman" w:cs="Times New Roman"/>
          <w:sz w:val="24"/>
          <w:szCs w:val="24"/>
        </w:rPr>
        <w:t xml:space="preserve"> skutečnost </w:t>
      </w:r>
      <w:r w:rsidR="00E2756A" w:rsidRPr="00D730BC">
        <w:rPr>
          <w:rFonts w:ascii="Times New Roman" w:hAnsi="Times New Roman" w:cs="Times New Roman"/>
          <w:sz w:val="24"/>
          <w:szCs w:val="24"/>
        </w:rPr>
        <w:t>je trošku jiná</w:t>
      </w:r>
      <w:r w:rsidR="004E778D" w:rsidRPr="00D730BC">
        <w:rPr>
          <w:rFonts w:ascii="Times New Roman" w:hAnsi="Times New Roman" w:cs="Times New Roman"/>
          <w:sz w:val="24"/>
          <w:szCs w:val="24"/>
        </w:rPr>
        <w:t>. Článek se spíše věnuje definici slova „krize“, tomu, jak byl pojem vnímán ve výmarské republice, a to, jak mez</w:t>
      </w:r>
      <w:r w:rsidR="00E2756A" w:rsidRPr="00D730BC">
        <w:rPr>
          <w:rFonts w:ascii="Times New Roman" w:hAnsi="Times New Roman" w:cs="Times New Roman"/>
          <w:sz w:val="24"/>
          <w:szCs w:val="24"/>
        </w:rPr>
        <w:t>i širokou veřejností, tak mezi spisovateli</w:t>
      </w:r>
      <w:r w:rsidR="004E778D" w:rsidRPr="00D730BC">
        <w:rPr>
          <w:rFonts w:ascii="Times New Roman" w:hAnsi="Times New Roman" w:cs="Times New Roman"/>
          <w:sz w:val="24"/>
          <w:szCs w:val="24"/>
        </w:rPr>
        <w:t>, historiky, sociology aj.</w:t>
      </w:r>
    </w:p>
    <w:p w:rsidR="00B95A50" w:rsidRPr="00D730BC" w:rsidRDefault="00B95A50" w:rsidP="00175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="004E778D" w:rsidRPr="00D730BC">
        <w:rPr>
          <w:rFonts w:ascii="Times New Roman" w:hAnsi="Times New Roman" w:cs="Times New Roman"/>
          <w:sz w:val="24"/>
          <w:szCs w:val="24"/>
        </w:rPr>
        <w:t xml:space="preserve">Věnuje se také historiografii. Autor článku nám chce přiblížit, kteří spisovatelé se podobnému tématu věnovali, a ve kterých knihách můžeme problematiku výmarské republiky studovat. </w:t>
      </w:r>
    </w:p>
    <w:p w:rsidR="00B95A50" w:rsidRPr="00D730BC" w:rsidRDefault="004E778D" w:rsidP="00175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Z celého článku vyplývá, že krize ve výmarské republice </w:t>
      </w:r>
      <w:r w:rsidR="001D1A1C" w:rsidRPr="00D730BC">
        <w:rPr>
          <w:rFonts w:ascii="Times New Roman" w:hAnsi="Times New Roman" w:cs="Times New Roman"/>
          <w:sz w:val="24"/>
          <w:szCs w:val="24"/>
        </w:rPr>
        <w:t>měla velký význam</w:t>
      </w:r>
      <w:r w:rsidRPr="00D730BC">
        <w:rPr>
          <w:rFonts w:ascii="Times New Roman" w:hAnsi="Times New Roman" w:cs="Times New Roman"/>
          <w:sz w:val="24"/>
          <w:szCs w:val="24"/>
        </w:rPr>
        <w:t>.</w:t>
      </w:r>
      <w:r w:rsidR="00E2756A" w:rsidRPr="00D730BC">
        <w:rPr>
          <w:rFonts w:ascii="Times New Roman" w:hAnsi="Times New Roman" w:cs="Times New Roman"/>
          <w:sz w:val="24"/>
          <w:szCs w:val="24"/>
        </w:rPr>
        <w:t xml:space="preserve"> Krize p</w:t>
      </w:r>
      <w:r w:rsidRPr="00D730BC">
        <w:rPr>
          <w:rFonts w:ascii="Times New Roman" w:hAnsi="Times New Roman" w:cs="Times New Roman"/>
          <w:sz w:val="24"/>
          <w:szCs w:val="24"/>
        </w:rPr>
        <w:t xml:space="preserve">rostupovala všemi oblastmi života. Dotkla se zemědělství, finančnictví, ekonomiky, politiky, ale i náboženství nebo života běžného německého občana. </w:t>
      </w:r>
      <w:r w:rsidR="00CB17A4" w:rsidRPr="00D730BC">
        <w:rPr>
          <w:rFonts w:ascii="Times New Roman" w:hAnsi="Times New Roman" w:cs="Times New Roman"/>
          <w:sz w:val="24"/>
          <w:szCs w:val="24"/>
        </w:rPr>
        <w:t>Krize se výmarské republice stala velmi širokým pojmem, který se užíval, když nezbyl žádný prostor pro důkladnou analýzu.</w:t>
      </w:r>
      <w:r w:rsidR="001D1A1C" w:rsidRPr="00D730BC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CB17A4"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="00B51952" w:rsidRPr="00D730BC">
        <w:rPr>
          <w:rFonts w:ascii="Times New Roman" w:hAnsi="Times New Roman" w:cs="Times New Roman"/>
          <w:sz w:val="24"/>
          <w:szCs w:val="24"/>
        </w:rPr>
        <w:lastRenderedPageBreak/>
        <w:t xml:space="preserve">V letech 1918 – 1933 bylo vytištěno více než 370 knih, které mají slovo „krize“ v názvu. Je tedy možné si odvodit, jak moc si lidé ve výmarské republice této problematiky všímali. </w:t>
      </w:r>
    </w:p>
    <w:p w:rsidR="00DF0930" w:rsidRPr="00D730BC" w:rsidRDefault="00DF0930" w:rsidP="00175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Ve výmarském Německu byla krize vnímána jako tzv.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explanandum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explanaris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. Tedy něco co, co musí být vysvětleno a něco, co má objasňující hodnotu. </w:t>
      </w:r>
    </w:p>
    <w:p w:rsidR="00DF0930" w:rsidRPr="00D730BC" w:rsidRDefault="00DF093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>Krize v historiografii „výmarského Německa“</w:t>
      </w:r>
    </w:p>
    <w:p w:rsidR="00B95A50" w:rsidRPr="00D730BC" w:rsidRDefault="005C0CB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CB17A4" w:rsidRPr="00D730BC">
        <w:rPr>
          <w:rFonts w:ascii="Times New Roman" w:hAnsi="Times New Roman" w:cs="Times New Roman"/>
          <w:sz w:val="24"/>
          <w:szCs w:val="24"/>
        </w:rPr>
        <w:t>Na úvod bych ráda zdůraznila, že všechny studie se snaží analyzovat krizi ve výmarské republice</w:t>
      </w:r>
      <w:r w:rsidR="00E2756A" w:rsidRPr="00D730BC">
        <w:rPr>
          <w:rFonts w:ascii="Times New Roman" w:hAnsi="Times New Roman" w:cs="Times New Roman"/>
          <w:sz w:val="24"/>
          <w:szCs w:val="24"/>
        </w:rPr>
        <w:t>, ale i mimo ní. J</w:t>
      </w:r>
      <w:r w:rsidR="00CB17A4" w:rsidRPr="00D730BC">
        <w:rPr>
          <w:rFonts w:ascii="Times New Roman" w:hAnsi="Times New Roman" w:cs="Times New Roman"/>
          <w:sz w:val="24"/>
          <w:szCs w:val="24"/>
        </w:rPr>
        <w:t xml:space="preserve">e studováno jak negativní, tak i pozitivní pochopení termínu. </w:t>
      </w:r>
      <w:r w:rsidR="00DF0930" w:rsidRPr="00D730BC">
        <w:rPr>
          <w:rFonts w:ascii="Times New Roman" w:hAnsi="Times New Roman" w:cs="Times New Roman"/>
          <w:sz w:val="24"/>
          <w:szCs w:val="24"/>
        </w:rPr>
        <w:t>Nejproblematičtější vylí</w:t>
      </w:r>
      <w:r w:rsidR="00E2756A" w:rsidRPr="00D730BC">
        <w:rPr>
          <w:rFonts w:ascii="Times New Roman" w:hAnsi="Times New Roman" w:cs="Times New Roman"/>
          <w:sz w:val="24"/>
          <w:szCs w:val="24"/>
        </w:rPr>
        <w:t xml:space="preserve">čení krize najdeme v knize německého historika </w:t>
      </w:r>
      <w:proofErr w:type="spellStart"/>
      <w:r w:rsidR="00E2756A" w:rsidRPr="00D730BC">
        <w:rPr>
          <w:rFonts w:ascii="Times New Roman" w:hAnsi="Times New Roman" w:cs="Times New Roman"/>
          <w:i/>
          <w:sz w:val="24"/>
          <w:szCs w:val="24"/>
        </w:rPr>
        <w:t>Detleva</w:t>
      </w:r>
      <w:proofErr w:type="spellEnd"/>
      <w:r w:rsidR="00E2756A" w:rsidRPr="00D730BC">
        <w:rPr>
          <w:rFonts w:ascii="Times New Roman" w:hAnsi="Times New Roman" w:cs="Times New Roman"/>
          <w:i/>
          <w:sz w:val="24"/>
          <w:szCs w:val="24"/>
        </w:rPr>
        <w:t xml:space="preserve"> Peuk</w:t>
      </w:r>
      <w:r w:rsidR="00DF0930" w:rsidRPr="00D730BC">
        <w:rPr>
          <w:rFonts w:ascii="Times New Roman" w:hAnsi="Times New Roman" w:cs="Times New Roman"/>
          <w:i/>
          <w:sz w:val="24"/>
          <w:szCs w:val="24"/>
        </w:rPr>
        <w:t xml:space="preserve">erta – </w:t>
      </w:r>
      <w:proofErr w:type="spellStart"/>
      <w:r w:rsidR="00DF0930" w:rsidRPr="00D730BC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="00DF0930" w:rsidRPr="00D730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0930" w:rsidRPr="00D730B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DF0930" w:rsidRPr="00D730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0930" w:rsidRPr="00D730BC">
        <w:rPr>
          <w:rFonts w:ascii="Times New Roman" w:hAnsi="Times New Roman" w:cs="Times New Roman"/>
          <w:i/>
          <w:sz w:val="24"/>
          <w:szCs w:val="24"/>
        </w:rPr>
        <w:t>crisis</w:t>
      </w:r>
      <w:proofErr w:type="spellEnd"/>
      <w:r w:rsidR="00DF0930" w:rsidRPr="00D730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0930" w:rsidRPr="00D730B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DF0930" w:rsidRPr="00D730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0930" w:rsidRPr="00D730BC">
        <w:rPr>
          <w:rFonts w:ascii="Times New Roman" w:hAnsi="Times New Roman" w:cs="Times New Roman"/>
          <w:i/>
          <w:sz w:val="24"/>
          <w:szCs w:val="24"/>
        </w:rPr>
        <w:t>classical</w:t>
      </w:r>
      <w:proofErr w:type="spellEnd"/>
      <w:r w:rsidR="00DF0930" w:rsidRPr="00D730BC">
        <w:rPr>
          <w:rFonts w:ascii="Times New Roman" w:hAnsi="Times New Roman" w:cs="Times New Roman"/>
          <w:i/>
          <w:sz w:val="24"/>
          <w:szCs w:val="24"/>
        </w:rPr>
        <w:t xml:space="preserve"> modernity</w:t>
      </w:r>
      <w:r w:rsidR="00DF0930" w:rsidRPr="00D730BC">
        <w:rPr>
          <w:rFonts w:ascii="Times New Roman" w:hAnsi="Times New Roman" w:cs="Times New Roman"/>
          <w:sz w:val="24"/>
          <w:szCs w:val="24"/>
        </w:rPr>
        <w:t xml:space="preserve">. Nové studie vysvětlují, že výmarská krize by neměla být vnímána jako pesimistická, ani jako předchůdce národního socialismu. Slovo krize by nemělo být užito ani pro potřebu vysvětlit další vývoj Německa. </w:t>
      </w:r>
      <w:r w:rsidR="00CB17A4" w:rsidRPr="00D730BC">
        <w:rPr>
          <w:rFonts w:ascii="Times New Roman" w:hAnsi="Times New Roman" w:cs="Times New Roman"/>
          <w:sz w:val="24"/>
          <w:szCs w:val="24"/>
        </w:rPr>
        <w:t xml:space="preserve">Nicméně v širokém povědomí lidí byla krize vnímána jako něco negativního, často byla krize určitým důkazem, že je forma života ve výmarské republice nemocná a že je to „konečná zastávka“, na druhou stranu můžeme hovořit i pouze tzv. „dočasné horečce“ (například, když ve Švédsku byla obnovena švédská demokracie). Nicméně pomocí krize je možno vysvětlit, jak došlo k erozi tradičních společností nebo spojeneckých stran. </w:t>
      </w:r>
      <w:r w:rsidR="00E2756A" w:rsidRPr="00D730BC">
        <w:rPr>
          <w:rFonts w:ascii="Times New Roman" w:hAnsi="Times New Roman" w:cs="Times New Roman"/>
          <w:sz w:val="24"/>
          <w:szCs w:val="24"/>
        </w:rPr>
        <w:t xml:space="preserve">Jednoznačně je tedy těžké určit, jak krizi vnímat, jestli pozitivně nebo negativně. </w:t>
      </w:r>
    </w:p>
    <w:p w:rsidR="00DF0930" w:rsidRPr="00D730BC" w:rsidRDefault="007D56B7" w:rsidP="00175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Například </w:t>
      </w:r>
      <w:r w:rsidRPr="00D730BC">
        <w:rPr>
          <w:rFonts w:ascii="Times New Roman" w:hAnsi="Times New Roman" w:cs="Times New Roman"/>
          <w:i/>
          <w:sz w:val="24"/>
          <w:szCs w:val="24"/>
        </w:rPr>
        <w:t xml:space="preserve">Rudolf </w:t>
      </w:r>
      <w:proofErr w:type="spellStart"/>
      <w:r w:rsidRPr="00D730BC">
        <w:rPr>
          <w:rFonts w:ascii="Times New Roman" w:hAnsi="Times New Roman" w:cs="Times New Roman"/>
          <w:i/>
          <w:sz w:val="24"/>
          <w:szCs w:val="24"/>
        </w:rPr>
        <w:t>Olden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, vedoucí novinář německého liberálního časopisu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Berliner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Tageblatt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>, ve své</w:t>
      </w:r>
      <w:r w:rsidR="00D93895" w:rsidRPr="00D730BC">
        <w:rPr>
          <w:rFonts w:ascii="Times New Roman" w:hAnsi="Times New Roman" w:cs="Times New Roman"/>
          <w:sz w:val="24"/>
          <w:szCs w:val="24"/>
        </w:rPr>
        <w:t xml:space="preserve"> knize </w:t>
      </w:r>
      <w:proofErr w:type="spellStart"/>
      <w:r w:rsidR="00D93895" w:rsidRPr="00D730BC">
        <w:rPr>
          <w:rFonts w:ascii="Times New Roman" w:hAnsi="Times New Roman" w:cs="Times New Roman"/>
          <w:i/>
          <w:sz w:val="24"/>
          <w:szCs w:val="24"/>
        </w:rPr>
        <w:t>Prophets</w:t>
      </w:r>
      <w:proofErr w:type="spellEnd"/>
      <w:r w:rsidR="00D93895" w:rsidRPr="00D730B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D93895" w:rsidRPr="00D730BC">
        <w:rPr>
          <w:rFonts w:ascii="Times New Roman" w:hAnsi="Times New Roman" w:cs="Times New Roman"/>
          <w:i/>
          <w:sz w:val="24"/>
          <w:szCs w:val="24"/>
        </w:rPr>
        <w:t>german</w:t>
      </w:r>
      <w:proofErr w:type="spellEnd"/>
      <w:r w:rsidR="00D93895" w:rsidRPr="00D730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3895" w:rsidRPr="00D730BC">
        <w:rPr>
          <w:rFonts w:ascii="Times New Roman" w:hAnsi="Times New Roman" w:cs="Times New Roman"/>
          <w:i/>
          <w:sz w:val="24"/>
          <w:szCs w:val="24"/>
        </w:rPr>
        <w:t>crisis</w:t>
      </w:r>
      <w:proofErr w:type="spellEnd"/>
      <w:r w:rsidR="00D93895" w:rsidRPr="00D730BC">
        <w:rPr>
          <w:rFonts w:ascii="Times New Roman" w:hAnsi="Times New Roman" w:cs="Times New Roman"/>
          <w:sz w:val="24"/>
          <w:szCs w:val="24"/>
        </w:rPr>
        <w:t>, viděl krizi jako z</w:t>
      </w:r>
      <w:r w:rsidR="00C51BD8" w:rsidRPr="00D730BC">
        <w:rPr>
          <w:rFonts w:ascii="Times New Roman" w:hAnsi="Times New Roman" w:cs="Times New Roman"/>
          <w:sz w:val="24"/>
          <w:szCs w:val="24"/>
        </w:rPr>
        <w:t xml:space="preserve">braně racionality, které bývaly kdysi ostré, jsou nyní tupé. Stejný názor o 50 let později představil Ulrich Lince. </w:t>
      </w:r>
      <w:r w:rsidR="002165B1" w:rsidRPr="00D730BC">
        <w:rPr>
          <w:rFonts w:ascii="Times New Roman" w:hAnsi="Times New Roman" w:cs="Times New Roman"/>
          <w:sz w:val="24"/>
          <w:szCs w:val="24"/>
        </w:rPr>
        <w:br/>
        <w:t xml:space="preserve">Krize často značila jisté očekávání do budoucna. Vytvářela nejasnosti, pesimismus, nejistý věk. Tyhle myšlenky vedli často až k utopickým a stabilním vizím. </w:t>
      </w:r>
    </w:p>
    <w:p w:rsidR="003475E0" w:rsidRPr="00D730BC" w:rsidRDefault="003475E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>Definice krize</w:t>
      </w:r>
    </w:p>
    <w:p w:rsidR="00B95A50" w:rsidRPr="00D730BC" w:rsidRDefault="005C0CB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3475E0" w:rsidRPr="00D730BC">
        <w:rPr>
          <w:rFonts w:ascii="Times New Roman" w:hAnsi="Times New Roman" w:cs="Times New Roman"/>
          <w:sz w:val="24"/>
          <w:szCs w:val="24"/>
        </w:rPr>
        <w:t>Etymologický termín odporuje klasickému užití v historiografii. Moment, ve kterém budoucnost zůstává otevřená, jsou vždy dvě možné alternativy.</w:t>
      </w:r>
      <w:r w:rsidR="00D93895" w:rsidRPr="00D730BC">
        <w:rPr>
          <w:rFonts w:ascii="Times New Roman" w:hAnsi="Times New Roman" w:cs="Times New Roman"/>
          <w:sz w:val="24"/>
          <w:szCs w:val="24"/>
        </w:rPr>
        <w:t xml:space="preserve"> Buď „špatná“ nebo „dobrá“. </w:t>
      </w:r>
      <w:r w:rsidR="003475E0"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="00A47DF7" w:rsidRPr="00D730BC">
        <w:rPr>
          <w:rFonts w:ascii="Times New Roman" w:hAnsi="Times New Roman" w:cs="Times New Roman"/>
          <w:sz w:val="24"/>
          <w:szCs w:val="24"/>
        </w:rPr>
        <w:t xml:space="preserve">Historiky vždy zajímá „zápletka“, </w:t>
      </w:r>
      <w:r w:rsidR="00D93895" w:rsidRPr="00D730BC">
        <w:rPr>
          <w:rFonts w:ascii="Times New Roman" w:hAnsi="Times New Roman" w:cs="Times New Roman"/>
          <w:sz w:val="24"/>
          <w:szCs w:val="24"/>
        </w:rPr>
        <w:t xml:space="preserve">tedy </w:t>
      </w:r>
      <w:r w:rsidR="00A47DF7" w:rsidRPr="00D730BC">
        <w:rPr>
          <w:rFonts w:ascii="Times New Roman" w:hAnsi="Times New Roman" w:cs="Times New Roman"/>
          <w:sz w:val="24"/>
          <w:szCs w:val="24"/>
        </w:rPr>
        <w:t xml:space="preserve">hlavní bod jejich vyprávění. Koncepty krize vždy obsahují nějakou diagnózu a prognózu. </w:t>
      </w:r>
      <w:r w:rsidR="00D93895" w:rsidRPr="00D730BC">
        <w:rPr>
          <w:rFonts w:ascii="Times New Roman" w:hAnsi="Times New Roman" w:cs="Times New Roman"/>
          <w:sz w:val="24"/>
          <w:szCs w:val="24"/>
        </w:rPr>
        <w:t xml:space="preserve">Diagnóza krize není popsatelná, ale krátké podívaní na ni umožňuje pochopení celé problematiky krize. </w:t>
      </w: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A47DF7" w:rsidRPr="00D730BC">
        <w:rPr>
          <w:rFonts w:ascii="Times New Roman" w:hAnsi="Times New Roman" w:cs="Times New Roman"/>
          <w:sz w:val="24"/>
          <w:szCs w:val="24"/>
        </w:rPr>
        <w:t xml:space="preserve">Krize má tři důsledky na budoucnost. První důsledek je doba a nejistota, ve které jsou všechny možnosti stejné. Druhým důsledkem je ukončení nejasností a připuštění faktu, že budoucnost nastane, ať je dobrá nebo zlá. Třetím důsledkem je samotná definice, že krize </w:t>
      </w:r>
      <w:r w:rsidR="00A47DF7" w:rsidRPr="00D730BC">
        <w:rPr>
          <w:rFonts w:ascii="Times New Roman" w:hAnsi="Times New Roman" w:cs="Times New Roman"/>
          <w:sz w:val="24"/>
          <w:szCs w:val="24"/>
        </w:rPr>
        <w:lastRenderedPageBreak/>
        <w:t xml:space="preserve">definuje současnost jako dobu, ve které se chovat tak, aby se předešlo nežádoucímu a umožnilo se žádoucí. </w:t>
      </w:r>
    </w:p>
    <w:p w:rsidR="003475E0" w:rsidRPr="00D730BC" w:rsidRDefault="00EF6C69" w:rsidP="00175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Padesátá léta 20. století definovala krizi jako kritickou, když dosáhneme jejího bodu nemoci. </w:t>
      </w:r>
    </w:p>
    <w:p w:rsidR="00EF6C69" w:rsidRPr="00D730BC" w:rsidRDefault="00EF6C69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Současná konstrukce krize ve výmarském Německu </w:t>
      </w:r>
    </w:p>
    <w:p w:rsidR="006D0E48" w:rsidRPr="00D730BC" w:rsidRDefault="005C0CB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EF6C69" w:rsidRPr="00D730BC">
        <w:rPr>
          <w:rFonts w:ascii="Times New Roman" w:hAnsi="Times New Roman" w:cs="Times New Roman"/>
          <w:sz w:val="24"/>
          <w:szCs w:val="24"/>
        </w:rPr>
        <w:t>Je slož</w:t>
      </w:r>
      <w:r w:rsidR="009B65BE" w:rsidRPr="00D730BC">
        <w:rPr>
          <w:rFonts w:ascii="Times New Roman" w:hAnsi="Times New Roman" w:cs="Times New Roman"/>
          <w:sz w:val="24"/>
          <w:szCs w:val="24"/>
        </w:rPr>
        <w:t xml:space="preserve">ité najít prominentního autora, který používá krizi jako pesimistickou nebo autora, který ji používá jako fatalistickou. Ale vize budoucnosti může být realizována, protože budoucnost už začala. </w:t>
      </w:r>
      <w:r w:rsidR="00D93895" w:rsidRPr="00D730BC">
        <w:rPr>
          <w:rFonts w:ascii="Times New Roman" w:hAnsi="Times New Roman" w:cs="Times New Roman"/>
          <w:sz w:val="24"/>
          <w:szCs w:val="24"/>
        </w:rPr>
        <w:t xml:space="preserve">Všichni, jenž </w:t>
      </w:r>
      <w:proofErr w:type="gramStart"/>
      <w:r w:rsidR="00D93895" w:rsidRPr="00D730BC">
        <w:rPr>
          <w:rFonts w:ascii="Times New Roman" w:hAnsi="Times New Roman" w:cs="Times New Roman"/>
          <w:sz w:val="24"/>
          <w:szCs w:val="24"/>
        </w:rPr>
        <w:t>debatovali</w:t>
      </w:r>
      <w:proofErr w:type="gramEnd"/>
      <w:r w:rsidR="00D93895" w:rsidRPr="00D730BC">
        <w:rPr>
          <w:rFonts w:ascii="Times New Roman" w:hAnsi="Times New Roman" w:cs="Times New Roman"/>
          <w:sz w:val="24"/>
          <w:szCs w:val="24"/>
        </w:rPr>
        <w:t xml:space="preserve"> ohledně krize</w:t>
      </w:r>
      <w:r w:rsidR="00B95A50" w:rsidRPr="00D730BC">
        <w:rPr>
          <w:rFonts w:ascii="Times New Roman" w:hAnsi="Times New Roman" w:cs="Times New Roman"/>
          <w:sz w:val="24"/>
          <w:szCs w:val="24"/>
        </w:rPr>
        <w:t>,</w:t>
      </w:r>
      <w:r w:rsidR="00D93895" w:rsidRPr="00D730BC">
        <w:rPr>
          <w:rFonts w:ascii="Times New Roman" w:hAnsi="Times New Roman" w:cs="Times New Roman"/>
          <w:sz w:val="24"/>
          <w:szCs w:val="24"/>
        </w:rPr>
        <w:t xml:space="preserve"> si nechávali možné pozitivní konce.</w:t>
      </w:r>
      <w:r w:rsidRPr="00D730B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9B65BE" w:rsidRPr="00D730BC">
        <w:rPr>
          <w:rFonts w:ascii="Times New Roman" w:hAnsi="Times New Roman" w:cs="Times New Roman"/>
          <w:sz w:val="24"/>
          <w:szCs w:val="24"/>
        </w:rPr>
        <w:t>Například o krizi v roce 1932 Hitler předpověděl, že povede do bezedných konců barbarismu a hniloby lidstva. Objevuje</w:t>
      </w:r>
      <w:r w:rsidR="001D1A1C" w:rsidRPr="00D730BC">
        <w:rPr>
          <w:rFonts w:ascii="Times New Roman" w:hAnsi="Times New Roman" w:cs="Times New Roman"/>
          <w:sz w:val="24"/>
          <w:szCs w:val="24"/>
        </w:rPr>
        <w:t xml:space="preserve"> se i teorie tzv. „</w:t>
      </w:r>
      <w:proofErr w:type="gramStart"/>
      <w:r w:rsidR="001D1A1C" w:rsidRPr="00D730BC">
        <w:rPr>
          <w:rFonts w:ascii="Times New Roman" w:hAnsi="Times New Roman" w:cs="Times New Roman"/>
          <w:sz w:val="24"/>
          <w:szCs w:val="24"/>
        </w:rPr>
        <w:t xml:space="preserve">buď a nebo“, </w:t>
      </w:r>
      <w:r w:rsidR="009B65BE" w:rsidRPr="00D730BC">
        <w:rPr>
          <w:rFonts w:ascii="Times New Roman" w:hAnsi="Times New Roman" w:cs="Times New Roman"/>
          <w:sz w:val="24"/>
          <w:szCs w:val="24"/>
        </w:rPr>
        <w:t>která</w:t>
      </w:r>
      <w:proofErr w:type="gramEnd"/>
      <w:r w:rsidR="009B65BE" w:rsidRPr="00D730BC">
        <w:rPr>
          <w:rFonts w:ascii="Times New Roman" w:hAnsi="Times New Roman" w:cs="Times New Roman"/>
          <w:sz w:val="24"/>
          <w:szCs w:val="24"/>
        </w:rPr>
        <w:t xml:space="preserve"> je vysvětlen</w:t>
      </w:r>
      <w:r w:rsidR="001D1A1C" w:rsidRPr="00D730BC">
        <w:rPr>
          <w:rFonts w:ascii="Times New Roman" w:hAnsi="Times New Roman" w:cs="Times New Roman"/>
          <w:sz w:val="24"/>
          <w:szCs w:val="24"/>
        </w:rPr>
        <w:t>a</w:t>
      </w:r>
      <w:r w:rsidR="009B65BE" w:rsidRPr="00D730BC">
        <w:rPr>
          <w:rFonts w:ascii="Times New Roman" w:hAnsi="Times New Roman" w:cs="Times New Roman"/>
          <w:sz w:val="24"/>
          <w:szCs w:val="24"/>
        </w:rPr>
        <w:t xml:space="preserve"> i v Hitlerově knize Mein Kampf, kde je jasně vysvětleno, co</w:t>
      </w:r>
      <w:r w:rsidR="00D93895" w:rsidRPr="00D730BC">
        <w:rPr>
          <w:rFonts w:ascii="Times New Roman" w:hAnsi="Times New Roman" w:cs="Times New Roman"/>
          <w:sz w:val="24"/>
          <w:szCs w:val="24"/>
        </w:rPr>
        <w:t xml:space="preserve"> s židovským obyvatelstvem. M</w:t>
      </w:r>
      <w:r w:rsidR="009B65BE" w:rsidRPr="00D730BC">
        <w:rPr>
          <w:rFonts w:ascii="Times New Roman" w:hAnsi="Times New Roman" w:cs="Times New Roman"/>
          <w:sz w:val="24"/>
          <w:szCs w:val="24"/>
        </w:rPr>
        <w:t xml:space="preserve">ají na výběr, ale neexistuje žádné vyjednávání. </w:t>
      </w:r>
      <w:r w:rsidR="00E61E32" w:rsidRPr="00D730BC">
        <w:rPr>
          <w:rFonts w:ascii="Times New Roman" w:hAnsi="Times New Roman" w:cs="Times New Roman"/>
          <w:sz w:val="24"/>
          <w:szCs w:val="24"/>
        </w:rPr>
        <w:t xml:space="preserve">Tato konstrukce krize byla nejvíce populární mezi intelektuály a politiky (jak levice, tak pravice). Tyto teorie byly optimističtější, utopičtější, resp. tyto vize chtěly být realizovány v budoucnosti. Krize byla například národními socialisty viděna jako nezbytný produkt k založení třetí říše. </w:t>
      </w:r>
    </w:p>
    <w:p w:rsidR="00B95A50" w:rsidRPr="00D730BC" w:rsidRDefault="005C0CB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6D0E48" w:rsidRPr="00D730BC">
        <w:rPr>
          <w:rFonts w:ascii="Times New Roman" w:hAnsi="Times New Roman" w:cs="Times New Roman"/>
          <w:sz w:val="24"/>
          <w:szCs w:val="24"/>
        </w:rPr>
        <w:t xml:space="preserve">Závěrem lze říci, že pro historiky je žádoucí adoptovat historické diagnózy krize ke svým vlastním strukturám. </w:t>
      </w:r>
      <w:r w:rsidR="004820F6" w:rsidRPr="00D730BC">
        <w:rPr>
          <w:rFonts w:ascii="Times New Roman" w:hAnsi="Times New Roman" w:cs="Times New Roman"/>
          <w:sz w:val="24"/>
          <w:szCs w:val="24"/>
        </w:rPr>
        <w:t xml:space="preserve">Současníci ve výmarské republice neužívali krizi ve smyslu něčeho horšího nebo jako zkázu, ve které byl tento termín vyobrazován jako předek národního socialismu. Výmarští intelektuálové a politikové vnímali současnost jako dobu rozhodování mezi něčím exkluzivním a nějakou možností, jak motivovat lidi, aby přivodili tužebnou </w:t>
      </w:r>
      <w:r w:rsidR="00B95A50" w:rsidRPr="00D730BC">
        <w:rPr>
          <w:rFonts w:ascii="Times New Roman" w:hAnsi="Times New Roman" w:cs="Times New Roman"/>
          <w:sz w:val="24"/>
          <w:szCs w:val="24"/>
        </w:rPr>
        <w:t xml:space="preserve">možnost a předešli nechtěnému. </w:t>
      </w:r>
    </w:p>
    <w:p w:rsidR="009B65BE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4820F6" w:rsidRPr="00D730BC">
        <w:rPr>
          <w:rFonts w:ascii="Times New Roman" w:hAnsi="Times New Roman" w:cs="Times New Roman"/>
          <w:sz w:val="24"/>
          <w:szCs w:val="24"/>
        </w:rPr>
        <w:t xml:space="preserve">Výmarská krize by měla být pochopena jako produkt lidí, kteří ji diagnostikovali, a ne jako faktory, které mohou být užity k vysvětlení výmarského kolapsu. </w:t>
      </w:r>
      <w:r w:rsidR="009B65BE"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="004820F6" w:rsidRPr="00D730BC">
        <w:rPr>
          <w:rFonts w:ascii="Times New Roman" w:hAnsi="Times New Roman" w:cs="Times New Roman"/>
          <w:sz w:val="24"/>
          <w:szCs w:val="24"/>
        </w:rPr>
        <w:t xml:space="preserve">Objevuje se i povrchní názor, že krize vede k destrukci republiky. Diagnózy krize zdramatizovaly přítomnost a historici musí analyzovat tento proces. Otázkou zůstává, které teorie jsou nejlepší? Jedinou odpovědí zůstává, že bychom historikovy teorie neměli vnímat jako popis minulostí, ale ani je brát jako historické vyprávění. </w:t>
      </w:r>
    </w:p>
    <w:p w:rsidR="004B7B1C" w:rsidRPr="00D730BC" w:rsidRDefault="004B7B1C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14C" w:rsidRDefault="0004014C" w:rsidP="001752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95A50" w:rsidRPr="00D730BC" w:rsidRDefault="00B95A50" w:rsidP="001752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30B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Další </w:t>
      </w:r>
      <w:r w:rsidR="001752BA" w:rsidRPr="00D730BC">
        <w:rPr>
          <w:rFonts w:ascii="Times New Roman" w:hAnsi="Times New Roman" w:cs="Times New Roman"/>
          <w:b/>
          <w:sz w:val="28"/>
          <w:szCs w:val="24"/>
        </w:rPr>
        <w:t xml:space="preserve">podobné články </w:t>
      </w:r>
    </w:p>
    <w:p w:rsidR="00AC422C" w:rsidRPr="00D730BC" w:rsidRDefault="005C0CB0" w:rsidP="001752B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Pr="00D730BC">
        <w:rPr>
          <w:rFonts w:ascii="Times New Roman" w:hAnsi="Times New Roman" w:cs="Times New Roman"/>
          <w:sz w:val="24"/>
          <w:szCs w:val="24"/>
        </w:rPr>
        <w:tab/>
      </w:r>
      <w:r w:rsidR="004B7B1C" w:rsidRPr="00D730BC">
        <w:rPr>
          <w:rFonts w:ascii="Times New Roman" w:hAnsi="Times New Roman" w:cs="Times New Roman"/>
          <w:sz w:val="24"/>
          <w:szCs w:val="24"/>
        </w:rPr>
        <w:t xml:space="preserve">Jako další autory zabývající se tématem výmarská republika jsem vybrala následující: </w:t>
      </w:r>
      <w:r w:rsidR="004B7B1C" w:rsidRPr="00D730BC">
        <w:rPr>
          <w:rFonts w:ascii="Times New Roman" w:hAnsi="Times New Roman" w:cs="Times New Roman"/>
          <w:sz w:val="24"/>
          <w:szCs w:val="24"/>
        </w:rPr>
        <w:br/>
      </w:r>
      <w:r w:rsidR="0042766D" w:rsidRPr="00D730BC">
        <w:rPr>
          <w:rFonts w:ascii="Times New Roman" w:hAnsi="Times New Roman" w:cs="Times New Roman"/>
          <w:i/>
          <w:sz w:val="24"/>
          <w:szCs w:val="24"/>
        </w:rPr>
        <w:t xml:space="preserve">Rok 1982/1: </w:t>
      </w:r>
      <w:proofErr w:type="spellStart"/>
      <w:r w:rsidR="0042766D" w:rsidRPr="00D730BC">
        <w:rPr>
          <w:rFonts w:ascii="Times New Roman" w:hAnsi="Times New Roman" w:cs="Times New Roman"/>
          <w:i/>
          <w:sz w:val="24"/>
          <w:szCs w:val="24"/>
        </w:rPr>
        <w:t>Larry</w:t>
      </w:r>
      <w:proofErr w:type="spellEnd"/>
      <w:r w:rsidR="0042766D" w:rsidRPr="00D730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66D" w:rsidRPr="00D730BC">
        <w:rPr>
          <w:rFonts w:ascii="Times New Roman" w:hAnsi="Times New Roman" w:cs="Times New Roman"/>
          <w:i/>
          <w:sz w:val="24"/>
          <w:szCs w:val="24"/>
        </w:rPr>
        <w:t>Peterson</w:t>
      </w:r>
      <w:proofErr w:type="spellEnd"/>
      <w:r w:rsidR="0042766D" w:rsidRPr="00D730BC">
        <w:rPr>
          <w:rFonts w:ascii="Times New Roman" w:hAnsi="Times New Roman" w:cs="Times New Roman"/>
          <w:i/>
          <w:sz w:val="24"/>
          <w:szCs w:val="24"/>
        </w:rPr>
        <w:t>: Práce a konec výmarské republiky: Případ KPD v li</w:t>
      </w:r>
      <w:r w:rsidR="00B51952" w:rsidRPr="00D730BC">
        <w:rPr>
          <w:rFonts w:ascii="Times New Roman" w:hAnsi="Times New Roman" w:cs="Times New Roman"/>
          <w:i/>
          <w:sz w:val="24"/>
          <w:szCs w:val="24"/>
        </w:rPr>
        <w:t>stopadu 1928 uzamčený v </w:t>
      </w:r>
      <w:proofErr w:type="spellStart"/>
      <w:r w:rsidR="00B51952" w:rsidRPr="00D730BC">
        <w:rPr>
          <w:rFonts w:ascii="Times New Roman" w:hAnsi="Times New Roman" w:cs="Times New Roman"/>
          <w:i/>
          <w:sz w:val="24"/>
          <w:szCs w:val="24"/>
        </w:rPr>
        <w:t>Rýnsko</w:t>
      </w:r>
      <w:proofErr w:type="spellEnd"/>
      <w:r w:rsidR="00B51952" w:rsidRPr="00D730BC">
        <w:rPr>
          <w:rFonts w:ascii="Times New Roman" w:hAnsi="Times New Roman" w:cs="Times New Roman"/>
          <w:i/>
          <w:sz w:val="24"/>
          <w:szCs w:val="24"/>
        </w:rPr>
        <w:t xml:space="preserve"> – westfálském</w:t>
      </w:r>
      <w:r w:rsidR="0042766D" w:rsidRPr="00D730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51952" w:rsidRPr="00D730BC">
        <w:rPr>
          <w:rFonts w:ascii="Times New Roman" w:hAnsi="Times New Roman" w:cs="Times New Roman"/>
          <w:i/>
          <w:sz w:val="24"/>
          <w:szCs w:val="24"/>
        </w:rPr>
        <w:t>průmyslu</w:t>
      </w:r>
      <w:proofErr w:type="gramEnd"/>
      <w:r w:rsidR="00B51952" w:rsidRPr="00D730BC">
        <w:rPr>
          <w:rFonts w:ascii="Times New Roman" w:hAnsi="Times New Roman" w:cs="Times New Roman"/>
          <w:i/>
          <w:sz w:val="24"/>
          <w:szCs w:val="24"/>
        </w:rPr>
        <w:t xml:space="preserve"> železa </w:t>
      </w:r>
      <w:r w:rsidR="00AC422C" w:rsidRPr="00D730BC">
        <w:rPr>
          <w:rFonts w:ascii="Times New Roman" w:hAnsi="Times New Roman" w:cs="Times New Roman"/>
          <w:i/>
          <w:sz w:val="24"/>
          <w:szCs w:val="24"/>
        </w:rPr>
        <w:t>o oceli</w:t>
      </w:r>
    </w:p>
    <w:p w:rsidR="0042766D" w:rsidRPr="00D730BC" w:rsidRDefault="00B51952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Článek se zabývá </w:t>
      </w:r>
      <w:r w:rsidR="006E0B36" w:rsidRPr="00D730BC">
        <w:rPr>
          <w:rFonts w:ascii="Times New Roman" w:hAnsi="Times New Roman" w:cs="Times New Roman"/>
          <w:sz w:val="24"/>
          <w:szCs w:val="24"/>
        </w:rPr>
        <w:t>počátkem rozpuštění výmarské republiky na základě německých zaměstnavatelů v </w:t>
      </w:r>
      <w:proofErr w:type="spellStart"/>
      <w:r w:rsidR="006E0B36" w:rsidRPr="00D730BC">
        <w:rPr>
          <w:rFonts w:ascii="Times New Roman" w:hAnsi="Times New Roman" w:cs="Times New Roman"/>
          <w:sz w:val="24"/>
          <w:szCs w:val="24"/>
        </w:rPr>
        <w:t>Rýnsko</w:t>
      </w:r>
      <w:proofErr w:type="spellEnd"/>
      <w:r w:rsidR="006E0B36" w:rsidRPr="00D730BC">
        <w:rPr>
          <w:rFonts w:ascii="Times New Roman" w:hAnsi="Times New Roman" w:cs="Times New Roman"/>
          <w:sz w:val="24"/>
          <w:szCs w:val="24"/>
        </w:rPr>
        <w:t xml:space="preserve"> – westfálském průmyslu. Nejsilnější skupina německých kapitalistů napadla parlamentní koalici, aby ukončila rozšiřování sociálně ekonomických reforem, obzvláště těch, které byly zavedeny na konci první světové války</w:t>
      </w:r>
      <w:r w:rsidR="00AC422C" w:rsidRPr="00D730BC">
        <w:rPr>
          <w:rFonts w:ascii="Times New Roman" w:hAnsi="Times New Roman" w:cs="Times New Roman"/>
          <w:sz w:val="24"/>
          <w:szCs w:val="24"/>
        </w:rPr>
        <w:t>.</w:t>
      </w:r>
    </w:p>
    <w:p w:rsidR="00AC422C" w:rsidRPr="00D730BC" w:rsidRDefault="004B7B1C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i/>
          <w:sz w:val="24"/>
          <w:szCs w:val="24"/>
        </w:rPr>
        <w:t xml:space="preserve">Rok 2002/4: Sean A. </w:t>
      </w:r>
      <w:proofErr w:type="spellStart"/>
      <w:r w:rsidRPr="00D730BC">
        <w:rPr>
          <w:rFonts w:ascii="Times New Roman" w:hAnsi="Times New Roman" w:cs="Times New Roman"/>
          <w:i/>
          <w:sz w:val="24"/>
          <w:szCs w:val="24"/>
        </w:rPr>
        <w:t>Forner</w:t>
      </w:r>
      <w:proofErr w:type="spellEnd"/>
      <w:r w:rsidRPr="00D730BC">
        <w:rPr>
          <w:rFonts w:ascii="Times New Roman" w:hAnsi="Times New Roman" w:cs="Times New Roman"/>
          <w:i/>
          <w:sz w:val="24"/>
          <w:szCs w:val="24"/>
        </w:rPr>
        <w:t>: Válečné připomínky a republika v krizi: výmarská republika a nová stráž.</w:t>
      </w:r>
    </w:p>
    <w:p w:rsidR="004B7B1C" w:rsidRPr="00D730BC" w:rsidRDefault="006E0B36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Tato studie reflektuje konec první světové války, resp. vzdává hold obětem války. Na jejich památku by měli Němci najít pouto a sjednotit se jako lid poválečného období. Tak zvolal jeden konzervativní nacionalistický zástupce v Berlíně 1927. </w:t>
      </w:r>
    </w:p>
    <w:p w:rsidR="00AC422C" w:rsidRPr="00D730BC" w:rsidRDefault="004B7B1C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i/>
          <w:sz w:val="24"/>
          <w:szCs w:val="24"/>
        </w:rPr>
        <w:t xml:space="preserve">Rok 2009/2: </w:t>
      </w:r>
      <w:proofErr w:type="spellStart"/>
      <w:r w:rsidRPr="00D730BC">
        <w:rPr>
          <w:rFonts w:ascii="Times New Roman" w:hAnsi="Times New Roman" w:cs="Times New Roman"/>
          <w:i/>
          <w:sz w:val="24"/>
          <w:szCs w:val="24"/>
        </w:rPr>
        <w:t>Moritz</w:t>
      </w:r>
      <w:proofErr w:type="spellEnd"/>
      <w:r w:rsidRPr="00D730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30BC">
        <w:rPr>
          <w:rFonts w:ascii="Times New Roman" w:hAnsi="Times New Roman" w:cs="Times New Roman"/>
          <w:i/>
          <w:sz w:val="24"/>
          <w:szCs w:val="24"/>
        </w:rPr>
        <w:t>Föllmer</w:t>
      </w:r>
      <w:proofErr w:type="spellEnd"/>
      <w:r w:rsidRPr="00D730BC">
        <w:rPr>
          <w:rFonts w:ascii="Times New Roman" w:hAnsi="Times New Roman" w:cs="Times New Roman"/>
          <w:i/>
          <w:sz w:val="24"/>
          <w:szCs w:val="24"/>
        </w:rPr>
        <w:t>: Sebevražda a krize ve výmarském Berlíně</w:t>
      </w:r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04" w:rsidRPr="00D730BC" w:rsidRDefault="00C309BF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Jak již název studie napovídá, článek se věnuje sebevraždám v Berlíně. Sebevražda se objevuje jako reakce na temnější aspekty městské modernity, resp. odpověď jedince na kapitalistické vykořisťování nebo osobní drama v jinak dobře fungující metropoli. V řadě románů se objevuje prvek sebevraždy (např. román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Vicki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Baum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 – Grand </w:t>
      </w:r>
      <w:r w:rsidR="005C0CB0" w:rsidRPr="00D730BC">
        <w:rPr>
          <w:rFonts w:ascii="Times New Roman" w:hAnsi="Times New Roman" w:cs="Times New Roman"/>
          <w:sz w:val="24"/>
          <w:szCs w:val="24"/>
        </w:rPr>
        <w:t>Hotel). Dokonce i několik</w:t>
      </w:r>
      <w:r w:rsidRPr="00D730BC">
        <w:rPr>
          <w:rFonts w:ascii="Times New Roman" w:hAnsi="Times New Roman" w:cs="Times New Roman"/>
          <w:sz w:val="24"/>
          <w:szCs w:val="24"/>
        </w:rPr>
        <w:t xml:space="preserve"> německých studentů si vzalo život na znamení, že</w:t>
      </w:r>
      <w:r w:rsidR="00AC422C" w:rsidRPr="00D730BC">
        <w:rPr>
          <w:rFonts w:ascii="Times New Roman" w:hAnsi="Times New Roman" w:cs="Times New Roman"/>
          <w:sz w:val="24"/>
          <w:szCs w:val="24"/>
        </w:rPr>
        <w:t xml:space="preserve"> sebevražda byla „znamení doby“.</w:t>
      </w:r>
    </w:p>
    <w:p w:rsidR="00AC422C" w:rsidRPr="00D730BC" w:rsidRDefault="0042766D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i/>
          <w:sz w:val="24"/>
          <w:szCs w:val="24"/>
        </w:rPr>
        <w:t xml:space="preserve">Rok 2010/4: Manuela Achilles: </w:t>
      </w:r>
      <w:r w:rsidR="00C51E6C" w:rsidRPr="00D730BC">
        <w:rPr>
          <w:rFonts w:ascii="Times New Roman" w:hAnsi="Times New Roman" w:cs="Times New Roman"/>
          <w:i/>
          <w:sz w:val="24"/>
          <w:szCs w:val="24"/>
        </w:rPr>
        <w:t>S touhou po důvodech: Oslavování konstituce výmarského Německa.</w:t>
      </w:r>
      <w:r w:rsidR="00C51E6C" w:rsidRPr="00D73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66D" w:rsidRPr="00D730BC" w:rsidRDefault="00EA1D77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Dlouho byla držena myšlenka, že výmarská demokracie postrádala symbolickou nezbytnosti vázat kolektivní cítění. Podle Petera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Fritzsche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 je výmarská republika méně kumulativní selhání než série odvážných experimentů. Již zmíněný německý historik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Detlev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 Peukert, radil svým čtenářům, aby se nezmenšoval výmarský experiment v demokracii, ale rovněž argumentoval, že první německá republika </w:t>
      </w:r>
      <w:r w:rsidR="00355FFD" w:rsidRPr="00D730BC">
        <w:rPr>
          <w:rFonts w:ascii="Times New Roman" w:hAnsi="Times New Roman" w:cs="Times New Roman"/>
          <w:sz w:val="24"/>
          <w:szCs w:val="24"/>
        </w:rPr>
        <w:t xml:space="preserve">neměla žádný zakládající rituál. Thomas </w:t>
      </w:r>
      <w:proofErr w:type="spellStart"/>
      <w:r w:rsidR="00355FFD" w:rsidRPr="00D730BC">
        <w:rPr>
          <w:rFonts w:ascii="Times New Roman" w:hAnsi="Times New Roman" w:cs="Times New Roman"/>
          <w:sz w:val="24"/>
          <w:szCs w:val="24"/>
        </w:rPr>
        <w:t>Mergel</w:t>
      </w:r>
      <w:proofErr w:type="spellEnd"/>
      <w:r w:rsidR="00355FFD" w:rsidRPr="00D730BC">
        <w:rPr>
          <w:rFonts w:ascii="Times New Roman" w:hAnsi="Times New Roman" w:cs="Times New Roman"/>
          <w:sz w:val="24"/>
          <w:szCs w:val="24"/>
        </w:rPr>
        <w:t xml:space="preserve"> také poukazuje na to, že výmarský parlament byl poznamenán družstevní atmosférou pragmatického republikanismu. Tyto názory jsou zcela v souladu s tvrzením, že racio</w:t>
      </w:r>
      <w:r w:rsidR="00AC422C" w:rsidRPr="00D730BC">
        <w:rPr>
          <w:rFonts w:ascii="Times New Roman" w:hAnsi="Times New Roman" w:cs="Times New Roman"/>
          <w:sz w:val="24"/>
          <w:szCs w:val="24"/>
        </w:rPr>
        <w:t>n</w:t>
      </w:r>
      <w:r w:rsidR="00355FFD" w:rsidRPr="00D730BC">
        <w:rPr>
          <w:rFonts w:ascii="Times New Roman" w:hAnsi="Times New Roman" w:cs="Times New Roman"/>
          <w:sz w:val="24"/>
          <w:szCs w:val="24"/>
        </w:rPr>
        <w:t xml:space="preserve">ální optimismus republikánských sil vedl k následnému podcenění síly státní moci. </w:t>
      </w:r>
    </w:p>
    <w:p w:rsidR="004B7B1C" w:rsidRPr="00D730BC" w:rsidRDefault="004B7B1C" w:rsidP="00175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37" w:rsidRPr="0004014C" w:rsidRDefault="00942437" w:rsidP="001752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4014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Použitá literatura </w:t>
      </w:r>
      <w:r w:rsidR="009E4649" w:rsidRPr="0004014C">
        <w:rPr>
          <w:rFonts w:ascii="Times New Roman" w:hAnsi="Times New Roman" w:cs="Times New Roman"/>
          <w:b/>
          <w:sz w:val="28"/>
          <w:szCs w:val="24"/>
        </w:rPr>
        <w:t>a internetové zdroje</w:t>
      </w:r>
    </w:p>
    <w:p w:rsidR="00942437" w:rsidRPr="00D730BC" w:rsidRDefault="00942437" w:rsidP="0094243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Časopis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. Dostupný z: </w:t>
      </w:r>
    </w:p>
    <w:p w:rsidR="00942437" w:rsidRPr="00D730BC" w:rsidRDefault="00532064" w:rsidP="009E464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42437" w:rsidRPr="00D730BC">
          <w:rPr>
            <w:rStyle w:val="Hypertextovodkaz"/>
            <w:rFonts w:ascii="Times New Roman" w:hAnsi="Times New Roman" w:cs="Times New Roman"/>
            <w:sz w:val="24"/>
            <w:szCs w:val="24"/>
          </w:rPr>
          <w:t>http://journals.cambridge.org.ezproxy.muni.cz/action/displayJournal?jid=CCC</w:t>
        </w:r>
      </w:hyperlink>
      <w:r w:rsidR="00942437" w:rsidRPr="00D730BC">
        <w:rPr>
          <w:rFonts w:ascii="Times New Roman" w:hAnsi="Times New Roman" w:cs="Times New Roman"/>
          <w:sz w:val="24"/>
          <w:szCs w:val="24"/>
        </w:rPr>
        <w:t xml:space="preserve"> </w:t>
      </w:r>
      <w:r w:rsidR="00942437" w:rsidRPr="00D730BC">
        <w:rPr>
          <w:rFonts w:ascii="Times New Roman" w:hAnsi="Times New Roman" w:cs="Times New Roman"/>
          <w:sz w:val="24"/>
          <w:szCs w:val="24"/>
        </w:rPr>
        <w:br/>
        <w:t xml:space="preserve">(citováno 13. 11. 2015) </w:t>
      </w:r>
    </w:p>
    <w:p w:rsidR="00D730BC" w:rsidRPr="00D730BC" w:rsidRDefault="00942437" w:rsidP="00D730B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sz w:val="24"/>
          <w:szCs w:val="24"/>
        </w:rPr>
        <w:t xml:space="preserve">GRAF,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Rüdiger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: Příběh krize ve výmarském Německu a její historiografie.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0B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D730BC">
        <w:rPr>
          <w:rFonts w:ascii="Times New Roman" w:hAnsi="Times New Roman" w:cs="Times New Roman"/>
          <w:sz w:val="24"/>
          <w:szCs w:val="24"/>
        </w:rPr>
        <w:t xml:space="preserve"> 43, 2010, s. 592 – 615.</w:t>
      </w:r>
    </w:p>
    <w:p w:rsidR="00D730BC" w:rsidRPr="00D730BC" w:rsidRDefault="00532064" w:rsidP="00D730BC">
      <w:pPr>
        <w:pStyle w:val="Textpoznpodarou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hyperlink r:id="rId11" w:history="1">
        <w:r w:rsidR="00D730BC" w:rsidRPr="00D730BC">
          <w:rPr>
            <w:rStyle w:val="Hypertextovodkaz"/>
            <w:rFonts w:ascii="Times New Roman" w:hAnsi="Times New Roman" w:cs="Times New Roman"/>
            <w:sz w:val="24"/>
          </w:rPr>
          <w:t>http://clas.wayne.edu/aiport</w:t>
        </w:r>
      </w:hyperlink>
      <w:r w:rsidR="00D730BC" w:rsidRPr="00D730BC">
        <w:rPr>
          <w:rFonts w:ascii="Times New Roman" w:hAnsi="Times New Roman" w:cs="Times New Roman"/>
          <w:sz w:val="28"/>
          <w:szCs w:val="24"/>
        </w:rPr>
        <w:t xml:space="preserve"> </w:t>
      </w:r>
      <w:r w:rsidR="00D730BC" w:rsidRPr="00D730BC">
        <w:rPr>
          <w:rFonts w:ascii="Times New Roman" w:hAnsi="Times New Roman" w:cs="Times New Roman"/>
          <w:sz w:val="24"/>
          <w:szCs w:val="24"/>
        </w:rPr>
        <w:t xml:space="preserve">(citováno 20. 11. 2015) </w:t>
      </w:r>
    </w:p>
    <w:p w:rsidR="00D730BC" w:rsidRPr="00D730BC" w:rsidRDefault="00D730BC" w:rsidP="00D730BC">
      <w:pPr>
        <w:pStyle w:val="Textpoznpodarou"/>
        <w:ind w:left="360"/>
        <w:rPr>
          <w:rFonts w:ascii="Times New Roman" w:hAnsi="Times New Roman" w:cs="Times New Roman"/>
          <w:sz w:val="28"/>
          <w:szCs w:val="24"/>
        </w:rPr>
      </w:pPr>
    </w:p>
    <w:p w:rsidR="00D730BC" w:rsidRPr="00D730BC" w:rsidRDefault="00532064" w:rsidP="00D730B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12" w:history="1">
        <w:r w:rsidR="00D730BC" w:rsidRPr="00D730BC">
          <w:rPr>
            <w:rStyle w:val="Hypertextovodkaz"/>
            <w:rFonts w:ascii="Times New Roman" w:hAnsi="Times New Roman" w:cs="Times New Roman"/>
            <w:sz w:val="24"/>
          </w:rPr>
          <w:t>http://www.germanstudies.ca/index.php?option=com_mtree&amp;task=viewlink&amp;link_id=892</w:t>
        </w:r>
      </w:hyperlink>
      <w:r w:rsidR="00D730BC" w:rsidRPr="00D730BC">
        <w:rPr>
          <w:rFonts w:ascii="Times New Roman" w:hAnsi="Times New Roman" w:cs="Times New Roman"/>
          <w:sz w:val="24"/>
        </w:rPr>
        <w:t xml:space="preserve"> (citováno 29. 12. 2015)</w:t>
      </w:r>
    </w:p>
    <w:sectPr w:rsidR="00D730BC" w:rsidRPr="00D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6-01-11T09:32:00Z" w:initials="u">
    <w:p w:rsidR="00590547" w:rsidRDefault="00590547">
      <w:pPr>
        <w:pStyle w:val="Textkomente"/>
      </w:pPr>
      <w:r>
        <w:rPr>
          <w:rStyle w:val="Odkaznakoment"/>
        </w:rPr>
        <w:annotationRef/>
      </w:r>
      <w:r>
        <w:t>Prosím jasně a pravopisně správně identifikovat a základně charakterizovat instituce.</w:t>
      </w:r>
    </w:p>
  </w:comment>
  <w:comment w:id="2" w:author="user" w:date="2016-01-11T09:34:00Z" w:initials="u">
    <w:p w:rsidR="00590547" w:rsidRDefault="00590547">
      <w:pPr>
        <w:pStyle w:val="Textkomente"/>
      </w:pPr>
      <w:r>
        <w:rPr>
          <w:rStyle w:val="Odkaznakoment"/>
        </w:rPr>
        <w:annotationRef/>
      </w:r>
      <w:r>
        <w:t>snad Židé, ne?</w:t>
      </w:r>
    </w:p>
  </w:comment>
  <w:comment w:id="1" w:author="user" w:date="2016-01-11T09:39:00Z" w:initials="u">
    <w:p w:rsidR="00590547" w:rsidRDefault="00590547">
      <w:pPr>
        <w:pStyle w:val="Textkomente"/>
      </w:pPr>
      <w:r>
        <w:rPr>
          <w:rStyle w:val="Odkaznakoment"/>
        </w:rPr>
        <w:annotationRef/>
      </w:r>
      <w:r>
        <w:t>Skutečně nelze na základě průniku tematicky a chronologicky převažujících textů blíže odhadnou klíčovou otázku nebo téma, které časopis sleduje? Je v zaměření časopisu v průběhu desetileté jeho existence nějaký vývoj. Posun v tématech nebo v metodologickém přístupu k tématu?</w:t>
      </w:r>
    </w:p>
  </w:comment>
  <w:comment w:id="4" w:author="user" w:date="2016-01-11T09:35:00Z" w:initials="u">
    <w:p w:rsidR="00590547" w:rsidRDefault="00590547">
      <w:pPr>
        <w:pStyle w:val="Textkomente"/>
      </w:pPr>
      <w:r>
        <w:rPr>
          <w:rStyle w:val="Odkaznakoment"/>
        </w:rPr>
        <w:annotationRef/>
      </w:r>
      <w:r>
        <w:t>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64" w:rsidRDefault="00532064" w:rsidP="0010729F">
      <w:pPr>
        <w:spacing w:after="0" w:line="240" w:lineRule="auto"/>
      </w:pPr>
      <w:r>
        <w:separator/>
      </w:r>
    </w:p>
  </w:endnote>
  <w:endnote w:type="continuationSeparator" w:id="0">
    <w:p w:rsidR="00532064" w:rsidRDefault="00532064" w:rsidP="0010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64" w:rsidRDefault="00532064" w:rsidP="0010729F">
      <w:pPr>
        <w:spacing w:after="0" w:line="240" w:lineRule="auto"/>
      </w:pPr>
      <w:r>
        <w:separator/>
      </w:r>
    </w:p>
  </w:footnote>
  <w:footnote w:type="continuationSeparator" w:id="0">
    <w:p w:rsidR="00532064" w:rsidRDefault="00532064" w:rsidP="0010729F">
      <w:pPr>
        <w:spacing w:after="0" w:line="240" w:lineRule="auto"/>
      </w:pPr>
      <w:r>
        <w:continuationSeparator/>
      </w:r>
    </w:p>
  </w:footnote>
  <w:footnote w:id="1">
    <w:p w:rsidR="009E4649" w:rsidRDefault="009E46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86459C">
          <w:rPr>
            <w:rStyle w:val="Hypertextovodkaz"/>
          </w:rPr>
          <w:t>http://clas.wayne.edu/aiport</w:t>
        </w:r>
      </w:hyperlink>
      <w:r>
        <w:t xml:space="preserve"> (citováno 20. 11. 2015) </w:t>
      </w:r>
    </w:p>
  </w:footnote>
  <w:footnote w:id="2">
    <w:p w:rsidR="009E4649" w:rsidRDefault="009E46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86459C">
          <w:rPr>
            <w:rStyle w:val="Hypertextovodkaz"/>
          </w:rPr>
          <w:t>http://www.germanstudies.ca/index.php?option=com_mtree&amp;task=viewlink&amp;link_id=892</w:t>
        </w:r>
      </w:hyperlink>
      <w:r>
        <w:t xml:space="preserve"> (citováno 29. 12. 2015) </w:t>
      </w:r>
    </w:p>
  </w:footnote>
  <w:footnote w:id="3">
    <w:p w:rsidR="001D1A1C" w:rsidRPr="00942437" w:rsidRDefault="001D1A1C">
      <w:pPr>
        <w:pStyle w:val="Textpoznpodarou"/>
      </w:pPr>
      <w:r w:rsidRPr="00942437">
        <w:rPr>
          <w:rStyle w:val="Znakapoznpodarou"/>
        </w:rPr>
        <w:footnoteRef/>
      </w:r>
      <w:r w:rsidRPr="00942437">
        <w:t xml:space="preserve"> </w:t>
      </w:r>
      <w:r w:rsidR="00691DAE" w:rsidRPr="00942437">
        <w:t xml:space="preserve">GRAF, </w:t>
      </w:r>
      <w:proofErr w:type="spellStart"/>
      <w:r w:rsidRPr="00942437">
        <w:rPr>
          <w:rFonts w:ascii="Times New Roman" w:hAnsi="Times New Roman" w:cs="Times New Roman"/>
        </w:rPr>
        <w:t>Rüdiger</w:t>
      </w:r>
      <w:proofErr w:type="spellEnd"/>
      <w:r w:rsidR="00691DAE" w:rsidRPr="00942437">
        <w:rPr>
          <w:rFonts w:ascii="Times New Roman" w:hAnsi="Times New Roman" w:cs="Times New Roman"/>
        </w:rPr>
        <w:t xml:space="preserve">: </w:t>
      </w:r>
      <w:r w:rsidRPr="00942437">
        <w:rPr>
          <w:rFonts w:ascii="Times New Roman" w:hAnsi="Times New Roman" w:cs="Times New Roman"/>
        </w:rPr>
        <w:t>Příběh krize ve výmarském Německu a její historiografie</w:t>
      </w:r>
      <w:r w:rsidR="00691DAE" w:rsidRPr="00942437">
        <w:rPr>
          <w:rFonts w:ascii="Times New Roman" w:hAnsi="Times New Roman" w:cs="Times New Roman"/>
        </w:rPr>
        <w:t xml:space="preserve">. </w:t>
      </w:r>
      <w:proofErr w:type="spellStart"/>
      <w:r w:rsidR="00691DAE" w:rsidRPr="00942437">
        <w:rPr>
          <w:rFonts w:ascii="Times New Roman" w:hAnsi="Times New Roman" w:cs="Times New Roman"/>
        </w:rPr>
        <w:t>Central</w:t>
      </w:r>
      <w:proofErr w:type="spellEnd"/>
      <w:r w:rsidR="00691DAE" w:rsidRPr="00942437">
        <w:rPr>
          <w:rFonts w:ascii="Times New Roman" w:hAnsi="Times New Roman" w:cs="Times New Roman"/>
        </w:rPr>
        <w:t xml:space="preserve"> </w:t>
      </w:r>
      <w:proofErr w:type="spellStart"/>
      <w:r w:rsidR="00691DAE" w:rsidRPr="00942437">
        <w:rPr>
          <w:rFonts w:ascii="Times New Roman" w:hAnsi="Times New Roman" w:cs="Times New Roman"/>
        </w:rPr>
        <w:t>European</w:t>
      </w:r>
      <w:proofErr w:type="spellEnd"/>
      <w:r w:rsidR="00691DAE" w:rsidRPr="00942437">
        <w:rPr>
          <w:rFonts w:ascii="Times New Roman" w:hAnsi="Times New Roman" w:cs="Times New Roman"/>
        </w:rPr>
        <w:t xml:space="preserve"> </w:t>
      </w:r>
      <w:proofErr w:type="spellStart"/>
      <w:r w:rsidR="00691DAE" w:rsidRPr="00942437">
        <w:rPr>
          <w:rFonts w:ascii="Times New Roman" w:hAnsi="Times New Roman" w:cs="Times New Roman"/>
        </w:rPr>
        <w:t>History</w:t>
      </w:r>
      <w:proofErr w:type="spellEnd"/>
      <w:r w:rsidR="00691DAE" w:rsidRPr="00942437">
        <w:rPr>
          <w:rFonts w:ascii="Times New Roman" w:hAnsi="Times New Roman" w:cs="Times New Roman"/>
        </w:rPr>
        <w:t xml:space="preserve"> </w:t>
      </w:r>
      <w:r w:rsidR="00942437" w:rsidRPr="00942437">
        <w:rPr>
          <w:rFonts w:ascii="Times New Roman" w:hAnsi="Times New Roman" w:cs="Times New Roman"/>
        </w:rPr>
        <w:t xml:space="preserve">43, 2010, s. 592 – 615.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EDB"/>
    <w:multiLevelType w:val="hybridMultilevel"/>
    <w:tmpl w:val="6678958E"/>
    <w:lvl w:ilvl="0" w:tplc="EC10A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C0354"/>
    <w:multiLevelType w:val="hybridMultilevel"/>
    <w:tmpl w:val="C36818DA"/>
    <w:lvl w:ilvl="0" w:tplc="A796C4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31"/>
    <w:rsid w:val="0004014C"/>
    <w:rsid w:val="00075B17"/>
    <w:rsid w:val="0010729F"/>
    <w:rsid w:val="001752BA"/>
    <w:rsid w:val="001D1A1C"/>
    <w:rsid w:val="002165B1"/>
    <w:rsid w:val="00264F3A"/>
    <w:rsid w:val="002735F6"/>
    <w:rsid w:val="002E7662"/>
    <w:rsid w:val="002F4152"/>
    <w:rsid w:val="003475E0"/>
    <w:rsid w:val="00355FFD"/>
    <w:rsid w:val="00363B43"/>
    <w:rsid w:val="0042766D"/>
    <w:rsid w:val="004820F6"/>
    <w:rsid w:val="004B7B1C"/>
    <w:rsid w:val="004E778D"/>
    <w:rsid w:val="00532064"/>
    <w:rsid w:val="00536915"/>
    <w:rsid w:val="0057348B"/>
    <w:rsid w:val="00583723"/>
    <w:rsid w:val="00590525"/>
    <w:rsid w:val="00590547"/>
    <w:rsid w:val="005B0F31"/>
    <w:rsid w:val="005C0CB0"/>
    <w:rsid w:val="005C7977"/>
    <w:rsid w:val="00640ADB"/>
    <w:rsid w:val="00663B8E"/>
    <w:rsid w:val="006715F7"/>
    <w:rsid w:val="00691DAE"/>
    <w:rsid w:val="006D0E48"/>
    <w:rsid w:val="006E0B36"/>
    <w:rsid w:val="00737B01"/>
    <w:rsid w:val="007A326F"/>
    <w:rsid w:val="007D56B7"/>
    <w:rsid w:val="00864781"/>
    <w:rsid w:val="008B0CC2"/>
    <w:rsid w:val="008E7E32"/>
    <w:rsid w:val="00942437"/>
    <w:rsid w:val="00991F31"/>
    <w:rsid w:val="009B65BE"/>
    <w:rsid w:val="009C40B5"/>
    <w:rsid w:val="009C58BC"/>
    <w:rsid w:val="009E4649"/>
    <w:rsid w:val="00A47DF7"/>
    <w:rsid w:val="00AB5F05"/>
    <w:rsid w:val="00AC422C"/>
    <w:rsid w:val="00B06D7D"/>
    <w:rsid w:val="00B349B2"/>
    <w:rsid w:val="00B51952"/>
    <w:rsid w:val="00B5727D"/>
    <w:rsid w:val="00B95A50"/>
    <w:rsid w:val="00BC5804"/>
    <w:rsid w:val="00BE6400"/>
    <w:rsid w:val="00C309BF"/>
    <w:rsid w:val="00C51BD8"/>
    <w:rsid w:val="00C51E6C"/>
    <w:rsid w:val="00C90BB6"/>
    <w:rsid w:val="00CB17A4"/>
    <w:rsid w:val="00D02E62"/>
    <w:rsid w:val="00D33FD0"/>
    <w:rsid w:val="00D730BC"/>
    <w:rsid w:val="00D93895"/>
    <w:rsid w:val="00D93DAE"/>
    <w:rsid w:val="00DF0930"/>
    <w:rsid w:val="00E2756A"/>
    <w:rsid w:val="00E61E32"/>
    <w:rsid w:val="00EA1D77"/>
    <w:rsid w:val="00EF6C69"/>
    <w:rsid w:val="00F7554F"/>
    <w:rsid w:val="00F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9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29F"/>
  </w:style>
  <w:style w:type="paragraph" w:styleId="Zpat">
    <w:name w:val="footer"/>
    <w:basedOn w:val="Normln"/>
    <w:link w:val="ZpatChar"/>
    <w:uiPriority w:val="99"/>
    <w:unhideWhenUsed/>
    <w:rsid w:val="0010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29F"/>
  </w:style>
  <w:style w:type="paragraph" w:styleId="Textpoznpodarou">
    <w:name w:val="footnote text"/>
    <w:basedOn w:val="Normln"/>
    <w:link w:val="TextpoznpodarouChar"/>
    <w:uiPriority w:val="99"/>
    <w:unhideWhenUsed/>
    <w:rsid w:val="001D1A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1A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A1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4243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905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5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5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5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5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9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29F"/>
  </w:style>
  <w:style w:type="paragraph" w:styleId="Zpat">
    <w:name w:val="footer"/>
    <w:basedOn w:val="Normln"/>
    <w:link w:val="ZpatChar"/>
    <w:uiPriority w:val="99"/>
    <w:unhideWhenUsed/>
    <w:rsid w:val="0010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29F"/>
  </w:style>
  <w:style w:type="paragraph" w:styleId="Textpoznpodarou">
    <w:name w:val="footnote text"/>
    <w:basedOn w:val="Normln"/>
    <w:link w:val="TextpoznpodarouChar"/>
    <w:uiPriority w:val="99"/>
    <w:unhideWhenUsed/>
    <w:rsid w:val="001D1A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1A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A1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4243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905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5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5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5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5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rmanstudies.ca/index.php?option=com_mtree&amp;task=viewlink&amp;link_id=8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.wayne.edu/aipor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journals.cambridge.org.ezproxy.muni.cz/action/displayJournal?jid=CCC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rmanstudies.ca/index.php?option=com_mtree&amp;task=viewlink&amp;link_id=892" TargetMode="External"/><Relationship Id="rId1" Type="http://schemas.openxmlformats.org/officeDocument/2006/relationships/hyperlink" Target="http://clas.wayne.edu/aipor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9D5E-0F6C-423B-AFCF-F5A75E3E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1698</Words>
  <Characters>10007</Characters>
  <Application>Microsoft Office Word</Application>
  <DocSecurity>0</DocSecurity>
  <Lines>137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 Denisa</dc:creator>
  <cp:lastModifiedBy>user</cp:lastModifiedBy>
  <cp:revision>2</cp:revision>
  <dcterms:created xsi:type="dcterms:W3CDTF">2016-01-11T08:39:00Z</dcterms:created>
  <dcterms:modified xsi:type="dcterms:W3CDTF">2016-01-11T08:39:00Z</dcterms:modified>
</cp:coreProperties>
</file>