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86" w:rsidRDefault="00A80786"/>
    <w:p w:rsidR="001C32D3" w:rsidRPr="00C34A2F" w:rsidRDefault="001F32CC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La mia tesi di laurea tratta della lingua del mestiere, in particolare dell’oreficeria. </w:t>
      </w:r>
      <w:r w:rsidR="00DF6DE2">
        <w:rPr>
          <w:sz w:val="24"/>
          <w:szCs w:val="24"/>
          <w:lang w:val="it-IT"/>
        </w:rPr>
        <w:t>La parte teoretica determiner</w:t>
      </w:r>
      <w:r w:rsidR="00DF6DE2" w:rsidRPr="00DF6DE2">
        <w:rPr>
          <w:sz w:val="24"/>
          <w:szCs w:val="24"/>
          <w:lang w:val="it-IT"/>
        </w:rPr>
        <w:t>à</w:t>
      </w:r>
      <w:r w:rsidR="00DF6DE2">
        <w:rPr>
          <w:sz w:val="24"/>
          <w:szCs w:val="24"/>
          <w:lang w:val="it-IT"/>
        </w:rPr>
        <w:t xml:space="preserve"> la problematica dei linguaggi settoriali e del loro lessico specialistico. Per dimostrare i suoi</w:t>
      </w:r>
      <w:r>
        <w:rPr>
          <w:sz w:val="24"/>
          <w:szCs w:val="24"/>
          <w:lang w:val="it-IT"/>
        </w:rPr>
        <w:t xml:space="preserve"> aspetti principali ho scelto un brano dell’ opera </w:t>
      </w:r>
      <w:r w:rsidRPr="00155CB6">
        <w:rPr>
          <w:i/>
          <w:sz w:val="24"/>
          <w:szCs w:val="24"/>
          <w:lang w:val="it-IT"/>
        </w:rPr>
        <w:t>Le microlingue scientifico-professionali</w:t>
      </w:r>
      <w:r>
        <w:rPr>
          <w:sz w:val="24"/>
          <w:szCs w:val="24"/>
          <w:lang w:val="it-IT"/>
        </w:rPr>
        <w:t xml:space="preserve">. </w:t>
      </w:r>
      <w:r w:rsidR="00DA53CF" w:rsidRPr="00C34A2F">
        <w:rPr>
          <w:sz w:val="24"/>
          <w:szCs w:val="24"/>
          <w:lang w:val="it-IT"/>
        </w:rPr>
        <w:t xml:space="preserve"> </w:t>
      </w:r>
    </w:p>
    <w:p w:rsidR="000C563D" w:rsidRPr="00C34A2F" w:rsidRDefault="009D487C">
      <w:pPr>
        <w:rPr>
          <w:sz w:val="24"/>
          <w:szCs w:val="24"/>
          <w:lang w:val="it-IT"/>
        </w:rPr>
      </w:pPr>
      <w:r w:rsidRPr="00C34A2F">
        <w:rPr>
          <w:sz w:val="24"/>
          <w:szCs w:val="24"/>
          <w:lang w:val="it-IT"/>
        </w:rPr>
        <w:t xml:space="preserve">BALBONI, P. E., 2000, </w:t>
      </w:r>
      <w:r w:rsidRPr="00C34A2F">
        <w:rPr>
          <w:i/>
          <w:sz w:val="24"/>
          <w:szCs w:val="24"/>
          <w:lang w:val="it-IT"/>
        </w:rPr>
        <w:t>Le microlingue scientifico-professionali: natura e insegnamento</w:t>
      </w:r>
      <w:r w:rsidRPr="00C34A2F">
        <w:rPr>
          <w:sz w:val="24"/>
          <w:szCs w:val="24"/>
          <w:lang w:val="it-IT"/>
        </w:rPr>
        <w:t>, Torino: UTET libreria, pp. 51-54</w:t>
      </w:r>
    </w:p>
    <w:p w:rsidR="00BD0324" w:rsidRPr="00C34A2F" w:rsidRDefault="001F32CC">
      <w:pPr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Il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terzo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capitolo</w:t>
      </w:r>
      <w:proofErr w:type="spellEnd"/>
      <w:r>
        <w:rPr>
          <w:sz w:val="24"/>
          <w:szCs w:val="24"/>
          <w:lang w:val="cs-CZ"/>
        </w:rPr>
        <w:t xml:space="preserve"> </w:t>
      </w:r>
      <w:r w:rsidR="00DF6DE2">
        <w:rPr>
          <w:sz w:val="24"/>
          <w:szCs w:val="24"/>
          <w:lang w:val="cs-CZ"/>
        </w:rPr>
        <w:t xml:space="preserve">di </w:t>
      </w:r>
      <w:proofErr w:type="spellStart"/>
      <w:r w:rsidR="00DF6DE2">
        <w:rPr>
          <w:sz w:val="24"/>
          <w:szCs w:val="24"/>
          <w:lang w:val="cs-CZ"/>
        </w:rPr>
        <w:t>questo</w:t>
      </w:r>
      <w:proofErr w:type="spellEnd"/>
      <w:r w:rsidR="00DF6DE2">
        <w:rPr>
          <w:sz w:val="24"/>
          <w:szCs w:val="24"/>
          <w:lang w:val="cs-CZ"/>
        </w:rPr>
        <w:t xml:space="preserve"> libro </w:t>
      </w:r>
      <w:proofErr w:type="spellStart"/>
      <w:r w:rsidR="00155CB6">
        <w:rPr>
          <w:sz w:val="24"/>
          <w:szCs w:val="24"/>
          <w:lang w:val="cs-CZ"/>
        </w:rPr>
        <w:t>essersi</w:t>
      </w:r>
      <w:proofErr w:type="spellEnd"/>
      <w:r w:rsidR="00155CB6">
        <w:rPr>
          <w:sz w:val="24"/>
          <w:szCs w:val="24"/>
          <w:lang w:val="cs-CZ"/>
        </w:rPr>
        <w:t xml:space="preserve"> </w:t>
      </w:r>
      <w:proofErr w:type="spellStart"/>
      <w:r w:rsidR="00155CB6">
        <w:rPr>
          <w:sz w:val="24"/>
          <w:szCs w:val="24"/>
          <w:lang w:val="cs-CZ"/>
        </w:rPr>
        <w:t>ispirato</w:t>
      </w:r>
      <w:proofErr w:type="spellEnd"/>
      <w:r>
        <w:rPr>
          <w:sz w:val="24"/>
          <w:szCs w:val="24"/>
          <w:lang w:val="cs-CZ"/>
        </w:rPr>
        <w:t xml:space="preserve"> a</w:t>
      </w:r>
      <w:r w:rsidR="00422ABD" w:rsidRPr="00C34A2F">
        <w:rPr>
          <w:sz w:val="24"/>
          <w:szCs w:val="24"/>
          <w:lang w:val="it-IT"/>
        </w:rPr>
        <w:t xml:space="preserve"> </w:t>
      </w:r>
      <w:r w:rsidR="00A262E3" w:rsidRPr="00C34A2F">
        <w:rPr>
          <w:sz w:val="24"/>
          <w:szCs w:val="24"/>
          <w:lang w:val="it-IT"/>
        </w:rPr>
        <w:t xml:space="preserve">un </w:t>
      </w:r>
      <w:r w:rsidR="00422ABD" w:rsidRPr="00C34A2F">
        <w:rPr>
          <w:sz w:val="24"/>
          <w:szCs w:val="24"/>
          <w:lang w:val="it-IT"/>
        </w:rPr>
        <w:t>en</w:t>
      </w:r>
      <w:r w:rsidR="00DF6DE2">
        <w:rPr>
          <w:sz w:val="24"/>
          <w:szCs w:val="24"/>
          <w:lang w:val="it-IT"/>
        </w:rPr>
        <w:t>unciato di Dardano (1995: 152) «</w:t>
      </w:r>
      <w:r w:rsidR="00422ABD" w:rsidRPr="00476593">
        <w:rPr>
          <w:color w:val="2F5496" w:themeColor="accent5" w:themeShade="BF"/>
          <w:sz w:val="24"/>
          <w:szCs w:val="24"/>
          <w:lang w:val="it-IT"/>
        </w:rPr>
        <w:t>Alcuni decenni fa la prospettiva „lessicalistica‟ era assolutamente prevalente (per non dire unica) nello studio dei linguaggi settoriali e scientifici; oggi, pur rimanendo un punto di riferimento per molti studiosi, essa si confronta con la prospettiva testuale e pragmatica, che attualmente riscuote i maggiori successi. E‟ augurabile che si affermi sempre più un approccio che sappia combinare la prospettiva lessicalistica e quella testuale, riavvicinando i due punti di vista [...]. La storia dei vocabolari scientifici non è tanto una storia di parole, quanto del funzionamento di tali vocabolari: cioè di quell‟insieme di rapporti che le parole e i concetti possono avere tra loro</w:t>
      </w:r>
      <w:r w:rsidR="00422ABD" w:rsidRPr="001F32CC">
        <w:rPr>
          <w:sz w:val="24"/>
          <w:szCs w:val="24"/>
          <w:lang w:val="it-IT"/>
        </w:rPr>
        <w:t>.</w:t>
      </w:r>
      <w:r w:rsidR="00DF6DE2">
        <w:rPr>
          <w:sz w:val="24"/>
          <w:szCs w:val="24"/>
          <w:lang w:val="it-IT"/>
        </w:rPr>
        <w:t>»</w:t>
      </w:r>
      <w:r w:rsidR="00422ABD" w:rsidRPr="001F32CC">
        <w:rPr>
          <w:sz w:val="24"/>
          <w:szCs w:val="24"/>
          <w:lang w:val="it-IT"/>
        </w:rPr>
        <w:t xml:space="preserve">  </w:t>
      </w:r>
      <w:r w:rsidR="00DF6DE2">
        <w:rPr>
          <w:sz w:val="24"/>
          <w:szCs w:val="24"/>
          <w:lang w:val="it-IT"/>
        </w:rPr>
        <w:t>non si accontenta solo di un’enumerazione dei vari significati dei termini specialistici, ma v</w:t>
      </w:r>
      <w:r w:rsidRPr="001F32CC">
        <w:rPr>
          <w:sz w:val="24"/>
          <w:szCs w:val="24"/>
          <w:lang w:val="it-IT"/>
        </w:rPr>
        <w:t xml:space="preserve">uole </w:t>
      </w:r>
      <w:r w:rsidR="00DF6DE2">
        <w:rPr>
          <w:sz w:val="24"/>
          <w:szCs w:val="24"/>
          <w:lang w:val="it-IT"/>
        </w:rPr>
        <w:t>studiare</w:t>
      </w:r>
      <w:r w:rsidRPr="001F32CC">
        <w:rPr>
          <w:sz w:val="24"/>
          <w:szCs w:val="24"/>
          <w:lang w:val="it-IT"/>
        </w:rPr>
        <w:t xml:space="preserve"> </w:t>
      </w:r>
      <w:r w:rsidR="00DF6DE2">
        <w:rPr>
          <w:sz w:val="24"/>
          <w:szCs w:val="24"/>
          <w:lang w:val="it-IT"/>
        </w:rPr>
        <w:t xml:space="preserve">i loro rapporti </w:t>
      </w:r>
      <w:r w:rsidRPr="001F32CC">
        <w:rPr>
          <w:sz w:val="24"/>
          <w:szCs w:val="24"/>
          <w:lang w:val="it-IT"/>
        </w:rPr>
        <w:t xml:space="preserve">nella </w:t>
      </w:r>
      <w:r w:rsidR="00DF6DE2">
        <w:rPr>
          <w:sz w:val="24"/>
          <w:szCs w:val="24"/>
          <w:lang w:val="it-IT"/>
        </w:rPr>
        <w:t>loro</w:t>
      </w:r>
      <w:r w:rsidRPr="001F32CC">
        <w:rPr>
          <w:sz w:val="24"/>
          <w:szCs w:val="24"/>
          <w:lang w:val="it-IT"/>
        </w:rPr>
        <w:t xml:space="preserve"> </w:t>
      </w:r>
      <w:r w:rsidR="00BC073C">
        <w:rPr>
          <w:sz w:val="24"/>
          <w:szCs w:val="24"/>
          <w:lang w:val="it-IT"/>
        </w:rPr>
        <w:t>l</w:t>
      </w:r>
      <w:r w:rsidRPr="001F32CC">
        <w:rPr>
          <w:sz w:val="24"/>
          <w:szCs w:val="24"/>
          <w:lang w:val="it-IT"/>
        </w:rPr>
        <w:t>. L’aspetto principale delle</w:t>
      </w:r>
      <w:r w:rsidR="00BC073C">
        <w:rPr>
          <w:sz w:val="24"/>
          <w:szCs w:val="24"/>
          <w:lang w:val="it-IT"/>
        </w:rPr>
        <w:t xml:space="preserve"> parole – la denotazione- è definita</w:t>
      </w:r>
      <w:r w:rsidRPr="001F32CC">
        <w:rPr>
          <w:sz w:val="24"/>
          <w:szCs w:val="24"/>
          <w:lang w:val="it-IT"/>
        </w:rPr>
        <w:t xml:space="preserve"> così</w:t>
      </w:r>
      <w:r w:rsidR="00DF6DE2">
        <w:rPr>
          <w:sz w:val="24"/>
          <w:szCs w:val="24"/>
          <w:lang w:val="it-IT"/>
        </w:rPr>
        <w:t>:</w:t>
      </w:r>
      <w:r w:rsidR="008800B4" w:rsidRPr="001F32CC">
        <w:rPr>
          <w:sz w:val="24"/>
          <w:szCs w:val="24"/>
          <w:lang w:val="cs-CZ"/>
        </w:rPr>
        <w:t xml:space="preserve"> </w:t>
      </w:r>
      <w:r w:rsidR="008800B4" w:rsidRPr="00C34A2F">
        <w:rPr>
          <w:rFonts w:cs="Times New Roman"/>
          <w:sz w:val="24"/>
          <w:szCs w:val="24"/>
          <w:lang w:val="cs-CZ"/>
        </w:rPr>
        <w:t>«</w:t>
      </w:r>
      <w:r w:rsidR="008800B4" w:rsidRPr="00476593">
        <w:rPr>
          <w:color w:val="2F5496" w:themeColor="accent5" w:themeShade="BF"/>
          <w:sz w:val="24"/>
          <w:szCs w:val="24"/>
          <w:lang w:val="it-IT"/>
        </w:rPr>
        <w:t>Ogni parola denota un significato ma, al tempo stesso, lo connota: un “palazzo” non è solo una “casa”, ma è una “casa + ricca, grande, signorile”. Le connotazioni sono spesso individuali e sono sempre incerte; ecco quindi che la parola diviene termine, cioè un‟unità lessicale puramente denotativa, scevra di connotazioni culturali e individuali</w:t>
      </w:r>
      <w:r w:rsidR="008800B4" w:rsidRPr="00C34A2F">
        <w:rPr>
          <w:sz w:val="24"/>
          <w:szCs w:val="24"/>
          <w:lang w:val="it-IT"/>
        </w:rPr>
        <w:t xml:space="preserve">.»  </w:t>
      </w:r>
      <w:r>
        <w:rPr>
          <w:sz w:val="24"/>
          <w:szCs w:val="24"/>
          <w:lang w:val="it-IT"/>
        </w:rPr>
        <w:t>Tuttavia non è</w:t>
      </w:r>
      <w:r>
        <w:rPr>
          <w:sz w:val="24"/>
          <w:szCs w:val="24"/>
          <w:lang w:val="cs-CZ"/>
        </w:rPr>
        <w:t xml:space="preserve"> </w:t>
      </w:r>
      <w:proofErr w:type="spellStart"/>
      <w:r w:rsidR="00DF6DE2">
        <w:rPr>
          <w:sz w:val="24"/>
          <w:szCs w:val="24"/>
          <w:lang w:val="cs-CZ"/>
        </w:rPr>
        <w:t>l‘</w:t>
      </w:r>
      <w:r>
        <w:rPr>
          <w:sz w:val="24"/>
          <w:szCs w:val="24"/>
          <w:lang w:val="cs-CZ"/>
        </w:rPr>
        <w:t>unica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caratteristica</w:t>
      </w:r>
      <w:proofErr w:type="spellEnd"/>
      <w:r>
        <w:rPr>
          <w:sz w:val="24"/>
          <w:szCs w:val="24"/>
          <w:lang w:val="cs-CZ"/>
        </w:rPr>
        <w:t xml:space="preserve"> </w:t>
      </w:r>
      <w:r w:rsidR="008800B4" w:rsidRPr="00C34A2F">
        <w:rPr>
          <w:sz w:val="24"/>
          <w:szCs w:val="24"/>
          <w:lang w:val="it-IT"/>
        </w:rPr>
        <w:t>di un termine</w:t>
      </w:r>
      <w:r w:rsidR="001E1AF1">
        <w:rPr>
          <w:sz w:val="24"/>
          <w:szCs w:val="24"/>
          <w:lang w:val="it-IT"/>
        </w:rPr>
        <w:t>. Balboni ne elenca tre altre:</w:t>
      </w:r>
      <w:r w:rsidR="008800B4" w:rsidRPr="00C34A2F">
        <w:rPr>
          <w:sz w:val="24"/>
          <w:szCs w:val="24"/>
          <w:lang w:val="it-IT"/>
        </w:rPr>
        <w:t xml:space="preserve"> </w:t>
      </w:r>
    </w:p>
    <w:p w:rsidR="00A262E3" w:rsidRPr="00C34A2F" w:rsidRDefault="008800B4" w:rsidP="00A262E3">
      <w:pPr>
        <w:pStyle w:val="Odstavecseseznamem"/>
        <w:numPr>
          <w:ilvl w:val="0"/>
          <w:numId w:val="1"/>
        </w:numPr>
        <w:rPr>
          <w:sz w:val="24"/>
          <w:szCs w:val="24"/>
          <w:lang w:val="it-IT"/>
        </w:rPr>
      </w:pPr>
      <w:r w:rsidRPr="00C34A2F">
        <w:rPr>
          <w:sz w:val="24"/>
          <w:szCs w:val="24"/>
          <w:lang w:val="it-IT"/>
        </w:rPr>
        <w:t>T</w:t>
      </w:r>
      <w:r w:rsidR="00BC073C">
        <w:rPr>
          <w:sz w:val="24"/>
          <w:szCs w:val="24"/>
          <w:lang w:val="it-IT"/>
        </w:rPr>
        <w:t>endenza a</w:t>
      </w:r>
      <w:r w:rsidR="00DF6DE2">
        <w:rPr>
          <w:sz w:val="24"/>
          <w:szCs w:val="24"/>
          <w:lang w:val="it-IT"/>
        </w:rPr>
        <w:t xml:space="preserve"> non e</w:t>
      </w:r>
      <w:r w:rsidR="00BC073C">
        <w:rPr>
          <w:sz w:val="24"/>
          <w:szCs w:val="24"/>
          <w:lang w:val="it-IT"/>
        </w:rPr>
        <w:t>ssere ambiguo, ma al contrario ad</w:t>
      </w:r>
      <w:r w:rsidRPr="00C34A2F">
        <w:rPr>
          <w:sz w:val="24"/>
          <w:szCs w:val="24"/>
          <w:lang w:val="it-IT"/>
        </w:rPr>
        <w:t xml:space="preserve"> essere usato “</w:t>
      </w:r>
      <w:r w:rsidRPr="00476593">
        <w:rPr>
          <w:color w:val="2F5496" w:themeColor="accent5" w:themeShade="BF"/>
          <w:sz w:val="24"/>
          <w:szCs w:val="24"/>
          <w:lang w:val="it-IT"/>
        </w:rPr>
        <w:t>per disegnare un solo oggetto, concetto, processo</w:t>
      </w:r>
      <w:r w:rsidR="00A11336" w:rsidRPr="00476593">
        <w:rPr>
          <w:color w:val="2F5496" w:themeColor="accent5" w:themeShade="BF"/>
          <w:sz w:val="24"/>
          <w:szCs w:val="24"/>
          <w:lang w:val="it-IT"/>
        </w:rPr>
        <w:t>, privo di sinonim</w:t>
      </w:r>
      <w:r w:rsidR="00A11336" w:rsidRPr="00DF6DE2">
        <w:rPr>
          <w:color w:val="2F5496" w:themeColor="accent5" w:themeShade="BF"/>
          <w:sz w:val="24"/>
          <w:szCs w:val="24"/>
          <w:lang w:val="it-IT"/>
        </w:rPr>
        <w:t>i</w:t>
      </w:r>
      <w:r w:rsidR="00BC073C">
        <w:rPr>
          <w:sz w:val="24"/>
          <w:szCs w:val="24"/>
          <w:lang w:val="it-IT"/>
        </w:rPr>
        <w:t>”.  Ad</w:t>
      </w:r>
      <w:r w:rsidR="002776E5">
        <w:rPr>
          <w:sz w:val="24"/>
          <w:szCs w:val="24"/>
          <w:lang w:val="it-IT"/>
        </w:rPr>
        <w:t xml:space="preserve"> esempio</w:t>
      </w:r>
      <w:r w:rsidR="00BC073C">
        <w:rPr>
          <w:sz w:val="24"/>
          <w:szCs w:val="24"/>
          <w:lang w:val="it-IT"/>
        </w:rPr>
        <w:t xml:space="preserve">, </w:t>
      </w:r>
      <w:r w:rsidR="002776E5">
        <w:rPr>
          <w:sz w:val="24"/>
          <w:szCs w:val="24"/>
          <w:lang w:val="it-IT"/>
        </w:rPr>
        <w:t>la parola “</w:t>
      </w:r>
      <w:r w:rsidR="00A11336" w:rsidRPr="00C34A2F">
        <w:rPr>
          <w:sz w:val="24"/>
          <w:szCs w:val="24"/>
          <w:lang w:val="it-IT"/>
        </w:rPr>
        <w:t> romantico </w:t>
      </w:r>
      <w:r w:rsidR="002776E5">
        <w:rPr>
          <w:sz w:val="24"/>
          <w:szCs w:val="24"/>
          <w:lang w:val="it-IT"/>
        </w:rPr>
        <w:t>“</w:t>
      </w:r>
      <w:r w:rsidR="00BC073C">
        <w:rPr>
          <w:sz w:val="24"/>
          <w:szCs w:val="24"/>
          <w:lang w:val="it-IT"/>
        </w:rPr>
        <w:t xml:space="preserve">, </w:t>
      </w:r>
      <w:r w:rsidR="00A11336" w:rsidRPr="00C34A2F">
        <w:rPr>
          <w:sz w:val="24"/>
          <w:szCs w:val="24"/>
          <w:lang w:val="it-IT"/>
        </w:rPr>
        <w:t xml:space="preserve"> nel contesto della lingua </w:t>
      </w:r>
      <w:r w:rsidR="002776E5">
        <w:rPr>
          <w:sz w:val="24"/>
          <w:szCs w:val="24"/>
          <w:lang w:val="it-IT"/>
        </w:rPr>
        <w:t>quotidiana ha anche i sinonimi “</w:t>
      </w:r>
      <w:r w:rsidR="00A11336" w:rsidRPr="00C34A2F">
        <w:rPr>
          <w:sz w:val="24"/>
          <w:szCs w:val="24"/>
          <w:lang w:val="it-IT"/>
        </w:rPr>
        <w:t> sentimentale </w:t>
      </w:r>
      <w:r w:rsidR="002776E5">
        <w:rPr>
          <w:sz w:val="24"/>
          <w:szCs w:val="24"/>
          <w:lang w:val="it-IT"/>
        </w:rPr>
        <w:t>“, “</w:t>
      </w:r>
      <w:r w:rsidR="00A11336" w:rsidRPr="00C34A2F">
        <w:rPr>
          <w:sz w:val="24"/>
          <w:szCs w:val="24"/>
          <w:lang w:val="it-IT"/>
        </w:rPr>
        <w:t> facile all’</w:t>
      </w:r>
      <w:r w:rsidR="002776E5">
        <w:rPr>
          <w:sz w:val="24"/>
          <w:szCs w:val="24"/>
          <w:lang w:val="it-IT"/>
        </w:rPr>
        <w:t>i</w:t>
      </w:r>
      <w:r w:rsidR="00A11336" w:rsidRPr="00C34A2F">
        <w:rPr>
          <w:sz w:val="24"/>
          <w:szCs w:val="24"/>
          <w:lang w:val="it-IT"/>
        </w:rPr>
        <w:t>nnamoramento </w:t>
      </w:r>
      <w:r w:rsidR="002776E5">
        <w:rPr>
          <w:sz w:val="24"/>
          <w:szCs w:val="24"/>
          <w:lang w:val="it-IT"/>
        </w:rPr>
        <w:t>“</w:t>
      </w:r>
      <w:r w:rsidR="000D08DC">
        <w:rPr>
          <w:sz w:val="24"/>
          <w:szCs w:val="24"/>
          <w:lang w:val="it-IT"/>
        </w:rPr>
        <w:t>, etc.</w:t>
      </w:r>
      <w:r w:rsidR="00A11336" w:rsidRPr="00C34A2F">
        <w:rPr>
          <w:sz w:val="24"/>
          <w:szCs w:val="24"/>
          <w:lang w:val="it-IT"/>
        </w:rPr>
        <w:t>, invece nel contesto della critica letteraria denomina un periodo storico preciso. Ne risulta che “</w:t>
      </w:r>
      <w:r w:rsidR="00A11336" w:rsidRPr="00476593">
        <w:rPr>
          <w:color w:val="2F5496" w:themeColor="accent5" w:themeShade="BF"/>
          <w:sz w:val="24"/>
          <w:szCs w:val="24"/>
          <w:lang w:val="it-IT"/>
        </w:rPr>
        <w:t>non si tratta del fatto che ci sia un unico referente per termine, ma piuttosto del fatto che in un dato contesto microlinguistico solo un significato può essere attribuito a quel dato termine, il quale tuttavia può averne vari</w:t>
      </w:r>
      <w:r w:rsidR="00A11336" w:rsidRPr="00C34A2F">
        <w:rPr>
          <w:sz w:val="24"/>
          <w:szCs w:val="24"/>
          <w:lang w:val="it-IT"/>
        </w:rPr>
        <w:t>.”</w:t>
      </w:r>
    </w:p>
    <w:p w:rsidR="00C34A2F" w:rsidRPr="00C34A2F" w:rsidRDefault="00C34A2F" w:rsidP="00C34A2F">
      <w:pPr>
        <w:pStyle w:val="Odstavecseseznamem"/>
        <w:rPr>
          <w:sz w:val="24"/>
          <w:szCs w:val="24"/>
          <w:lang w:val="it-IT"/>
        </w:rPr>
      </w:pPr>
    </w:p>
    <w:p w:rsidR="00A11336" w:rsidRPr="000D08DC" w:rsidRDefault="00BC073C" w:rsidP="000D08DC">
      <w:pPr>
        <w:pStyle w:val="Odstavecseseznamem"/>
        <w:numPr>
          <w:ilvl w:val="0"/>
          <w:numId w:val="1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Tendenza restare stabile</w:t>
      </w:r>
      <w:r w:rsidR="000D08DC">
        <w:rPr>
          <w:sz w:val="24"/>
          <w:szCs w:val="24"/>
          <w:lang w:val="it-IT"/>
        </w:rPr>
        <w:t xml:space="preserve"> una volta</w:t>
      </w:r>
      <w:r w:rsidR="00AF6C7C" w:rsidRPr="00C34A2F">
        <w:rPr>
          <w:sz w:val="24"/>
          <w:szCs w:val="24"/>
          <w:lang w:val="it-IT"/>
        </w:rPr>
        <w:t xml:space="preserve"> impiantato</w:t>
      </w:r>
      <w:r w:rsidR="000D08DC">
        <w:rPr>
          <w:sz w:val="24"/>
          <w:szCs w:val="24"/>
          <w:lang w:val="it-IT"/>
        </w:rPr>
        <w:t xml:space="preserve"> e accettato dai professionisti</w:t>
      </w:r>
      <w:r w:rsidR="00AF6C7C" w:rsidRPr="00C34A2F">
        <w:rPr>
          <w:sz w:val="24"/>
          <w:szCs w:val="24"/>
          <w:lang w:val="it-IT"/>
        </w:rPr>
        <w:t>. “</w:t>
      </w:r>
      <w:r w:rsidR="00AF6C7C" w:rsidRPr="00476593">
        <w:rPr>
          <w:color w:val="2F5496" w:themeColor="accent5" w:themeShade="BF"/>
          <w:sz w:val="24"/>
          <w:szCs w:val="24"/>
          <w:lang w:val="it-IT"/>
        </w:rPr>
        <w:t>Questa conservatività è dovuta alla comodità di poter contare su strumenti lessicali non ambigui, per quanto obsoleti. Talvolta la stabilità è minacciata dalla progressiva internazionalizzazione della ricerca scientifica</w:t>
      </w:r>
      <w:r w:rsidR="00AF6C7C" w:rsidRPr="00C34A2F">
        <w:rPr>
          <w:sz w:val="24"/>
          <w:szCs w:val="24"/>
          <w:lang w:val="it-IT"/>
        </w:rPr>
        <w:t>.”</w:t>
      </w:r>
      <w:r w:rsidR="00D93F9B" w:rsidRPr="00C34A2F">
        <w:rPr>
          <w:sz w:val="24"/>
          <w:szCs w:val="24"/>
          <w:lang w:val="it-IT"/>
        </w:rPr>
        <w:t xml:space="preserve"> Per esempio il</w:t>
      </w:r>
      <w:r w:rsidR="002776E5">
        <w:rPr>
          <w:sz w:val="24"/>
          <w:szCs w:val="24"/>
          <w:lang w:val="it-IT"/>
        </w:rPr>
        <w:t xml:space="preserve"> “fonctionnel” francese, che indica</w:t>
      </w:r>
      <w:r w:rsidR="00D93F9B" w:rsidRPr="00C34A2F">
        <w:rPr>
          <w:sz w:val="24"/>
          <w:szCs w:val="24"/>
          <w:lang w:val="it-IT"/>
        </w:rPr>
        <w:t xml:space="preserve"> “l’insegnamento linguistico”</w:t>
      </w:r>
      <w:r w:rsidR="000D08DC">
        <w:rPr>
          <w:sz w:val="24"/>
          <w:szCs w:val="24"/>
          <w:lang w:val="it-IT"/>
        </w:rPr>
        <w:t>,</w:t>
      </w:r>
      <w:r w:rsidR="00D93F9B" w:rsidRPr="00C34A2F">
        <w:rPr>
          <w:sz w:val="24"/>
          <w:szCs w:val="24"/>
          <w:lang w:val="it-IT"/>
        </w:rPr>
        <w:t xml:space="preserve"> è</w:t>
      </w:r>
      <w:r w:rsidR="00D93F9B" w:rsidRPr="00C34A2F">
        <w:rPr>
          <w:sz w:val="24"/>
          <w:szCs w:val="24"/>
          <w:lang w:val="cs-CZ"/>
        </w:rPr>
        <w:t xml:space="preserve"> </w:t>
      </w:r>
      <w:proofErr w:type="spellStart"/>
      <w:r w:rsidR="00D93F9B" w:rsidRPr="00C34A2F">
        <w:rPr>
          <w:sz w:val="24"/>
          <w:szCs w:val="24"/>
          <w:lang w:val="cs-CZ"/>
        </w:rPr>
        <w:t>stato</w:t>
      </w:r>
      <w:proofErr w:type="spellEnd"/>
      <w:r w:rsidR="00D93F9B" w:rsidRPr="00C34A2F">
        <w:rPr>
          <w:sz w:val="24"/>
          <w:szCs w:val="24"/>
          <w:lang w:val="cs-CZ"/>
        </w:rPr>
        <w:t xml:space="preserve"> </w:t>
      </w:r>
      <w:proofErr w:type="spellStart"/>
      <w:r w:rsidR="00D93F9B" w:rsidRPr="00C34A2F">
        <w:rPr>
          <w:sz w:val="24"/>
          <w:szCs w:val="24"/>
          <w:lang w:val="cs-CZ"/>
        </w:rPr>
        <w:t>sostituito</w:t>
      </w:r>
      <w:proofErr w:type="spellEnd"/>
      <w:r w:rsidR="00D93F9B" w:rsidRPr="00C34A2F">
        <w:rPr>
          <w:sz w:val="24"/>
          <w:szCs w:val="24"/>
          <w:lang w:val="cs-CZ"/>
        </w:rPr>
        <w:t xml:space="preserve"> </w:t>
      </w:r>
      <w:proofErr w:type="spellStart"/>
      <w:r w:rsidR="00D93F9B" w:rsidRPr="00C34A2F">
        <w:rPr>
          <w:sz w:val="24"/>
          <w:szCs w:val="24"/>
          <w:lang w:val="cs-CZ"/>
        </w:rPr>
        <w:t>dagli</w:t>
      </w:r>
      <w:proofErr w:type="spellEnd"/>
      <w:r w:rsidR="00D93F9B" w:rsidRPr="00C34A2F">
        <w:rPr>
          <w:sz w:val="24"/>
          <w:szCs w:val="24"/>
          <w:lang w:val="cs-CZ"/>
        </w:rPr>
        <w:t xml:space="preserve"> </w:t>
      </w:r>
      <w:r w:rsidR="002776E5">
        <w:rPr>
          <w:sz w:val="24"/>
          <w:szCs w:val="24"/>
          <w:lang w:val="cs-CZ"/>
        </w:rPr>
        <w:t>«</w:t>
      </w:r>
      <w:proofErr w:type="spellStart"/>
      <w:r w:rsidR="000D08DC">
        <w:rPr>
          <w:color w:val="2F5496" w:themeColor="accent5" w:themeShade="BF"/>
          <w:sz w:val="24"/>
          <w:szCs w:val="24"/>
          <w:lang w:val="cs-CZ"/>
        </w:rPr>
        <w:t>altri</w:t>
      </w:r>
      <w:proofErr w:type="spellEnd"/>
      <w:r w:rsidR="000D08DC">
        <w:rPr>
          <w:color w:val="2F5496" w:themeColor="accent5" w:themeShade="BF"/>
          <w:sz w:val="24"/>
          <w:szCs w:val="24"/>
          <w:lang w:val="cs-CZ"/>
        </w:rPr>
        <w:t xml:space="preserve"> </w:t>
      </w:r>
      <w:proofErr w:type="spellStart"/>
      <w:r w:rsidR="000D08DC">
        <w:rPr>
          <w:color w:val="2F5496" w:themeColor="accent5" w:themeShade="BF"/>
          <w:sz w:val="24"/>
          <w:szCs w:val="24"/>
          <w:lang w:val="cs-CZ"/>
        </w:rPr>
        <w:t>aggettivi</w:t>
      </w:r>
      <w:proofErr w:type="spellEnd"/>
      <w:r w:rsidR="000D08DC">
        <w:rPr>
          <w:color w:val="2F5496" w:themeColor="accent5" w:themeShade="BF"/>
          <w:sz w:val="24"/>
          <w:szCs w:val="24"/>
          <w:lang w:val="cs-CZ"/>
        </w:rPr>
        <w:t xml:space="preserve"> (</w:t>
      </w:r>
      <w:proofErr w:type="spellStart"/>
      <w:r w:rsidR="000D08DC">
        <w:rPr>
          <w:color w:val="2F5496" w:themeColor="accent5" w:themeShade="BF"/>
          <w:sz w:val="24"/>
          <w:szCs w:val="24"/>
          <w:lang w:val="cs-CZ"/>
        </w:rPr>
        <w:t>instrumenta</w:t>
      </w:r>
      <w:r w:rsidR="001C6ABF" w:rsidRPr="000D08DC">
        <w:rPr>
          <w:color w:val="2F5496" w:themeColor="accent5" w:themeShade="BF"/>
          <w:sz w:val="24"/>
          <w:szCs w:val="24"/>
          <w:lang w:val="cs-CZ"/>
        </w:rPr>
        <w:t>l</w:t>
      </w:r>
      <w:proofErr w:type="spellEnd"/>
      <w:r w:rsidR="001C6ABF" w:rsidRPr="000D08DC">
        <w:rPr>
          <w:color w:val="2F5496" w:themeColor="accent5" w:themeShade="BF"/>
          <w:sz w:val="24"/>
          <w:szCs w:val="24"/>
          <w:lang w:val="cs-CZ"/>
        </w:rPr>
        <w:t xml:space="preserve">, </w:t>
      </w:r>
      <w:proofErr w:type="spellStart"/>
      <w:r w:rsidR="001C6ABF" w:rsidRPr="000D08DC">
        <w:rPr>
          <w:color w:val="2F5496" w:themeColor="accent5" w:themeShade="BF"/>
          <w:sz w:val="24"/>
          <w:szCs w:val="24"/>
          <w:lang w:val="cs-CZ"/>
        </w:rPr>
        <w:t>professionel</w:t>
      </w:r>
      <w:proofErr w:type="spellEnd"/>
      <w:r w:rsidR="001C6ABF" w:rsidRPr="000D08DC">
        <w:rPr>
          <w:color w:val="2F5496" w:themeColor="accent5" w:themeShade="BF"/>
          <w:sz w:val="24"/>
          <w:szCs w:val="24"/>
          <w:lang w:val="cs-CZ"/>
        </w:rPr>
        <w:t>)</w:t>
      </w:r>
      <w:r w:rsidR="001C6ABF" w:rsidRPr="000D08DC">
        <w:rPr>
          <w:color w:val="2F5496" w:themeColor="accent5" w:themeShade="BF"/>
          <w:sz w:val="24"/>
          <w:szCs w:val="24"/>
          <w:lang w:val="it-IT"/>
        </w:rPr>
        <w:t xml:space="preserve"> in seguito all‟affermarsi di functional nell‟accezione di “comunicativo” attribuitagli da Wilkins (Cambiagh</w:t>
      </w:r>
      <w:r w:rsidR="002776E5">
        <w:rPr>
          <w:color w:val="2F5496" w:themeColor="accent5" w:themeShade="BF"/>
          <w:sz w:val="24"/>
          <w:szCs w:val="24"/>
          <w:lang w:val="it-IT"/>
        </w:rPr>
        <w:t>i, 1983: 187)».</w:t>
      </w:r>
    </w:p>
    <w:p w:rsidR="00C34A2F" w:rsidRPr="00C34A2F" w:rsidRDefault="00C34A2F" w:rsidP="00C34A2F">
      <w:pPr>
        <w:pStyle w:val="Odstavecseseznamem"/>
        <w:rPr>
          <w:sz w:val="24"/>
          <w:szCs w:val="24"/>
          <w:lang w:val="it-IT"/>
        </w:rPr>
      </w:pPr>
    </w:p>
    <w:p w:rsidR="00C34A2F" w:rsidRPr="00C34A2F" w:rsidRDefault="00C34A2F" w:rsidP="00C34A2F">
      <w:pPr>
        <w:pStyle w:val="Odstavecseseznamem"/>
        <w:rPr>
          <w:sz w:val="24"/>
          <w:szCs w:val="24"/>
          <w:lang w:val="it-IT"/>
        </w:rPr>
      </w:pPr>
    </w:p>
    <w:p w:rsidR="000C563D" w:rsidRPr="004E4444" w:rsidRDefault="002776E5" w:rsidP="004E4444">
      <w:pPr>
        <w:pStyle w:val="Odstavecseseznamem"/>
        <w:numPr>
          <w:ilvl w:val="0"/>
          <w:numId w:val="1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 xml:space="preserve">Il servire come </w:t>
      </w:r>
      <w:r w:rsidR="00D45C53" w:rsidRPr="00C34A2F">
        <w:rPr>
          <w:sz w:val="24"/>
          <w:szCs w:val="24"/>
          <w:lang w:val="it-IT"/>
        </w:rPr>
        <w:t>“</w:t>
      </w:r>
      <w:r>
        <w:rPr>
          <w:color w:val="2F5496" w:themeColor="accent5" w:themeShade="BF"/>
          <w:sz w:val="24"/>
          <w:szCs w:val="24"/>
          <w:lang w:val="it-IT"/>
        </w:rPr>
        <w:t>m</w:t>
      </w:r>
      <w:r w:rsidR="00D45C53" w:rsidRPr="00476593">
        <w:rPr>
          <w:color w:val="2F5496" w:themeColor="accent5" w:themeShade="BF"/>
          <w:sz w:val="24"/>
          <w:szCs w:val="24"/>
          <w:lang w:val="it-IT"/>
        </w:rPr>
        <w:t>ezzo di riconoscimento tra membri della comunità</w:t>
      </w:r>
      <w:r w:rsidR="00D45C53" w:rsidRPr="00476593">
        <w:rPr>
          <w:color w:val="2F5496" w:themeColor="accent5" w:themeShade="BF"/>
          <w:sz w:val="24"/>
          <w:szCs w:val="24"/>
          <w:lang w:val="cs-CZ"/>
        </w:rPr>
        <w:t xml:space="preserve"> </w:t>
      </w:r>
      <w:proofErr w:type="spellStart"/>
      <w:r w:rsidR="00D45C53" w:rsidRPr="00476593">
        <w:rPr>
          <w:color w:val="2F5496" w:themeColor="accent5" w:themeShade="BF"/>
          <w:sz w:val="24"/>
          <w:szCs w:val="24"/>
          <w:lang w:val="cs-CZ"/>
        </w:rPr>
        <w:t>scientifica</w:t>
      </w:r>
      <w:proofErr w:type="spellEnd"/>
      <w:r w:rsidR="00D45C53" w:rsidRPr="00C34A2F">
        <w:rPr>
          <w:sz w:val="24"/>
          <w:szCs w:val="24"/>
          <w:lang w:val="cs-CZ"/>
        </w:rPr>
        <w:t>“.</w:t>
      </w:r>
      <w:r w:rsidR="00D45C53" w:rsidRPr="00C34A2F">
        <w:rPr>
          <w:sz w:val="24"/>
          <w:szCs w:val="24"/>
          <w:lang w:val="it-IT"/>
        </w:rPr>
        <w:t xml:space="preserve"> </w:t>
      </w:r>
      <w:r w:rsidR="00BC073C">
        <w:rPr>
          <w:sz w:val="24"/>
          <w:szCs w:val="24"/>
          <w:lang w:val="it-IT"/>
        </w:rPr>
        <w:t>Ne sono</w:t>
      </w:r>
      <w:r w:rsidR="0051394D" w:rsidRPr="00C34A2F">
        <w:rPr>
          <w:sz w:val="24"/>
          <w:szCs w:val="24"/>
          <w:lang w:val="it-IT"/>
        </w:rPr>
        <w:t xml:space="preserve"> un esempio le parole e i prefissi di</w:t>
      </w:r>
      <w:r w:rsidR="001C77F9" w:rsidRPr="00C34A2F">
        <w:rPr>
          <w:sz w:val="24"/>
          <w:szCs w:val="24"/>
          <w:lang w:val="it-IT"/>
        </w:rPr>
        <w:t xml:space="preserve"> origine greca</w:t>
      </w:r>
      <w:r w:rsidR="00BC073C">
        <w:rPr>
          <w:sz w:val="24"/>
          <w:szCs w:val="24"/>
          <w:lang w:val="it-IT"/>
        </w:rPr>
        <w:t>,</w:t>
      </w:r>
      <w:r w:rsidR="001C77F9" w:rsidRPr="00C34A2F">
        <w:rPr>
          <w:sz w:val="24"/>
          <w:szCs w:val="24"/>
          <w:lang w:val="it-IT"/>
        </w:rPr>
        <w:t xml:space="preserve"> usati spesso</w:t>
      </w:r>
      <w:r w:rsidR="00BC073C">
        <w:rPr>
          <w:sz w:val="24"/>
          <w:szCs w:val="24"/>
          <w:lang w:val="it-IT"/>
        </w:rPr>
        <w:t xml:space="preserve"> dai medici</w:t>
      </w:r>
      <w:r w:rsidR="001C77F9" w:rsidRPr="00C34A2F">
        <w:rPr>
          <w:sz w:val="24"/>
          <w:szCs w:val="24"/>
          <w:lang w:val="it-IT"/>
        </w:rPr>
        <w:t xml:space="preserve"> non per mancanza dei termini nella lingua materna ma per “</w:t>
      </w:r>
      <w:r w:rsidR="001C77F9" w:rsidRPr="00476593">
        <w:rPr>
          <w:color w:val="2F5496" w:themeColor="accent5" w:themeShade="BF"/>
          <w:sz w:val="24"/>
          <w:szCs w:val="24"/>
          <w:lang w:val="it-IT"/>
        </w:rPr>
        <w:t>riasserire la propria superiorità</w:t>
      </w:r>
      <w:r w:rsidR="001C77F9" w:rsidRPr="00476593">
        <w:rPr>
          <w:color w:val="2F5496" w:themeColor="accent5" w:themeShade="BF"/>
          <w:sz w:val="24"/>
          <w:szCs w:val="24"/>
          <w:lang w:val="cs-CZ"/>
        </w:rPr>
        <w:t xml:space="preserve"> </w:t>
      </w:r>
      <w:proofErr w:type="spellStart"/>
      <w:r w:rsidR="001C77F9" w:rsidRPr="00476593">
        <w:rPr>
          <w:color w:val="2F5496" w:themeColor="accent5" w:themeShade="BF"/>
          <w:sz w:val="24"/>
          <w:szCs w:val="24"/>
          <w:lang w:val="cs-CZ"/>
        </w:rPr>
        <w:t>presso</w:t>
      </w:r>
      <w:proofErr w:type="spellEnd"/>
      <w:r w:rsidR="001C77F9" w:rsidRPr="00476593">
        <w:rPr>
          <w:color w:val="2F5496" w:themeColor="accent5" w:themeShade="BF"/>
          <w:sz w:val="24"/>
          <w:szCs w:val="24"/>
          <w:lang w:val="cs-CZ"/>
        </w:rPr>
        <w:t xml:space="preserve"> </w:t>
      </w:r>
      <w:proofErr w:type="spellStart"/>
      <w:r w:rsidR="001C77F9" w:rsidRPr="00476593">
        <w:rPr>
          <w:color w:val="2F5496" w:themeColor="accent5" w:themeShade="BF"/>
          <w:sz w:val="24"/>
          <w:szCs w:val="24"/>
          <w:lang w:val="cs-CZ"/>
        </w:rPr>
        <w:t>pazienti</w:t>
      </w:r>
      <w:proofErr w:type="spellEnd"/>
      <w:r w:rsidR="001C77F9" w:rsidRPr="00C34A2F">
        <w:rPr>
          <w:sz w:val="24"/>
          <w:szCs w:val="24"/>
          <w:lang w:val="cs-CZ"/>
        </w:rPr>
        <w:t xml:space="preserve">“. </w:t>
      </w:r>
      <w:proofErr w:type="spellStart"/>
      <w:r w:rsidR="001C77F9" w:rsidRPr="00C34A2F">
        <w:rPr>
          <w:sz w:val="24"/>
          <w:szCs w:val="24"/>
          <w:lang w:val="cs-CZ"/>
        </w:rPr>
        <w:t>Un</w:t>
      </w:r>
      <w:proofErr w:type="spellEnd"/>
      <w:r w:rsidR="001C77F9" w:rsidRPr="00C34A2F">
        <w:rPr>
          <w:sz w:val="24"/>
          <w:szCs w:val="24"/>
          <w:lang w:val="cs-CZ"/>
        </w:rPr>
        <w:t xml:space="preserve"> </w:t>
      </w:r>
      <w:proofErr w:type="spellStart"/>
      <w:r w:rsidR="001C77F9" w:rsidRPr="00C34A2F">
        <w:rPr>
          <w:sz w:val="24"/>
          <w:szCs w:val="24"/>
          <w:lang w:val="cs-CZ"/>
        </w:rPr>
        <w:t>altro</w:t>
      </w:r>
      <w:proofErr w:type="spellEnd"/>
      <w:r w:rsidR="001C77F9" w:rsidRPr="00C34A2F">
        <w:rPr>
          <w:sz w:val="24"/>
          <w:szCs w:val="24"/>
          <w:lang w:val="cs-CZ"/>
        </w:rPr>
        <w:t xml:space="preserve"> </w:t>
      </w:r>
      <w:proofErr w:type="spellStart"/>
      <w:r w:rsidR="001C77F9" w:rsidRPr="00C34A2F">
        <w:rPr>
          <w:sz w:val="24"/>
          <w:szCs w:val="24"/>
          <w:lang w:val="cs-CZ"/>
        </w:rPr>
        <w:t>esem</w:t>
      </w:r>
      <w:r w:rsidR="000D08DC">
        <w:rPr>
          <w:sz w:val="24"/>
          <w:szCs w:val="24"/>
          <w:lang w:val="cs-CZ"/>
        </w:rPr>
        <w:t>pio</w:t>
      </w:r>
      <w:proofErr w:type="spellEnd"/>
      <w:r w:rsidR="000D08DC">
        <w:rPr>
          <w:sz w:val="24"/>
          <w:szCs w:val="24"/>
          <w:lang w:val="cs-CZ"/>
        </w:rPr>
        <w:t xml:space="preserve"> </w:t>
      </w:r>
      <w:proofErr w:type="spellStart"/>
      <w:r w:rsidR="000D08DC">
        <w:rPr>
          <w:sz w:val="24"/>
          <w:szCs w:val="24"/>
          <w:lang w:val="cs-CZ"/>
        </w:rPr>
        <w:t>present</w:t>
      </w:r>
      <w:r w:rsidR="00BC073C">
        <w:rPr>
          <w:sz w:val="24"/>
          <w:szCs w:val="24"/>
          <w:lang w:val="cs-CZ"/>
        </w:rPr>
        <w:t>a</w:t>
      </w:r>
      <w:proofErr w:type="spellEnd"/>
      <w:r w:rsidR="000D08DC">
        <w:rPr>
          <w:sz w:val="24"/>
          <w:szCs w:val="24"/>
          <w:lang w:val="cs-CZ"/>
        </w:rPr>
        <w:t xml:space="preserve"> </w:t>
      </w:r>
      <w:proofErr w:type="spellStart"/>
      <w:r w:rsidR="000D08DC">
        <w:rPr>
          <w:sz w:val="24"/>
          <w:szCs w:val="24"/>
          <w:lang w:val="cs-CZ"/>
        </w:rPr>
        <w:t>le</w:t>
      </w:r>
      <w:proofErr w:type="spellEnd"/>
      <w:r w:rsidR="000D08DC">
        <w:rPr>
          <w:sz w:val="24"/>
          <w:szCs w:val="24"/>
          <w:lang w:val="cs-CZ"/>
        </w:rPr>
        <w:t xml:space="preserve"> </w:t>
      </w:r>
      <w:proofErr w:type="spellStart"/>
      <w:r w:rsidR="000D08DC">
        <w:rPr>
          <w:sz w:val="24"/>
          <w:szCs w:val="24"/>
          <w:lang w:val="cs-CZ"/>
        </w:rPr>
        <w:t>espressioni</w:t>
      </w:r>
      <w:proofErr w:type="spellEnd"/>
      <w:r w:rsidR="001C77F9" w:rsidRPr="00C34A2F">
        <w:rPr>
          <w:sz w:val="24"/>
          <w:szCs w:val="24"/>
          <w:lang w:val="cs-CZ"/>
        </w:rPr>
        <w:t xml:space="preserve"> </w:t>
      </w:r>
      <w:r w:rsidR="001C77F9" w:rsidRPr="000D08DC">
        <w:rPr>
          <w:sz w:val="24"/>
          <w:szCs w:val="24"/>
          <w:lang w:val="cs-CZ"/>
        </w:rPr>
        <w:t>„</w:t>
      </w:r>
      <w:proofErr w:type="spellStart"/>
      <w:r w:rsidR="001C77F9" w:rsidRPr="000D08DC">
        <w:rPr>
          <w:sz w:val="24"/>
          <w:szCs w:val="24"/>
          <w:lang w:val="cs-CZ"/>
        </w:rPr>
        <w:t>all’uopo</w:t>
      </w:r>
      <w:proofErr w:type="spellEnd"/>
      <w:r w:rsidR="001C77F9" w:rsidRPr="000D08DC">
        <w:rPr>
          <w:sz w:val="24"/>
          <w:szCs w:val="24"/>
          <w:lang w:val="cs-CZ"/>
        </w:rPr>
        <w:t>“ e „</w:t>
      </w:r>
      <w:proofErr w:type="spellStart"/>
      <w:r w:rsidR="001C77F9" w:rsidRPr="000D08DC">
        <w:rPr>
          <w:sz w:val="24"/>
          <w:szCs w:val="24"/>
          <w:lang w:val="cs-CZ"/>
        </w:rPr>
        <w:t>talché</w:t>
      </w:r>
      <w:proofErr w:type="spellEnd"/>
      <w:r w:rsidR="001C77F9" w:rsidRPr="00C34A2F">
        <w:rPr>
          <w:sz w:val="24"/>
          <w:szCs w:val="24"/>
          <w:lang w:val="cs-CZ"/>
        </w:rPr>
        <w:t xml:space="preserve">“ </w:t>
      </w:r>
      <w:proofErr w:type="spellStart"/>
      <w:r w:rsidR="001C77F9" w:rsidRPr="00C34A2F">
        <w:rPr>
          <w:sz w:val="24"/>
          <w:szCs w:val="24"/>
          <w:lang w:val="cs-CZ"/>
        </w:rPr>
        <w:t>usati</w:t>
      </w:r>
      <w:proofErr w:type="spellEnd"/>
      <w:r w:rsidR="001C77F9" w:rsidRPr="00C34A2F">
        <w:rPr>
          <w:sz w:val="24"/>
          <w:szCs w:val="24"/>
          <w:lang w:val="cs-CZ"/>
        </w:rPr>
        <w:t xml:space="preserve"> </w:t>
      </w:r>
      <w:proofErr w:type="spellStart"/>
      <w:r w:rsidR="001C77F9" w:rsidRPr="00C34A2F">
        <w:rPr>
          <w:sz w:val="24"/>
          <w:szCs w:val="24"/>
          <w:lang w:val="cs-CZ"/>
        </w:rPr>
        <w:t>dai</w:t>
      </w:r>
      <w:proofErr w:type="spellEnd"/>
      <w:r w:rsidR="001C77F9" w:rsidRPr="00C34A2F">
        <w:rPr>
          <w:sz w:val="24"/>
          <w:szCs w:val="24"/>
          <w:lang w:val="cs-CZ"/>
        </w:rPr>
        <w:t xml:space="preserve"> </w:t>
      </w:r>
      <w:proofErr w:type="spellStart"/>
      <w:r w:rsidR="001C77F9" w:rsidRPr="00C34A2F">
        <w:rPr>
          <w:sz w:val="24"/>
          <w:szCs w:val="24"/>
          <w:lang w:val="cs-CZ"/>
        </w:rPr>
        <w:t>avvocati</w:t>
      </w:r>
      <w:proofErr w:type="spellEnd"/>
      <w:r w:rsidR="001C77F9" w:rsidRPr="00C34A2F">
        <w:rPr>
          <w:sz w:val="24"/>
          <w:szCs w:val="24"/>
          <w:lang w:val="cs-CZ"/>
        </w:rPr>
        <w:t xml:space="preserve"> al </w:t>
      </w:r>
      <w:proofErr w:type="spellStart"/>
      <w:r w:rsidR="001C77F9" w:rsidRPr="00C34A2F">
        <w:rPr>
          <w:sz w:val="24"/>
          <w:szCs w:val="24"/>
          <w:lang w:val="cs-CZ"/>
        </w:rPr>
        <w:t>posto</w:t>
      </w:r>
      <w:proofErr w:type="spellEnd"/>
      <w:r w:rsidR="001C77F9" w:rsidRPr="00C34A2F">
        <w:rPr>
          <w:sz w:val="24"/>
          <w:szCs w:val="24"/>
          <w:lang w:val="cs-CZ"/>
        </w:rPr>
        <w:t xml:space="preserve"> d</w:t>
      </w:r>
      <w:r>
        <w:rPr>
          <w:sz w:val="24"/>
          <w:szCs w:val="24"/>
          <w:lang w:val="cs-CZ"/>
        </w:rPr>
        <w:t>e</w:t>
      </w:r>
      <w:r w:rsidR="001C77F9" w:rsidRPr="00C34A2F">
        <w:rPr>
          <w:sz w:val="24"/>
          <w:szCs w:val="24"/>
          <w:lang w:val="cs-CZ"/>
        </w:rPr>
        <w:t xml:space="preserve">i </w:t>
      </w:r>
      <w:proofErr w:type="spellStart"/>
      <w:r w:rsidR="001C77F9" w:rsidRPr="00C34A2F">
        <w:rPr>
          <w:sz w:val="24"/>
          <w:szCs w:val="24"/>
          <w:lang w:val="cs-CZ"/>
        </w:rPr>
        <w:t>espression</w:t>
      </w:r>
      <w:r>
        <w:rPr>
          <w:sz w:val="24"/>
          <w:szCs w:val="24"/>
          <w:lang w:val="cs-CZ"/>
        </w:rPr>
        <w:t>i</w:t>
      </w:r>
      <w:proofErr w:type="spellEnd"/>
      <w:r w:rsidR="001C77F9" w:rsidRPr="00C34A2F">
        <w:rPr>
          <w:sz w:val="24"/>
          <w:szCs w:val="24"/>
          <w:lang w:val="cs-CZ"/>
        </w:rPr>
        <w:t xml:space="preserve"> </w:t>
      </w:r>
      <w:proofErr w:type="spellStart"/>
      <w:r w:rsidR="001C77F9" w:rsidRPr="00C34A2F">
        <w:rPr>
          <w:sz w:val="24"/>
          <w:szCs w:val="24"/>
          <w:lang w:val="cs-CZ"/>
        </w:rPr>
        <w:t>pi</w:t>
      </w:r>
      <w:proofErr w:type="spellEnd"/>
      <w:r w:rsidR="001C77F9" w:rsidRPr="00C34A2F">
        <w:rPr>
          <w:sz w:val="24"/>
          <w:szCs w:val="24"/>
          <w:lang w:val="it-IT"/>
        </w:rPr>
        <w:t>ù</w:t>
      </w:r>
      <w:r w:rsidR="001C77F9" w:rsidRPr="00C34A2F">
        <w:rPr>
          <w:sz w:val="24"/>
          <w:szCs w:val="24"/>
          <w:lang w:val="cs-CZ"/>
        </w:rPr>
        <w:t xml:space="preserve"> </w:t>
      </w:r>
      <w:proofErr w:type="spellStart"/>
      <w:r w:rsidR="001C77F9" w:rsidRPr="00C34A2F">
        <w:rPr>
          <w:sz w:val="24"/>
          <w:szCs w:val="24"/>
          <w:lang w:val="cs-CZ"/>
        </w:rPr>
        <w:t>correnti</w:t>
      </w:r>
      <w:proofErr w:type="spellEnd"/>
      <w:r w:rsidR="001C77F9" w:rsidRPr="00C34A2F">
        <w:rPr>
          <w:sz w:val="24"/>
          <w:szCs w:val="24"/>
          <w:lang w:val="cs-CZ"/>
        </w:rPr>
        <w:t>.</w:t>
      </w:r>
    </w:p>
    <w:p w:rsidR="004E4444" w:rsidRPr="004E4444" w:rsidRDefault="00BC073C" w:rsidP="004E4444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Alla fine di questo </w:t>
      </w:r>
      <w:r w:rsidR="004E4444">
        <w:rPr>
          <w:sz w:val="24"/>
          <w:szCs w:val="24"/>
          <w:lang w:val="it-IT"/>
        </w:rPr>
        <w:t>capitolo Balboni cita un’opinio</w:t>
      </w:r>
      <w:r>
        <w:rPr>
          <w:sz w:val="24"/>
          <w:szCs w:val="24"/>
          <w:lang w:val="it-IT"/>
        </w:rPr>
        <w:t>ne di Sager (Sager 1990: 2), secondo il quale</w:t>
      </w:r>
      <w:r w:rsidR="004E4444">
        <w:rPr>
          <w:sz w:val="24"/>
          <w:szCs w:val="24"/>
          <w:lang w:val="it-IT"/>
        </w:rPr>
        <w:t xml:space="preserve"> lo studio della terminologia “</w:t>
      </w:r>
      <w:r w:rsidR="004E4444" w:rsidRPr="00800F0C">
        <w:rPr>
          <w:color w:val="2F5496" w:themeColor="accent5" w:themeShade="BF"/>
          <w:sz w:val="24"/>
          <w:szCs w:val="24"/>
          <w:lang w:val="it-IT"/>
        </w:rPr>
        <w:t>è una scienza autonoma dalla lessicografia</w:t>
      </w:r>
      <w:r>
        <w:rPr>
          <w:sz w:val="24"/>
          <w:szCs w:val="24"/>
          <w:lang w:val="it-IT"/>
        </w:rPr>
        <w:t xml:space="preserve">”; al contrario </w:t>
      </w:r>
      <w:r w:rsidR="004E4444">
        <w:rPr>
          <w:sz w:val="24"/>
          <w:szCs w:val="24"/>
          <w:lang w:val="it-IT"/>
        </w:rPr>
        <w:t>l’autore stesso considera “</w:t>
      </w:r>
      <w:r w:rsidR="004E4444" w:rsidRPr="00800F0C">
        <w:rPr>
          <w:color w:val="2F5496" w:themeColor="accent5" w:themeShade="BF"/>
          <w:sz w:val="24"/>
          <w:szCs w:val="24"/>
          <w:lang w:val="it-IT"/>
        </w:rPr>
        <w:t>lo studio della terminologia microlinguistica</w:t>
      </w:r>
      <w:r w:rsidR="004E4444">
        <w:rPr>
          <w:sz w:val="24"/>
          <w:szCs w:val="24"/>
          <w:lang w:val="it-IT"/>
        </w:rPr>
        <w:t>”  solo una parte di lessicografia.</w:t>
      </w:r>
      <w:bookmarkStart w:id="0" w:name="_GoBack"/>
      <w:bookmarkEnd w:id="0"/>
    </w:p>
    <w:p w:rsidR="001C32D3" w:rsidRPr="00155CB6" w:rsidRDefault="00155CB6">
      <w:pPr>
        <w:rPr>
          <w:sz w:val="24"/>
          <w:szCs w:val="24"/>
          <w:lang w:val="it-IT"/>
        </w:rPr>
      </w:pPr>
      <w:r w:rsidRPr="00155CB6">
        <w:rPr>
          <w:sz w:val="24"/>
          <w:szCs w:val="24"/>
          <w:lang w:val="it-IT"/>
        </w:rPr>
        <w:t>Parafrasi</w:t>
      </w:r>
    </w:p>
    <w:p w:rsidR="00155CB6" w:rsidRPr="00155CB6" w:rsidRDefault="00155CB6">
      <w:pPr>
        <w:rPr>
          <w:color w:val="2F5496" w:themeColor="accent5" w:themeShade="BF"/>
          <w:sz w:val="24"/>
          <w:szCs w:val="24"/>
          <w:lang w:val="it-IT"/>
        </w:rPr>
      </w:pPr>
      <w:r w:rsidRPr="00155CB6">
        <w:rPr>
          <w:color w:val="2F5496" w:themeColor="accent5" w:themeShade="BF"/>
          <w:sz w:val="24"/>
          <w:szCs w:val="24"/>
          <w:lang w:val="it-IT"/>
        </w:rPr>
        <w:t>citazione</w:t>
      </w:r>
    </w:p>
    <w:p w:rsidR="00CC2909" w:rsidRPr="00C34A2F" w:rsidRDefault="00CC2909">
      <w:pPr>
        <w:rPr>
          <w:rFonts w:asciiTheme="majorHAnsi" w:hAnsiTheme="majorHAnsi"/>
          <w:lang w:val="it-IT"/>
        </w:rPr>
      </w:pPr>
    </w:p>
    <w:p w:rsidR="00975986" w:rsidRPr="00C34A2F" w:rsidRDefault="00CC2909">
      <w:pPr>
        <w:rPr>
          <w:b/>
          <w:sz w:val="40"/>
          <w:szCs w:val="40"/>
          <w:lang w:val="it-IT"/>
        </w:rPr>
      </w:pPr>
      <w:r w:rsidRPr="00C34A2F">
        <w:rPr>
          <w:b/>
          <w:sz w:val="40"/>
          <w:szCs w:val="40"/>
          <w:lang w:val="it-IT"/>
        </w:rPr>
        <w:t>Bibliografia</w:t>
      </w:r>
    </w:p>
    <w:p w:rsidR="000838DD" w:rsidRPr="00C34A2F" w:rsidRDefault="00344479">
      <w:pPr>
        <w:rPr>
          <w:b/>
          <w:sz w:val="28"/>
          <w:szCs w:val="28"/>
          <w:lang w:val="it-IT"/>
        </w:rPr>
      </w:pPr>
      <w:r w:rsidRPr="00C34A2F">
        <w:rPr>
          <w:b/>
          <w:sz w:val="28"/>
          <w:szCs w:val="28"/>
          <w:lang w:val="it-IT"/>
        </w:rPr>
        <w:t>Articol</w:t>
      </w:r>
      <w:r w:rsidR="00030D72" w:rsidRPr="00C34A2F">
        <w:rPr>
          <w:b/>
          <w:sz w:val="28"/>
          <w:szCs w:val="28"/>
          <w:lang w:val="it-IT"/>
        </w:rPr>
        <w:t>o in rivista</w:t>
      </w:r>
      <w:r w:rsidR="00AF2604" w:rsidRPr="00C34A2F">
        <w:rPr>
          <w:b/>
          <w:sz w:val="28"/>
          <w:szCs w:val="28"/>
          <w:lang w:val="it-IT"/>
        </w:rPr>
        <w:t>:</w:t>
      </w:r>
    </w:p>
    <w:p w:rsidR="0053195D" w:rsidRPr="00C34A2F" w:rsidRDefault="00CB1935" w:rsidP="00492FB1">
      <w:pPr>
        <w:rPr>
          <w:sz w:val="24"/>
          <w:szCs w:val="24"/>
          <w:shd w:val="clear" w:color="auto" w:fill="FFFFFF"/>
          <w:lang w:val="it-IT"/>
        </w:rPr>
      </w:pPr>
      <w:r w:rsidRPr="00C34A2F">
        <w:rPr>
          <w:sz w:val="24"/>
          <w:szCs w:val="24"/>
          <w:shd w:val="clear" w:color="auto" w:fill="FFFFFF"/>
          <w:lang w:val="it-IT"/>
        </w:rPr>
        <w:t>CADAU, D.</w:t>
      </w:r>
      <w:r w:rsidR="00030D72" w:rsidRPr="00C34A2F">
        <w:rPr>
          <w:sz w:val="24"/>
          <w:szCs w:val="24"/>
          <w:shd w:val="clear" w:color="auto" w:fill="FFFFFF"/>
          <w:lang w:val="it-IT"/>
        </w:rPr>
        <w:t xml:space="preserve">, 2010, </w:t>
      </w:r>
      <w:r w:rsidR="00030D72" w:rsidRPr="00C34A2F">
        <w:rPr>
          <w:i/>
          <w:sz w:val="24"/>
          <w:szCs w:val="24"/>
          <w:shd w:val="clear" w:color="auto" w:fill="FFFFFF"/>
          <w:lang w:val="it-IT"/>
        </w:rPr>
        <w:t>Il taglio del diamante,</w:t>
      </w:r>
      <w:r w:rsidR="00030D72" w:rsidRPr="00C34A2F">
        <w:rPr>
          <w:sz w:val="24"/>
          <w:szCs w:val="24"/>
          <w:shd w:val="clear" w:color="auto" w:fill="FFFFFF"/>
          <w:lang w:val="it-IT"/>
        </w:rPr>
        <w:t xml:space="preserve"> In </w:t>
      </w:r>
      <w:r w:rsidR="00030D72" w:rsidRPr="00C34A2F">
        <w:rPr>
          <w:i/>
          <w:sz w:val="24"/>
          <w:szCs w:val="24"/>
          <w:shd w:val="clear" w:color="auto" w:fill="FFFFFF"/>
          <w:lang w:val="it-IT"/>
        </w:rPr>
        <w:t>Il piacere di scegliere</w:t>
      </w:r>
      <w:r w:rsidR="00030D72" w:rsidRPr="00C34A2F">
        <w:rPr>
          <w:sz w:val="24"/>
          <w:szCs w:val="24"/>
          <w:shd w:val="clear" w:color="auto" w:fill="FFFFFF"/>
          <w:lang w:val="it-IT"/>
        </w:rPr>
        <w:t>, 6,  pp. 30</w:t>
      </w:r>
    </w:p>
    <w:p w:rsidR="00030D72" w:rsidRPr="00C34A2F" w:rsidRDefault="00030D72" w:rsidP="00492FB1">
      <w:pPr>
        <w:rPr>
          <w:color w:val="000000"/>
          <w:shd w:val="clear" w:color="auto" w:fill="FFFFFF"/>
          <w:lang w:val="it-IT"/>
        </w:rPr>
      </w:pPr>
    </w:p>
    <w:p w:rsidR="002230E1" w:rsidRPr="00C34A2F" w:rsidRDefault="0026416F" w:rsidP="00492FB1">
      <w:pPr>
        <w:rPr>
          <w:sz w:val="28"/>
          <w:szCs w:val="28"/>
          <w:lang w:val="it-IT"/>
        </w:rPr>
      </w:pPr>
      <w:r w:rsidRPr="00C34A2F">
        <w:rPr>
          <w:b/>
          <w:sz w:val="28"/>
          <w:szCs w:val="28"/>
          <w:lang w:val="it-IT"/>
        </w:rPr>
        <w:t>Articolo in m</w:t>
      </w:r>
      <w:r w:rsidR="00344479" w:rsidRPr="00C34A2F">
        <w:rPr>
          <w:b/>
          <w:sz w:val="28"/>
          <w:szCs w:val="28"/>
          <w:lang w:val="it-IT"/>
        </w:rPr>
        <w:t>iscellanea</w:t>
      </w:r>
      <w:r w:rsidR="00AF2604" w:rsidRPr="00C34A2F">
        <w:rPr>
          <w:sz w:val="28"/>
          <w:szCs w:val="28"/>
          <w:lang w:val="it-IT"/>
        </w:rPr>
        <w:t>:</w:t>
      </w:r>
    </w:p>
    <w:p w:rsidR="00492FB1" w:rsidRPr="00C34A2F" w:rsidRDefault="00CB1935" w:rsidP="00492FB1">
      <w:pPr>
        <w:rPr>
          <w:color w:val="000000"/>
          <w:sz w:val="24"/>
          <w:szCs w:val="24"/>
          <w:shd w:val="clear" w:color="auto" w:fill="FFFFFF"/>
          <w:lang w:val="it-IT"/>
        </w:rPr>
      </w:pPr>
      <w:r w:rsidRPr="00C34A2F">
        <w:rPr>
          <w:color w:val="000000"/>
          <w:sz w:val="24"/>
          <w:szCs w:val="24"/>
          <w:shd w:val="clear" w:color="auto" w:fill="FFFFFF"/>
          <w:lang w:val="it-IT"/>
        </w:rPr>
        <w:t>SERRA, L</w:t>
      </w:r>
      <w:r w:rsidR="00492FB1" w:rsidRPr="00C34A2F">
        <w:rPr>
          <w:color w:val="000000"/>
          <w:sz w:val="24"/>
          <w:szCs w:val="24"/>
          <w:shd w:val="clear" w:color="auto" w:fill="FFFFFF"/>
          <w:lang w:val="it-IT"/>
        </w:rPr>
        <w:t xml:space="preserve">. </w:t>
      </w:r>
      <w:r w:rsidR="00391BD4" w:rsidRPr="00C34A2F">
        <w:rPr>
          <w:color w:val="000000"/>
          <w:sz w:val="24"/>
          <w:szCs w:val="24"/>
          <w:shd w:val="clear" w:color="auto" w:fill="FFFFFF"/>
          <w:lang w:val="it-IT"/>
        </w:rPr>
        <w:t xml:space="preserve">1936. </w:t>
      </w:r>
      <w:r w:rsidR="00492FB1" w:rsidRPr="00C34A2F">
        <w:rPr>
          <w:i/>
          <w:color w:val="000000"/>
          <w:sz w:val="24"/>
          <w:szCs w:val="24"/>
          <w:shd w:val="clear" w:color="auto" w:fill="FFFFFF"/>
          <w:lang w:val="it-IT"/>
        </w:rPr>
        <w:t>La mostra dell'antica oreficeria italiana alla triennale di Milano</w:t>
      </w:r>
      <w:r w:rsidR="00492FB1" w:rsidRPr="00C34A2F">
        <w:rPr>
          <w:color w:val="000000"/>
          <w:sz w:val="24"/>
          <w:szCs w:val="24"/>
          <w:shd w:val="clear" w:color="auto" w:fill="FFFFFF"/>
          <w:lang w:val="it-IT"/>
        </w:rPr>
        <w:t>.</w:t>
      </w:r>
      <w:r w:rsidR="0026416F" w:rsidRPr="00C34A2F">
        <w:rPr>
          <w:color w:val="000000"/>
          <w:sz w:val="24"/>
          <w:szCs w:val="24"/>
          <w:shd w:val="clear" w:color="auto" w:fill="FFFFFF"/>
          <w:lang w:val="it-IT"/>
        </w:rPr>
        <w:t xml:space="preserve"> in</w:t>
      </w:r>
      <w:r w:rsidR="00492FB1" w:rsidRPr="00C34A2F">
        <w:rPr>
          <w:rStyle w:val="apple-converted-space"/>
          <w:color w:val="000000"/>
          <w:sz w:val="24"/>
          <w:szCs w:val="24"/>
          <w:shd w:val="clear" w:color="auto" w:fill="FFFFFF"/>
          <w:lang w:val="it-IT"/>
        </w:rPr>
        <w:t> </w:t>
      </w:r>
      <w:r w:rsidR="00492FB1" w:rsidRPr="00C34A2F">
        <w:rPr>
          <w:iCs/>
          <w:color w:val="000000"/>
          <w:sz w:val="24"/>
          <w:szCs w:val="24"/>
          <w:lang w:val="it-IT"/>
        </w:rPr>
        <w:t>Bollettino d'Arte</w:t>
      </w:r>
      <w:r w:rsidR="00391BD4" w:rsidRPr="00C34A2F">
        <w:rPr>
          <w:iCs/>
          <w:color w:val="000000"/>
          <w:sz w:val="24"/>
          <w:szCs w:val="24"/>
          <w:lang w:val="it-IT"/>
        </w:rPr>
        <w:t>/ Ministero della educazione nazionale, Direzione generale delle antichità e belle arti</w:t>
      </w:r>
      <w:r w:rsidR="00492FB1" w:rsidRPr="00C34A2F">
        <w:rPr>
          <w:color w:val="000000"/>
          <w:sz w:val="24"/>
          <w:szCs w:val="24"/>
          <w:shd w:val="clear" w:color="auto" w:fill="FFFFFF"/>
          <w:lang w:val="it-IT"/>
        </w:rPr>
        <w:t>,</w:t>
      </w:r>
      <w:r w:rsidR="00492FB1" w:rsidRPr="00C34A2F">
        <w:rPr>
          <w:rStyle w:val="apple-converted-space"/>
          <w:color w:val="000000"/>
          <w:sz w:val="24"/>
          <w:szCs w:val="24"/>
          <w:shd w:val="clear" w:color="auto" w:fill="FFFFFF"/>
          <w:lang w:val="it-IT"/>
        </w:rPr>
        <w:t> </w:t>
      </w:r>
      <w:r w:rsidR="00030D72" w:rsidRPr="00C34A2F">
        <w:rPr>
          <w:rStyle w:val="apple-converted-space"/>
          <w:color w:val="000000"/>
          <w:sz w:val="24"/>
          <w:szCs w:val="24"/>
          <w:shd w:val="clear" w:color="auto" w:fill="FFFFFF"/>
          <w:lang w:val="it-IT"/>
        </w:rPr>
        <w:t>p</w:t>
      </w:r>
      <w:r w:rsidR="00391BD4" w:rsidRPr="00C34A2F">
        <w:rPr>
          <w:bCs/>
          <w:color w:val="000000"/>
          <w:sz w:val="24"/>
          <w:szCs w:val="24"/>
          <w:lang w:val="it-IT"/>
        </w:rPr>
        <w:t>p. 76-96</w:t>
      </w:r>
    </w:p>
    <w:p w:rsidR="00AF2604" w:rsidRPr="00C34A2F" w:rsidRDefault="00AF2604" w:rsidP="00492FB1">
      <w:pPr>
        <w:rPr>
          <w:color w:val="000000"/>
          <w:shd w:val="clear" w:color="auto" w:fill="FFFFFF"/>
          <w:lang w:val="it-IT"/>
        </w:rPr>
      </w:pPr>
    </w:p>
    <w:p w:rsidR="002230E1" w:rsidRPr="00C34A2F" w:rsidRDefault="00E868B0" w:rsidP="00492FB1">
      <w:pPr>
        <w:rPr>
          <w:color w:val="000000"/>
          <w:sz w:val="28"/>
          <w:szCs w:val="28"/>
          <w:shd w:val="clear" w:color="auto" w:fill="FFFFFF"/>
          <w:lang w:val="it-IT"/>
        </w:rPr>
      </w:pPr>
      <w:r w:rsidRPr="00C34A2F">
        <w:rPr>
          <w:b/>
          <w:color w:val="000000"/>
          <w:sz w:val="28"/>
          <w:szCs w:val="28"/>
          <w:shd w:val="clear" w:color="auto" w:fill="FFFFFF"/>
          <w:lang w:val="it-IT"/>
        </w:rPr>
        <w:t>Monografia</w:t>
      </w:r>
      <w:r w:rsidR="00AF2604" w:rsidRPr="00C34A2F">
        <w:rPr>
          <w:color w:val="000000"/>
          <w:sz w:val="28"/>
          <w:szCs w:val="28"/>
          <w:shd w:val="clear" w:color="auto" w:fill="FFFFFF"/>
          <w:lang w:val="it-IT"/>
        </w:rPr>
        <w:t>:</w:t>
      </w:r>
    </w:p>
    <w:p w:rsidR="00AF2604" w:rsidRPr="00C34A2F" w:rsidRDefault="00CB1935" w:rsidP="00492FB1">
      <w:pPr>
        <w:rPr>
          <w:color w:val="000000"/>
          <w:sz w:val="24"/>
          <w:szCs w:val="24"/>
          <w:shd w:val="clear" w:color="auto" w:fill="FFFFFF"/>
          <w:lang w:val="it-IT"/>
        </w:rPr>
      </w:pPr>
      <w:r w:rsidRPr="00C34A2F">
        <w:rPr>
          <w:color w:val="000000"/>
          <w:sz w:val="24"/>
          <w:szCs w:val="24"/>
          <w:shd w:val="clear" w:color="auto" w:fill="FFFFFF"/>
          <w:lang w:val="it-IT"/>
        </w:rPr>
        <w:t>CARBONE, G</w:t>
      </w:r>
      <w:r w:rsidR="00AF2604" w:rsidRPr="00C34A2F">
        <w:rPr>
          <w:color w:val="000000"/>
          <w:sz w:val="24"/>
          <w:szCs w:val="24"/>
          <w:shd w:val="clear" w:color="auto" w:fill="FFFFFF"/>
          <w:lang w:val="it-IT"/>
        </w:rPr>
        <w:t>.</w:t>
      </w:r>
      <w:r w:rsidR="00AF2604" w:rsidRPr="00C34A2F">
        <w:rPr>
          <w:rStyle w:val="apple-converted-space"/>
          <w:color w:val="000000"/>
          <w:sz w:val="24"/>
          <w:szCs w:val="24"/>
          <w:shd w:val="clear" w:color="auto" w:fill="FFFFFF"/>
          <w:lang w:val="it-IT"/>
        </w:rPr>
        <w:t> </w:t>
      </w:r>
      <w:r w:rsidR="00391BD4" w:rsidRPr="00C34A2F">
        <w:rPr>
          <w:rStyle w:val="apple-converted-space"/>
          <w:color w:val="000000"/>
          <w:sz w:val="24"/>
          <w:szCs w:val="24"/>
          <w:shd w:val="clear" w:color="auto" w:fill="FFFFFF"/>
          <w:lang w:val="it-IT"/>
        </w:rPr>
        <w:t xml:space="preserve">2001. </w:t>
      </w:r>
      <w:r w:rsidR="00AF2604" w:rsidRPr="00C34A2F">
        <w:rPr>
          <w:i/>
          <w:iCs/>
          <w:color w:val="000000"/>
          <w:sz w:val="24"/>
          <w:szCs w:val="24"/>
          <w:lang w:val="it-IT"/>
        </w:rPr>
        <w:t>Dizionario multilingue dell'oreficeria</w:t>
      </w:r>
      <w:r w:rsidRPr="00C34A2F">
        <w:rPr>
          <w:color w:val="000000"/>
          <w:sz w:val="24"/>
          <w:szCs w:val="24"/>
          <w:shd w:val="clear" w:color="auto" w:fill="FFFFFF"/>
          <w:lang w:val="it-IT"/>
        </w:rPr>
        <w:t>. Firenze: Polistampa</w:t>
      </w:r>
    </w:p>
    <w:p w:rsidR="00FE3953" w:rsidRPr="00C34A2F" w:rsidRDefault="00FE3953" w:rsidP="00492FB1">
      <w:pPr>
        <w:rPr>
          <w:color w:val="000000"/>
          <w:shd w:val="clear" w:color="auto" w:fill="FFFFFF"/>
          <w:lang w:val="it-IT"/>
        </w:rPr>
      </w:pPr>
    </w:p>
    <w:p w:rsidR="00FE3953" w:rsidRPr="00C34A2F" w:rsidRDefault="00FE3953" w:rsidP="00492FB1">
      <w:pPr>
        <w:rPr>
          <w:color w:val="000000"/>
          <w:sz w:val="28"/>
          <w:szCs w:val="28"/>
          <w:shd w:val="clear" w:color="auto" w:fill="FFFFFF"/>
          <w:lang w:val="it-IT"/>
        </w:rPr>
      </w:pPr>
      <w:r w:rsidRPr="00C34A2F">
        <w:rPr>
          <w:b/>
          <w:color w:val="000000"/>
          <w:sz w:val="28"/>
          <w:szCs w:val="28"/>
          <w:shd w:val="clear" w:color="auto" w:fill="FFFFFF"/>
          <w:lang w:val="it-IT"/>
        </w:rPr>
        <w:t>Atto di convegno</w:t>
      </w:r>
      <w:r w:rsidRPr="00C34A2F">
        <w:rPr>
          <w:color w:val="000000"/>
          <w:sz w:val="28"/>
          <w:szCs w:val="28"/>
          <w:shd w:val="clear" w:color="auto" w:fill="FFFFFF"/>
          <w:lang w:val="it-IT"/>
        </w:rPr>
        <w:t>:</w:t>
      </w:r>
    </w:p>
    <w:p w:rsidR="00FE3953" w:rsidRPr="00C34A2F" w:rsidRDefault="00FE3953" w:rsidP="00492FB1">
      <w:pPr>
        <w:rPr>
          <w:color w:val="000000"/>
          <w:sz w:val="24"/>
          <w:szCs w:val="24"/>
          <w:shd w:val="clear" w:color="auto" w:fill="FFFFFF"/>
          <w:lang w:val="it-IT"/>
        </w:rPr>
      </w:pPr>
      <w:r w:rsidRPr="00C34A2F">
        <w:rPr>
          <w:color w:val="000000"/>
          <w:sz w:val="24"/>
          <w:szCs w:val="24"/>
          <w:shd w:val="clear" w:color="auto" w:fill="FFFFFF"/>
          <w:lang w:val="it-IT"/>
        </w:rPr>
        <w:t xml:space="preserve">CALDERONI MASETTI, A. R. (a cura di), 1997, </w:t>
      </w:r>
      <w:r w:rsidRPr="00C34A2F">
        <w:rPr>
          <w:i/>
          <w:color w:val="000000"/>
          <w:sz w:val="24"/>
          <w:szCs w:val="24"/>
          <w:shd w:val="clear" w:color="auto" w:fill="FFFFFF"/>
          <w:lang w:val="it-IT"/>
        </w:rPr>
        <w:t>Oreficerie e smalti in Europa fra XIII e XV secolo</w:t>
      </w:r>
      <w:r w:rsidRPr="00C34A2F">
        <w:rPr>
          <w:color w:val="000000"/>
          <w:sz w:val="24"/>
          <w:szCs w:val="24"/>
          <w:shd w:val="clear" w:color="auto" w:fill="FFFFFF"/>
          <w:lang w:val="it-IT"/>
        </w:rPr>
        <w:t>, atti di convegno di studi Scuola Normale Superiore di Pisa, 7-8 novembre 1996, Pisa, Scuola Normale Superiore</w:t>
      </w:r>
    </w:p>
    <w:p w:rsidR="00FE3953" w:rsidRPr="00C34A2F" w:rsidRDefault="00FE3953" w:rsidP="00492FB1">
      <w:pPr>
        <w:rPr>
          <w:rFonts w:asciiTheme="majorHAnsi" w:hAnsiTheme="majorHAnsi"/>
          <w:color w:val="000000"/>
          <w:shd w:val="clear" w:color="auto" w:fill="FFFFFF"/>
          <w:lang w:val="it-IT"/>
        </w:rPr>
      </w:pPr>
    </w:p>
    <w:sectPr w:rsidR="00FE3953" w:rsidRPr="00C34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DD0" w:rsidRDefault="00252DD0" w:rsidP="003C225F">
      <w:pPr>
        <w:spacing w:after="0" w:line="240" w:lineRule="auto"/>
      </w:pPr>
      <w:r>
        <w:separator/>
      </w:r>
    </w:p>
  </w:endnote>
  <w:endnote w:type="continuationSeparator" w:id="0">
    <w:p w:rsidR="00252DD0" w:rsidRDefault="00252DD0" w:rsidP="003C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DD0" w:rsidRDefault="00252DD0" w:rsidP="003C225F">
      <w:pPr>
        <w:spacing w:after="0" w:line="240" w:lineRule="auto"/>
      </w:pPr>
      <w:r>
        <w:separator/>
      </w:r>
    </w:p>
  </w:footnote>
  <w:footnote w:type="continuationSeparator" w:id="0">
    <w:p w:rsidR="00252DD0" w:rsidRDefault="00252DD0" w:rsidP="003C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25F" w:rsidRDefault="003C225F">
    <w:pPr>
      <w:pStyle w:val="Zhlav"/>
      <w:rPr>
        <w:b/>
        <w:sz w:val="24"/>
        <w:szCs w:val="24"/>
        <w:lang w:val="cs-CZ"/>
      </w:rPr>
    </w:pPr>
    <w:r w:rsidRPr="00482FF1">
      <w:rPr>
        <w:b/>
        <w:sz w:val="24"/>
        <w:szCs w:val="24"/>
        <w:lang w:val="cs-CZ"/>
      </w:rPr>
      <w:t>Klára Opravilová</w:t>
    </w:r>
    <w:r w:rsidR="001C32D3">
      <w:rPr>
        <w:b/>
        <w:sz w:val="24"/>
        <w:szCs w:val="24"/>
        <w:lang w:val="cs-CZ"/>
      </w:rPr>
      <w:t xml:space="preserve"> – </w:t>
    </w:r>
    <w:proofErr w:type="spellStart"/>
    <w:r w:rsidR="001C32D3">
      <w:rPr>
        <w:b/>
        <w:sz w:val="24"/>
        <w:szCs w:val="24"/>
        <w:lang w:val="cs-CZ"/>
      </w:rPr>
      <w:t>Scheda</w:t>
    </w:r>
    <w:proofErr w:type="spellEnd"/>
    <w:r w:rsidR="001C32D3">
      <w:rPr>
        <w:b/>
        <w:sz w:val="24"/>
        <w:szCs w:val="24"/>
        <w:lang w:val="cs-CZ"/>
      </w:rPr>
      <w:t xml:space="preserve"> </w:t>
    </w:r>
    <w:proofErr w:type="spellStart"/>
    <w:r w:rsidR="001C32D3">
      <w:rPr>
        <w:b/>
        <w:sz w:val="24"/>
        <w:szCs w:val="24"/>
        <w:lang w:val="cs-CZ"/>
      </w:rPr>
      <w:t>bibliografica</w:t>
    </w:r>
    <w:proofErr w:type="spellEnd"/>
  </w:p>
  <w:p w:rsidR="00482FF1" w:rsidRPr="00482FF1" w:rsidRDefault="00482FF1">
    <w:pPr>
      <w:pStyle w:val="Zhlav"/>
      <w:rPr>
        <w:b/>
        <w:sz w:val="24"/>
        <w:szCs w:val="24"/>
        <w:lang w:val="cs-CZ"/>
      </w:rPr>
    </w:pPr>
  </w:p>
  <w:p w:rsidR="003C225F" w:rsidRPr="00482FF1" w:rsidRDefault="00482FF1">
    <w:pPr>
      <w:pStyle w:val="Zhlav"/>
      <w:rPr>
        <w:b/>
        <w:sz w:val="24"/>
        <w:szCs w:val="24"/>
        <w:lang w:val="cs-CZ"/>
      </w:rPr>
    </w:pPr>
    <w:r>
      <w:rPr>
        <w:b/>
        <w:sz w:val="24"/>
        <w:szCs w:val="24"/>
        <w:lang w:val="cs-CZ"/>
      </w:rPr>
      <w:t xml:space="preserve">UČO: </w:t>
    </w:r>
    <w:r w:rsidR="003C225F" w:rsidRPr="00482FF1">
      <w:rPr>
        <w:b/>
        <w:sz w:val="24"/>
        <w:szCs w:val="24"/>
        <w:lang w:val="cs-CZ"/>
      </w:rPr>
      <w:t>425916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B15E3"/>
    <w:multiLevelType w:val="hybridMultilevel"/>
    <w:tmpl w:val="047C7C5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DD"/>
    <w:rsid w:val="000001C1"/>
    <w:rsid w:val="0000128B"/>
    <w:rsid w:val="00001A24"/>
    <w:rsid w:val="00003BF3"/>
    <w:rsid w:val="00003EF6"/>
    <w:rsid w:val="000067D7"/>
    <w:rsid w:val="00010E4D"/>
    <w:rsid w:val="00012886"/>
    <w:rsid w:val="00013D64"/>
    <w:rsid w:val="00015769"/>
    <w:rsid w:val="0002247B"/>
    <w:rsid w:val="0002692F"/>
    <w:rsid w:val="00026DEB"/>
    <w:rsid w:val="00030D72"/>
    <w:rsid w:val="000322A3"/>
    <w:rsid w:val="00032D28"/>
    <w:rsid w:val="00033B5E"/>
    <w:rsid w:val="00034517"/>
    <w:rsid w:val="00034F6E"/>
    <w:rsid w:val="00036BF4"/>
    <w:rsid w:val="00044C76"/>
    <w:rsid w:val="00044E7B"/>
    <w:rsid w:val="00053FF7"/>
    <w:rsid w:val="000549FE"/>
    <w:rsid w:val="00054BF7"/>
    <w:rsid w:val="00062153"/>
    <w:rsid w:val="000655EE"/>
    <w:rsid w:val="00070A7E"/>
    <w:rsid w:val="000748AE"/>
    <w:rsid w:val="00076AAF"/>
    <w:rsid w:val="00077399"/>
    <w:rsid w:val="0008169B"/>
    <w:rsid w:val="000834FF"/>
    <w:rsid w:val="000838DD"/>
    <w:rsid w:val="00086DAC"/>
    <w:rsid w:val="00087744"/>
    <w:rsid w:val="00091822"/>
    <w:rsid w:val="00091933"/>
    <w:rsid w:val="0009234F"/>
    <w:rsid w:val="00093F66"/>
    <w:rsid w:val="00094B0A"/>
    <w:rsid w:val="000958E9"/>
    <w:rsid w:val="000962AE"/>
    <w:rsid w:val="00097A9F"/>
    <w:rsid w:val="000A1EFC"/>
    <w:rsid w:val="000A210A"/>
    <w:rsid w:val="000A221C"/>
    <w:rsid w:val="000A347E"/>
    <w:rsid w:val="000A5B0A"/>
    <w:rsid w:val="000A79E9"/>
    <w:rsid w:val="000B083A"/>
    <w:rsid w:val="000B0889"/>
    <w:rsid w:val="000B2F00"/>
    <w:rsid w:val="000B4A75"/>
    <w:rsid w:val="000B6538"/>
    <w:rsid w:val="000B75E5"/>
    <w:rsid w:val="000C201B"/>
    <w:rsid w:val="000C4CE8"/>
    <w:rsid w:val="000C563D"/>
    <w:rsid w:val="000D08DC"/>
    <w:rsid w:val="000D15FD"/>
    <w:rsid w:val="000D2EC9"/>
    <w:rsid w:val="000D5933"/>
    <w:rsid w:val="000D7CD3"/>
    <w:rsid w:val="000E025D"/>
    <w:rsid w:val="000E4F8C"/>
    <w:rsid w:val="000E5628"/>
    <w:rsid w:val="000F284F"/>
    <w:rsid w:val="000F2899"/>
    <w:rsid w:val="000F28CC"/>
    <w:rsid w:val="000F7180"/>
    <w:rsid w:val="000F7BCF"/>
    <w:rsid w:val="000F7DC8"/>
    <w:rsid w:val="00101A71"/>
    <w:rsid w:val="00102BB2"/>
    <w:rsid w:val="001049E8"/>
    <w:rsid w:val="00105CE6"/>
    <w:rsid w:val="00106DA3"/>
    <w:rsid w:val="001074B5"/>
    <w:rsid w:val="00107B9E"/>
    <w:rsid w:val="00110E9F"/>
    <w:rsid w:val="00112150"/>
    <w:rsid w:val="00113517"/>
    <w:rsid w:val="00113726"/>
    <w:rsid w:val="001153F9"/>
    <w:rsid w:val="001161C8"/>
    <w:rsid w:val="00120691"/>
    <w:rsid w:val="001212E7"/>
    <w:rsid w:val="00121708"/>
    <w:rsid w:val="00121C1C"/>
    <w:rsid w:val="00123FB7"/>
    <w:rsid w:val="00126EE2"/>
    <w:rsid w:val="001311DD"/>
    <w:rsid w:val="0013182D"/>
    <w:rsid w:val="0013263F"/>
    <w:rsid w:val="00136A0D"/>
    <w:rsid w:val="001418FE"/>
    <w:rsid w:val="00144A43"/>
    <w:rsid w:val="00144E60"/>
    <w:rsid w:val="001466C8"/>
    <w:rsid w:val="00151C95"/>
    <w:rsid w:val="001544FC"/>
    <w:rsid w:val="00155CB6"/>
    <w:rsid w:val="00156BC2"/>
    <w:rsid w:val="0016126B"/>
    <w:rsid w:val="00161316"/>
    <w:rsid w:val="00161B18"/>
    <w:rsid w:val="0016420E"/>
    <w:rsid w:val="00164A1F"/>
    <w:rsid w:val="001678DF"/>
    <w:rsid w:val="001723C1"/>
    <w:rsid w:val="00174B68"/>
    <w:rsid w:val="00176E24"/>
    <w:rsid w:val="00182663"/>
    <w:rsid w:val="00182C3C"/>
    <w:rsid w:val="001876FE"/>
    <w:rsid w:val="0019098C"/>
    <w:rsid w:val="00191B32"/>
    <w:rsid w:val="0019213F"/>
    <w:rsid w:val="001931ED"/>
    <w:rsid w:val="0019593B"/>
    <w:rsid w:val="001A034D"/>
    <w:rsid w:val="001A05FE"/>
    <w:rsid w:val="001A1B66"/>
    <w:rsid w:val="001A2E2E"/>
    <w:rsid w:val="001A3BA1"/>
    <w:rsid w:val="001A4B79"/>
    <w:rsid w:val="001C0098"/>
    <w:rsid w:val="001C0F75"/>
    <w:rsid w:val="001C15A6"/>
    <w:rsid w:val="001C2E14"/>
    <w:rsid w:val="001C322E"/>
    <w:rsid w:val="001C32D3"/>
    <w:rsid w:val="001C3BAA"/>
    <w:rsid w:val="001C6670"/>
    <w:rsid w:val="001C6ABF"/>
    <w:rsid w:val="001C77F9"/>
    <w:rsid w:val="001D35BD"/>
    <w:rsid w:val="001D35C9"/>
    <w:rsid w:val="001D4526"/>
    <w:rsid w:val="001D578F"/>
    <w:rsid w:val="001E0518"/>
    <w:rsid w:val="001E08ED"/>
    <w:rsid w:val="001E1AF1"/>
    <w:rsid w:val="001E4B57"/>
    <w:rsid w:val="001E5011"/>
    <w:rsid w:val="001E7790"/>
    <w:rsid w:val="001F0CEA"/>
    <w:rsid w:val="001F32CC"/>
    <w:rsid w:val="001F4CBD"/>
    <w:rsid w:val="001F4EF0"/>
    <w:rsid w:val="00205657"/>
    <w:rsid w:val="0020740E"/>
    <w:rsid w:val="0020750E"/>
    <w:rsid w:val="00207F4E"/>
    <w:rsid w:val="00210D54"/>
    <w:rsid w:val="00211FD6"/>
    <w:rsid w:val="002151D8"/>
    <w:rsid w:val="002160ED"/>
    <w:rsid w:val="002171CB"/>
    <w:rsid w:val="002205B0"/>
    <w:rsid w:val="002230E1"/>
    <w:rsid w:val="0022332D"/>
    <w:rsid w:val="002330FA"/>
    <w:rsid w:val="00233213"/>
    <w:rsid w:val="00233C44"/>
    <w:rsid w:val="00234038"/>
    <w:rsid w:val="00234D0A"/>
    <w:rsid w:val="00235184"/>
    <w:rsid w:val="00235C99"/>
    <w:rsid w:val="00236C8B"/>
    <w:rsid w:val="00241DA1"/>
    <w:rsid w:val="002420BF"/>
    <w:rsid w:val="00242438"/>
    <w:rsid w:val="00242F4D"/>
    <w:rsid w:val="00243FC4"/>
    <w:rsid w:val="00252DD0"/>
    <w:rsid w:val="00253464"/>
    <w:rsid w:val="002555B0"/>
    <w:rsid w:val="00263578"/>
    <w:rsid w:val="00263900"/>
    <w:rsid w:val="0026416F"/>
    <w:rsid w:val="002643EF"/>
    <w:rsid w:val="002652E2"/>
    <w:rsid w:val="00267BCE"/>
    <w:rsid w:val="00272558"/>
    <w:rsid w:val="002736CD"/>
    <w:rsid w:val="0027372A"/>
    <w:rsid w:val="00276741"/>
    <w:rsid w:val="002776E5"/>
    <w:rsid w:val="00280924"/>
    <w:rsid w:val="0028097C"/>
    <w:rsid w:val="00290884"/>
    <w:rsid w:val="00290B07"/>
    <w:rsid w:val="00291543"/>
    <w:rsid w:val="00292638"/>
    <w:rsid w:val="00292725"/>
    <w:rsid w:val="00293316"/>
    <w:rsid w:val="00293637"/>
    <w:rsid w:val="002A0093"/>
    <w:rsid w:val="002A08EC"/>
    <w:rsid w:val="002A1E27"/>
    <w:rsid w:val="002A1FBC"/>
    <w:rsid w:val="002A42A8"/>
    <w:rsid w:val="002B2259"/>
    <w:rsid w:val="002B55F3"/>
    <w:rsid w:val="002B5FE9"/>
    <w:rsid w:val="002C109B"/>
    <w:rsid w:val="002C2567"/>
    <w:rsid w:val="002C3CD0"/>
    <w:rsid w:val="002C3EAD"/>
    <w:rsid w:val="002D2D36"/>
    <w:rsid w:val="002D3B7E"/>
    <w:rsid w:val="002D3CA1"/>
    <w:rsid w:val="002D4BFE"/>
    <w:rsid w:val="002D55F3"/>
    <w:rsid w:val="002D603B"/>
    <w:rsid w:val="002E00FF"/>
    <w:rsid w:val="002E16E6"/>
    <w:rsid w:val="002E184B"/>
    <w:rsid w:val="002E60D4"/>
    <w:rsid w:val="002E6899"/>
    <w:rsid w:val="002F5E1D"/>
    <w:rsid w:val="002F7F83"/>
    <w:rsid w:val="00303667"/>
    <w:rsid w:val="00303F23"/>
    <w:rsid w:val="003045D2"/>
    <w:rsid w:val="003056AD"/>
    <w:rsid w:val="00307ABF"/>
    <w:rsid w:val="00311889"/>
    <w:rsid w:val="00311F59"/>
    <w:rsid w:val="003148D4"/>
    <w:rsid w:val="00314AF1"/>
    <w:rsid w:val="00324C28"/>
    <w:rsid w:val="00326F22"/>
    <w:rsid w:val="00327415"/>
    <w:rsid w:val="003302E0"/>
    <w:rsid w:val="00330B62"/>
    <w:rsid w:val="00331B09"/>
    <w:rsid w:val="0033571B"/>
    <w:rsid w:val="003401B2"/>
    <w:rsid w:val="003417CF"/>
    <w:rsid w:val="003431FA"/>
    <w:rsid w:val="00344479"/>
    <w:rsid w:val="00344BB7"/>
    <w:rsid w:val="00344E4B"/>
    <w:rsid w:val="00345BA4"/>
    <w:rsid w:val="00346FF5"/>
    <w:rsid w:val="003474AB"/>
    <w:rsid w:val="0034768D"/>
    <w:rsid w:val="00347A7E"/>
    <w:rsid w:val="003561AA"/>
    <w:rsid w:val="003575CC"/>
    <w:rsid w:val="00360FC1"/>
    <w:rsid w:val="00362F6F"/>
    <w:rsid w:val="00365ED6"/>
    <w:rsid w:val="00370E04"/>
    <w:rsid w:val="00371667"/>
    <w:rsid w:val="00372CDC"/>
    <w:rsid w:val="00373613"/>
    <w:rsid w:val="00373773"/>
    <w:rsid w:val="0037565B"/>
    <w:rsid w:val="003773F8"/>
    <w:rsid w:val="0037741F"/>
    <w:rsid w:val="00385E85"/>
    <w:rsid w:val="00390F3D"/>
    <w:rsid w:val="0039124A"/>
    <w:rsid w:val="00391BD4"/>
    <w:rsid w:val="00393820"/>
    <w:rsid w:val="00393A0A"/>
    <w:rsid w:val="00396C07"/>
    <w:rsid w:val="003A207C"/>
    <w:rsid w:val="003A4917"/>
    <w:rsid w:val="003A499C"/>
    <w:rsid w:val="003A580D"/>
    <w:rsid w:val="003A59B0"/>
    <w:rsid w:val="003B224B"/>
    <w:rsid w:val="003B24FF"/>
    <w:rsid w:val="003B549B"/>
    <w:rsid w:val="003B6057"/>
    <w:rsid w:val="003B6D74"/>
    <w:rsid w:val="003B77A5"/>
    <w:rsid w:val="003B7A13"/>
    <w:rsid w:val="003C06D6"/>
    <w:rsid w:val="003C1F05"/>
    <w:rsid w:val="003C225F"/>
    <w:rsid w:val="003D114C"/>
    <w:rsid w:val="003D17F9"/>
    <w:rsid w:val="003D31A9"/>
    <w:rsid w:val="003D7879"/>
    <w:rsid w:val="003E0C76"/>
    <w:rsid w:val="003E15D1"/>
    <w:rsid w:val="003E2095"/>
    <w:rsid w:val="003E4E06"/>
    <w:rsid w:val="003E5795"/>
    <w:rsid w:val="003E7AF6"/>
    <w:rsid w:val="003F064E"/>
    <w:rsid w:val="003F07A5"/>
    <w:rsid w:val="003F095E"/>
    <w:rsid w:val="003F0BA5"/>
    <w:rsid w:val="00400E2B"/>
    <w:rsid w:val="00406D4D"/>
    <w:rsid w:val="00410C2F"/>
    <w:rsid w:val="00411600"/>
    <w:rsid w:val="00412C5A"/>
    <w:rsid w:val="00413465"/>
    <w:rsid w:val="00416D0F"/>
    <w:rsid w:val="0042067B"/>
    <w:rsid w:val="00421F7E"/>
    <w:rsid w:val="0042225C"/>
    <w:rsid w:val="00422ABD"/>
    <w:rsid w:val="00423F26"/>
    <w:rsid w:val="0042698C"/>
    <w:rsid w:val="004309D7"/>
    <w:rsid w:val="00432234"/>
    <w:rsid w:val="0043515E"/>
    <w:rsid w:val="0043650E"/>
    <w:rsid w:val="004409EA"/>
    <w:rsid w:val="00441D83"/>
    <w:rsid w:val="00442128"/>
    <w:rsid w:val="00443E90"/>
    <w:rsid w:val="00444A63"/>
    <w:rsid w:val="00445B8F"/>
    <w:rsid w:val="00450155"/>
    <w:rsid w:val="00451475"/>
    <w:rsid w:val="00451C47"/>
    <w:rsid w:val="00454B8F"/>
    <w:rsid w:val="0046120D"/>
    <w:rsid w:val="00462720"/>
    <w:rsid w:val="0046283E"/>
    <w:rsid w:val="00462B8F"/>
    <w:rsid w:val="00463229"/>
    <w:rsid w:val="00463819"/>
    <w:rsid w:val="0046661C"/>
    <w:rsid w:val="00475192"/>
    <w:rsid w:val="00475A48"/>
    <w:rsid w:val="00476593"/>
    <w:rsid w:val="00476D75"/>
    <w:rsid w:val="00480BF5"/>
    <w:rsid w:val="00480CAD"/>
    <w:rsid w:val="00480FE8"/>
    <w:rsid w:val="004817CF"/>
    <w:rsid w:val="00482FF1"/>
    <w:rsid w:val="00485212"/>
    <w:rsid w:val="004924F0"/>
    <w:rsid w:val="00492FB1"/>
    <w:rsid w:val="0049532B"/>
    <w:rsid w:val="00496650"/>
    <w:rsid w:val="004A1D81"/>
    <w:rsid w:val="004A1DD1"/>
    <w:rsid w:val="004A2513"/>
    <w:rsid w:val="004A405D"/>
    <w:rsid w:val="004A673F"/>
    <w:rsid w:val="004A7198"/>
    <w:rsid w:val="004A758F"/>
    <w:rsid w:val="004A77A2"/>
    <w:rsid w:val="004B2AB1"/>
    <w:rsid w:val="004B2AC5"/>
    <w:rsid w:val="004B4AB4"/>
    <w:rsid w:val="004B5443"/>
    <w:rsid w:val="004B6493"/>
    <w:rsid w:val="004B7541"/>
    <w:rsid w:val="004B76A3"/>
    <w:rsid w:val="004B773C"/>
    <w:rsid w:val="004C08FD"/>
    <w:rsid w:val="004C17FA"/>
    <w:rsid w:val="004C43A8"/>
    <w:rsid w:val="004C6D6B"/>
    <w:rsid w:val="004D16C0"/>
    <w:rsid w:val="004D2E62"/>
    <w:rsid w:val="004D499B"/>
    <w:rsid w:val="004D4E18"/>
    <w:rsid w:val="004E151C"/>
    <w:rsid w:val="004E4444"/>
    <w:rsid w:val="004E5172"/>
    <w:rsid w:val="004E5998"/>
    <w:rsid w:val="004E7B03"/>
    <w:rsid w:val="004F0BD2"/>
    <w:rsid w:val="004F2745"/>
    <w:rsid w:val="004F2BB5"/>
    <w:rsid w:val="004F3E20"/>
    <w:rsid w:val="004F7AA5"/>
    <w:rsid w:val="005008FF"/>
    <w:rsid w:val="00500DF7"/>
    <w:rsid w:val="005013C8"/>
    <w:rsid w:val="00505019"/>
    <w:rsid w:val="00506C8B"/>
    <w:rsid w:val="005124EC"/>
    <w:rsid w:val="0051394D"/>
    <w:rsid w:val="00514C9A"/>
    <w:rsid w:val="005159DB"/>
    <w:rsid w:val="0051676C"/>
    <w:rsid w:val="00516BD8"/>
    <w:rsid w:val="0051720B"/>
    <w:rsid w:val="005209D3"/>
    <w:rsid w:val="0052216E"/>
    <w:rsid w:val="00522946"/>
    <w:rsid w:val="00530B34"/>
    <w:rsid w:val="0053195D"/>
    <w:rsid w:val="00531BD9"/>
    <w:rsid w:val="00532ABE"/>
    <w:rsid w:val="00533365"/>
    <w:rsid w:val="00535355"/>
    <w:rsid w:val="00535FA3"/>
    <w:rsid w:val="005368B5"/>
    <w:rsid w:val="0054097A"/>
    <w:rsid w:val="005438A2"/>
    <w:rsid w:val="00543FF3"/>
    <w:rsid w:val="00544ABF"/>
    <w:rsid w:val="00544ECC"/>
    <w:rsid w:val="00545998"/>
    <w:rsid w:val="00546D6D"/>
    <w:rsid w:val="00547AD3"/>
    <w:rsid w:val="00551D39"/>
    <w:rsid w:val="00556E64"/>
    <w:rsid w:val="00562EB0"/>
    <w:rsid w:val="0056317B"/>
    <w:rsid w:val="00564126"/>
    <w:rsid w:val="005669FC"/>
    <w:rsid w:val="0056700D"/>
    <w:rsid w:val="00571393"/>
    <w:rsid w:val="00573129"/>
    <w:rsid w:val="00575234"/>
    <w:rsid w:val="005758C3"/>
    <w:rsid w:val="005778DD"/>
    <w:rsid w:val="00577AF2"/>
    <w:rsid w:val="005800BD"/>
    <w:rsid w:val="005839E2"/>
    <w:rsid w:val="005857F3"/>
    <w:rsid w:val="005908CE"/>
    <w:rsid w:val="00594BB9"/>
    <w:rsid w:val="00595146"/>
    <w:rsid w:val="00595A1A"/>
    <w:rsid w:val="005A4E19"/>
    <w:rsid w:val="005A50E6"/>
    <w:rsid w:val="005A517F"/>
    <w:rsid w:val="005A5DE3"/>
    <w:rsid w:val="005A6BB8"/>
    <w:rsid w:val="005A7731"/>
    <w:rsid w:val="005A7F3C"/>
    <w:rsid w:val="005B208D"/>
    <w:rsid w:val="005B2F9F"/>
    <w:rsid w:val="005B4585"/>
    <w:rsid w:val="005B7292"/>
    <w:rsid w:val="005B780D"/>
    <w:rsid w:val="005C0A37"/>
    <w:rsid w:val="005C29D0"/>
    <w:rsid w:val="005C4075"/>
    <w:rsid w:val="005C6639"/>
    <w:rsid w:val="005D19E0"/>
    <w:rsid w:val="005D1DBD"/>
    <w:rsid w:val="005D3E0A"/>
    <w:rsid w:val="005D4699"/>
    <w:rsid w:val="005D6041"/>
    <w:rsid w:val="005E2431"/>
    <w:rsid w:val="005E3CB0"/>
    <w:rsid w:val="005E3E77"/>
    <w:rsid w:val="005E5F23"/>
    <w:rsid w:val="005E6665"/>
    <w:rsid w:val="005E69D2"/>
    <w:rsid w:val="005F10B7"/>
    <w:rsid w:val="005F15D6"/>
    <w:rsid w:val="005F1A93"/>
    <w:rsid w:val="005F1B8F"/>
    <w:rsid w:val="0060060D"/>
    <w:rsid w:val="00601E6A"/>
    <w:rsid w:val="0060285E"/>
    <w:rsid w:val="00602B9D"/>
    <w:rsid w:val="00604A7F"/>
    <w:rsid w:val="00604D25"/>
    <w:rsid w:val="00607065"/>
    <w:rsid w:val="006128E2"/>
    <w:rsid w:val="006149F8"/>
    <w:rsid w:val="00615C36"/>
    <w:rsid w:val="00621D60"/>
    <w:rsid w:val="006225C8"/>
    <w:rsid w:val="00622A3C"/>
    <w:rsid w:val="006235F6"/>
    <w:rsid w:val="00623D60"/>
    <w:rsid w:val="00624D30"/>
    <w:rsid w:val="00626363"/>
    <w:rsid w:val="0063117C"/>
    <w:rsid w:val="00632861"/>
    <w:rsid w:val="00635D55"/>
    <w:rsid w:val="0063615B"/>
    <w:rsid w:val="00636EE4"/>
    <w:rsid w:val="00636F32"/>
    <w:rsid w:val="00637DD2"/>
    <w:rsid w:val="006400FE"/>
    <w:rsid w:val="00641871"/>
    <w:rsid w:val="00642538"/>
    <w:rsid w:val="006465BA"/>
    <w:rsid w:val="0064740D"/>
    <w:rsid w:val="00651230"/>
    <w:rsid w:val="0065549C"/>
    <w:rsid w:val="00656E34"/>
    <w:rsid w:val="00661344"/>
    <w:rsid w:val="006635B1"/>
    <w:rsid w:val="0066688E"/>
    <w:rsid w:val="00671E70"/>
    <w:rsid w:val="00674899"/>
    <w:rsid w:val="00676E80"/>
    <w:rsid w:val="00681313"/>
    <w:rsid w:val="00682112"/>
    <w:rsid w:val="0068250F"/>
    <w:rsid w:val="0068257A"/>
    <w:rsid w:val="00683513"/>
    <w:rsid w:val="00684F25"/>
    <w:rsid w:val="006865ED"/>
    <w:rsid w:val="00691767"/>
    <w:rsid w:val="00692680"/>
    <w:rsid w:val="00692DE3"/>
    <w:rsid w:val="00695B6E"/>
    <w:rsid w:val="00695E4D"/>
    <w:rsid w:val="006979CD"/>
    <w:rsid w:val="00697B10"/>
    <w:rsid w:val="006A14CF"/>
    <w:rsid w:val="006A2596"/>
    <w:rsid w:val="006A485B"/>
    <w:rsid w:val="006B01F2"/>
    <w:rsid w:val="006B0E96"/>
    <w:rsid w:val="006B202B"/>
    <w:rsid w:val="006B244A"/>
    <w:rsid w:val="006B2514"/>
    <w:rsid w:val="006B2705"/>
    <w:rsid w:val="006B53E7"/>
    <w:rsid w:val="006B5C6E"/>
    <w:rsid w:val="006B6B3A"/>
    <w:rsid w:val="006C0B32"/>
    <w:rsid w:val="006C1E71"/>
    <w:rsid w:val="006C275F"/>
    <w:rsid w:val="006C55D9"/>
    <w:rsid w:val="006C6B09"/>
    <w:rsid w:val="006D0039"/>
    <w:rsid w:val="006D2CEA"/>
    <w:rsid w:val="006D2F4F"/>
    <w:rsid w:val="006D3F40"/>
    <w:rsid w:val="006D5D00"/>
    <w:rsid w:val="006D61A4"/>
    <w:rsid w:val="006D680F"/>
    <w:rsid w:val="006E0FDE"/>
    <w:rsid w:val="006E5402"/>
    <w:rsid w:val="006E5570"/>
    <w:rsid w:val="006E6A9A"/>
    <w:rsid w:val="006F0840"/>
    <w:rsid w:val="006F0F5A"/>
    <w:rsid w:val="006F263D"/>
    <w:rsid w:val="006F3144"/>
    <w:rsid w:val="006F4A3F"/>
    <w:rsid w:val="00702F3C"/>
    <w:rsid w:val="00703988"/>
    <w:rsid w:val="00703DE2"/>
    <w:rsid w:val="00706361"/>
    <w:rsid w:val="007133AD"/>
    <w:rsid w:val="00713887"/>
    <w:rsid w:val="007153B7"/>
    <w:rsid w:val="0071650B"/>
    <w:rsid w:val="00720C87"/>
    <w:rsid w:val="00723BF4"/>
    <w:rsid w:val="00723F88"/>
    <w:rsid w:val="00727E4B"/>
    <w:rsid w:val="00730E51"/>
    <w:rsid w:val="007312B8"/>
    <w:rsid w:val="007314E1"/>
    <w:rsid w:val="00731B45"/>
    <w:rsid w:val="00732B15"/>
    <w:rsid w:val="00735AA8"/>
    <w:rsid w:val="0074038A"/>
    <w:rsid w:val="00741E06"/>
    <w:rsid w:val="00744010"/>
    <w:rsid w:val="007447E9"/>
    <w:rsid w:val="00746961"/>
    <w:rsid w:val="00747139"/>
    <w:rsid w:val="0075030B"/>
    <w:rsid w:val="007520F5"/>
    <w:rsid w:val="007523AD"/>
    <w:rsid w:val="0075260A"/>
    <w:rsid w:val="007554BF"/>
    <w:rsid w:val="0076053C"/>
    <w:rsid w:val="007637CC"/>
    <w:rsid w:val="00766F2F"/>
    <w:rsid w:val="007676E7"/>
    <w:rsid w:val="007776AA"/>
    <w:rsid w:val="00777797"/>
    <w:rsid w:val="00777906"/>
    <w:rsid w:val="00780750"/>
    <w:rsid w:val="00780A57"/>
    <w:rsid w:val="00781ED1"/>
    <w:rsid w:val="0078260B"/>
    <w:rsid w:val="007841D9"/>
    <w:rsid w:val="00784397"/>
    <w:rsid w:val="00786408"/>
    <w:rsid w:val="00787EDC"/>
    <w:rsid w:val="00796FC5"/>
    <w:rsid w:val="007A3CEF"/>
    <w:rsid w:val="007A555C"/>
    <w:rsid w:val="007B02B7"/>
    <w:rsid w:val="007B269D"/>
    <w:rsid w:val="007B6B78"/>
    <w:rsid w:val="007C13BE"/>
    <w:rsid w:val="007C153F"/>
    <w:rsid w:val="007C3AEE"/>
    <w:rsid w:val="007C4F58"/>
    <w:rsid w:val="007D1EAA"/>
    <w:rsid w:val="007D49EE"/>
    <w:rsid w:val="007E1002"/>
    <w:rsid w:val="007E1629"/>
    <w:rsid w:val="007E1992"/>
    <w:rsid w:val="007E3648"/>
    <w:rsid w:val="007E420B"/>
    <w:rsid w:val="007E4296"/>
    <w:rsid w:val="007F2DBA"/>
    <w:rsid w:val="007F368E"/>
    <w:rsid w:val="007F3B49"/>
    <w:rsid w:val="007F3B56"/>
    <w:rsid w:val="007F44EE"/>
    <w:rsid w:val="007F50AE"/>
    <w:rsid w:val="007F5CAC"/>
    <w:rsid w:val="00800F0C"/>
    <w:rsid w:val="00801EE4"/>
    <w:rsid w:val="00801F28"/>
    <w:rsid w:val="0080234E"/>
    <w:rsid w:val="00802E7C"/>
    <w:rsid w:val="00807B1B"/>
    <w:rsid w:val="008137EF"/>
    <w:rsid w:val="00813F80"/>
    <w:rsid w:val="0081556D"/>
    <w:rsid w:val="00821D46"/>
    <w:rsid w:val="0082281B"/>
    <w:rsid w:val="00824280"/>
    <w:rsid w:val="00824D06"/>
    <w:rsid w:val="0082505B"/>
    <w:rsid w:val="00825F97"/>
    <w:rsid w:val="0083263E"/>
    <w:rsid w:val="008334B5"/>
    <w:rsid w:val="00833A77"/>
    <w:rsid w:val="00836EFA"/>
    <w:rsid w:val="00837412"/>
    <w:rsid w:val="00842909"/>
    <w:rsid w:val="00846200"/>
    <w:rsid w:val="0085020B"/>
    <w:rsid w:val="008506E2"/>
    <w:rsid w:val="0085554F"/>
    <w:rsid w:val="0085688C"/>
    <w:rsid w:val="00857740"/>
    <w:rsid w:val="008604AA"/>
    <w:rsid w:val="00860E71"/>
    <w:rsid w:val="00863167"/>
    <w:rsid w:val="00871F81"/>
    <w:rsid w:val="00872672"/>
    <w:rsid w:val="00874054"/>
    <w:rsid w:val="00875674"/>
    <w:rsid w:val="008771AC"/>
    <w:rsid w:val="00877D29"/>
    <w:rsid w:val="008800B4"/>
    <w:rsid w:val="008800F0"/>
    <w:rsid w:val="00880E85"/>
    <w:rsid w:val="00883799"/>
    <w:rsid w:val="00890950"/>
    <w:rsid w:val="0089320D"/>
    <w:rsid w:val="0089404C"/>
    <w:rsid w:val="0089510B"/>
    <w:rsid w:val="00896A3A"/>
    <w:rsid w:val="008A5E36"/>
    <w:rsid w:val="008A5EFC"/>
    <w:rsid w:val="008B0BE4"/>
    <w:rsid w:val="008B1473"/>
    <w:rsid w:val="008B166A"/>
    <w:rsid w:val="008B2394"/>
    <w:rsid w:val="008B2729"/>
    <w:rsid w:val="008B507A"/>
    <w:rsid w:val="008B6189"/>
    <w:rsid w:val="008B6C04"/>
    <w:rsid w:val="008C01BC"/>
    <w:rsid w:val="008C1915"/>
    <w:rsid w:val="008C626A"/>
    <w:rsid w:val="008C692D"/>
    <w:rsid w:val="008D22E4"/>
    <w:rsid w:val="008D44F7"/>
    <w:rsid w:val="008D4B7E"/>
    <w:rsid w:val="008D6A77"/>
    <w:rsid w:val="008E28C1"/>
    <w:rsid w:val="008E43E3"/>
    <w:rsid w:val="008E46E9"/>
    <w:rsid w:val="008E7EE9"/>
    <w:rsid w:val="008F13F9"/>
    <w:rsid w:val="008F2FD8"/>
    <w:rsid w:val="008F4D3A"/>
    <w:rsid w:val="008F5D70"/>
    <w:rsid w:val="008F66F0"/>
    <w:rsid w:val="009005C3"/>
    <w:rsid w:val="00903BFC"/>
    <w:rsid w:val="00911732"/>
    <w:rsid w:val="00913ACC"/>
    <w:rsid w:val="009142BB"/>
    <w:rsid w:val="009142F9"/>
    <w:rsid w:val="009156A6"/>
    <w:rsid w:val="00915931"/>
    <w:rsid w:val="00916566"/>
    <w:rsid w:val="009214AA"/>
    <w:rsid w:val="00925DB1"/>
    <w:rsid w:val="00927A36"/>
    <w:rsid w:val="00932548"/>
    <w:rsid w:val="00933667"/>
    <w:rsid w:val="00934497"/>
    <w:rsid w:val="009345D9"/>
    <w:rsid w:val="00940473"/>
    <w:rsid w:val="009411D9"/>
    <w:rsid w:val="00942CEE"/>
    <w:rsid w:val="00943701"/>
    <w:rsid w:val="0094405A"/>
    <w:rsid w:val="00944328"/>
    <w:rsid w:val="00944E0A"/>
    <w:rsid w:val="009470E4"/>
    <w:rsid w:val="00951487"/>
    <w:rsid w:val="00954942"/>
    <w:rsid w:val="00961D5A"/>
    <w:rsid w:val="009634A1"/>
    <w:rsid w:val="00965BC0"/>
    <w:rsid w:val="0096690B"/>
    <w:rsid w:val="00970655"/>
    <w:rsid w:val="00974719"/>
    <w:rsid w:val="00974B08"/>
    <w:rsid w:val="00974B2D"/>
    <w:rsid w:val="00974EBD"/>
    <w:rsid w:val="009750A0"/>
    <w:rsid w:val="00975986"/>
    <w:rsid w:val="0097610A"/>
    <w:rsid w:val="009844D5"/>
    <w:rsid w:val="00984E4D"/>
    <w:rsid w:val="009869CE"/>
    <w:rsid w:val="00987A77"/>
    <w:rsid w:val="00990724"/>
    <w:rsid w:val="00995D9A"/>
    <w:rsid w:val="00996C68"/>
    <w:rsid w:val="00996E62"/>
    <w:rsid w:val="009A0E74"/>
    <w:rsid w:val="009A1B7D"/>
    <w:rsid w:val="009A2D29"/>
    <w:rsid w:val="009A344A"/>
    <w:rsid w:val="009A36BB"/>
    <w:rsid w:val="009A3C8F"/>
    <w:rsid w:val="009A4023"/>
    <w:rsid w:val="009A493E"/>
    <w:rsid w:val="009A4E43"/>
    <w:rsid w:val="009A74D7"/>
    <w:rsid w:val="009A7B59"/>
    <w:rsid w:val="009B15F9"/>
    <w:rsid w:val="009B357E"/>
    <w:rsid w:val="009B37FC"/>
    <w:rsid w:val="009B3A00"/>
    <w:rsid w:val="009B559F"/>
    <w:rsid w:val="009B6364"/>
    <w:rsid w:val="009B6E55"/>
    <w:rsid w:val="009B6FDF"/>
    <w:rsid w:val="009B7084"/>
    <w:rsid w:val="009B775C"/>
    <w:rsid w:val="009B788E"/>
    <w:rsid w:val="009C067C"/>
    <w:rsid w:val="009C1D15"/>
    <w:rsid w:val="009C27C0"/>
    <w:rsid w:val="009C4477"/>
    <w:rsid w:val="009C4967"/>
    <w:rsid w:val="009C60F2"/>
    <w:rsid w:val="009D3A00"/>
    <w:rsid w:val="009D487C"/>
    <w:rsid w:val="009D494C"/>
    <w:rsid w:val="009D5C14"/>
    <w:rsid w:val="009E1414"/>
    <w:rsid w:val="009E4D8E"/>
    <w:rsid w:val="009E59A8"/>
    <w:rsid w:val="009E769C"/>
    <w:rsid w:val="009F1299"/>
    <w:rsid w:val="009F65D1"/>
    <w:rsid w:val="009F7932"/>
    <w:rsid w:val="00A03349"/>
    <w:rsid w:val="00A04F63"/>
    <w:rsid w:val="00A0609E"/>
    <w:rsid w:val="00A071C0"/>
    <w:rsid w:val="00A0734B"/>
    <w:rsid w:val="00A07A65"/>
    <w:rsid w:val="00A11336"/>
    <w:rsid w:val="00A114E7"/>
    <w:rsid w:val="00A12F70"/>
    <w:rsid w:val="00A14202"/>
    <w:rsid w:val="00A15ABF"/>
    <w:rsid w:val="00A15FC7"/>
    <w:rsid w:val="00A16688"/>
    <w:rsid w:val="00A17519"/>
    <w:rsid w:val="00A177E3"/>
    <w:rsid w:val="00A205EC"/>
    <w:rsid w:val="00A215B6"/>
    <w:rsid w:val="00A22B5B"/>
    <w:rsid w:val="00A2475D"/>
    <w:rsid w:val="00A24D4F"/>
    <w:rsid w:val="00A24E86"/>
    <w:rsid w:val="00A2544A"/>
    <w:rsid w:val="00A258CE"/>
    <w:rsid w:val="00A262E3"/>
    <w:rsid w:val="00A2732F"/>
    <w:rsid w:val="00A27784"/>
    <w:rsid w:val="00A31ACD"/>
    <w:rsid w:val="00A34E04"/>
    <w:rsid w:val="00A4123A"/>
    <w:rsid w:val="00A53BEB"/>
    <w:rsid w:val="00A55C11"/>
    <w:rsid w:val="00A56375"/>
    <w:rsid w:val="00A579B0"/>
    <w:rsid w:val="00A6044A"/>
    <w:rsid w:val="00A63602"/>
    <w:rsid w:val="00A63D40"/>
    <w:rsid w:val="00A658FC"/>
    <w:rsid w:val="00A65CEB"/>
    <w:rsid w:val="00A65DBC"/>
    <w:rsid w:val="00A662D8"/>
    <w:rsid w:val="00A720FD"/>
    <w:rsid w:val="00A7582E"/>
    <w:rsid w:val="00A758BC"/>
    <w:rsid w:val="00A7611A"/>
    <w:rsid w:val="00A761FC"/>
    <w:rsid w:val="00A76A18"/>
    <w:rsid w:val="00A80229"/>
    <w:rsid w:val="00A80786"/>
    <w:rsid w:val="00A85627"/>
    <w:rsid w:val="00A92E05"/>
    <w:rsid w:val="00A94227"/>
    <w:rsid w:val="00A94926"/>
    <w:rsid w:val="00A95269"/>
    <w:rsid w:val="00A96AD6"/>
    <w:rsid w:val="00AA1666"/>
    <w:rsid w:val="00AA2590"/>
    <w:rsid w:val="00AA2988"/>
    <w:rsid w:val="00AA48C2"/>
    <w:rsid w:val="00AA56FD"/>
    <w:rsid w:val="00AB0B60"/>
    <w:rsid w:val="00AB297A"/>
    <w:rsid w:val="00AB29AE"/>
    <w:rsid w:val="00AB34D6"/>
    <w:rsid w:val="00AB3C44"/>
    <w:rsid w:val="00AB5717"/>
    <w:rsid w:val="00AB618A"/>
    <w:rsid w:val="00AC1626"/>
    <w:rsid w:val="00AC32EF"/>
    <w:rsid w:val="00AC3A9F"/>
    <w:rsid w:val="00AC65F4"/>
    <w:rsid w:val="00AD132C"/>
    <w:rsid w:val="00AD1B5C"/>
    <w:rsid w:val="00AD2047"/>
    <w:rsid w:val="00AD2ED2"/>
    <w:rsid w:val="00AD4917"/>
    <w:rsid w:val="00AD4954"/>
    <w:rsid w:val="00AD4A21"/>
    <w:rsid w:val="00AD62FA"/>
    <w:rsid w:val="00AD6D33"/>
    <w:rsid w:val="00AD7045"/>
    <w:rsid w:val="00AF1208"/>
    <w:rsid w:val="00AF1A6C"/>
    <w:rsid w:val="00AF1BDB"/>
    <w:rsid w:val="00AF1C4B"/>
    <w:rsid w:val="00AF2604"/>
    <w:rsid w:val="00AF6C7C"/>
    <w:rsid w:val="00B022B1"/>
    <w:rsid w:val="00B02803"/>
    <w:rsid w:val="00B0318C"/>
    <w:rsid w:val="00B048CC"/>
    <w:rsid w:val="00B06990"/>
    <w:rsid w:val="00B17F8A"/>
    <w:rsid w:val="00B23221"/>
    <w:rsid w:val="00B31E38"/>
    <w:rsid w:val="00B33BE3"/>
    <w:rsid w:val="00B434CF"/>
    <w:rsid w:val="00B43C3C"/>
    <w:rsid w:val="00B4548C"/>
    <w:rsid w:val="00B5005B"/>
    <w:rsid w:val="00B51FCD"/>
    <w:rsid w:val="00B56398"/>
    <w:rsid w:val="00B56FEA"/>
    <w:rsid w:val="00B572D8"/>
    <w:rsid w:val="00B62339"/>
    <w:rsid w:val="00B645A8"/>
    <w:rsid w:val="00B653AD"/>
    <w:rsid w:val="00B666F7"/>
    <w:rsid w:val="00B743BF"/>
    <w:rsid w:val="00B77052"/>
    <w:rsid w:val="00B808DD"/>
    <w:rsid w:val="00B83716"/>
    <w:rsid w:val="00B83F20"/>
    <w:rsid w:val="00B84129"/>
    <w:rsid w:val="00B85A0F"/>
    <w:rsid w:val="00B85D1A"/>
    <w:rsid w:val="00B906C4"/>
    <w:rsid w:val="00B91C67"/>
    <w:rsid w:val="00BA25FE"/>
    <w:rsid w:val="00BA289A"/>
    <w:rsid w:val="00BA32B3"/>
    <w:rsid w:val="00BA3BB1"/>
    <w:rsid w:val="00BA4174"/>
    <w:rsid w:val="00BA42BA"/>
    <w:rsid w:val="00BA6D99"/>
    <w:rsid w:val="00BA7A50"/>
    <w:rsid w:val="00BB1791"/>
    <w:rsid w:val="00BB1992"/>
    <w:rsid w:val="00BB1CF4"/>
    <w:rsid w:val="00BB5049"/>
    <w:rsid w:val="00BC073C"/>
    <w:rsid w:val="00BC1C3E"/>
    <w:rsid w:val="00BC7D26"/>
    <w:rsid w:val="00BD0324"/>
    <w:rsid w:val="00BD104C"/>
    <w:rsid w:val="00BD262B"/>
    <w:rsid w:val="00BD3950"/>
    <w:rsid w:val="00BE1381"/>
    <w:rsid w:val="00BE1DCC"/>
    <w:rsid w:val="00BE3FD1"/>
    <w:rsid w:val="00BE46F4"/>
    <w:rsid w:val="00BE48E4"/>
    <w:rsid w:val="00BE4D91"/>
    <w:rsid w:val="00BE5C2E"/>
    <w:rsid w:val="00BF0F7A"/>
    <w:rsid w:val="00BF1AFA"/>
    <w:rsid w:val="00BF2476"/>
    <w:rsid w:val="00BF2947"/>
    <w:rsid w:val="00BF4558"/>
    <w:rsid w:val="00C01057"/>
    <w:rsid w:val="00C01236"/>
    <w:rsid w:val="00C023F8"/>
    <w:rsid w:val="00C028A8"/>
    <w:rsid w:val="00C030F4"/>
    <w:rsid w:val="00C03CDB"/>
    <w:rsid w:val="00C06F68"/>
    <w:rsid w:val="00C12D71"/>
    <w:rsid w:val="00C15E5B"/>
    <w:rsid w:val="00C16662"/>
    <w:rsid w:val="00C21C49"/>
    <w:rsid w:val="00C2319E"/>
    <w:rsid w:val="00C235EF"/>
    <w:rsid w:val="00C24C4D"/>
    <w:rsid w:val="00C30FDB"/>
    <w:rsid w:val="00C31EC2"/>
    <w:rsid w:val="00C31FC1"/>
    <w:rsid w:val="00C32A4F"/>
    <w:rsid w:val="00C33F65"/>
    <w:rsid w:val="00C34A2F"/>
    <w:rsid w:val="00C34DD2"/>
    <w:rsid w:val="00C35420"/>
    <w:rsid w:val="00C37C56"/>
    <w:rsid w:val="00C37EFD"/>
    <w:rsid w:val="00C4108C"/>
    <w:rsid w:val="00C41FA6"/>
    <w:rsid w:val="00C420A6"/>
    <w:rsid w:val="00C42E36"/>
    <w:rsid w:val="00C443F4"/>
    <w:rsid w:val="00C452C7"/>
    <w:rsid w:val="00C50324"/>
    <w:rsid w:val="00C506ED"/>
    <w:rsid w:val="00C51991"/>
    <w:rsid w:val="00C5425C"/>
    <w:rsid w:val="00C5535B"/>
    <w:rsid w:val="00C576C6"/>
    <w:rsid w:val="00C627EF"/>
    <w:rsid w:val="00C62CF6"/>
    <w:rsid w:val="00C72102"/>
    <w:rsid w:val="00C72FF3"/>
    <w:rsid w:val="00C73A70"/>
    <w:rsid w:val="00C73D3C"/>
    <w:rsid w:val="00C80E09"/>
    <w:rsid w:val="00C81527"/>
    <w:rsid w:val="00C8332E"/>
    <w:rsid w:val="00C83CEA"/>
    <w:rsid w:val="00C871B4"/>
    <w:rsid w:val="00C91235"/>
    <w:rsid w:val="00C92DA1"/>
    <w:rsid w:val="00C92FB5"/>
    <w:rsid w:val="00C943F7"/>
    <w:rsid w:val="00C95186"/>
    <w:rsid w:val="00C952E1"/>
    <w:rsid w:val="00C9600E"/>
    <w:rsid w:val="00C968FF"/>
    <w:rsid w:val="00C97596"/>
    <w:rsid w:val="00CA0FAA"/>
    <w:rsid w:val="00CA4C60"/>
    <w:rsid w:val="00CB08EA"/>
    <w:rsid w:val="00CB1935"/>
    <w:rsid w:val="00CB6937"/>
    <w:rsid w:val="00CC2909"/>
    <w:rsid w:val="00CC2E6D"/>
    <w:rsid w:val="00CC5E1C"/>
    <w:rsid w:val="00CC696C"/>
    <w:rsid w:val="00CD4438"/>
    <w:rsid w:val="00CD5A79"/>
    <w:rsid w:val="00CE3FF2"/>
    <w:rsid w:val="00CE4AF6"/>
    <w:rsid w:val="00CE7059"/>
    <w:rsid w:val="00CE7290"/>
    <w:rsid w:val="00CE79FF"/>
    <w:rsid w:val="00CF4801"/>
    <w:rsid w:val="00CF7C47"/>
    <w:rsid w:val="00CF7EF9"/>
    <w:rsid w:val="00D02807"/>
    <w:rsid w:val="00D07A77"/>
    <w:rsid w:val="00D07DB9"/>
    <w:rsid w:val="00D1019A"/>
    <w:rsid w:val="00D1467E"/>
    <w:rsid w:val="00D16A02"/>
    <w:rsid w:val="00D16EA0"/>
    <w:rsid w:val="00D2181F"/>
    <w:rsid w:val="00D2287D"/>
    <w:rsid w:val="00D229C9"/>
    <w:rsid w:val="00D23A6C"/>
    <w:rsid w:val="00D24E8D"/>
    <w:rsid w:val="00D31616"/>
    <w:rsid w:val="00D33A20"/>
    <w:rsid w:val="00D377A2"/>
    <w:rsid w:val="00D379F0"/>
    <w:rsid w:val="00D40F3F"/>
    <w:rsid w:val="00D45C53"/>
    <w:rsid w:val="00D45D32"/>
    <w:rsid w:val="00D46A3E"/>
    <w:rsid w:val="00D47A1D"/>
    <w:rsid w:val="00D53810"/>
    <w:rsid w:val="00D5413E"/>
    <w:rsid w:val="00D55A31"/>
    <w:rsid w:val="00D56EAD"/>
    <w:rsid w:val="00D572AA"/>
    <w:rsid w:val="00D60640"/>
    <w:rsid w:val="00D635B9"/>
    <w:rsid w:val="00D6519D"/>
    <w:rsid w:val="00D65658"/>
    <w:rsid w:val="00D66C5B"/>
    <w:rsid w:val="00D70180"/>
    <w:rsid w:val="00D71F37"/>
    <w:rsid w:val="00D7249D"/>
    <w:rsid w:val="00D72B4E"/>
    <w:rsid w:val="00D741D4"/>
    <w:rsid w:val="00D7584A"/>
    <w:rsid w:val="00D75B66"/>
    <w:rsid w:val="00D77446"/>
    <w:rsid w:val="00D80C2F"/>
    <w:rsid w:val="00D82F2D"/>
    <w:rsid w:val="00D83C77"/>
    <w:rsid w:val="00D83F6F"/>
    <w:rsid w:val="00D93F9B"/>
    <w:rsid w:val="00D95803"/>
    <w:rsid w:val="00D97CBF"/>
    <w:rsid w:val="00DA1036"/>
    <w:rsid w:val="00DA53CF"/>
    <w:rsid w:val="00DA64EC"/>
    <w:rsid w:val="00DA6E84"/>
    <w:rsid w:val="00DB31CD"/>
    <w:rsid w:val="00DB5A72"/>
    <w:rsid w:val="00DB71C6"/>
    <w:rsid w:val="00DC06A2"/>
    <w:rsid w:val="00DC2641"/>
    <w:rsid w:val="00DD07BB"/>
    <w:rsid w:val="00DD1804"/>
    <w:rsid w:val="00DD1B42"/>
    <w:rsid w:val="00DD2843"/>
    <w:rsid w:val="00DD3547"/>
    <w:rsid w:val="00DD36D5"/>
    <w:rsid w:val="00DD3CDB"/>
    <w:rsid w:val="00DD519F"/>
    <w:rsid w:val="00DD5753"/>
    <w:rsid w:val="00DD6D1C"/>
    <w:rsid w:val="00DE008C"/>
    <w:rsid w:val="00DE115E"/>
    <w:rsid w:val="00DE1448"/>
    <w:rsid w:val="00DE2D79"/>
    <w:rsid w:val="00DE4912"/>
    <w:rsid w:val="00DE7881"/>
    <w:rsid w:val="00DF064C"/>
    <w:rsid w:val="00DF21F9"/>
    <w:rsid w:val="00DF28D6"/>
    <w:rsid w:val="00DF6DE2"/>
    <w:rsid w:val="00E01A7B"/>
    <w:rsid w:val="00E028DC"/>
    <w:rsid w:val="00E03121"/>
    <w:rsid w:val="00E038D7"/>
    <w:rsid w:val="00E03D29"/>
    <w:rsid w:val="00E0674B"/>
    <w:rsid w:val="00E079FA"/>
    <w:rsid w:val="00E07C3C"/>
    <w:rsid w:val="00E10A43"/>
    <w:rsid w:val="00E15F19"/>
    <w:rsid w:val="00E17866"/>
    <w:rsid w:val="00E20597"/>
    <w:rsid w:val="00E22905"/>
    <w:rsid w:val="00E240D6"/>
    <w:rsid w:val="00E2425D"/>
    <w:rsid w:val="00E24369"/>
    <w:rsid w:val="00E25331"/>
    <w:rsid w:val="00E33D0F"/>
    <w:rsid w:val="00E3583B"/>
    <w:rsid w:val="00E36CB2"/>
    <w:rsid w:val="00E45ED2"/>
    <w:rsid w:val="00E4621F"/>
    <w:rsid w:val="00E475B2"/>
    <w:rsid w:val="00E51F07"/>
    <w:rsid w:val="00E525D6"/>
    <w:rsid w:val="00E55291"/>
    <w:rsid w:val="00E569F5"/>
    <w:rsid w:val="00E620BD"/>
    <w:rsid w:val="00E62351"/>
    <w:rsid w:val="00E66C3F"/>
    <w:rsid w:val="00E71293"/>
    <w:rsid w:val="00E77CA2"/>
    <w:rsid w:val="00E80037"/>
    <w:rsid w:val="00E81C30"/>
    <w:rsid w:val="00E82547"/>
    <w:rsid w:val="00E833A1"/>
    <w:rsid w:val="00E834EF"/>
    <w:rsid w:val="00E868B0"/>
    <w:rsid w:val="00E93506"/>
    <w:rsid w:val="00E9622D"/>
    <w:rsid w:val="00E971FF"/>
    <w:rsid w:val="00E97429"/>
    <w:rsid w:val="00EA0290"/>
    <w:rsid w:val="00EA49CC"/>
    <w:rsid w:val="00EA61D2"/>
    <w:rsid w:val="00EB077A"/>
    <w:rsid w:val="00EB09A9"/>
    <w:rsid w:val="00EB2712"/>
    <w:rsid w:val="00EB2CF6"/>
    <w:rsid w:val="00EC40D1"/>
    <w:rsid w:val="00EC6EBB"/>
    <w:rsid w:val="00EC73C9"/>
    <w:rsid w:val="00EC7F1E"/>
    <w:rsid w:val="00ED01CF"/>
    <w:rsid w:val="00ED09DB"/>
    <w:rsid w:val="00ED0D60"/>
    <w:rsid w:val="00ED2EA9"/>
    <w:rsid w:val="00ED3B40"/>
    <w:rsid w:val="00ED4109"/>
    <w:rsid w:val="00ED5449"/>
    <w:rsid w:val="00ED6D1B"/>
    <w:rsid w:val="00ED7946"/>
    <w:rsid w:val="00ED7AD8"/>
    <w:rsid w:val="00EE0C08"/>
    <w:rsid w:val="00EE2D43"/>
    <w:rsid w:val="00EE3153"/>
    <w:rsid w:val="00EE643B"/>
    <w:rsid w:val="00EE68B1"/>
    <w:rsid w:val="00EE7088"/>
    <w:rsid w:val="00EF0DDB"/>
    <w:rsid w:val="00EF13A2"/>
    <w:rsid w:val="00EF50F2"/>
    <w:rsid w:val="00EF5801"/>
    <w:rsid w:val="00EF6722"/>
    <w:rsid w:val="00F0198D"/>
    <w:rsid w:val="00F0253F"/>
    <w:rsid w:val="00F03983"/>
    <w:rsid w:val="00F05088"/>
    <w:rsid w:val="00F05BE6"/>
    <w:rsid w:val="00F07768"/>
    <w:rsid w:val="00F11B9D"/>
    <w:rsid w:val="00F20030"/>
    <w:rsid w:val="00F20DE3"/>
    <w:rsid w:val="00F22D7D"/>
    <w:rsid w:val="00F2353A"/>
    <w:rsid w:val="00F23C9D"/>
    <w:rsid w:val="00F24791"/>
    <w:rsid w:val="00F26C3F"/>
    <w:rsid w:val="00F3033E"/>
    <w:rsid w:val="00F3216C"/>
    <w:rsid w:val="00F3434B"/>
    <w:rsid w:val="00F344B5"/>
    <w:rsid w:val="00F35E33"/>
    <w:rsid w:val="00F36111"/>
    <w:rsid w:val="00F3643D"/>
    <w:rsid w:val="00F36992"/>
    <w:rsid w:val="00F36A99"/>
    <w:rsid w:val="00F373DD"/>
    <w:rsid w:val="00F42C1C"/>
    <w:rsid w:val="00F44498"/>
    <w:rsid w:val="00F463DD"/>
    <w:rsid w:val="00F464E1"/>
    <w:rsid w:val="00F478DC"/>
    <w:rsid w:val="00F5097C"/>
    <w:rsid w:val="00F51EF0"/>
    <w:rsid w:val="00F52D4F"/>
    <w:rsid w:val="00F55511"/>
    <w:rsid w:val="00F559E3"/>
    <w:rsid w:val="00F55B46"/>
    <w:rsid w:val="00F55B80"/>
    <w:rsid w:val="00F607D3"/>
    <w:rsid w:val="00F61529"/>
    <w:rsid w:val="00F64DAA"/>
    <w:rsid w:val="00F66531"/>
    <w:rsid w:val="00F70C82"/>
    <w:rsid w:val="00F73335"/>
    <w:rsid w:val="00F75919"/>
    <w:rsid w:val="00F75A0E"/>
    <w:rsid w:val="00F80B9C"/>
    <w:rsid w:val="00F8321F"/>
    <w:rsid w:val="00F84931"/>
    <w:rsid w:val="00F86991"/>
    <w:rsid w:val="00F86DAD"/>
    <w:rsid w:val="00F87E61"/>
    <w:rsid w:val="00F9187D"/>
    <w:rsid w:val="00F92B5C"/>
    <w:rsid w:val="00F9393A"/>
    <w:rsid w:val="00F94AC7"/>
    <w:rsid w:val="00F94E28"/>
    <w:rsid w:val="00FB2326"/>
    <w:rsid w:val="00FB27E3"/>
    <w:rsid w:val="00FB2F29"/>
    <w:rsid w:val="00FB335E"/>
    <w:rsid w:val="00FB3C44"/>
    <w:rsid w:val="00FB6EAE"/>
    <w:rsid w:val="00FB7DB4"/>
    <w:rsid w:val="00FC0E87"/>
    <w:rsid w:val="00FC0EBE"/>
    <w:rsid w:val="00FC102C"/>
    <w:rsid w:val="00FC4CEC"/>
    <w:rsid w:val="00FC6737"/>
    <w:rsid w:val="00FC7459"/>
    <w:rsid w:val="00FC7E7F"/>
    <w:rsid w:val="00FD3618"/>
    <w:rsid w:val="00FD50DB"/>
    <w:rsid w:val="00FE3953"/>
    <w:rsid w:val="00FE7B4A"/>
    <w:rsid w:val="00FF0E0E"/>
    <w:rsid w:val="00FF16AF"/>
    <w:rsid w:val="00FF2013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AF8FA-FA7B-4017-89B2-51F680EB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92FB1"/>
  </w:style>
  <w:style w:type="paragraph" w:styleId="Zhlav">
    <w:name w:val="header"/>
    <w:basedOn w:val="Normln"/>
    <w:link w:val="ZhlavChar"/>
    <w:uiPriority w:val="99"/>
    <w:unhideWhenUsed/>
    <w:rsid w:val="003C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25F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3C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25F"/>
    <w:rPr>
      <w:lang w:val="fr-FR"/>
    </w:rPr>
  </w:style>
  <w:style w:type="character" w:styleId="Hypertextovodkaz">
    <w:name w:val="Hyperlink"/>
    <w:basedOn w:val="Standardnpsmoodstavce"/>
    <w:uiPriority w:val="99"/>
    <w:unhideWhenUsed/>
    <w:rsid w:val="00546D6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7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75986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28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28DC"/>
    <w:rPr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semiHidden/>
    <w:unhideWhenUsed/>
    <w:rsid w:val="00E028D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2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A2DB-C122-4454-85F8-45B01A2E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Opravilova</dc:creator>
  <cp:keywords/>
  <dc:description/>
  <cp:lastModifiedBy>Klara Opravilova</cp:lastModifiedBy>
  <cp:revision>44</cp:revision>
  <dcterms:created xsi:type="dcterms:W3CDTF">2016-01-27T17:07:00Z</dcterms:created>
  <dcterms:modified xsi:type="dcterms:W3CDTF">2016-02-04T21:22:00Z</dcterms:modified>
</cp:coreProperties>
</file>