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D3" w:rsidRDefault="00EA072B" w:rsidP="00EA072B">
      <w:pPr>
        <w:jc w:val="center"/>
        <w:rPr>
          <w:b/>
          <w:sz w:val="28"/>
        </w:rPr>
      </w:pPr>
      <w:r w:rsidRPr="00EA072B">
        <w:rPr>
          <w:b/>
          <w:sz w:val="28"/>
        </w:rPr>
        <w:t>Pantheon a chrám božského Hadriána</w:t>
      </w:r>
    </w:p>
    <w:p w:rsidR="00EA072B" w:rsidRDefault="00EA072B" w:rsidP="00EA07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Simona Smadišová, 399</w:t>
      </w:r>
      <w:r w:rsidR="00352B6B">
        <w:t> </w:t>
      </w:r>
      <w:r>
        <w:t>584</w:t>
      </w:r>
    </w:p>
    <w:p w:rsidR="00352B6B" w:rsidRDefault="00352B6B" w:rsidP="00D2622B">
      <w:pPr>
        <w:rPr>
          <w:u w:val="single"/>
        </w:rPr>
      </w:pPr>
    </w:p>
    <w:p w:rsidR="00D2622B" w:rsidRPr="00A74D75" w:rsidRDefault="00D2622B" w:rsidP="00D2622B">
      <w:pPr>
        <w:rPr>
          <w:u w:val="single"/>
        </w:rPr>
      </w:pPr>
      <w:r w:rsidRPr="00A74D75">
        <w:rPr>
          <w:u w:val="single"/>
        </w:rPr>
        <w:t>Pantheon (BASILICA DI SANTA MARIA AD MARTYRES)</w:t>
      </w:r>
    </w:p>
    <w:p w:rsidR="00D2622B" w:rsidRPr="004020EE" w:rsidRDefault="00622E82" w:rsidP="00D12A40">
      <w:pPr>
        <w:spacing w:after="0"/>
      </w:pPr>
      <w:r>
        <w:t xml:space="preserve">Dnes známy Pantheon je </w:t>
      </w:r>
      <w:r w:rsidR="00CC79F6">
        <w:t>p</w:t>
      </w:r>
      <w:r>
        <w:t>restavbou</w:t>
      </w:r>
      <w:r w:rsidR="00CC79F6">
        <w:t xml:space="preserve"> </w:t>
      </w:r>
      <w:r>
        <w:t>dvoch starších Pantheonov</w:t>
      </w:r>
      <w:r w:rsidR="00FF564F">
        <w:t>.</w:t>
      </w:r>
      <w:r w:rsidR="00CC79F6">
        <w:t xml:space="preserve"> </w:t>
      </w:r>
      <w:r w:rsidR="00FF564F">
        <w:t>S</w:t>
      </w:r>
      <w:r>
        <w:t xml:space="preserve">tavbu jedného zadal </w:t>
      </w:r>
      <w:proofErr w:type="spellStart"/>
      <w:r>
        <w:t>Marcus</w:t>
      </w:r>
      <w:proofErr w:type="spellEnd"/>
      <w:r>
        <w:t xml:space="preserve">  </w:t>
      </w:r>
      <w:proofErr w:type="spellStart"/>
      <w:r>
        <w:t>Vips</w:t>
      </w:r>
      <w:r w:rsidR="00CC79F6">
        <w:t>a</w:t>
      </w:r>
      <w:r>
        <w:t>n</w:t>
      </w:r>
      <w:r w:rsidR="007636FA">
        <w:t>i</w:t>
      </w:r>
      <w:r>
        <w:t>us</w:t>
      </w:r>
      <w:proofErr w:type="spellEnd"/>
      <w:r>
        <w:t xml:space="preserve">  </w:t>
      </w:r>
      <w:proofErr w:type="spellStart"/>
      <w:r>
        <w:t>Agrippa</w:t>
      </w:r>
      <w:proofErr w:type="spellEnd"/>
      <w:r>
        <w:t xml:space="preserve"> (Augustov vojvodca a priateľ</w:t>
      </w:r>
      <w:r w:rsidR="00CC79F6">
        <w:t xml:space="preserve">)  v rokoch 27 až 25 pred Kristom (na počesť bitky u Actia) a druhý zadal Domiciánus. </w:t>
      </w:r>
      <w:r w:rsidR="00914A74">
        <w:t xml:space="preserve">Prvý chrám bol zničený v roku 80 po Kr. ohňom a druhý bol zasiahnutý bleskom v roku 110 po Kr. a znova vyhorel. Výstavba tretieho </w:t>
      </w:r>
      <w:r w:rsidR="005927F2">
        <w:t xml:space="preserve">začala </w:t>
      </w:r>
      <w:r w:rsidR="00914A74">
        <w:t xml:space="preserve">za </w:t>
      </w:r>
      <w:r w:rsidR="005927F2">
        <w:t>vlády Hadriána, ktorý ju v rokoch 118 – 125 zadal Apollodorovi z Damasku</w:t>
      </w:r>
      <w:r w:rsidR="00914A74">
        <w:t xml:space="preserve">. </w:t>
      </w:r>
      <w:r w:rsidR="003F04A5">
        <w:t>Nový Pantheon bol</w:t>
      </w:r>
      <w:r>
        <w:t xml:space="preserve"> podľa Hadriánovho zvyku pomenovať</w:t>
      </w:r>
      <w:r w:rsidR="003F04A5">
        <w:t xml:space="preserve"> prestavané budovy a pamiatky ich pôvodným zadávateľom </w:t>
      </w:r>
      <w:commentRangeStart w:id="0"/>
      <w:r w:rsidR="003F04A5">
        <w:t>venovaný</w:t>
      </w:r>
      <w:commentRangeEnd w:id="0"/>
      <w:r w:rsidR="00D30DCB">
        <w:rPr>
          <w:rStyle w:val="Odkaznakoment"/>
        </w:rPr>
        <w:commentReference w:id="0"/>
      </w:r>
      <w:r w:rsidR="003F04A5">
        <w:t xml:space="preserve"> </w:t>
      </w:r>
      <w:proofErr w:type="spellStart"/>
      <w:r w:rsidR="003F04A5">
        <w:t>Agrippovi</w:t>
      </w:r>
      <w:proofErr w:type="spellEnd"/>
      <w:r w:rsidR="003F04A5">
        <w:t>. Nápis na fasáde znie: Marcus Agrippa, syn Lucia, tri krát konzul, toto postavil (</w:t>
      </w:r>
      <w:r w:rsidR="003F04A5" w:rsidRPr="003F04A5">
        <w:t>M. AGRIPPA L.F. COS TERTIUM FECIT</w:t>
      </w:r>
      <w:r w:rsidR="0029328F">
        <w:t xml:space="preserve">). Pôvodný účel budovy je </w:t>
      </w:r>
      <w:r w:rsidR="005927F2">
        <w:t>ne</w:t>
      </w:r>
      <w:r w:rsidR="0029328F">
        <w:t xml:space="preserve">známy, pretože žiadny kult pre všetkých bohov </w:t>
      </w:r>
      <w:r w:rsidR="005927F2">
        <w:t>nepoznáme</w:t>
      </w:r>
      <w:r w:rsidR="00EF3630">
        <w:t>. Takže Pantheon mohol byť</w:t>
      </w:r>
      <w:r w:rsidR="005927F2">
        <w:t xml:space="preserve"> pravdepodobne</w:t>
      </w:r>
      <w:r w:rsidR="00EF3630">
        <w:t xml:space="preserve"> využívaný ako miesto pre verejné vystúpenia cis</w:t>
      </w:r>
      <w:r w:rsidR="005927F2">
        <w:t>ára. </w:t>
      </w:r>
      <w:r w:rsidR="003E6462">
        <w:t xml:space="preserve">Na začiatku Agrippovej výstavby bol určený Jupiterovi, Martovi a Venuši, teda ochrancom julsko-klaudiovskej dynastie.  </w:t>
      </w:r>
      <w:r w:rsidR="0056785A">
        <w:t>V roku 202 po Kr. bol Pantheon opravený Septim</w:t>
      </w:r>
      <w:r>
        <w:t>i</w:t>
      </w:r>
      <w:r w:rsidR="0056785A">
        <w:t>om Severom a</w:t>
      </w:r>
      <w:r w:rsidR="008E146C">
        <w:t> </w:t>
      </w:r>
      <w:r w:rsidR="0056785A">
        <w:t>Caraca</w:t>
      </w:r>
      <w:r w:rsidR="00B447C0">
        <w:t>l</w:t>
      </w:r>
      <w:r w:rsidR="0056785A">
        <w:t>lom</w:t>
      </w:r>
      <w:r w:rsidR="008E146C">
        <w:t>. V</w:t>
      </w:r>
      <w:r w:rsidR="0056785A">
        <w:t xml:space="preserve"> roku </w:t>
      </w:r>
      <w:r w:rsidR="008E146C">
        <w:t>608/9 bol konvertovaný na kostol Panny  Márie, patrónky mučeníkov</w:t>
      </w:r>
      <w:r w:rsidR="00FF564F">
        <w:t>,</w:t>
      </w:r>
      <w:r w:rsidR="0056785A">
        <w:t xml:space="preserve"> </w:t>
      </w:r>
      <w:r w:rsidR="00B21D4E">
        <w:t>potom ako ho pápež Bonifác IV. d</w:t>
      </w:r>
      <w:r w:rsidR="008E146C">
        <w:t>ostal od byzantského cisára Fokasa.</w:t>
      </w:r>
      <w:r w:rsidR="00230706">
        <w:t xml:space="preserve"> Počas rokov sa Pantheon menil. </w:t>
      </w:r>
      <w:r w:rsidR="00D12A40">
        <w:t>V roku 663 po Kr. dal cisár Konštantín II odobrať b</w:t>
      </w:r>
      <w:r w:rsidR="00B447C0">
        <w:t>ronzovú strešnú tašku, ktorá zdobila kopulu</w:t>
      </w:r>
      <w:r w:rsidR="00D12A40">
        <w:t xml:space="preserve"> z vonkajšej strany. </w:t>
      </w:r>
      <w:r w:rsidR="00230706">
        <w:t>Ve</w:t>
      </w:r>
      <w:r w:rsidR="00FF564F">
        <w:t xml:space="preserve">ľkou zmenou prešiel v roku 1270. Na </w:t>
      </w:r>
      <w:r w:rsidR="00230706">
        <w:t>strechu portika</w:t>
      </w:r>
      <w:r w:rsidR="00CC79F6">
        <w:t xml:space="preserve"> pridaná</w:t>
      </w:r>
      <w:r w:rsidR="00230706">
        <w:t xml:space="preserve"> zvonica, ktorá bola neskôr odstránená. </w:t>
      </w:r>
      <w:r w:rsidR="00B21D4E">
        <w:t>V</w:t>
      </w:r>
      <w:r w:rsidR="00D84B0D">
        <w:t> neskoršej dobe</w:t>
      </w:r>
      <w:r w:rsidR="00230706">
        <w:t xml:space="preserve"> bola poškodená ľavá strana portika a boli vymenené 3 stĺpy. </w:t>
      </w:r>
      <w:r w:rsidR="003B739A">
        <w:t>2 východné stĺpy boli nahradené v r. 1662 a</w:t>
      </w:r>
      <w:r w:rsidR="00230706">
        <w:t xml:space="preserve"> pochádzali z</w:t>
      </w:r>
      <w:r w:rsidR="00B21D4E">
        <w:t> Nerových kúpeľov</w:t>
      </w:r>
      <w:r w:rsidR="003B739A">
        <w:t xml:space="preserve">, boli v antickom štýle z červenej alebo sivej žuly. </w:t>
      </w:r>
      <w:r w:rsidR="00CC79F6">
        <w:t>V roku 1626 po Kr. pápež Urban VIII. dal odstrániť všetky bronzové nosníky z portika a získaný kov nariadil pretaviť</w:t>
      </w:r>
      <w:r w:rsidR="00F001ED">
        <w:t xml:space="preserve"> a časť použil</w:t>
      </w:r>
      <w:r w:rsidR="00CC79F6">
        <w:t xml:space="preserve"> n</w:t>
      </w:r>
      <w:r w:rsidR="00F001ED">
        <w:t>a kanóny (80) pre Anjelsky hrad a časť použi Bernini na výstavbu baldachýnu nad hlavným oltárom v Bazilike sv. Petra. Toto viedlo k</w:t>
      </w:r>
      <w:r w:rsidR="004020EE">
        <w:t xml:space="preserve"> známemu posmešku: </w:t>
      </w:r>
      <w:r w:rsidR="004020EE" w:rsidRPr="004020EE">
        <w:t>„</w:t>
      </w:r>
      <w:r w:rsidR="004020EE" w:rsidRPr="004020EE">
        <w:rPr>
          <w:rFonts w:cs="Arial"/>
          <w:i/>
          <w:iCs/>
          <w:color w:val="252525"/>
          <w:shd w:val="clear" w:color="auto" w:fill="FFFFFF"/>
        </w:rPr>
        <w:t>Quod non fecerunt barbari fecerunt Barberini“</w:t>
      </w:r>
      <w:r w:rsidR="004020EE">
        <w:rPr>
          <w:rFonts w:cs="Arial"/>
          <w:iCs/>
          <w:color w:val="252525"/>
          <w:shd w:val="clear" w:color="auto" w:fill="FFFFFF"/>
        </w:rPr>
        <w:t xml:space="preserve">  - „Čo nespravili barbari, </w:t>
      </w:r>
      <w:r w:rsidR="003E6462">
        <w:rPr>
          <w:rFonts w:cs="Arial"/>
          <w:iCs/>
          <w:color w:val="252525"/>
          <w:shd w:val="clear" w:color="auto" w:fill="FFFFFF"/>
        </w:rPr>
        <w:t>spravil</w:t>
      </w:r>
      <w:r w:rsidR="004020EE">
        <w:rPr>
          <w:rFonts w:cs="Arial"/>
          <w:iCs/>
          <w:color w:val="252525"/>
          <w:shd w:val="clear" w:color="auto" w:fill="FFFFFF"/>
        </w:rPr>
        <w:t xml:space="preserve"> Barberini“  (pápežovo rodné meno bolo </w:t>
      </w:r>
      <w:r w:rsidR="004020EE" w:rsidRPr="004020EE">
        <w:rPr>
          <w:rFonts w:cs="Arial"/>
          <w:color w:val="000000"/>
          <w:shd w:val="clear" w:color="auto" w:fill="F9F9F9"/>
        </w:rPr>
        <w:t>Maffeo Barberini</w:t>
      </w:r>
      <w:r w:rsidR="004020EE">
        <w:rPr>
          <w:rFonts w:cs="Arial"/>
          <w:color w:val="000000"/>
          <w:shd w:val="clear" w:color="auto" w:fill="F9F9F9"/>
        </w:rPr>
        <w:t>).</w:t>
      </w:r>
    </w:p>
    <w:p w:rsidR="0032311E" w:rsidRDefault="00EF3630" w:rsidP="00D2622B">
      <w:pPr>
        <w:spacing w:after="0"/>
      </w:pPr>
      <w:r>
        <w:tab/>
        <w:t>Pantheon sa nachádza na Piazza della Rotonda</w:t>
      </w:r>
      <w:r w:rsidR="00BF1216">
        <w:t>. Jeho architektúra je nasledovná. Na priečelí je oktastylový portikus</w:t>
      </w:r>
      <w:r w:rsidR="00164408">
        <w:t xml:space="preserve"> (</w:t>
      </w:r>
      <w:commentRangeStart w:id="1"/>
      <w:r w:rsidR="00164408">
        <w:t>osem stĺpový vchod</w:t>
      </w:r>
      <w:r w:rsidR="00995816">
        <w:t xml:space="preserve"> v korintskom slohu</w:t>
      </w:r>
      <w:commentRangeEnd w:id="1"/>
      <w:r w:rsidR="00B37DDC">
        <w:rPr>
          <w:rStyle w:val="Odkaznakoment"/>
        </w:rPr>
        <w:commentReference w:id="1"/>
      </w:r>
      <w:r w:rsidR="00164408">
        <w:t>)</w:t>
      </w:r>
      <w:r w:rsidR="00BF1216">
        <w:t xml:space="preserve"> a nad ním je tympanón bez akehokoľvek reliéfu</w:t>
      </w:r>
      <w:r w:rsidR="001D7D3C">
        <w:t>, no otvory v ňom naznačujú, že tam pôvodne bol nejaký emblém, ktorý pravdepodobne symbolizoval Jupitera, teda buď bronzový  veniec alebo orol</w:t>
      </w:r>
      <w:r w:rsidR="00164408">
        <w:t>. Medzi stĺporadím a tympanónom je trámovie s</w:t>
      </w:r>
      <w:r w:rsidR="003C7A62">
        <w:t>o známym</w:t>
      </w:r>
      <w:r w:rsidR="00164408">
        <w:t xml:space="preserve"> nápisom. </w:t>
      </w:r>
      <w:r w:rsidR="00C34479">
        <w:t>V portiku na priečelí je osem sivých žulových stĺpov</w:t>
      </w:r>
      <w:r w:rsidR="004020EE">
        <w:t>, ktorých hlavice a základne sú z bieleho mramoru</w:t>
      </w:r>
      <w:r w:rsidR="00C34479">
        <w:t>.</w:t>
      </w:r>
      <w:r w:rsidR="004020EE">
        <w:t xml:space="preserve"> Stĺp doplnený </w:t>
      </w:r>
      <w:r w:rsidR="003E6462">
        <w:t>pápežom</w:t>
      </w:r>
      <w:r w:rsidR="004020EE">
        <w:t xml:space="preserve"> Urbanom VIII. je z červenej žuly. </w:t>
      </w:r>
      <w:r w:rsidR="00C34479" w:rsidRPr="00B21D4E">
        <w:t xml:space="preserve">V pozadí prvého, tretieho, šiesteho a ôsmeho sú postavené dva červené žulové stĺpy, ktoré rozdeľujú portikus na 3 lode. </w:t>
      </w:r>
      <w:r w:rsidR="000F5D7B" w:rsidRPr="00B21D4E">
        <w:t>Stredná loď je najširšia a vedie do rotun</w:t>
      </w:r>
      <w:r w:rsidR="00F12718">
        <w:t>dy. Bočné lode sú menšie, končia</w:t>
      </w:r>
      <w:r w:rsidR="000F5D7B" w:rsidRPr="00B21D4E">
        <w:t xml:space="preserve"> výklenkami</w:t>
      </w:r>
      <w:r w:rsidR="00F12718">
        <w:t>, kde v minulosti boli</w:t>
      </w:r>
      <w:r w:rsidR="000F5D7B" w:rsidRPr="00B21D4E">
        <w:t xml:space="preserve"> soch</w:t>
      </w:r>
      <w:r w:rsidR="00F12718">
        <w:t>y</w:t>
      </w:r>
      <w:r w:rsidR="000F5D7B" w:rsidRPr="00B21D4E">
        <w:t xml:space="preserve"> Augusta a</w:t>
      </w:r>
      <w:r w:rsidR="00B21D4E">
        <w:t> </w:t>
      </w:r>
      <w:r w:rsidR="000F5D7B" w:rsidRPr="00B21D4E">
        <w:t>Agripp</w:t>
      </w:r>
      <w:r w:rsidR="007636FA">
        <w:t>u</w:t>
      </w:r>
      <w:r w:rsidR="00B21D4E">
        <w:rPr>
          <w:vertAlign w:val="superscript"/>
        </w:rPr>
        <w:t>1</w:t>
      </w:r>
      <w:r w:rsidR="000F5D7B">
        <w:t xml:space="preserve">. </w:t>
      </w:r>
      <w:r w:rsidR="00164408">
        <w:t>Za portikom nasleduje rotunda, kruhovitá budova s kupolou, v ktorej strede je okulus. Medzi portikom a zaciatkom kupoly je na prednej strane rotundy vložený ďalší tympanón.</w:t>
      </w:r>
      <w:r w:rsidR="004D02BC">
        <w:t xml:space="preserve"> </w:t>
      </w:r>
      <w:r w:rsidR="000F5D7B">
        <w:t xml:space="preserve">Rotunda je rozdelená na 3 valcovité časti nad sebou. Hrúbka steny rotundy sa postupne zmenšuje. </w:t>
      </w:r>
      <w:r w:rsidR="0008113C">
        <w:t>Celá budova stála</w:t>
      </w:r>
      <w:r w:rsidR="004D02BC">
        <w:t xml:space="preserve"> na 1,3 m vysokej základni, ktorá bola predĺžená o ďalších 7 metrov pred kolonádou.</w:t>
      </w:r>
      <w:r w:rsidR="0008113C">
        <w:t xml:space="preserve"> V dnešnej dobe je základňa zarovno s okolitým námestím.</w:t>
      </w:r>
      <w:r w:rsidR="004D02BC">
        <w:t xml:space="preserve"> Rotunda je vybudovaná z tehál ale pôvodne bol na nej aj mramor aby korešpondovala s portikom.</w:t>
      </w:r>
      <w:r w:rsidR="001F7850">
        <w:t xml:space="preserve"> Rozmery portik</w:t>
      </w:r>
      <w:r w:rsidR="003B739A">
        <w:t xml:space="preserve">a sú 33,1 x 13,6 a </w:t>
      </w:r>
      <w:r w:rsidR="001F7850">
        <w:t>stĺpy sú vysoké 11,8 metra</w:t>
      </w:r>
      <w:r w:rsidR="003B739A">
        <w:t xml:space="preserve"> a majú </w:t>
      </w:r>
      <w:r w:rsidR="007636FA">
        <w:t>obvod</w:t>
      </w:r>
      <w:r w:rsidR="003B739A">
        <w:t xml:space="preserve"> 1,50 metra</w:t>
      </w:r>
      <w:r w:rsidR="001F7850">
        <w:t>. Výška rotundy je 43,2 m a jej priemer je 43,2.</w:t>
      </w:r>
    </w:p>
    <w:p w:rsidR="001F7850" w:rsidRDefault="0032311E" w:rsidP="00D2622B">
      <w:pPr>
        <w:spacing w:after="0"/>
      </w:pPr>
      <w:r>
        <w:lastRenderedPageBreak/>
        <w:tab/>
      </w:r>
      <w:r w:rsidRPr="009F015A">
        <w:t>Vnútro Pantheónu má v spodnej časti p</w:t>
      </w:r>
      <w:r w:rsidRPr="009F015A">
        <w:rPr>
          <w:rFonts w:cs="Arial"/>
        </w:rPr>
        <w:t>o stranách 6</w:t>
      </w:r>
      <w:r w:rsidR="0008113C">
        <w:rPr>
          <w:rFonts w:cs="Arial"/>
        </w:rPr>
        <w:t xml:space="preserve"> exeder, teda akýchsi</w:t>
      </w:r>
      <w:r w:rsidRPr="009F015A">
        <w:rPr>
          <w:rFonts w:cs="Arial"/>
        </w:rPr>
        <w:t xml:space="preserve"> </w:t>
      </w:r>
      <w:r w:rsidR="0008113C">
        <w:rPr>
          <w:rFonts w:cs="Arial"/>
        </w:rPr>
        <w:t>„</w:t>
      </w:r>
      <w:r w:rsidRPr="009F015A">
        <w:rPr>
          <w:rFonts w:cs="Arial"/>
        </w:rPr>
        <w:t>kaplniek</w:t>
      </w:r>
      <w:r w:rsidR="0008113C">
        <w:rPr>
          <w:rFonts w:cs="Arial"/>
        </w:rPr>
        <w:t>“,</w:t>
      </w:r>
      <w:r w:rsidRPr="009F015A">
        <w:rPr>
          <w:rFonts w:cs="Arial"/>
        </w:rPr>
        <w:t xml:space="preserve"> do ktorých sa vchádza pomedzi 2 stĺpy. </w:t>
      </w:r>
      <w:r w:rsidR="003B739A">
        <w:rPr>
          <w:rFonts w:cs="Arial"/>
        </w:rPr>
        <w:t>Naproti vchodu</w:t>
      </w:r>
      <w:r w:rsidR="009F015A" w:rsidRPr="009F015A">
        <w:rPr>
          <w:rFonts w:cs="Arial"/>
        </w:rPr>
        <w:t xml:space="preserve"> je polkruhovité podlubie (</w:t>
      </w:r>
      <w:r w:rsidR="009F015A">
        <w:rPr>
          <w:rFonts w:cs="Arial"/>
          <w:shd w:val="clear" w:color="auto" w:fill="FFFFFF"/>
        </w:rPr>
        <w:t>vonkajšia otvorená</w:t>
      </w:r>
      <w:r w:rsidR="00785F70">
        <w:rPr>
          <w:rFonts w:cs="Arial"/>
          <w:shd w:val="clear" w:color="auto" w:fill="FFFFFF"/>
        </w:rPr>
        <w:t xml:space="preserve"> klenutá stĺpová chodba </w:t>
      </w:r>
      <w:r w:rsidR="009F015A">
        <w:rPr>
          <w:rFonts w:cs="Arial"/>
          <w:shd w:val="clear" w:color="auto" w:fill="FFFFFF"/>
        </w:rPr>
        <w:t>na prízemí</w:t>
      </w:r>
      <w:r w:rsidR="00785F70">
        <w:rPr>
          <w:rFonts w:cs="Arial"/>
          <w:shd w:val="clear" w:color="auto" w:fill="FFFFFF"/>
        </w:rPr>
        <w:t xml:space="preserve"> budovy</w:t>
      </w:r>
      <w:r w:rsidR="00B21D4E">
        <w:rPr>
          <w:rFonts w:cs="Arial"/>
          <w:shd w:val="clear" w:color="auto" w:fill="FFFFFF"/>
          <w:vertAlign w:val="superscript"/>
        </w:rPr>
        <w:t>2</w:t>
      </w:r>
      <w:r w:rsidR="009F015A">
        <w:rPr>
          <w:rFonts w:cs="Arial"/>
          <w:color w:val="222222"/>
          <w:shd w:val="clear" w:color="auto" w:fill="FFFFFF"/>
        </w:rPr>
        <w:t>)</w:t>
      </w:r>
      <w:r w:rsidR="003B739A">
        <w:t xml:space="preserve"> , ktoré ma po oboch stranách po 3 exedery</w:t>
      </w:r>
      <w:r w:rsidR="00684326">
        <w:t xml:space="preserve">, oddelených na stenách </w:t>
      </w:r>
      <w:r w:rsidR="009F015A" w:rsidRPr="009F015A">
        <w:t xml:space="preserve"> 8 výklenkami</w:t>
      </w:r>
      <w:r w:rsidR="00684326">
        <w:t xml:space="preserve"> so stĺpmi, ktoré majú striedavé trojuholníkové</w:t>
      </w:r>
      <w:r w:rsidR="009F015A" w:rsidRPr="009F015A">
        <w:t xml:space="preserve"> alebo oblúko</w:t>
      </w:r>
      <w:r w:rsidR="00684326">
        <w:t>vé</w:t>
      </w:r>
      <w:r w:rsidR="009F015A" w:rsidRPr="009F015A">
        <w:t xml:space="preserve"> tympanón</w:t>
      </w:r>
      <w:r w:rsidR="00684326">
        <w:t>y</w:t>
      </w:r>
      <w:r w:rsidR="009F015A" w:rsidRPr="009F015A">
        <w:t xml:space="preserve">. </w:t>
      </w:r>
      <w:r w:rsidR="001F7850" w:rsidRPr="009F015A">
        <w:t xml:space="preserve"> </w:t>
      </w:r>
      <w:r w:rsidR="00785F70">
        <w:t xml:space="preserve">Kopula je dekorovaná 5 radami </w:t>
      </w:r>
      <w:r w:rsidR="0008113C">
        <w:t>kaziet</w:t>
      </w:r>
      <w:r w:rsidR="00785F70">
        <w:t>, tzv. schránkami</w:t>
      </w:r>
      <w:r w:rsidR="00D54146">
        <w:t>, ktoré končia blízko pri oculuse, okolo ktorého je tenký hladký pás. Oculus je jediným zdrojom slnečného svetla v Pant</w:t>
      </w:r>
      <w:r w:rsidR="0056785A">
        <w:t>h</w:t>
      </w:r>
      <w:r w:rsidR="00D54146">
        <w:t>eóne a má priemer 9 metrov.</w:t>
      </w:r>
      <w:r w:rsidR="00684326">
        <w:t xml:space="preserve"> Podlaha je z farebného mramoru, ktorý sa skladá zo štvorcových a kruhových dosiek. Podlaha sa zachovala v pôvodnom stave.</w:t>
      </w:r>
    </w:p>
    <w:p w:rsidR="005C336E" w:rsidRPr="00BE6CBC" w:rsidRDefault="005C336E" w:rsidP="00D2622B">
      <w:pPr>
        <w:spacing w:after="0"/>
      </w:pPr>
      <w:r>
        <w:tab/>
        <w:t>Pôvodný, teda Agrippov chrám podľa niektorých</w:t>
      </w:r>
      <w:r w:rsidR="00136E6F">
        <w:t xml:space="preserve"> nebol</w:t>
      </w:r>
      <w:r w:rsidR="005749C4">
        <w:t xml:space="preserve"> ani kruhovitého </w:t>
      </w:r>
      <w:r w:rsidR="003E6462">
        <w:t>pôdorysu</w:t>
      </w:r>
      <w:r w:rsidR="005749C4">
        <w:t>, bol obdĺžnikovitý.</w:t>
      </w:r>
      <w:r>
        <w:t xml:space="preserve"> Vo vnútri boli mnohé sochy bohov, ako napríklad Jupiter, Mars, či Venuša, ktorá bola pokladaná za pramatku rodu Júliov. Jej socha bola ozdobená náušnicami s veľkou Kleopatrinou perlou</w:t>
      </w:r>
      <w:r w:rsidR="00BE6CBC">
        <w:t xml:space="preserve"> (rovnakou akú vypila rozpustenú samotná Kleopatra). Vo vnútri vynikali na stĺpoch karyatidy (</w:t>
      </w:r>
      <w:r w:rsidR="00BE6CBC" w:rsidRPr="00BE6CBC">
        <w:rPr>
          <w:color w:val="000000"/>
        </w:rPr>
        <w:t xml:space="preserve">socha ženskej, obyčajne oblečenej postavy majúca </w:t>
      </w:r>
      <w:r w:rsidR="003721A5">
        <w:rPr>
          <w:color w:val="000000"/>
        </w:rPr>
        <w:t xml:space="preserve">v staviteľstve funkciu stĺpa alebo </w:t>
      </w:r>
      <w:r w:rsidR="00BE6CBC" w:rsidRPr="00BE6CBC">
        <w:rPr>
          <w:color w:val="000000"/>
        </w:rPr>
        <w:t xml:space="preserve"> pilastra</w:t>
      </w:r>
      <w:r w:rsidR="00BE6CBC">
        <w:rPr>
          <w:color w:val="000000"/>
          <w:vertAlign w:val="superscript"/>
        </w:rPr>
        <w:t>3</w:t>
      </w:r>
      <w:r w:rsidR="00BE6CBC">
        <w:rPr>
          <w:color w:val="000000"/>
        </w:rPr>
        <w:t xml:space="preserve">). Stĺpy mali bronzové hlavice. Pôvodne mal byť venovaný Augustovi a jeho adoptívnemu otcovi Caesarovi, no Augustus to odmietol. </w:t>
      </w:r>
      <w:r w:rsidR="005749C4">
        <w:rPr>
          <w:color w:val="000000"/>
        </w:rPr>
        <w:t>Pod Podlahou rotundy v hĺbke 2,15 metra sa našli zbytky staršej podlahy a pod predsieňou sú travertínové základy. Agrippov Pantheon bol severnejšie od dnešného a orientovaný k juhu. Vchod bol na dlhšej strane obdĺžnika, kde bola aj predsieň, ktorá bola užšia než priečelie vlastnej stavby.</w:t>
      </w:r>
    </w:p>
    <w:p w:rsidR="00D54146" w:rsidRPr="009F015A" w:rsidRDefault="00D54146" w:rsidP="00D2622B">
      <w:pPr>
        <w:spacing w:after="0"/>
      </w:pPr>
      <w:r>
        <w:tab/>
      </w:r>
      <w:r w:rsidR="008E146C">
        <w:t>P</w:t>
      </w:r>
      <w:r w:rsidR="00234AA0">
        <w:t>antheon je miestom posledného odpočinku mnohých osobností talianskej histórie. Najznámejšie hrobky sú talianských panovníkov, ktorý tu boli pochovávaný v rokoch 1870-1946 (Viktor Emanuel II.</w:t>
      </w:r>
      <w:r w:rsidR="003B739A">
        <w:t>,</w:t>
      </w:r>
      <w:r w:rsidR="00234AA0">
        <w:t xml:space="preserve"> Savojský, Umberto I.</w:t>
      </w:r>
      <w:r w:rsidR="003B739A">
        <w:t>,</w:t>
      </w:r>
      <w:r w:rsidR="00234AA0">
        <w:t xml:space="preserve"> Margarita Savojská, a i.) No najznámejšia hrobka v </w:t>
      </w:r>
      <w:commentRangeStart w:id="2"/>
      <w:proofErr w:type="spellStart"/>
      <w:r w:rsidR="00234AA0">
        <w:t>Pantheone</w:t>
      </w:r>
      <w:commentRangeEnd w:id="2"/>
      <w:proofErr w:type="spellEnd"/>
      <w:r w:rsidR="004F28C5">
        <w:rPr>
          <w:rStyle w:val="Odkaznakoment"/>
        </w:rPr>
        <w:commentReference w:id="2"/>
      </w:r>
      <w:r w:rsidR="00234AA0">
        <w:t xml:space="preserve"> patrí renesančnému maliarovi Rafaelovi Santimu (Sanziovi).</w:t>
      </w:r>
    </w:p>
    <w:p w:rsidR="003C7A62" w:rsidRDefault="003C7A62" w:rsidP="00D2622B">
      <w:pPr>
        <w:spacing w:after="0"/>
      </w:pPr>
    </w:p>
    <w:p w:rsidR="00B21D4E" w:rsidRPr="00B21D4E" w:rsidRDefault="00B21D4E" w:rsidP="00B21D4E">
      <w:r>
        <w:rPr>
          <w:vertAlign w:val="superscript"/>
        </w:rPr>
        <w:t>1</w:t>
      </w:r>
      <w:r w:rsidRPr="00B21D4E">
        <w:t xml:space="preserve"> </w:t>
      </w:r>
      <w:r>
        <w:t xml:space="preserve">BONECHI, Monica. </w:t>
      </w:r>
      <w:r w:rsidRPr="00B21D4E">
        <w:rPr>
          <w:i/>
        </w:rPr>
        <w:t>Řím a Vatikán</w:t>
      </w:r>
      <w:r>
        <w:t>. Prvé vydanie. Florencia: Casa Editrice Bonechi, 1998. Česká edícia. ISBN 88-476-0056-1. Str. 68</w:t>
      </w:r>
      <w:r w:rsidR="00841DB0">
        <w:t xml:space="preserve"> / v slovenčine je to socha Agrippa, ak by bolo socha Agippy musela by to byť žena</w:t>
      </w:r>
    </w:p>
    <w:p w:rsidR="003C7A62" w:rsidRDefault="00B21D4E" w:rsidP="00D2622B">
      <w:pPr>
        <w:spacing w:after="0"/>
        <w:rPr>
          <w:rStyle w:val="Hypertextovodkaz"/>
        </w:rPr>
      </w:pPr>
      <w:r>
        <w:rPr>
          <w:vertAlign w:val="superscript"/>
        </w:rPr>
        <w:t>2</w:t>
      </w:r>
      <w:r w:rsidR="00785F70">
        <w:t xml:space="preserve">SLOVENSK0 SLOVNÍKY. </w:t>
      </w:r>
      <w:r w:rsidR="00785F70" w:rsidRPr="00B21D4E">
        <w:rPr>
          <w:i/>
        </w:rPr>
        <w:t>Slovník slovenského jazyka</w:t>
      </w:r>
      <w:r w:rsidR="00785F70">
        <w:t xml:space="preserve">. Slovniky.juls.savba.sk [online]. ©2003 [cit. 19.8.2015]. Dostupné z: </w:t>
      </w:r>
      <w:hyperlink r:id="rId8" w:history="1">
        <w:r w:rsidR="00785F70" w:rsidRPr="00143E06">
          <w:rPr>
            <w:rStyle w:val="Hypertextovodkaz"/>
          </w:rPr>
          <w:t>http://slovniky.juls.savba.sk/?w=podlubie&amp;s=exact&amp;c=La9d&amp;d=kssj4&amp;d=psp&amp;d=sssj&amp;d=sssj2&amp;d=scs&amp;d=sss&amp;d=peciar&amp;d=hssjV&amp;d=bernolak&amp;d=obce&amp;d=priezviska&amp;d=un&amp;ie=utf-8&amp;oe=utf-8#</w:t>
        </w:r>
      </w:hyperlink>
    </w:p>
    <w:p w:rsidR="00BE6CBC" w:rsidRDefault="00BE6CBC" w:rsidP="00D2622B">
      <w:pPr>
        <w:spacing w:after="0"/>
        <w:rPr>
          <w:vertAlign w:val="superscript"/>
        </w:rPr>
      </w:pPr>
    </w:p>
    <w:p w:rsidR="00BE6CBC" w:rsidRDefault="00BE6CBC" w:rsidP="00D2622B">
      <w:pPr>
        <w:spacing w:after="0"/>
      </w:pPr>
      <w:r>
        <w:rPr>
          <w:vertAlign w:val="superscript"/>
        </w:rPr>
        <w:t>3</w:t>
      </w:r>
      <w:r w:rsidRPr="00BE6CBC">
        <w:t xml:space="preserve"> </w:t>
      </w:r>
      <w:r>
        <w:t xml:space="preserve">SLOVENSK0 SLOVNÍKY. </w:t>
      </w:r>
      <w:r w:rsidRPr="00B21D4E">
        <w:rPr>
          <w:i/>
        </w:rPr>
        <w:t>Slovník slovenského jazyka</w:t>
      </w:r>
      <w:r>
        <w:t>. Slovniky.juls.savba.sk [online]. ©2003 [cit. 10.9.2015]. Dostupné z:</w:t>
      </w:r>
      <w:r w:rsidRPr="00BE6CBC">
        <w:t xml:space="preserve"> </w:t>
      </w:r>
      <w:hyperlink r:id="rId9" w:history="1">
        <w:r w:rsidRPr="00EE348A">
          <w:rPr>
            <w:rStyle w:val="Hypertextovodkaz"/>
          </w:rPr>
          <w:t>http://slovniky.juls.savba.sk/?w=karyatida&amp;s=substring&amp;c=S386&amp;d=kssj4&amp;d=psp&amp;d=sssj&amp;d=sssj2&amp;d=scs&amp;d=sss&amp;d=peciar&amp;d=hssjV&amp;d=bernolak&amp;d=obce&amp;d=priezviska&amp;d=un&amp;d=pskcs&amp;ie=utf-8&amp;oe=utf-8#</w:t>
        </w:r>
      </w:hyperlink>
    </w:p>
    <w:p w:rsidR="003C7A62" w:rsidRDefault="003C7A62" w:rsidP="00D2622B">
      <w:pPr>
        <w:spacing w:after="0"/>
      </w:pPr>
    </w:p>
    <w:p w:rsidR="003C7A62" w:rsidRPr="00841DB0" w:rsidRDefault="003C7A62" w:rsidP="00841DB0">
      <w:r>
        <w:t>Zdroj:</w:t>
      </w:r>
      <w:r>
        <w:br/>
      </w:r>
      <w:r w:rsidR="00D12A40">
        <w:t>BONECHI, Monica</w:t>
      </w:r>
      <w:r w:rsidR="00283CBB">
        <w:t xml:space="preserve">. </w:t>
      </w:r>
      <w:r w:rsidR="00283CBB" w:rsidRPr="00B21D4E">
        <w:rPr>
          <w:i/>
        </w:rPr>
        <w:t>Řím a Vatikán</w:t>
      </w:r>
      <w:r w:rsidR="00283CBB">
        <w:t xml:space="preserve">. Prvé vydanie. Florencia: Casa Editrice Bonechi, 1998. Česká edícia. </w:t>
      </w:r>
      <w:r w:rsidR="00283CBB" w:rsidRPr="00841DB0">
        <w:t>ISBN 88-476-0056-1. Str. 68-69</w:t>
      </w:r>
    </w:p>
    <w:p w:rsidR="00556ED7" w:rsidRPr="00841DB0" w:rsidRDefault="005749C4" w:rsidP="00841DB0">
      <w:r w:rsidRPr="00841DB0">
        <w:t>BRTNICKÝ, Ladislav. Topografie starověkého Říma. V Praze: Nákladem České akademie věd a umění, 1925</w:t>
      </w:r>
      <w:r w:rsidR="00556ED7" w:rsidRPr="00841DB0">
        <w:t>. Str. 341-347</w:t>
      </w:r>
    </w:p>
    <w:p w:rsidR="00556ED7" w:rsidRDefault="00556ED7" w:rsidP="00EA072B">
      <w:pPr>
        <w:rPr>
          <w:rFonts w:ascii="Verdana" w:hAnsi="Verdana"/>
          <w:color w:val="212063"/>
          <w:sz w:val="19"/>
          <w:szCs w:val="19"/>
          <w:shd w:val="clear" w:color="auto" w:fill="F5F6F7"/>
        </w:rPr>
      </w:pPr>
    </w:p>
    <w:p w:rsidR="00EA072B" w:rsidRPr="00A74D75" w:rsidRDefault="00EA072B" w:rsidP="00EA072B">
      <w:pPr>
        <w:rPr>
          <w:u w:val="single"/>
        </w:rPr>
      </w:pPr>
      <w:r w:rsidRPr="00A74D75">
        <w:rPr>
          <w:u w:val="single"/>
        </w:rPr>
        <w:lastRenderedPageBreak/>
        <w:t>Chrám božského Hadriána  (Tempio di Adriano)</w:t>
      </w:r>
    </w:p>
    <w:p w:rsidR="0084062C" w:rsidRDefault="00EA072B" w:rsidP="005653BD">
      <w:pPr>
        <w:ind w:firstLine="708"/>
      </w:pPr>
      <w:r>
        <w:t xml:space="preserve">Chrám bol </w:t>
      </w:r>
      <w:r w:rsidR="00BE6CBC">
        <w:t>zasvätený</w:t>
      </w:r>
      <w:r>
        <w:t xml:space="preserve"> v roku 145 po Kr. cisárom </w:t>
      </w:r>
      <w:proofErr w:type="spellStart"/>
      <w:r>
        <w:t>A</w:t>
      </w:r>
      <w:r w:rsidR="008C6957">
        <w:t>nto</w:t>
      </w:r>
      <w:r>
        <w:t>ni</w:t>
      </w:r>
      <w:r w:rsidR="008C6957">
        <w:t>n</w:t>
      </w:r>
      <w:r>
        <w:t>om</w:t>
      </w:r>
      <w:proofErr w:type="spellEnd"/>
      <w:r>
        <w:t xml:space="preserve"> </w:t>
      </w:r>
      <w:proofErr w:type="spellStart"/>
      <w:r>
        <w:t>Piom</w:t>
      </w:r>
      <w:proofErr w:type="spellEnd"/>
      <w:r>
        <w:t>, ktorý bol</w:t>
      </w:r>
      <w:r w:rsidR="0084062C">
        <w:t xml:space="preserve"> adoptovaný cisárom Hadriánom ako jeho n</w:t>
      </w:r>
      <w:r w:rsidR="005653BD">
        <w:t>ástupca. Bol vybudovaný na počesť Hadriána a</w:t>
      </w:r>
      <w:r w:rsidR="00F77E4A">
        <w:t xml:space="preserve"> nachádza na Martov</w:t>
      </w:r>
      <w:r w:rsidR="00327F06">
        <w:t>om</w:t>
      </w:r>
      <w:r w:rsidR="00F77E4A">
        <w:t xml:space="preserve"> pol</w:t>
      </w:r>
      <w:r w:rsidR="00327F06">
        <w:t>i</w:t>
      </w:r>
      <w:r w:rsidR="00F77E4A">
        <w:t xml:space="preserve"> (Campus Martius</w:t>
      </w:r>
      <w:r w:rsidR="005653BD">
        <w:t xml:space="preserve">). </w:t>
      </w:r>
    </w:p>
    <w:p w:rsidR="00D21106" w:rsidRDefault="005653BD" w:rsidP="00EA072B">
      <w:r>
        <w:tab/>
        <w:t>V dnešnej dobe z pôvodného chrámu ostalo 11 stĺpov</w:t>
      </w:r>
      <w:r w:rsidR="00B71354">
        <w:t xml:space="preserve"> zo severnej strany chrámu</w:t>
      </w:r>
      <w:r w:rsidR="00D21106">
        <w:t xml:space="preserve"> (</w:t>
      </w:r>
      <w:r>
        <w:t>z 13</w:t>
      </w:r>
      <w:r w:rsidR="00D21106">
        <w:t>)</w:t>
      </w:r>
      <w:r>
        <w:t xml:space="preserve">, ktoré sú na južnej strane Piazza di Pietra pripojené </w:t>
      </w:r>
      <w:r w:rsidR="00DF5725">
        <w:t>k </w:t>
      </w:r>
      <w:r>
        <w:t>budove</w:t>
      </w:r>
      <w:r w:rsidR="00DF5725">
        <w:t xml:space="preserve"> zo 17. storočia</w:t>
      </w:r>
      <w:r>
        <w:t>, kde dnes sídli burza.</w:t>
      </w:r>
      <w:r w:rsidR="00DF5725">
        <w:t xml:space="preserve"> </w:t>
      </w:r>
      <w:r w:rsidR="00D21106">
        <w:t>Pápež Inocent XII na konci 17. storočia poveril architekta</w:t>
      </w:r>
      <w:r w:rsidR="00136E6F">
        <w:t xml:space="preserve"> Francesca</w:t>
      </w:r>
      <w:r w:rsidR="00D21106">
        <w:t xml:space="preserve"> Fontanu s výstavbou colného pápežského úradu na mieste Hadriánovho chrámu. Fontana začlenil zostávajúce stĺpy do  projektu novej </w:t>
      </w:r>
      <w:r w:rsidR="00136E6F">
        <w:t>budovy, ktorá začal v roku 1695</w:t>
      </w:r>
      <w:r w:rsidR="00D21106">
        <w:t xml:space="preserve">. </w:t>
      </w:r>
    </w:p>
    <w:p w:rsidR="005653BD" w:rsidRDefault="00DF5725" w:rsidP="00D21106">
      <w:pPr>
        <w:ind w:firstLine="708"/>
      </w:pPr>
      <w:r>
        <w:t>V staroveku vyzeral nasledovne.  Veľké schodisko viedlo na štvormetrové pódium</w:t>
      </w:r>
      <w:r w:rsidR="00EC78F9">
        <w:t>, kde bola cella, teda chrám obklopený 15 metrovými  tridsiatimi ôsmimi korintskými stĺpmi</w:t>
      </w:r>
      <w:r w:rsidR="007F2106">
        <w:t>, ktoré sú široké 1,44</w:t>
      </w:r>
      <w:r w:rsidR="00136E6F">
        <w:t xml:space="preserve"> </w:t>
      </w:r>
      <w:r w:rsidR="007F2106">
        <w:t>metra</w:t>
      </w:r>
      <w:r w:rsidR="00EC78F9">
        <w:t xml:space="preserve">. </w:t>
      </w:r>
      <w:r w:rsidR="00556ED7">
        <w:t xml:space="preserve">Stĺpy boli z bieleho mramoru. </w:t>
      </w:r>
      <w:r w:rsidR="00EC78F9">
        <w:t>Pozdĺž chrámu</w:t>
      </w:r>
      <w:r w:rsidR="00AD0E8E">
        <w:t xml:space="preserve"> bolo 13 stĺpov, na čelnej a zadnej strane chrámu bolo po 8 stĺpov. </w:t>
      </w:r>
      <w:r w:rsidR="005E79B0">
        <w:t>K celle viedlo malé schodisko</w:t>
      </w:r>
      <w:r w:rsidR="00B71354">
        <w:t>.</w:t>
      </w:r>
      <w:r w:rsidR="005E79B0">
        <w:t> </w:t>
      </w:r>
      <w:r w:rsidR="00B71354">
        <w:t>S</w:t>
      </w:r>
      <w:r w:rsidR="005E79B0">
        <w:t>amotná cella bola klenutá komora zdobená pilastermi, teda</w:t>
      </w:r>
      <w:r w:rsidR="00E97488">
        <w:t xml:space="preserve"> plastickými ozdobami steny v tvare stĺpa</w:t>
      </w:r>
      <w:r w:rsidR="001F3296">
        <w:t xml:space="preserve"> alebo polostĺpmi</w:t>
      </w:r>
      <w:r w:rsidR="00E97488">
        <w:t xml:space="preserve">. </w:t>
      </w:r>
      <w:r w:rsidR="008C6957">
        <w:t xml:space="preserve">Na úpätí </w:t>
      </w:r>
      <w:proofErr w:type="spellStart"/>
      <w:r w:rsidR="008C6957">
        <w:t>pilastry</w:t>
      </w:r>
      <w:proofErr w:type="spellEnd"/>
      <w:r w:rsidR="008C6957">
        <w:t xml:space="preserve"> boli </w:t>
      </w:r>
      <w:r w:rsidR="00B71354">
        <w:t>reliéfy, ktoré alegoricky vyobrazovali dobyté provincie</w:t>
      </w:r>
      <w:r w:rsidR="008C6957" w:rsidRPr="008C6957">
        <w:t xml:space="preserve"> </w:t>
      </w:r>
      <w:r w:rsidR="008C6957">
        <w:t>a</w:t>
      </w:r>
      <w:r w:rsidR="008C6957" w:rsidRPr="008C6957">
        <w:t xml:space="preserve"> </w:t>
      </w:r>
      <w:r w:rsidR="008C6957">
        <w:t>vojnové trofeje</w:t>
      </w:r>
      <w:r w:rsidR="00B71354">
        <w:t>.</w:t>
      </w:r>
      <w:r w:rsidR="008C6957">
        <w:t xml:space="preserve"> </w:t>
      </w:r>
      <w:bookmarkStart w:id="3" w:name="_GoBack"/>
      <w:bookmarkEnd w:id="3"/>
      <w:r w:rsidR="00B71354">
        <w:t>Niektoré z </w:t>
      </w:r>
      <w:r w:rsidR="00535793">
        <w:t>relié</w:t>
      </w:r>
      <w:r w:rsidR="00B71354">
        <w:t>fov sú teraz na vnútornom dvore múzea na Kapitole. Časť</w:t>
      </w:r>
      <w:r w:rsidR="00535793">
        <w:t xml:space="preserve"> steny</w:t>
      </w:r>
      <w:r w:rsidR="00B71354">
        <w:t xml:space="preserve"> celly vyrobenej </w:t>
      </w:r>
      <w:r w:rsidR="001F3296">
        <w:t>z peperina (sivá sopečná zmes)</w:t>
      </w:r>
      <w:r w:rsidR="00B71354">
        <w:t xml:space="preserve">, môže byť videná </w:t>
      </w:r>
      <w:r w:rsidR="007F2106">
        <w:t>medzi niektorými</w:t>
      </w:r>
      <w:r w:rsidR="001F3296">
        <w:t xml:space="preserve"> zostávajúcimi stĺpmi</w:t>
      </w:r>
      <w:r w:rsidR="00B71354">
        <w:t xml:space="preserve">. </w:t>
      </w:r>
      <w:r w:rsidR="00D339CD">
        <w:t xml:space="preserve">V minulosti bola cella prekrytá mramorom. </w:t>
      </w:r>
    </w:p>
    <w:p w:rsidR="0084062C" w:rsidRDefault="0084062C" w:rsidP="00EA072B"/>
    <w:p w:rsidR="0084062C" w:rsidRDefault="00535793" w:rsidP="00556ED7">
      <w:r>
        <w:t>Zdroj:</w:t>
      </w:r>
      <w:r>
        <w:br/>
      </w:r>
      <w:r w:rsidR="00D339CD">
        <w:t>PLATNER, Samuel Ball. A Topographical Dictionary Of Ancient Rome.  London: Oxford University Press, 1929. Str</w:t>
      </w:r>
      <w:r w:rsidR="003E6462">
        <w:t>. 250</w:t>
      </w:r>
    </w:p>
    <w:p w:rsidR="00E220AC" w:rsidRPr="00841DB0" w:rsidRDefault="00556ED7" w:rsidP="00841DB0">
      <w:r w:rsidRPr="00841DB0">
        <w:t>BRTNICKÝ, Ladislav. Topografie starověkého Říma. V Praze: Nákladem České akademie věd a umění, 1925. Str. 357-358</w:t>
      </w:r>
    </w:p>
    <w:p w:rsidR="003E6462" w:rsidRPr="00841DB0" w:rsidRDefault="003E6462" w:rsidP="00841DB0">
      <w:r w:rsidRPr="00841DB0">
        <w:t xml:space="preserve">WIKIPEDIA. Temple of Hadrian. en.wikipedia.org [online]. ©2015 [cit. 2015-09-10]. Dostupné z: </w:t>
      </w:r>
      <w:hyperlink r:id="rId10" w:history="1">
        <w:r w:rsidRPr="00841DB0">
          <w:rPr>
            <w:rStyle w:val="Hypertextovodkaz"/>
          </w:rPr>
          <w:t>https://en.wikipedia.org/wiki/Temple_of_Hadrian</w:t>
        </w:r>
      </w:hyperlink>
    </w:p>
    <w:p w:rsidR="003E6462" w:rsidRPr="00EA072B" w:rsidRDefault="003E6462" w:rsidP="007F2106"/>
    <w:sectPr w:rsidR="003E6462" w:rsidRPr="00EA072B" w:rsidSect="00874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kéta Melounová" w:date="2015-09-15T23:32:00Z" w:initials="MM">
    <w:p w:rsidR="00D30DCB" w:rsidRDefault="00D30DCB">
      <w:pPr>
        <w:pStyle w:val="Textkomente"/>
      </w:pPr>
      <w:r>
        <w:rPr>
          <w:rStyle w:val="Odkaznakoment"/>
        </w:rPr>
        <w:annotationRef/>
      </w:r>
      <w:r w:rsidR="0079590E">
        <w:t xml:space="preserve">Nový </w:t>
      </w:r>
      <w:proofErr w:type="spellStart"/>
      <w:r w:rsidR="0079590E">
        <w:t>Pantheon</w:t>
      </w:r>
      <w:proofErr w:type="spellEnd"/>
      <w:r w:rsidR="00B37DDC">
        <w:t>...</w:t>
      </w:r>
      <w:r w:rsidR="0079590E">
        <w:t xml:space="preserve"> </w:t>
      </w:r>
      <w:proofErr w:type="spellStart"/>
      <w:r>
        <w:t>nesl</w:t>
      </w:r>
      <w:proofErr w:type="spellEnd"/>
      <w:r>
        <w:t xml:space="preserve"> nápis </w:t>
      </w:r>
      <w:proofErr w:type="spellStart"/>
      <w:r>
        <w:t>uvádějící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stavitele</w:t>
      </w:r>
      <w:proofErr w:type="spellEnd"/>
      <w:r>
        <w:t xml:space="preserve"> </w:t>
      </w:r>
      <w:proofErr w:type="spellStart"/>
      <w:r>
        <w:t>Agrippu</w:t>
      </w:r>
      <w:proofErr w:type="spellEnd"/>
    </w:p>
  </w:comment>
  <w:comment w:id="1" w:author="Markéta Melounová" w:date="2015-09-15T23:32:00Z" w:initials="MM">
    <w:p w:rsidR="00B37DDC" w:rsidRDefault="00B37DDC">
      <w:pPr>
        <w:pStyle w:val="Textkomente"/>
      </w:pPr>
      <w:r>
        <w:rPr>
          <w:rStyle w:val="Odkaznakoment"/>
        </w:rPr>
        <w:annotationRef/>
      </w:r>
      <w:r>
        <w:t>vchod s </w:t>
      </w:r>
      <w:proofErr w:type="spellStart"/>
      <w:r>
        <w:t>osmi</w:t>
      </w:r>
      <w:proofErr w:type="spellEnd"/>
      <w:r>
        <w:t xml:space="preserve"> </w:t>
      </w:r>
      <w:proofErr w:type="spellStart"/>
      <w:r>
        <w:t>sloupy</w:t>
      </w:r>
      <w:proofErr w:type="spellEnd"/>
      <w:r>
        <w:t xml:space="preserve">  v </w:t>
      </w:r>
      <w:proofErr w:type="spellStart"/>
      <w:r>
        <w:t>korintském</w:t>
      </w:r>
      <w:proofErr w:type="spellEnd"/>
      <w:r>
        <w:t xml:space="preserve"> slohu</w:t>
      </w:r>
    </w:p>
  </w:comment>
  <w:comment w:id="2" w:author="Markéta Melounová" w:date="2015-10-13T15:53:00Z" w:initials="MM">
    <w:p w:rsidR="004F28C5" w:rsidRDefault="004F28C5">
      <w:pPr>
        <w:pStyle w:val="Textkomente"/>
      </w:pPr>
      <w:r>
        <w:rPr>
          <w:rStyle w:val="Odkaznakoment"/>
        </w:rPr>
        <w:annotationRef/>
      </w:r>
      <w:proofErr w:type="spellStart"/>
      <w:r w:rsidR="007636FA">
        <w:t>zajímavý</w:t>
      </w:r>
      <w:proofErr w:type="spellEnd"/>
      <w:r w:rsidR="007636FA">
        <w:t xml:space="preserve"> je</w:t>
      </w:r>
      <w:r>
        <w:t xml:space="preserve"> systém </w:t>
      </w:r>
      <w:proofErr w:type="spellStart"/>
      <w:r>
        <w:t>odlehčení</w:t>
      </w:r>
      <w:proofErr w:type="spellEnd"/>
      <w:r>
        <w:t xml:space="preserve"> tíže kopule v kruhové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Pantheonu</w:t>
      </w:r>
      <w:proofErr w:type="spellEnd"/>
      <w:r>
        <w:t xml:space="preserve"> (</w:t>
      </w:r>
      <w:proofErr w:type="spellStart"/>
      <w:r>
        <w:t>oblouky</w:t>
      </w:r>
      <w:proofErr w:type="spellEnd"/>
      <w:r>
        <w:t>, výklenky...)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4468D"/>
    <w:multiLevelType w:val="hybridMultilevel"/>
    <w:tmpl w:val="9CCCE9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20E6"/>
    <w:rsid w:val="0008113C"/>
    <w:rsid w:val="000F5D7B"/>
    <w:rsid w:val="00136E6F"/>
    <w:rsid w:val="00164408"/>
    <w:rsid w:val="00184313"/>
    <w:rsid w:val="001D7D3C"/>
    <w:rsid w:val="001F3296"/>
    <w:rsid w:val="001F7850"/>
    <w:rsid w:val="00230706"/>
    <w:rsid w:val="00234AA0"/>
    <w:rsid w:val="002520E6"/>
    <w:rsid w:val="0026085A"/>
    <w:rsid w:val="0026491D"/>
    <w:rsid w:val="00283CBB"/>
    <w:rsid w:val="0029328F"/>
    <w:rsid w:val="002F6D71"/>
    <w:rsid w:val="0032311E"/>
    <w:rsid w:val="00327F06"/>
    <w:rsid w:val="00352B6B"/>
    <w:rsid w:val="003721A5"/>
    <w:rsid w:val="00384059"/>
    <w:rsid w:val="003B739A"/>
    <w:rsid w:val="003C7A62"/>
    <w:rsid w:val="003E4060"/>
    <w:rsid w:val="003E6462"/>
    <w:rsid w:val="003F04A5"/>
    <w:rsid w:val="004020EE"/>
    <w:rsid w:val="004D02BC"/>
    <w:rsid w:val="004F28C5"/>
    <w:rsid w:val="00535793"/>
    <w:rsid w:val="005457A6"/>
    <w:rsid w:val="00556ED7"/>
    <w:rsid w:val="005653BD"/>
    <w:rsid w:val="0056785A"/>
    <w:rsid w:val="005749C4"/>
    <w:rsid w:val="005927F2"/>
    <w:rsid w:val="005C336E"/>
    <w:rsid w:val="005E79B0"/>
    <w:rsid w:val="00601168"/>
    <w:rsid w:val="00622E82"/>
    <w:rsid w:val="00684326"/>
    <w:rsid w:val="006B786F"/>
    <w:rsid w:val="006C465B"/>
    <w:rsid w:val="007636FA"/>
    <w:rsid w:val="00785F70"/>
    <w:rsid w:val="0079590E"/>
    <w:rsid w:val="007A1E45"/>
    <w:rsid w:val="007F2106"/>
    <w:rsid w:val="0084062C"/>
    <w:rsid w:val="00841DB0"/>
    <w:rsid w:val="008742B1"/>
    <w:rsid w:val="008C6957"/>
    <w:rsid w:val="008E146C"/>
    <w:rsid w:val="00914A74"/>
    <w:rsid w:val="00936D10"/>
    <w:rsid w:val="00995816"/>
    <w:rsid w:val="009F015A"/>
    <w:rsid w:val="00A74D75"/>
    <w:rsid w:val="00AB61A0"/>
    <w:rsid w:val="00AD0E8E"/>
    <w:rsid w:val="00B21D4E"/>
    <w:rsid w:val="00B37DDC"/>
    <w:rsid w:val="00B447C0"/>
    <w:rsid w:val="00B71354"/>
    <w:rsid w:val="00B77CCC"/>
    <w:rsid w:val="00BE6CBC"/>
    <w:rsid w:val="00BF1216"/>
    <w:rsid w:val="00C34479"/>
    <w:rsid w:val="00C533AF"/>
    <w:rsid w:val="00C7462A"/>
    <w:rsid w:val="00C7633D"/>
    <w:rsid w:val="00CC79F6"/>
    <w:rsid w:val="00D12A40"/>
    <w:rsid w:val="00D21106"/>
    <w:rsid w:val="00D2622B"/>
    <w:rsid w:val="00D30DCB"/>
    <w:rsid w:val="00D339CD"/>
    <w:rsid w:val="00D54146"/>
    <w:rsid w:val="00D648F4"/>
    <w:rsid w:val="00D84B0D"/>
    <w:rsid w:val="00DF2830"/>
    <w:rsid w:val="00DF5725"/>
    <w:rsid w:val="00E220AC"/>
    <w:rsid w:val="00E97488"/>
    <w:rsid w:val="00EA072B"/>
    <w:rsid w:val="00EC78F9"/>
    <w:rsid w:val="00EF3630"/>
    <w:rsid w:val="00F001ED"/>
    <w:rsid w:val="00F12718"/>
    <w:rsid w:val="00F2046D"/>
    <w:rsid w:val="00F45533"/>
    <w:rsid w:val="00F77E4A"/>
    <w:rsid w:val="00FA79D3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2B1"/>
  </w:style>
  <w:style w:type="paragraph" w:styleId="Nadpis1">
    <w:name w:val="heading 1"/>
    <w:basedOn w:val="Normln"/>
    <w:link w:val="Nadpis1Char"/>
    <w:uiPriority w:val="9"/>
    <w:qFormat/>
    <w:rsid w:val="00D26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648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8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8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8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8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8F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648F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2622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785F70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220AC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E6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26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648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8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ra Char"/>
    <w:basedOn w:val="Standardnpsmoodstavce"/>
    <w:link w:val="Textkomente"/>
    <w:uiPriority w:val="99"/>
    <w:semiHidden/>
    <w:rsid w:val="00D648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8F4"/>
    <w:rPr>
      <w:b/>
      <w:bCs/>
    </w:rPr>
  </w:style>
  <w:style w:type="character" w:customStyle="1" w:styleId="PedmtkomenteChar">
    <w:name w:val="Predmet komentára Char"/>
    <w:basedOn w:val="TextkomenteChar"/>
    <w:link w:val="Pedmtkomente"/>
    <w:uiPriority w:val="99"/>
    <w:semiHidden/>
    <w:rsid w:val="00D648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8F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648F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2622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785F70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220AC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E6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niky.juls.savba.sk/?w=podlubie&amp;s=exact&amp;c=La9d&amp;d=kssj4&amp;d=psp&amp;d=sssj&amp;d=sssj2&amp;d=scs&amp;d=sss&amp;d=peciar&amp;d=hssjV&amp;d=bernolak&amp;d=obce&amp;d=priezviska&amp;d=un&amp;ie=utf-8&amp;oe=utf-8" TargetMode="Externa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n.wikipedia.org/wiki/Temple_of_Hadri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lovniky.juls.savba.sk/?w=karyatida&amp;s=substring&amp;c=S386&amp;d=kssj4&amp;d=psp&amp;d=sssj&amp;d=sssj2&amp;d=scs&amp;d=sss&amp;d=peciar&amp;d=hssjV&amp;d=bernolak&amp;d=obce&amp;d=priezviska&amp;d=un&amp;d=pskcs&amp;ie=utf-8&amp;oe=utf-8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F17FD-4D6E-4C1F-81DD-104E9DC9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1290</Words>
  <Characters>7614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Smadišová</dc:creator>
  <cp:lastModifiedBy>Markéta Melounová</cp:lastModifiedBy>
  <cp:revision>4</cp:revision>
  <dcterms:created xsi:type="dcterms:W3CDTF">2015-09-15T21:34:00Z</dcterms:created>
  <dcterms:modified xsi:type="dcterms:W3CDTF">2015-10-13T13:54:00Z</dcterms:modified>
</cp:coreProperties>
</file>