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8A" w:rsidRDefault="00990F96" w:rsidP="00990F96">
      <w:pPr>
        <w:spacing w:line="240" w:lineRule="auto"/>
        <w:jc w:val="center"/>
        <w:rPr>
          <w:b/>
        </w:rPr>
      </w:pPr>
      <w:r>
        <w:rPr>
          <w:b/>
        </w:rPr>
        <w:t xml:space="preserve">NJII_7372 Übersetzungen ausgewählter juristischer Texte </w:t>
      </w:r>
      <w:r>
        <w:rPr>
          <w:b/>
        </w:rPr>
        <w:tab/>
      </w:r>
      <w:r>
        <w:rPr>
          <w:b/>
        </w:rPr>
        <w:tab/>
      </w:r>
      <w:r w:rsidRPr="00990F96">
        <w:rPr>
          <w:b/>
          <w:lang w:val="cs-CZ"/>
        </w:rPr>
        <w:t xml:space="preserve">  Mgr. Milada Bobková</w:t>
      </w:r>
      <w:r w:rsidRPr="00F864E1">
        <w:rPr>
          <w:b/>
        </w:rPr>
        <w:t xml:space="preserve">, </w:t>
      </w:r>
      <w:proofErr w:type="spellStart"/>
      <w:r w:rsidRPr="00C15EE0">
        <w:rPr>
          <w:b/>
        </w:rPr>
        <w:t>Ph.D</w:t>
      </w:r>
      <w:proofErr w:type="spellEnd"/>
      <w:r w:rsidRPr="00C15EE0">
        <w:rPr>
          <w:b/>
        </w:rPr>
        <w:t>.</w:t>
      </w:r>
      <w:r>
        <w:rPr>
          <w:b/>
        </w:rPr>
        <w:t xml:space="preserve"> </w:t>
      </w:r>
      <w:r w:rsidRPr="00472159">
        <w:rPr>
          <w:b/>
        </w:rPr>
        <w:t>Mo I. Gruppe  19:10-19:55 /  II. Gruppe 20:00-20:45 K12</w:t>
      </w:r>
      <w:r w:rsidR="00F864E1">
        <w:rPr>
          <w:b/>
        </w:rPr>
        <w:tab/>
      </w:r>
      <w:r w:rsidR="00F864E1">
        <w:rPr>
          <w:b/>
        </w:rPr>
        <w:tab/>
        <w:t xml:space="preserve">               4. Stunde 19</w:t>
      </w:r>
      <w:r>
        <w:rPr>
          <w:b/>
        </w:rPr>
        <w:t>.10.2015</w:t>
      </w:r>
      <w:r>
        <w:rPr>
          <w:b/>
        </w:rPr>
        <w:br/>
      </w:r>
    </w:p>
    <w:p w:rsidR="00C56B8A" w:rsidRDefault="00990F96" w:rsidP="00DF2F95">
      <w:pPr>
        <w:spacing w:line="240" w:lineRule="auto"/>
        <w:jc w:val="center"/>
        <w:rPr>
          <w:b/>
        </w:rPr>
      </w:pPr>
      <w:r>
        <w:rPr>
          <w:b/>
        </w:rPr>
        <w:t>VOLLMACHT</w:t>
      </w:r>
    </w:p>
    <w:p w:rsidR="00DF2F95" w:rsidRPr="00DF2F95" w:rsidRDefault="00DF2F95" w:rsidP="00DF2F95">
      <w:pPr>
        <w:spacing w:line="240" w:lineRule="auto"/>
        <w:jc w:val="center"/>
        <w:rPr>
          <w:b/>
        </w:rPr>
      </w:pPr>
    </w:p>
    <w:p w:rsidR="00C56B8A" w:rsidRPr="00990F96" w:rsidRDefault="00990F96" w:rsidP="00990F96">
      <w:pPr>
        <w:pStyle w:val="Odstavecseseznamem"/>
        <w:numPr>
          <w:ilvl w:val="0"/>
          <w:numId w:val="4"/>
        </w:numPr>
        <w:rPr>
          <w:b/>
        </w:rPr>
      </w:pPr>
      <w:r w:rsidRPr="00990F96">
        <w:rPr>
          <w:b/>
        </w:rPr>
        <w:t>Verbinden Sie die Fachbegriffe mit ih</w:t>
      </w:r>
      <w:r>
        <w:rPr>
          <w:b/>
        </w:rPr>
        <w:t>ren Definitionen:</w:t>
      </w:r>
      <w:r>
        <w:rPr>
          <w:b/>
        </w:rPr>
        <w:br/>
      </w:r>
    </w:p>
    <w:p w:rsidR="002E7D6F" w:rsidRDefault="002E7D6F" w:rsidP="002E7D6F">
      <w:pPr>
        <w:pStyle w:val="Odstavecseseznamem"/>
        <w:numPr>
          <w:ilvl w:val="1"/>
          <w:numId w:val="4"/>
        </w:numPr>
      </w:pPr>
      <w:r>
        <w:t>Vollmacht</w:t>
      </w:r>
    </w:p>
    <w:p w:rsidR="002E7D6F" w:rsidRPr="002E7D6F" w:rsidRDefault="002E7D6F" w:rsidP="002E7D6F">
      <w:pPr>
        <w:pStyle w:val="Odstavecseseznamem"/>
        <w:numPr>
          <w:ilvl w:val="1"/>
          <w:numId w:val="4"/>
        </w:numPr>
        <w:rPr>
          <w:rStyle w:val="Siln"/>
          <w:b w:val="0"/>
          <w:bCs w:val="0"/>
        </w:rPr>
      </w:pPr>
      <w:r>
        <w:rPr>
          <w:rStyle w:val="Siln"/>
          <w:b w:val="0"/>
        </w:rPr>
        <w:t>Bevollmächtigter/Bevollmächtigte</w:t>
      </w:r>
    </w:p>
    <w:p w:rsidR="00990F96" w:rsidRPr="00990F96" w:rsidRDefault="00990F96" w:rsidP="00990F96">
      <w:pPr>
        <w:pStyle w:val="Odstavecseseznamem"/>
        <w:numPr>
          <w:ilvl w:val="1"/>
          <w:numId w:val="4"/>
        </w:numPr>
        <w:rPr>
          <w:rStyle w:val="Siln"/>
          <w:b w:val="0"/>
          <w:bCs w:val="0"/>
        </w:rPr>
      </w:pPr>
      <w:r w:rsidRPr="00990F96">
        <w:rPr>
          <w:rStyle w:val="Siln"/>
          <w:b w:val="0"/>
        </w:rPr>
        <w:t>Einzelvollmacht</w:t>
      </w:r>
    </w:p>
    <w:p w:rsidR="002E7D6F" w:rsidRPr="00990F96" w:rsidRDefault="002E7D6F" w:rsidP="002E7D6F">
      <w:pPr>
        <w:pStyle w:val="Odstavecseseznamem"/>
        <w:numPr>
          <w:ilvl w:val="1"/>
          <w:numId w:val="4"/>
        </w:numPr>
        <w:rPr>
          <w:rStyle w:val="Siln"/>
          <w:b w:val="0"/>
          <w:bCs w:val="0"/>
        </w:rPr>
      </w:pPr>
      <w:r>
        <w:rPr>
          <w:rStyle w:val="Siln"/>
          <w:b w:val="0"/>
        </w:rPr>
        <w:t>bevollmächtigen / ermächtigen / Vollmacht erteilen</w:t>
      </w:r>
    </w:p>
    <w:p w:rsidR="002E7D6F" w:rsidRPr="003E6924" w:rsidRDefault="002E7D6F" w:rsidP="002E7D6F">
      <w:pPr>
        <w:pStyle w:val="Odstavecseseznamem"/>
        <w:numPr>
          <w:ilvl w:val="1"/>
          <w:numId w:val="4"/>
        </w:numPr>
        <w:rPr>
          <w:rStyle w:val="Siln"/>
          <w:b w:val="0"/>
          <w:bCs w:val="0"/>
        </w:rPr>
      </w:pPr>
      <w:r>
        <w:rPr>
          <w:rStyle w:val="Siln"/>
          <w:b w:val="0"/>
        </w:rPr>
        <w:t>der Vollmachtgeber/die Vollmachtgeberin</w:t>
      </w:r>
    </w:p>
    <w:p w:rsidR="00990F96" w:rsidRPr="00990F96" w:rsidRDefault="00990F96" w:rsidP="00990F96">
      <w:pPr>
        <w:pStyle w:val="Odstavecseseznamem"/>
        <w:numPr>
          <w:ilvl w:val="1"/>
          <w:numId w:val="4"/>
        </w:numPr>
        <w:rPr>
          <w:rStyle w:val="Siln"/>
          <w:b w:val="0"/>
          <w:bCs w:val="0"/>
        </w:rPr>
      </w:pPr>
      <w:r w:rsidRPr="00990F96">
        <w:rPr>
          <w:rStyle w:val="Siln"/>
          <w:b w:val="0"/>
        </w:rPr>
        <w:t>Gattungsvollmacht</w:t>
      </w:r>
    </w:p>
    <w:p w:rsidR="00990F96" w:rsidRPr="003E6924" w:rsidRDefault="00990F96" w:rsidP="00990F96">
      <w:pPr>
        <w:pStyle w:val="Odstavecseseznamem"/>
        <w:numPr>
          <w:ilvl w:val="1"/>
          <w:numId w:val="4"/>
        </w:numPr>
        <w:rPr>
          <w:rStyle w:val="Siln"/>
          <w:b w:val="0"/>
          <w:bCs w:val="0"/>
        </w:rPr>
      </w:pPr>
      <w:r w:rsidRPr="00990F96">
        <w:rPr>
          <w:rStyle w:val="Siln"/>
          <w:b w:val="0"/>
        </w:rPr>
        <w:t>Generalvollmacht</w:t>
      </w:r>
    </w:p>
    <w:p w:rsidR="00990F96" w:rsidRDefault="00990F96" w:rsidP="00990F96">
      <w:pPr>
        <w:pStyle w:val="Odstavecseseznamem"/>
        <w:rPr>
          <w:rStyle w:val="Siln"/>
          <w:b w:val="0"/>
        </w:rPr>
      </w:pPr>
    </w:p>
    <w:p w:rsidR="00990F96" w:rsidRPr="00990F96" w:rsidRDefault="00990F96" w:rsidP="00990F96">
      <w:pPr>
        <w:pStyle w:val="Odstavecseseznamem"/>
        <w:rPr>
          <w:rStyle w:val="Siln"/>
          <w:b w:val="0"/>
          <w:bCs w:val="0"/>
        </w:rPr>
      </w:pPr>
    </w:p>
    <w:p w:rsidR="00990F96" w:rsidRPr="00990F96" w:rsidRDefault="00990F96" w:rsidP="00990F96">
      <w:pPr>
        <w:pStyle w:val="Odstavecseseznamem"/>
        <w:numPr>
          <w:ilvl w:val="0"/>
          <w:numId w:val="5"/>
        </w:numPr>
      </w:pPr>
      <w:r>
        <w:t>Bevollmächtigung zum Abschluss von bestimmten Arten von Geschäften</w:t>
      </w:r>
    </w:p>
    <w:p w:rsidR="00990F96" w:rsidRPr="00990F96" w:rsidRDefault="00C56B8A" w:rsidP="00990F96">
      <w:pPr>
        <w:pStyle w:val="Odstavecseseznamem"/>
        <w:numPr>
          <w:ilvl w:val="0"/>
          <w:numId w:val="5"/>
        </w:numPr>
        <w:spacing w:line="240" w:lineRule="auto"/>
      </w:pPr>
      <w:r>
        <w:t xml:space="preserve">ist die Befugnis, wirksam im Namen einer anderen Person zu handeln (Vertretungsmacht). </w:t>
      </w:r>
      <w:r w:rsidR="00990F96">
        <w:t xml:space="preserve">                         </w:t>
      </w:r>
      <w:r>
        <w:t>Dies</w:t>
      </w:r>
      <w:r w:rsidR="00990F96">
        <w:t xml:space="preserve">e </w:t>
      </w:r>
      <w:r>
        <w:t>Vertretungsmacht kann auf verschiedenste Weise begründet werden.</w:t>
      </w:r>
    </w:p>
    <w:p w:rsidR="006D00FF" w:rsidRDefault="00990F96" w:rsidP="00990F96">
      <w:pPr>
        <w:pStyle w:val="Odstavecseseznamem"/>
        <w:numPr>
          <w:ilvl w:val="0"/>
          <w:numId w:val="5"/>
        </w:numPr>
        <w:spacing w:line="240" w:lineRule="auto"/>
      </w:pPr>
      <w:r>
        <w:t>Bevollmächtigung zum Abschluss eines ganz konkreten Geschäftes</w:t>
      </w:r>
    </w:p>
    <w:p w:rsidR="00990F96" w:rsidRDefault="00990F96" w:rsidP="00990F96">
      <w:pPr>
        <w:pStyle w:val="Odstavecseseznamem"/>
        <w:numPr>
          <w:ilvl w:val="0"/>
          <w:numId w:val="5"/>
        </w:numPr>
        <w:spacing w:line="240" w:lineRule="auto"/>
      </w:pPr>
      <w:r>
        <w:t>Bevollmächtigung zum Abschluss aller Geschäfte</w:t>
      </w:r>
    </w:p>
    <w:p w:rsidR="002E7D6F" w:rsidRDefault="002E7D6F" w:rsidP="00990F96">
      <w:pPr>
        <w:pStyle w:val="Odstavecseseznamem"/>
        <w:numPr>
          <w:ilvl w:val="0"/>
          <w:numId w:val="5"/>
        </w:numPr>
        <w:spacing w:line="240" w:lineRule="auto"/>
      </w:pPr>
      <w:r>
        <w:t>räumt der Bevollmächtigten/dem Bevollmächtigten die Befugnis ein, in ihrem/seinem Namen zu handeln</w:t>
      </w:r>
    </w:p>
    <w:p w:rsidR="002E7D6F" w:rsidRDefault="002E7D6F" w:rsidP="00990F96">
      <w:pPr>
        <w:pStyle w:val="Odstavecseseznamem"/>
        <w:numPr>
          <w:ilvl w:val="0"/>
          <w:numId w:val="5"/>
        </w:numPr>
        <w:spacing w:line="240" w:lineRule="auto"/>
      </w:pPr>
      <w:r>
        <w:t>mit einer Vollmacht ausstatten</w:t>
      </w:r>
    </w:p>
    <w:p w:rsidR="00E67251" w:rsidRDefault="00E67251" w:rsidP="00990F96">
      <w:pPr>
        <w:pStyle w:val="Odstavecseseznamem"/>
        <w:numPr>
          <w:ilvl w:val="0"/>
          <w:numId w:val="5"/>
        </w:numPr>
        <w:spacing w:line="240" w:lineRule="auto"/>
      </w:pPr>
      <w:r>
        <w:t>jemand, der bevollmächtigt ist</w:t>
      </w:r>
    </w:p>
    <w:p w:rsidR="00277EF3" w:rsidRPr="00C56B8A" w:rsidRDefault="00277EF3" w:rsidP="00277EF3">
      <w:pPr>
        <w:pStyle w:val="Odstavecseseznamem"/>
        <w:spacing w:line="240" w:lineRule="auto"/>
      </w:pPr>
    </w:p>
    <w:p w:rsidR="00C56B8A" w:rsidRDefault="002E7D6F" w:rsidP="00C56B8A">
      <w:pPr>
        <w:rPr>
          <w:sz w:val="20"/>
          <w:szCs w:val="20"/>
        </w:rPr>
      </w:pPr>
      <w:r w:rsidRPr="002E7D6F">
        <w:rPr>
          <w:sz w:val="20"/>
          <w:szCs w:val="20"/>
        </w:rPr>
        <w:t xml:space="preserve">Quelle: </w:t>
      </w:r>
      <w:r>
        <w:rPr>
          <w:sz w:val="20"/>
          <w:szCs w:val="20"/>
        </w:rPr>
        <w:t>[zit. 14.10</w:t>
      </w:r>
      <w:r w:rsidRPr="002E7D6F">
        <w:rPr>
          <w:sz w:val="20"/>
          <w:szCs w:val="20"/>
        </w:rPr>
        <w:t xml:space="preserve">.2015]. Zugänglich im URL: </w:t>
      </w:r>
      <w:hyperlink r:id="rId5" w:history="1">
        <w:r w:rsidR="00E67251" w:rsidRPr="006C5CA2">
          <w:rPr>
            <w:rStyle w:val="Hypertextovodkaz"/>
            <w:sz w:val="20"/>
            <w:szCs w:val="20"/>
          </w:rPr>
          <w:t>https://www.help.gv.at</w:t>
        </w:r>
      </w:hyperlink>
      <w:r w:rsidR="00E67251">
        <w:rPr>
          <w:sz w:val="20"/>
          <w:szCs w:val="20"/>
        </w:rPr>
        <w:t xml:space="preserve">; </w:t>
      </w:r>
      <w:hyperlink r:id="rId6" w:history="1">
        <w:r w:rsidR="00E67251" w:rsidRPr="006C5CA2">
          <w:rPr>
            <w:rStyle w:val="Hypertextovodkaz"/>
            <w:sz w:val="20"/>
            <w:szCs w:val="20"/>
          </w:rPr>
          <w:t>www.duden.de</w:t>
        </w:r>
      </w:hyperlink>
    </w:p>
    <w:p w:rsidR="00E67251" w:rsidRPr="002E7D6F" w:rsidRDefault="00E67251" w:rsidP="00C56B8A">
      <w:pPr>
        <w:rPr>
          <w:sz w:val="20"/>
          <w:szCs w:val="20"/>
        </w:rPr>
      </w:pPr>
    </w:p>
    <w:p w:rsidR="00C56B8A" w:rsidRDefault="00C56B8A" w:rsidP="00C56B8A">
      <w:pPr>
        <w:rPr>
          <w:b/>
        </w:rPr>
      </w:pPr>
    </w:p>
    <w:p w:rsidR="00C649DC" w:rsidRPr="00E154CA" w:rsidRDefault="00C56B8A" w:rsidP="00E154CA">
      <w:pPr>
        <w:pStyle w:val="Odstavecseseznamem"/>
        <w:numPr>
          <w:ilvl w:val="0"/>
          <w:numId w:val="4"/>
        </w:numPr>
        <w:rPr>
          <w:b/>
        </w:rPr>
      </w:pPr>
      <w:r w:rsidRPr="00E154CA">
        <w:rPr>
          <w:b/>
        </w:rPr>
        <w:t>Definition der Vollmacht laut der tschechischen Rechtsordnung.</w:t>
      </w:r>
      <w:r w:rsidR="00C649DC" w:rsidRPr="00E154CA">
        <w:rPr>
          <w:b/>
        </w:rPr>
        <w:br/>
        <w:t>Übersetzen Sie die fett gedruckten Buchstaben:</w:t>
      </w:r>
    </w:p>
    <w:p w:rsidR="006D00FF" w:rsidRPr="00C70C70" w:rsidRDefault="006D00FF">
      <w:pPr>
        <w:rPr>
          <w:lang w:val="cs-CZ"/>
        </w:rPr>
      </w:pPr>
    </w:p>
    <w:p w:rsidR="007B71C7" w:rsidRPr="00C70C70" w:rsidRDefault="006D00FF" w:rsidP="00D31FF2">
      <w:pPr>
        <w:spacing w:line="360" w:lineRule="auto"/>
        <w:jc w:val="both"/>
        <w:rPr>
          <w:lang w:val="cs-CZ"/>
        </w:rPr>
      </w:pPr>
      <w:r w:rsidRPr="00C70C70">
        <w:rPr>
          <w:lang w:val="cs-CZ"/>
        </w:rPr>
        <w:t xml:space="preserve">Nový </w:t>
      </w:r>
      <w:r w:rsidRPr="00C70C70">
        <w:rPr>
          <w:b/>
          <w:lang w:val="cs-CZ"/>
        </w:rPr>
        <w:t>občanský zákoník</w:t>
      </w:r>
      <w:r w:rsidRPr="00C70C70">
        <w:rPr>
          <w:lang w:val="cs-CZ"/>
        </w:rPr>
        <w:t xml:space="preserve"> plnou moc </w:t>
      </w:r>
      <w:r w:rsidRPr="00C70C70">
        <w:rPr>
          <w:b/>
          <w:lang w:val="cs-CZ"/>
        </w:rPr>
        <w:t>upravuje</w:t>
      </w:r>
      <w:r w:rsidRPr="00C70C70">
        <w:rPr>
          <w:lang w:val="cs-CZ"/>
        </w:rPr>
        <w:t xml:space="preserve"> v části o </w:t>
      </w:r>
      <w:r w:rsidRPr="00C70C70">
        <w:rPr>
          <w:b/>
          <w:lang w:val="cs-CZ"/>
        </w:rPr>
        <w:t>smluvním zastoupení</w:t>
      </w:r>
      <w:r w:rsidR="007B71C7" w:rsidRPr="00C70C70">
        <w:rPr>
          <w:b/>
          <w:lang w:val="cs-CZ"/>
        </w:rPr>
        <w:t xml:space="preserve"> </w:t>
      </w:r>
      <w:r w:rsidR="007B71C7" w:rsidRPr="00C70C70">
        <w:rPr>
          <w:b/>
          <w:lang w:val="cs-CZ"/>
        </w:rPr>
        <w:br/>
      </w:r>
      <w:r w:rsidR="007B71C7" w:rsidRPr="00C70C70">
        <w:rPr>
          <w:lang w:val="cs-CZ"/>
        </w:rPr>
        <w:t xml:space="preserve">(Hlava III ZASTOUPENÍ, Díl 2 Smluvní zastoupení §441 a </w:t>
      </w:r>
      <w:proofErr w:type="spellStart"/>
      <w:r w:rsidR="007B71C7" w:rsidRPr="00C70C70">
        <w:rPr>
          <w:lang w:val="cs-CZ"/>
        </w:rPr>
        <w:t>násl</w:t>
      </w:r>
      <w:proofErr w:type="spellEnd"/>
      <w:r w:rsidR="007B71C7" w:rsidRPr="00C70C70">
        <w:rPr>
          <w:lang w:val="cs-CZ"/>
        </w:rPr>
        <w:t xml:space="preserve">.). </w:t>
      </w:r>
      <w:r w:rsidRPr="00C70C70">
        <w:rPr>
          <w:lang w:val="cs-CZ"/>
        </w:rPr>
        <w:t xml:space="preserve">V plné moci by měl </w:t>
      </w:r>
      <w:r w:rsidRPr="00C70C70">
        <w:rPr>
          <w:b/>
          <w:lang w:val="cs-CZ"/>
        </w:rPr>
        <w:t xml:space="preserve">zmocnitel </w:t>
      </w:r>
      <w:r w:rsidRPr="00C70C70">
        <w:rPr>
          <w:lang w:val="cs-CZ"/>
        </w:rPr>
        <w:t xml:space="preserve">vymezit </w:t>
      </w:r>
      <w:r w:rsidRPr="00C70C70">
        <w:rPr>
          <w:b/>
          <w:lang w:val="cs-CZ"/>
        </w:rPr>
        <w:t>míru a rozsah zastoupení</w:t>
      </w:r>
      <w:r w:rsidRPr="00C70C70">
        <w:rPr>
          <w:lang w:val="cs-CZ"/>
        </w:rPr>
        <w:t xml:space="preserve">, pokud pak </w:t>
      </w:r>
      <w:r w:rsidRPr="00C70C70">
        <w:rPr>
          <w:b/>
          <w:lang w:val="cs-CZ"/>
        </w:rPr>
        <w:t>zmocněnec</w:t>
      </w:r>
      <w:r w:rsidRPr="00C70C70">
        <w:rPr>
          <w:lang w:val="cs-CZ"/>
        </w:rPr>
        <w:t xml:space="preserve"> tento rozsah z libovolného důvodu překročí, zmocnitele zavazuje jen tehdy, pokud toto jednání </w:t>
      </w:r>
      <w:r w:rsidRPr="00C70C70">
        <w:rPr>
          <w:b/>
          <w:lang w:val="cs-CZ"/>
        </w:rPr>
        <w:t>bez zbytečného odkladu</w:t>
      </w:r>
      <w:r w:rsidRPr="00C70C70">
        <w:rPr>
          <w:lang w:val="cs-CZ"/>
        </w:rPr>
        <w:t xml:space="preserve"> dodatečně schválí. Z jednání zmocněnce </w:t>
      </w:r>
      <w:r w:rsidRPr="00C70C70">
        <w:rPr>
          <w:b/>
          <w:lang w:val="cs-CZ"/>
        </w:rPr>
        <w:t>vznikají práva a povinnosti</w:t>
      </w:r>
      <w:r w:rsidRPr="00C70C70">
        <w:rPr>
          <w:lang w:val="cs-CZ"/>
        </w:rPr>
        <w:t xml:space="preserve"> přímo zmocniteli, pokud však dojde k výše uvedenému </w:t>
      </w:r>
      <w:r w:rsidRPr="00C70C70">
        <w:rPr>
          <w:b/>
          <w:lang w:val="cs-CZ"/>
        </w:rPr>
        <w:t>překročení vymezených pravomocí</w:t>
      </w:r>
      <w:r w:rsidRPr="00C70C70">
        <w:rPr>
          <w:lang w:val="cs-CZ"/>
        </w:rPr>
        <w:t xml:space="preserve"> a neschválení ze strany zmocnitele, je z jednání zavázán zmocněnec. Zmocnění pak zaniká v případě, že bylo vydáno k určitému úkonu vykonáním </w:t>
      </w:r>
      <w:r w:rsidRPr="00C70C70">
        <w:rPr>
          <w:lang w:val="cs-CZ"/>
        </w:rPr>
        <w:lastRenderedPageBreak/>
        <w:t xml:space="preserve">tohoto úkonu, u úkonem </w:t>
      </w:r>
      <w:r w:rsidRPr="00C70C70">
        <w:rPr>
          <w:b/>
          <w:lang w:val="cs-CZ"/>
        </w:rPr>
        <w:t>neomezených</w:t>
      </w:r>
      <w:r w:rsidRPr="00C70C70">
        <w:rPr>
          <w:lang w:val="cs-CZ"/>
        </w:rPr>
        <w:t xml:space="preserve"> pak buď </w:t>
      </w:r>
      <w:r w:rsidRPr="00C70C70">
        <w:rPr>
          <w:b/>
          <w:lang w:val="cs-CZ"/>
        </w:rPr>
        <w:t>odvoláním</w:t>
      </w:r>
      <w:r w:rsidRPr="00C70C70">
        <w:rPr>
          <w:lang w:val="cs-CZ"/>
        </w:rPr>
        <w:t xml:space="preserve"> ze strany zmocnitele, nebo </w:t>
      </w:r>
      <w:r w:rsidRPr="00C70C70">
        <w:rPr>
          <w:b/>
          <w:lang w:val="cs-CZ"/>
        </w:rPr>
        <w:t>vypovězením</w:t>
      </w:r>
      <w:r w:rsidRPr="00C70C70">
        <w:rPr>
          <w:lang w:val="cs-CZ"/>
        </w:rPr>
        <w:t xml:space="preserve"> ze strany zmocněnce. Vzhledem k tomu, že </w:t>
      </w:r>
      <w:r w:rsidRPr="00C70C70">
        <w:rPr>
          <w:b/>
          <w:lang w:val="cs-CZ"/>
        </w:rPr>
        <w:t>plná moc</w:t>
      </w:r>
      <w:r w:rsidRPr="00C70C70">
        <w:rPr>
          <w:lang w:val="cs-CZ"/>
        </w:rPr>
        <w:t xml:space="preserve"> je, jak již bylo řečeno, jednostranným úkonem, v písemném vyhotovení častá formulace </w:t>
      </w:r>
      <w:r w:rsidRPr="00C70C70">
        <w:rPr>
          <w:b/>
          <w:lang w:val="cs-CZ"/>
        </w:rPr>
        <w:t>„zmocnění přijímám</w:t>
      </w:r>
      <w:r w:rsidRPr="00C70C70">
        <w:rPr>
          <w:lang w:val="cs-CZ"/>
        </w:rPr>
        <w:t xml:space="preserve">“ spolu s podpisem zmocněnce je sice pro vyjasnění vzájemných vztahů jistě </w:t>
      </w:r>
      <w:r w:rsidRPr="00C70C70">
        <w:rPr>
          <w:b/>
          <w:lang w:val="cs-CZ"/>
        </w:rPr>
        <w:t>přínosem</w:t>
      </w:r>
      <w:r w:rsidRPr="00C70C70">
        <w:rPr>
          <w:lang w:val="cs-CZ"/>
        </w:rPr>
        <w:t xml:space="preserve">, nicméně plná moc se bez ní, co do </w:t>
      </w:r>
      <w:r w:rsidRPr="00C70C70">
        <w:rPr>
          <w:b/>
          <w:lang w:val="cs-CZ"/>
        </w:rPr>
        <w:t>zákonných požadavků</w:t>
      </w:r>
      <w:r w:rsidRPr="00C70C70">
        <w:rPr>
          <w:lang w:val="cs-CZ"/>
        </w:rPr>
        <w:t>, obejde.</w:t>
      </w:r>
    </w:p>
    <w:p w:rsidR="006D00FF" w:rsidRDefault="006D00FF">
      <w:pPr>
        <w:rPr>
          <w:sz w:val="20"/>
          <w:szCs w:val="20"/>
        </w:rPr>
      </w:pPr>
      <w:r w:rsidRPr="007B71C7">
        <w:rPr>
          <w:sz w:val="20"/>
          <w:szCs w:val="20"/>
        </w:rPr>
        <w:t xml:space="preserve">Quelle: </w:t>
      </w:r>
      <w:r w:rsidR="007B71C7" w:rsidRPr="007B71C7">
        <w:rPr>
          <w:sz w:val="20"/>
          <w:szCs w:val="20"/>
        </w:rPr>
        <w:t>[zit. 26.08.2015]. Zugänglich im URL: &lt;http://www.pravniprostor.cz/clanky/rekodifikace/plna-moc-jak-ji-spravne-vyhotovit &gt;.</w:t>
      </w:r>
    </w:p>
    <w:p w:rsidR="00C649DC" w:rsidRDefault="00C649DC">
      <w:pPr>
        <w:rPr>
          <w:sz w:val="20"/>
          <w:szCs w:val="20"/>
        </w:rPr>
      </w:pPr>
    </w:p>
    <w:p w:rsidR="008B49BD" w:rsidRPr="007726B2" w:rsidRDefault="002B7431" w:rsidP="002B7431">
      <w:pPr>
        <w:pStyle w:val="Odstavecseseznamem"/>
        <w:numPr>
          <w:ilvl w:val="0"/>
          <w:numId w:val="4"/>
        </w:numPr>
        <w:rPr>
          <w:b/>
        </w:rPr>
      </w:pPr>
      <w:r w:rsidRPr="007726B2">
        <w:rPr>
          <w:b/>
        </w:rPr>
        <w:t>Vollmacht</w:t>
      </w:r>
      <w:r w:rsidRPr="007726B2">
        <w:rPr>
          <w:b/>
        </w:rPr>
        <w:br/>
        <w:t>Übersetzen Sie:</w:t>
      </w:r>
    </w:p>
    <w:p w:rsidR="005C00E4" w:rsidRPr="007726B2" w:rsidRDefault="005C00E4" w:rsidP="005C00E4">
      <w:pPr>
        <w:spacing w:line="360" w:lineRule="auto"/>
        <w:ind w:left="360"/>
        <w:rPr>
          <w:b/>
          <w:i/>
        </w:rPr>
      </w:pPr>
    </w:p>
    <w:p w:rsidR="00335D56" w:rsidRPr="007726B2" w:rsidRDefault="00335D56" w:rsidP="00335D56">
      <w:pPr>
        <w:pStyle w:val="Normlnweb"/>
        <w:shd w:val="clear" w:color="auto" w:fill="F5F5F5"/>
        <w:rPr>
          <w:rFonts w:asciiTheme="minorHAnsi" w:hAnsiTheme="minorHAnsi"/>
          <w:color w:val="333333"/>
          <w:sz w:val="22"/>
          <w:szCs w:val="22"/>
        </w:rPr>
      </w:pPr>
      <w:r w:rsidRPr="007726B2">
        <w:rPr>
          <w:rStyle w:val="Siln"/>
          <w:rFonts w:asciiTheme="minorHAnsi" w:hAnsiTheme="minorHAnsi"/>
          <w:color w:val="333333"/>
          <w:sz w:val="22"/>
          <w:szCs w:val="22"/>
        </w:rPr>
        <w:t>Vollmacht</w:t>
      </w:r>
      <w:r w:rsidRPr="007726B2">
        <w:rPr>
          <w:rFonts w:asciiTheme="minorHAnsi" w:hAnsiTheme="minorHAnsi"/>
          <w:color w:val="333333"/>
          <w:sz w:val="22"/>
          <w:szCs w:val="22"/>
        </w:rPr>
        <w:br/>
      </w:r>
      <w:r w:rsidRPr="007726B2">
        <w:rPr>
          <w:rStyle w:val="Zvraznn"/>
          <w:rFonts w:asciiTheme="minorHAnsi" w:hAnsiTheme="minorHAnsi"/>
          <w:color w:val="333333"/>
          <w:sz w:val="22"/>
          <w:szCs w:val="22"/>
        </w:rPr>
        <w:t>Vollmachtgeber</w:t>
      </w:r>
    </w:p>
    <w:p w:rsidR="00335D56" w:rsidRPr="007726B2" w:rsidRDefault="00335D56" w:rsidP="00335D56">
      <w:pPr>
        <w:pStyle w:val="Normlnweb"/>
        <w:shd w:val="clear" w:color="auto" w:fill="F5F5F5"/>
        <w:rPr>
          <w:rFonts w:asciiTheme="minorHAnsi" w:hAnsiTheme="minorHAnsi"/>
          <w:color w:val="333333"/>
          <w:sz w:val="22"/>
          <w:szCs w:val="22"/>
        </w:rPr>
      </w:pPr>
      <w:r w:rsidRPr="007726B2">
        <w:rPr>
          <w:rStyle w:val="Zvraznn"/>
          <w:rFonts w:asciiTheme="minorHAnsi" w:hAnsiTheme="minorHAnsi"/>
          <w:color w:val="333333"/>
          <w:sz w:val="22"/>
          <w:szCs w:val="22"/>
        </w:rPr>
        <w:t>Name, Vorname</w:t>
      </w:r>
      <w:r w:rsidRPr="007726B2">
        <w:rPr>
          <w:rFonts w:asciiTheme="minorHAnsi" w:hAnsiTheme="minorHAnsi"/>
          <w:color w:val="333333"/>
          <w:sz w:val="22"/>
          <w:szCs w:val="22"/>
        </w:rPr>
        <w:br/>
      </w:r>
      <w:r w:rsidRPr="007726B2">
        <w:rPr>
          <w:rStyle w:val="Zvraznn"/>
          <w:rFonts w:asciiTheme="minorHAnsi" w:hAnsiTheme="minorHAnsi"/>
          <w:color w:val="333333"/>
          <w:sz w:val="22"/>
          <w:szCs w:val="22"/>
        </w:rPr>
        <w:t>Anschrift</w:t>
      </w:r>
    </w:p>
    <w:p w:rsidR="00335D56" w:rsidRPr="007726B2" w:rsidRDefault="00335D56" w:rsidP="00335D56">
      <w:pPr>
        <w:pStyle w:val="Normlnweb"/>
        <w:shd w:val="clear" w:color="auto" w:fill="F5F5F5"/>
        <w:rPr>
          <w:rFonts w:asciiTheme="minorHAnsi" w:hAnsiTheme="minorHAnsi"/>
          <w:color w:val="333333"/>
          <w:sz w:val="22"/>
          <w:szCs w:val="22"/>
        </w:rPr>
      </w:pPr>
      <w:r w:rsidRPr="007726B2">
        <w:rPr>
          <w:rStyle w:val="Zvraznn"/>
          <w:rFonts w:asciiTheme="minorHAnsi" w:hAnsiTheme="minorHAnsi"/>
          <w:color w:val="333333"/>
          <w:sz w:val="22"/>
          <w:szCs w:val="22"/>
        </w:rPr>
        <w:t> </w:t>
      </w:r>
    </w:p>
    <w:p w:rsidR="00335D56" w:rsidRPr="007726B2" w:rsidRDefault="00335D56" w:rsidP="00335D56">
      <w:pPr>
        <w:pStyle w:val="Normlnweb"/>
        <w:shd w:val="clear" w:color="auto" w:fill="F5F5F5"/>
        <w:rPr>
          <w:rFonts w:asciiTheme="minorHAnsi" w:hAnsiTheme="minorHAnsi"/>
          <w:color w:val="333333"/>
          <w:sz w:val="22"/>
          <w:szCs w:val="22"/>
        </w:rPr>
      </w:pPr>
      <w:r w:rsidRPr="007726B2">
        <w:rPr>
          <w:rStyle w:val="Zvraznn"/>
          <w:rFonts w:asciiTheme="minorHAnsi" w:hAnsiTheme="minorHAnsi"/>
          <w:color w:val="333333"/>
          <w:sz w:val="22"/>
          <w:szCs w:val="22"/>
        </w:rPr>
        <w:t>Vollmachtnehmer</w:t>
      </w:r>
    </w:p>
    <w:p w:rsidR="00335D56" w:rsidRPr="007726B2" w:rsidRDefault="00335D56" w:rsidP="00335D56">
      <w:pPr>
        <w:pStyle w:val="Normlnweb"/>
        <w:shd w:val="clear" w:color="auto" w:fill="F5F5F5"/>
        <w:rPr>
          <w:rFonts w:asciiTheme="minorHAnsi" w:hAnsiTheme="minorHAnsi"/>
          <w:color w:val="333333"/>
          <w:sz w:val="22"/>
          <w:szCs w:val="22"/>
        </w:rPr>
      </w:pPr>
      <w:r w:rsidRPr="007726B2">
        <w:rPr>
          <w:rStyle w:val="Zvraznn"/>
          <w:rFonts w:asciiTheme="minorHAnsi" w:hAnsiTheme="minorHAnsi"/>
          <w:color w:val="333333"/>
          <w:sz w:val="22"/>
          <w:szCs w:val="22"/>
        </w:rPr>
        <w:t>Name, Vorname</w:t>
      </w:r>
      <w:r w:rsidRPr="007726B2">
        <w:rPr>
          <w:rFonts w:asciiTheme="minorHAnsi" w:hAnsiTheme="minorHAnsi"/>
          <w:color w:val="333333"/>
          <w:sz w:val="22"/>
          <w:szCs w:val="22"/>
        </w:rPr>
        <w:br/>
      </w:r>
      <w:r w:rsidRPr="007726B2">
        <w:rPr>
          <w:rStyle w:val="Zvraznn"/>
          <w:rFonts w:asciiTheme="minorHAnsi" w:hAnsiTheme="minorHAnsi"/>
          <w:color w:val="333333"/>
          <w:sz w:val="22"/>
          <w:szCs w:val="22"/>
        </w:rPr>
        <w:t>Anschrift</w:t>
      </w:r>
    </w:p>
    <w:p w:rsidR="00335D56" w:rsidRPr="007726B2" w:rsidRDefault="00335D56" w:rsidP="00335D56">
      <w:pPr>
        <w:pStyle w:val="Normlnweb"/>
        <w:shd w:val="clear" w:color="auto" w:fill="F5F5F5"/>
        <w:rPr>
          <w:rFonts w:asciiTheme="minorHAnsi" w:hAnsiTheme="minorHAnsi"/>
          <w:i/>
          <w:color w:val="333333"/>
          <w:sz w:val="22"/>
          <w:szCs w:val="22"/>
        </w:rPr>
      </w:pPr>
      <w:r w:rsidRPr="007726B2">
        <w:rPr>
          <w:rStyle w:val="Zvraznn"/>
          <w:rFonts w:asciiTheme="minorHAnsi" w:hAnsiTheme="minorHAnsi"/>
          <w:i w:val="0"/>
          <w:color w:val="333333"/>
          <w:sz w:val="22"/>
          <w:szCs w:val="22"/>
        </w:rPr>
        <w:t> </w:t>
      </w:r>
    </w:p>
    <w:p w:rsidR="00335D56" w:rsidRPr="007726B2" w:rsidRDefault="00335D56" w:rsidP="00335D56">
      <w:pPr>
        <w:pStyle w:val="Normlnweb"/>
        <w:shd w:val="clear" w:color="auto" w:fill="F5F5F5"/>
        <w:rPr>
          <w:rFonts w:asciiTheme="minorHAnsi" w:hAnsiTheme="minorHAnsi"/>
          <w:i/>
          <w:color w:val="333333"/>
          <w:sz w:val="22"/>
          <w:szCs w:val="22"/>
        </w:rPr>
      </w:pPr>
      <w:r w:rsidRPr="007726B2">
        <w:rPr>
          <w:rStyle w:val="Zvraznn"/>
          <w:rFonts w:asciiTheme="minorHAnsi" w:hAnsiTheme="minorHAnsi"/>
          <w:i w:val="0"/>
          <w:color w:val="333333"/>
          <w:sz w:val="22"/>
          <w:szCs w:val="22"/>
        </w:rPr>
        <w:t>Hiermit erkläre ich (Name des Vollmachtgebers), dass Herr/Frau (Name des Vollmachtnehmers) bevollmächtigt ist, die Immatrikulation in meinem Namen vorzunehmen. Herr/Frau (Vollmachtnehmer) ist befugt, alle im Zusammenhang mit der Immatrikulation erforderlichen Handlungen durchzuführen und Erklärungen abzugeben.</w:t>
      </w:r>
    </w:p>
    <w:p w:rsidR="00335D56" w:rsidRPr="007726B2" w:rsidRDefault="00335D56" w:rsidP="00335D56">
      <w:pPr>
        <w:pStyle w:val="Normlnweb"/>
        <w:shd w:val="clear" w:color="auto" w:fill="F5F5F5"/>
        <w:rPr>
          <w:rFonts w:asciiTheme="minorHAnsi" w:hAnsiTheme="minorHAnsi"/>
          <w:i/>
          <w:color w:val="333333"/>
          <w:sz w:val="22"/>
          <w:szCs w:val="22"/>
        </w:rPr>
      </w:pPr>
      <w:r w:rsidRPr="007726B2">
        <w:rPr>
          <w:rStyle w:val="Zvraznn"/>
          <w:rFonts w:asciiTheme="minorHAnsi" w:hAnsiTheme="minorHAnsi"/>
          <w:i w:val="0"/>
          <w:color w:val="333333"/>
          <w:sz w:val="22"/>
          <w:szCs w:val="22"/>
        </w:rPr>
        <w:t>(Diese Vollmacht beinhaltet jedoch nicht die Befugnis, Unterlagen und Bescheinigungen entgegen zu nehmen. Diese erbitte ich mir auf dem Postweg an die o.g. Anschrift zukommen zu lassen.)</w:t>
      </w:r>
    </w:p>
    <w:p w:rsidR="00335D56" w:rsidRPr="007726B2" w:rsidRDefault="00335D56" w:rsidP="00335D56">
      <w:pPr>
        <w:pStyle w:val="Normlnweb"/>
        <w:shd w:val="clear" w:color="auto" w:fill="F5F5F5"/>
        <w:rPr>
          <w:rFonts w:asciiTheme="minorHAnsi" w:hAnsiTheme="minorHAnsi"/>
          <w:i/>
          <w:color w:val="333333"/>
          <w:sz w:val="22"/>
          <w:szCs w:val="22"/>
        </w:rPr>
      </w:pPr>
      <w:r w:rsidRPr="007726B2">
        <w:rPr>
          <w:rStyle w:val="Zvraznn"/>
          <w:rFonts w:asciiTheme="minorHAnsi" w:hAnsiTheme="minorHAnsi"/>
          <w:i w:val="0"/>
          <w:color w:val="333333"/>
          <w:sz w:val="22"/>
          <w:szCs w:val="22"/>
        </w:rPr>
        <w:t> </w:t>
      </w:r>
    </w:p>
    <w:p w:rsidR="00335D56" w:rsidRPr="007726B2" w:rsidRDefault="00335D56" w:rsidP="00335D56">
      <w:pPr>
        <w:pStyle w:val="Normlnweb"/>
        <w:shd w:val="clear" w:color="auto" w:fill="F5F5F5"/>
        <w:rPr>
          <w:rFonts w:asciiTheme="minorHAnsi" w:hAnsiTheme="minorHAnsi"/>
          <w:i/>
          <w:color w:val="333333"/>
          <w:sz w:val="22"/>
          <w:szCs w:val="22"/>
        </w:rPr>
      </w:pPr>
      <w:r w:rsidRPr="007726B2">
        <w:rPr>
          <w:rStyle w:val="Zvraznn"/>
          <w:rFonts w:asciiTheme="minorHAnsi" w:hAnsiTheme="minorHAnsi"/>
          <w:i w:val="0"/>
          <w:color w:val="333333"/>
          <w:sz w:val="22"/>
          <w:szCs w:val="22"/>
        </w:rPr>
        <w:t>Ort, Datum</w:t>
      </w:r>
    </w:p>
    <w:p w:rsidR="00335D56" w:rsidRPr="007726B2" w:rsidRDefault="00335D56" w:rsidP="00335D56">
      <w:pPr>
        <w:pStyle w:val="Normlnweb"/>
        <w:shd w:val="clear" w:color="auto" w:fill="F5F5F5"/>
        <w:rPr>
          <w:rFonts w:asciiTheme="minorHAnsi" w:hAnsiTheme="minorHAnsi"/>
          <w:i/>
          <w:color w:val="333333"/>
          <w:sz w:val="22"/>
          <w:szCs w:val="22"/>
        </w:rPr>
      </w:pPr>
      <w:r w:rsidRPr="007726B2">
        <w:rPr>
          <w:rStyle w:val="Zvraznn"/>
          <w:rFonts w:asciiTheme="minorHAnsi" w:hAnsiTheme="minorHAnsi"/>
          <w:i w:val="0"/>
          <w:color w:val="333333"/>
          <w:sz w:val="22"/>
          <w:szCs w:val="22"/>
        </w:rPr>
        <w:t> </w:t>
      </w:r>
    </w:p>
    <w:p w:rsidR="00335D56" w:rsidRPr="00335D56" w:rsidRDefault="00335D56" w:rsidP="00335D56">
      <w:pPr>
        <w:pStyle w:val="Normlnweb"/>
        <w:shd w:val="clear" w:color="auto" w:fill="F5F5F5"/>
        <w:rPr>
          <w:rFonts w:asciiTheme="minorHAnsi" w:hAnsiTheme="minorHAnsi"/>
          <w:i/>
          <w:color w:val="333333"/>
          <w:sz w:val="22"/>
          <w:szCs w:val="22"/>
        </w:rPr>
      </w:pPr>
      <w:r w:rsidRPr="007726B2">
        <w:rPr>
          <w:rStyle w:val="Zvraznn"/>
          <w:rFonts w:asciiTheme="minorHAnsi" w:hAnsiTheme="minorHAnsi"/>
          <w:i w:val="0"/>
          <w:color w:val="333333"/>
          <w:sz w:val="22"/>
          <w:szCs w:val="22"/>
        </w:rPr>
        <w:t>(Unterschrift Vollmachtgeber) (Unterschrift Vollmachtnehmer)</w:t>
      </w:r>
    </w:p>
    <w:p w:rsidR="005C00E4" w:rsidRPr="002B7431" w:rsidRDefault="002B7431" w:rsidP="002B7431">
      <w:pPr>
        <w:spacing w:line="240" w:lineRule="auto"/>
        <w:rPr>
          <w:sz w:val="20"/>
          <w:szCs w:val="20"/>
        </w:rPr>
      </w:pPr>
      <w:r w:rsidRPr="007B71C7">
        <w:rPr>
          <w:sz w:val="20"/>
          <w:szCs w:val="20"/>
        </w:rPr>
        <w:t xml:space="preserve">Quelle: </w:t>
      </w:r>
      <w:r>
        <w:rPr>
          <w:sz w:val="20"/>
          <w:szCs w:val="20"/>
        </w:rPr>
        <w:t>[zit. 14.10</w:t>
      </w:r>
      <w:r w:rsidRPr="007B71C7">
        <w:rPr>
          <w:sz w:val="20"/>
          <w:szCs w:val="20"/>
        </w:rPr>
        <w:t xml:space="preserve">.2015]. Zugänglich im URL: </w:t>
      </w:r>
      <w:r w:rsidRPr="002B7431">
        <w:rPr>
          <w:sz w:val="20"/>
          <w:szCs w:val="20"/>
        </w:rPr>
        <w:t>http://www.vollmacht-muster.de/diverse-vollmachten/vertreter-vollmacht/</w:t>
      </w:r>
    </w:p>
    <w:p w:rsidR="005C00E4" w:rsidRDefault="005C00E4" w:rsidP="002B7431">
      <w:pPr>
        <w:spacing w:line="360" w:lineRule="auto"/>
        <w:rPr>
          <w:b/>
          <w:i/>
        </w:rPr>
      </w:pPr>
    </w:p>
    <w:p w:rsidR="00361201" w:rsidRPr="002B7431" w:rsidRDefault="00361201" w:rsidP="002B7431">
      <w:pPr>
        <w:pStyle w:val="Odstavecseseznamem"/>
        <w:numPr>
          <w:ilvl w:val="0"/>
          <w:numId w:val="4"/>
        </w:numPr>
        <w:spacing w:line="360" w:lineRule="auto"/>
        <w:rPr>
          <w:b/>
          <w:i/>
          <w:lang w:val="cs-CZ"/>
        </w:rPr>
      </w:pPr>
      <w:r w:rsidRPr="002B7431">
        <w:rPr>
          <w:b/>
          <w:lang w:val="cs-CZ"/>
        </w:rPr>
        <w:t>Plná moc</w:t>
      </w:r>
      <w:r w:rsidR="002B7431">
        <w:rPr>
          <w:b/>
          <w:lang w:val="cs-CZ"/>
        </w:rPr>
        <w:t xml:space="preserve">. </w:t>
      </w:r>
      <w:r w:rsidR="002B7431">
        <w:rPr>
          <w:b/>
          <w:lang w:val="cs-CZ"/>
        </w:rPr>
        <w:br/>
      </w:r>
      <w:r w:rsidR="002B7431" w:rsidRPr="002B7431">
        <w:rPr>
          <w:b/>
        </w:rPr>
        <w:t>Übersetzen Sie:</w:t>
      </w:r>
    </w:p>
    <w:p w:rsidR="00361201" w:rsidRPr="00221E5A" w:rsidRDefault="00361201" w:rsidP="00361201">
      <w:pPr>
        <w:rPr>
          <w:lang w:val="cs-CZ"/>
        </w:rPr>
      </w:pPr>
    </w:p>
    <w:p w:rsidR="00361201" w:rsidRPr="00221E5A" w:rsidRDefault="00361201" w:rsidP="00361201">
      <w:pPr>
        <w:jc w:val="both"/>
        <w:rPr>
          <w:lang w:val="cs-CZ"/>
        </w:rPr>
      </w:pPr>
      <w:r w:rsidRPr="00221E5A">
        <w:rPr>
          <w:lang w:val="cs-CZ"/>
        </w:rPr>
        <w:t>Společnost Všechny řeči světa, spol. s r. o., se sídlem Mluvní 13, 602 00 Brno, IČO 12345678, zapsaná u KS Brno</w:t>
      </w:r>
      <w:r w:rsidR="00C15EE0">
        <w:rPr>
          <w:lang w:val="cs-CZ"/>
        </w:rPr>
        <w:t xml:space="preserve">, odd. C, </w:t>
      </w:r>
      <w:proofErr w:type="spellStart"/>
      <w:r w:rsidR="00C15EE0">
        <w:rPr>
          <w:lang w:val="cs-CZ"/>
        </w:rPr>
        <w:t>vl</w:t>
      </w:r>
      <w:proofErr w:type="spellEnd"/>
      <w:r w:rsidR="00C15EE0">
        <w:rPr>
          <w:lang w:val="cs-CZ"/>
        </w:rPr>
        <w:t>. 14521, jednatel Mgr. Pavel Němec</w:t>
      </w:r>
      <w:r w:rsidRPr="00221E5A">
        <w:rPr>
          <w:lang w:val="cs-CZ"/>
        </w:rPr>
        <w:t xml:space="preserve">, </w:t>
      </w:r>
      <w:proofErr w:type="spellStart"/>
      <w:r w:rsidRPr="00C15EE0">
        <w:rPr>
          <w:lang w:val="en-US"/>
        </w:rPr>
        <w:t>Ph.D</w:t>
      </w:r>
      <w:proofErr w:type="spellEnd"/>
      <w:r w:rsidRPr="00C15EE0">
        <w:rPr>
          <w:lang w:val="en-US"/>
        </w:rPr>
        <w:t>.</w:t>
      </w:r>
      <w:r w:rsidRPr="00221E5A">
        <w:rPr>
          <w:lang w:val="cs-CZ"/>
        </w:rPr>
        <w:t xml:space="preserve"> zplnomocňuje tímto Mgr. Miladu Rakušanovou, </w:t>
      </w:r>
      <w:proofErr w:type="spellStart"/>
      <w:proofErr w:type="gramStart"/>
      <w:r w:rsidRPr="00221E5A">
        <w:rPr>
          <w:lang w:val="cs-CZ"/>
        </w:rPr>
        <w:t>r.č</w:t>
      </w:r>
      <w:proofErr w:type="spellEnd"/>
      <w:r w:rsidRPr="00221E5A">
        <w:rPr>
          <w:lang w:val="cs-CZ"/>
        </w:rPr>
        <w:t>.</w:t>
      </w:r>
      <w:proofErr w:type="gramEnd"/>
      <w:r w:rsidRPr="00221E5A">
        <w:rPr>
          <w:lang w:val="cs-CZ"/>
        </w:rPr>
        <w:t xml:space="preserve"> 8252105678,</w:t>
      </w:r>
      <w:r w:rsidR="002E7D6F" w:rsidRPr="00221E5A">
        <w:rPr>
          <w:lang w:val="cs-CZ"/>
        </w:rPr>
        <w:t xml:space="preserve"> bytem , 602 00 Brno</w:t>
      </w:r>
      <w:r w:rsidR="00C15EE0">
        <w:rPr>
          <w:lang w:val="cs-CZ"/>
        </w:rPr>
        <w:t xml:space="preserve">, aby jednala za </w:t>
      </w:r>
      <w:r w:rsidRPr="00221E5A">
        <w:rPr>
          <w:lang w:val="cs-CZ"/>
        </w:rPr>
        <w:t>společnost Všechny řeči svět</w:t>
      </w:r>
      <w:r w:rsidR="006B3D2F">
        <w:rPr>
          <w:lang w:val="cs-CZ"/>
        </w:rPr>
        <w:t>a spol. s r. o. ve všech záležitostech</w:t>
      </w:r>
      <w:r w:rsidRPr="00221E5A">
        <w:rPr>
          <w:lang w:val="cs-CZ"/>
        </w:rPr>
        <w:t xml:space="preserve"> týkajících se veřejných zaká</w:t>
      </w:r>
      <w:r w:rsidR="005A7E8E" w:rsidRPr="00221E5A">
        <w:rPr>
          <w:lang w:val="cs-CZ"/>
        </w:rPr>
        <w:t xml:space="preserve">zek podle zákona 137/2006 Sb. </w:t>
      </w:r>
      <w:r w:rsidR="002E7D6F" w:rsidRPr="00221E5A">
        <w:rPr>
          <w:lang w:val="cs-CZ"/>
        </w:rPr>
        <w:t xml:space="preserve">o veřejných zakázkách </w:t>
      </w:r>
      <w:r w:rsidR="005A7E8E" w:rsidRPr="00221E5A">
        <w:rPr>
          <w:lang w:val="cs-CZ"/>
        </w:rPr>
        <w:t xml:space="preserve">a rovněž ji zplnomocňuje </w:t>
      </w:r>
      <w:r w:rsidRPr="00221E5A">
        <w:rPr>
          <w:lang w:val="cs-CZ"/>
        </w:rPr>
        <w:t xml:space="preserve">k elektronickému podpisu. </w:t>
      </w:r>
    </w:p>
    <w:p w:rsidR="00361201" w:rsidRPr="00221E5A" w:rsidRDefault="00361201" w:rsidP="00361201">
      <w:pPr>
        <w:jc w:val="center"/>
        <w:rPr>
          <w:lang w:val="cs-CZ"/>
        </w:rPr>
      </w:pPr>
    </w:p>
    <w:p w:rsidR="00361201" w:rsidRPr="00221E5A" w:rsidRDefault="002B7431" w:rsidP="00361201">
      <w:pPr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Tato plná moc platí do</w:t>
      </w:r>
      <w:r w:rsidR="00361201" w:rsidRPr="00221E5A">
        <w:rPr>
          <w:lang w:val="cs-CZ"/>
        </w:rPr>
        <w:t xml:space="preserve"> 31. 12. 2015</w:t>
      </w:r>
    </w:p>
    <w:p w:rsidR="00361201" w:rsidRPr="00221E5A" w:rsidRDefault="00361201" w:rsidP="00361201">
      <w:pPr>
        <w:rPr>
          <w:lang w:val="cs-CZ"/>
        </w:rPr>
      </w:pPr>
      <w:r w:rsidRPr="00221E5A">
        <w:rPr>
          <w:lang w:val="cs-CZ"/>
        </w:rPr>
        <w:t xml:space="preserve">V Brně dne: </w:t>
      </w:r>
      <w:r w:rsidRPr="00221E5A">
        <w:rPr>
          <w:lang w:val="cs-CZ"/>
        </w:rPr>
        <w:tab/>
      </w:r>
      <w:r w:rsidRPr="00221E5A">
        <w:rPr>
          <w:lang w:val="cs-CZ"/>
        </w:rPr>
        <w:tab/>
      </w:r>
    </w:p>
    <w:p w:rsidR="00361201" w:rsidRPr="00221E5A" w:rsidRDefault="00361201" w:rsidP="00361201">
      <w:pPr>
        <w:rPr>
          <w:lang w:val="cs-CZ"/>
        </w:rPr>
      </w:pPr>
    </w:p>
    <w:p w:rsidR="00361201" w:rsidRPr="00221E5A" w:rsidRDefault="00361201" w:rsidP="004C1BCF">
      <w:pPr>
        <w:rPr>
          <w:lang w:val="cs-CZ"/>
        </w:rPr>
      </w:pPr>
      <w:r w:rsidRPr="00221E5A">
        <w:rPr>
          <w:lang w:val="cs-CZ"/>
        </w:rPr>
        <w:tab/>
      </w:r>
      <w:r w:rsidRPr="00221E5A">
        <w:rPr>
          <w:lang w:val="cs-CZ"/>
        </w:rPr>
        <w:tab/>
      </w:r>
      <w:r w:rsidRPr="00221E5A">
        <w:rPr>
          <w:lang w:val="cs-CZ"/>
        </w:rPr>
        <w:tab/>
      </w:r>
      <w:r w:rsidRPr="00221E5A">
        <w:rPr>
          <w:lang w:val="cs-CZ"/>
        </w:rPr>
        <w:tab/>
      </w:r>
      <w:r w:rsidRPr="00221E5A">
        <w:rPr>
          <w:lang w:val="cs-CZ"/>
        </w:rPr>
        <w:tab/>
      </w:r>
      <w:r w:rsidRPr="00221E5A">
        <w:rPr>
          <w:lang w:val="cs-CZ"/>
        </w:rPr>
        <w:tab/>
      </w:r>
      <w:r w:rsidRPr="00221E5A">
        <w:rPr>
          <w:lang w:val="cs-CZ"/>
        </w:rPr>
        <w:tab/>
        <w:t>_</w:t>
      </w:r>
      <w:r w:rsidR="004C1BCF">
        <w:rPr>
          <w:lang w:val="cs-CZ"/>
        </w:rPr>
        <w:t>_______________________________</w:t>
      </w:r>
      <w:r w:rsidRPr="00221E5A">
        <w:rPr>
          <w:lang w:val="cs-CZ"/>
        </w:rPr>
        <w:tab/>
      </w:r>
    </w:p>
    <w:p w:rsidR="00361201" w:rsidRPr="004C1BCF" w:rsidRDefault="004C1BCF" w:rsidP="004C1BCF">
      <w:pPr>
        <w:spacing w:line="240" w:lineRule="auto"/>
        <w:ind w:left="4956"/>
        <w:rPr>
          <w:lang w:val="cs-CZ"/>
        </w:rPr>
      </w:pPr>
      <w:r w:rsidRPr="002B7431">
        <w:rPr>
          <w:lang w:val="cs-CZ"/>
        </w:rPr>
        <w:t>Všechny řeči světa, spol. s r. o.</w:t>
      </w:r>
      <w:r>
        <w:rPr>
          <w:lang w:val="cs-CZ"/>
        </w:rPr>
        <w:br/>
      </w:r>
      <w:r w:rsidR="00534242" w:rsidRPr="00221E5A">
        <w:rPr>
          <w:lang w:val="cs-CZ"/>
        </w:rPr>
        <w:t xml:space="preserve">Mgr. Pavel Němec, </w:t>
      </w:r>
      <w:proofErr w:type="spellStart"/>
      <w:r w:rsidR="00534242" w:rsidRPr="00F864E1">
        <w:rPr>
          <w:lang w:val="cs-CZ"/>
        </w:rPr>
        <w:t>Ph.D</w:t>
      </w:r>
      <w:proofErr w:type="spellEnd"/>
      <w:r w:rsidR="00534242" w:rsidRPr="00F864E1">
        <w:rPr>
          <w:lang w:val="cs-CZ"/>
        </w:rPr>
        <w:t>.</w:t>
      </w:r>
      <w:r>
        <w:rPr>
          <w:lang w:val="cs-CZ"/>
        </w:rPr>
        <w:br/>
      </w:r>
      <w:r w:rsidRPr="00221E5A">
        <w:rPr>
          <w:lang w:val="cs-CZ"/>
        </w:rPr>
        <w:t xml:space="preserve">jednatel </w:t>
      </w:r>
      <w:r>
        <w:rPr>
          <w:lang w:val="cs-CZ"/>
        </w:rPr>
        <w:tab/>
      </w:r>
    </w:p>
    <w:p w:rsidR="00361201" w:rsidRPr="00F864E1" w:rsidRDefault="00361201" w:rsidP="00361201">
      <w:pPr>
        <w:rPr>
          <w:lang w:val="cs-CZ"/>
        </w:rPr>
      </w:pPr>
    </w:p>
    <w:p w:rsidR="00361201" w:rsidRPr="00F864E1" w:rsidRDefault="00361201" w:rsidP="00361201">
      <w:pPr>
        <w:rPr>
          <w:lang w:val="cs-CZ"/>
        </w:rPr>
      </w:pPr>
    </w:p>
    <w:p w:rsidR="00361201" w:rsidRPr="00F864E1" w:rsidRDefault="00361201" w:rsidP="00361201">
      <w:pPr>
        <w:rPr>
          <w:lang w:val="cs-CZ"/>
        </w:rPr>
      </w:pPr>
    </w:p>
    <w:p w:rsidR="00361201" w:rsidRPr="00F864E1" w:rsidRDefault="00361201" w:rsidP="00361201">
      <w:pPr>
        <w:rPr>
          <w:lang w:val="cs-CZ"/>
        </w:rPr>
      </w:pPr>
    </w:p>
    <w:p w:rsidR="00361201" w:rsidRPr="002B7431" w:rsidRDefault="00265A9F" w:rsidP="00361201">
      <w:pPr>
        <w:rPr>
          <w:lang w:val="cs-CZ"/>
        </w:rPr>
      </w:pPr>
      <w:r w:rsidRPr="002B7431">
        <w:rPr>
          <w:lang w:val="cs-CZ"/>
        </w:rPr>
        <w:t xml:space="preserve">Plnou moc </w:t>
      </w:r>
      <w:r w:rsidR="00361201" w:rsidRPr="002B7431">
        <w:rPr>
          <w:lang w:val="cs-CZ"/>
        </w:rPr>
        <w:t>přijímám v plném rozsahu:</w:t>
      </w:r>
      <w:r w:rsidR="00361201" w:rsidRPr="002B7431">
        <w:rPr>
          <w:lang w:val="cs-CZ"/>
        </w:rPr>
        <w:tab/>
      </w:r>
      <w:r w:rsidR="00361201" w:rsidRPr="002B7431">
        <w:rPr>
          <w:lang w:val="cs-CZ"/>
        </w:rPr>
        <w:tab/>
      </w:r>
    </w:p>
    <w:p w:rsidR="00361201" w:rsidRDefault="00361201" w:rsidP="00361201"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 w:rsidRPr="00F864E1">
        <w:rPr>
          <w:lang w:val="cs-CZ"/>
        </w:rPr>
        <w:tab/>
      </w:r>
      <w:r>
        <w:t>__________________________________</w:t>
      </w:r>
    </w:p>
    <w:p w:rsidR="00361201" w:rsidRPr="002B7431" w:rsidRDefault="00361201" w:rsidP="004C1BCF">
      <w:pPr>
        <w:ind w:left="4248" w:firstLine="708"/>
        <w:rPr>
          <w:lang w:val="cs-CZ"/>
        </w:rPr>
      </w:pPr>
      <w:r w:rsidRPr="002B7431">
        <w:rPr>
          <w:lang w:val="cs-CZ"/>
        </w:rPr>
        <w:t xml:space="preserve">Mgr. Milada </w:t>
      </w:r>
      <w:r w:rsidR="00534242" w:rsidRPr="002B7431">
        <w:rPr>
          <w:lang w:val="cs-CZ"/>
        </w:rPr>
        <w:t>Rakušanová</w:t>
      </w:r>
    </w:p>
    <w:p w:rsidR="00361201" w:rsidRDefault="00361201" w:rsidP="00361201"/>
    <w:p w:rsidR="00361201" w:rsidRDefault="00361201" w:rsidP="00361201">
      <w:pPr>
        <w:jc w:val="center"/>
      </w:pPr>
    </w:p>
    <w:p w:rsidR="00361201" w:rsidRPr="00361201" w:rsidRDefault="00361201" w:rsidP="00361201">
      <w:pPr>
        <w:pStyle w:val="Odstavecseseznamem"/>
        <w:spacing w:line="360" w:lineRule="auto"/>
        <w:rPr>
          <w:b/>
          <w:i/>
          <w:lang w:val="es-ES"/>
        </w:rPr>
      </w:pPr>
    </w:p>
    <w:sectPr w:rsidR="00361201" w:rsidRPr="00361201" w:rsidSect="00B4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5CFC"/>
    <w:multiLevelType w:val="multilevel"/>
    <w:tmpl w:val="14A2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1024A0C"/>
    <w:multiLevelType w:val="hybridMultilevel"/>
    <w:tmpl w:val="EBC6A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40C12"/>
    <w:multiLevelType w:val="hybridMultilevel"/>
    <w:tmpl w:val="357C2B8C"/>
    <w:lvl w:ilvl="0" w:tplc="529CC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558E6"/>
    <w:multiLevelType w:val="multilevel"/>
    <w:tmpl w:val="956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C7623"/>
    <w:multiLevelType w:val="multilevel"/>
    <w:tmpl w:val="A25E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00FF"/>
    <w:rsid w:val="00221E5A"/>
    <w:rsid w:val="00265A9F"/>
    <w:rsid w:val="00277EF3"/>
    <w:rsid w:val="002B7431"/>
    <w:rsid w:val="002E7D6F"/>
    <w:rsid w:val="00335D56"/>
    <w:rsid w:val="00361201"/>
    <w:rsid w:val="003E6924"/>
    <w:rsid w:val="00477AF4"/>
    <w:rsid w:val="004C1BCF"/>
    <w:rsid w:val="00534242"/>
    <w:rsid w:val="005A7E8E"/>
    <w:rsid w:val="005C00E4"/>
    <w:rsid w:val="006254C6"/>
    <w:rsid w:val="006A4DF3"/>
    <w:rsid w:val="006B3D2F"/>
    <w:rsid w:val="006D00FF"/>
    <w:rsid w:val="007726B2"/>
    <w:rsid w:val="007B71C7"/>
    <w:rsid w:val="00867535"/>
    <w:rsid w:val="008B49BD"/>
    <w:rsid w:val="009079BD"/>
    <w:rsid w:val="00990F96"/>
    <w:rsid w:val="00A37794"/>
    <w:rsid w:val="00A65DF3"/>
    <w:rsid w:val="00B46BEA"/>
    <w:rsid w:val="00C15EE0"/>
    <w:rsid w:val="00C56B8A"/>
    <w:rsid w:val="00C649DC"/>
    <w:rsid w:val="00C70C70"/>
    <w:rsid w:val="00D31FF2"/>
    <w:rsid w:val="00DF2F95"/>
    <w:rsid w:val="00E154CA"/>
    <w:rsid w:val="00E67251"/>
    <w:rsid w:val="00F864E1"/>
    <w:rsid w:val="00FB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BEA"/>
    <w:rPr>
      <w:lang w:val="de-DE"/>
    </w:rPr>
  </w:style>
  <w:style w:type="paragraph" w:styleId="Nadpis1">
    <w:name w:val="heading 1"/>
    <w:basedOn w:val="Normln"/>
    <w:next w:val="Normln"/>
    <w:link w:val="Nadpis1Char"/>
    <w:qFormat/>
    <w:rsid w:val="00361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9D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B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B49BD"/>
    <w:rPr>
      <w:i/>
      <w:iCs/>
    </w:rPr>
  </w:style>
  <w:style w:type="character" w:customStyle="1" w:styleId="Nadpis1Char">
    <w:name w:val="Nadpis 1 Char"/>
    <w:basedOn w:val="Standardnpsmoodstavce"/>
    <w:link w:val="Nadpis1"/>
    <w:rsid w:val="00361201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styleId="Siln">
    <w:name w:val="Strong"/>
    <w:basedOn w:val="Standardnpsmoodstavce"/>
    <w:uiPriority w:val="22"/>
    <w:qFormat/>
    <w:rsid w:val="00990F9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7D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082">
          <w:marLeft w:val="0"/>
          <w:marRight w:val="0"/>
          <w:marTop w:val="0"/>
          <w:marBottom w:val="0"/>
          <w:divBdr>
            <w:top w:val="none" w:sz="0" w:space="0" w:color="DCDCDC"/>
            <w:left w:val="none" w:sz="0" w:space="0" w:color="DCDCDC"/>
            <w:bottom w:val="none" w:sz="0" w:space="0" w:color="DCDCDC"/>
            <w:right w:val="none" w:sz="0" w:space="0" w:color="DCDCDC"/>
          </w:divBdr>
          <w:divsChild>
            <w:div w:id="1384452722">
              <w:marLeft w:val="0"/>
              <w:marRight w:val="0"/>
              <w:marTop w:val="0"/>
              <w:marBottom w:val="0"/>
              <w:divBdr>
                <w:top w:val="none" w:sz="0" w:space="0" w:color="FDFDFD"/>
                <w:left w:val="none" w:sz="0" w:space="0" w:color="FDFDFD"/>
                <w:bottom w:val="none" w:sz="0" w:space="0" w:color="FDFDFD"/>
                <w:right w:val="none" w:sz="0" w:space="0" w:color="FDFDFD"/>
              </w:divBdr>
            </w:div>
          </w:divsChild>
        </w:div>
      </w:divsChild>
    </w:div>
    <w:div w:id="151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den.de" TargetMode="External"/><Relationship Id="rId5" Type="http://schemas.openxmlformats.org/officeDocument/2006/relationships/hyperlink" Target="https://www.help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30</cp:revision>
  <cp:lastPrinted>2015-10-14T13:28:00Z</cp:lastPrinted>
  <dcterms:created xsi:type="dcterms:W3CDTF">2015-08-26T12:41:00Z</dcterms:created>
  <dcterms:modified xsi:type="dcterms:W3CDTF">2015-10-15T06:37:00Z</dcterms:modified>
</cp:coreProperties>
</file>