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8F" w:rsidRDefault="00D9208F" w:rsidP="00D9208F">
      <w:pPr>
        <w:spacing w:after="0" w:line="240" w:lineRule="auto"/>
        <w:jc w:val="center"/>
        <w:rPr>
          <w:rFonts w:eastAsia="Times New Roman" w:cs="Arial"/>
          <w:b/>
          <w:lang w:val="de-DE"/>
        </w:rPr>
      </w:pPr>
      <w:r w:rsidRPr="00D9208F">
        <w:rPr>
          <w:rFonts w:eastAsia="Times New Roman" w:cs="Arial"/>
          <w:b/>
          <w:lang w:val="de-DE"/>
        </w:rPr>
        <w:t>HA für 09.11.2015_Unbedenklichkeitsbescheinigung</w:t>
      </w:r>
    </w:p>
    <w:p w:rsidR="00C15960" w:rsidRDefault="00C15960" w:rsidP="00D9208F">
      <w:pPr>
        <w:spacing w:after="0" w:line="240" w:lineRule="auto"/>
        <w:jc w:val="center"/>
        <w:rPr>
          <w:rFonts w:eastAsia="Times New Roman" w:cs="Arial"/>
          <w:b/>
          <w:lang w:val="de-DE"/>
        </w:rPr>
      </w:pPr>
    </w:p>
    <w:p w:rsidR="00C15960" w:rsidRDefault="00C15960" w:rsidP="00D9208F">
      <w:pPr>
        <w:spacing w:after="0" w:line="240" w:lineRule="auto"/>
        <w:jc w:val="center"/>
        <w:rPr>
          <w:rFonts w:eastAsia="Times New Roman" w:cs="Arial"/>
          <w:b/>
          <w:lang w:val="de-DE"/>
        </w:rPr>
      </w:pPr>
    </w:p>
    <w:p w:rsidR="00C15960" w:rsidRDefault="00C15960" w:rsidP="00D9208F">
      <w:pPr>
        <w:spacing w:after="0" w:line="240" w:lineRule="auto"/>
        <w:jc w:val="center"/>
        <w:rPr>
          <w:rFonts w:eastAsia="Times New Roman" w:cs="Arial"/>
          <w:b/>
          <w:lang w:val="de-DE"/>
        </w:rPr>
      </w:pPr>
    </w:p>
    <w:p w:rsidR="00D9208F" w:rsidRDefault="00D9208F" w:rsidP="00D9208F">
      <w:pPr>
        <w:spacing w:after="0" w:line="240" w:lineRule="auto"/>
        <w:jc w:val="center"/>
        <w:rPr>
          <w:rFonts w:eastAsia="Times New Roman" w:cs="Arial"/>
          <w:b/>
          <w:lang w:val="de-DE"/>
        </w:rPr>
      </w:pPr>
    </w:p>
    <w:p w:rsidR="00D9208F" w:rsidRDefault="00D9208F" w:rsidP="00D9208F">
      <w:pPr>
        <w:spacing w:after="0" w:line="240" w:lineRule="auto"/>
        <w:rPr>
          <w:rFonts w:eastAsia="Times New Roman" w:cs="Arial"/>
          <w:b/>
          <w:lang w:val="de-DE"/>
        </w:rPr>
      </w:pPr>
      <w:r>
        <w:rPr>
          <w:rFonts w:eastAsia="Times New Roman" w:cs="Arial"/>
          <w:b/>
          <w:lang w:val="de-DE"/>
        </w:rPr>
        <w:t>Übersetzen Sie bitte:</w:t>
      </w:r>
    </w:p>
    <w:p w:rsidR="00C15960" w:rsidRDefault="00C15960" w:rsidP="00D9208F">
      <w:pPr>
        <w:spacing w:after="0" w:line="240" w:lineRule="auto"/>
        <w:rPr>
          <w:rFonts w:eastAsia="Times New Roman" w:cs="Arial"/>
          <w:b/>
          <w:lang w:val="de-DE"/>
        </w:rPr>
      </w:pPr>
    </w:p>
    <w:p w:rsidR="00D9208F" w:rsidRDefault="00D9208F" w:rsidP="00D9208F">
      <w:pPr>
        <w:spacing w:after="0" w:line="240" w:lineRule="auto"/>
        <w:rPr>
          <w:rFonts w:eastAsia="Times New Roman" w:cs="Arial"/>
          <w:b/>
          <w:lang w:val="de-DE"/>
        </w:rPr>
      </w:pPr>
    </w:p>
    <w:p w:rsidR="00D9208F" w:rsidRPr="00C15960" w:rsidRDefault="00D9208F" w:rsidP="00C15960">
      <w:pPr>
        <w:pStyle w:val="Odstavecseseznamem"/>
        <w:numPr>
          <w:ilvl w:val="0"/>
          <w:numId w:val="1"/>
        </w:numPr>
        <w:spacing w:after="0"/>
        <w:rPr>
          <w:rFonts w:eastAsia="Times New Roman" w:cs="Arial"/>
          <w:lang w:val="de-DE"/>
        </w:rPr>
      </w:pPr>
      <w:r w:rsidRPr="00C15960">
        <w:rPr>
          <w:rFonts w:eastAsia="Times New Roman" w:cs="Arial"/>
          <w:lang w:val="de-DE"/>
        </w:rPr>
        <w:t xml:space="preserve">§ 53 Abs. 1 </w:t>
      </w:r>
      <w:r w:rsidR="00C15960" w:rsidRPr="00C15960">
        <w:rPr>
          <w:rFonts w:eastAsia="Times New Roman" w:cs="Arial"/>
          <w:lang w:val="de-DE"/>
        </w:rPr>
        <w:t xml:space="preserve">Buchstabe f), h) </w:t>
      </w:r>
    </w:p>
    <w:p w:rsidR="00C15960" w:rsidRPr="00C15960" w:rsidRDefault="00C15960" w:rsidP="00C15960">
      <w:pPr>
        <w:pStyle w:val="Odstavecseseznamem"/>
        <w:numPr>
          <w:ilvl w:val="0"/>
          <w:numId w:val="1"/>
        </w:numPr>
        <w:spacing w:after="0"/>
        <w:rPr>
          <w:rFonts w:eastAsia="Times New Roman" w:cs="Arial"/>
          <w:lang w:val="de-DE"/>
        </w:rPr>
      </w:pPr>
      <w:r w:rsidRPr="00C15960">
        <w:rPr>
          <w:rFonts w:eastAsia="Times New Roman" w:cs="Arial"/>
          <w:lang w:val="de-DE"/>
        </w:rPr>
        <w:t>Antrag auf Unbedenklichkeitsbescheinigung</w:t>
      </w:r>
    </w:p>
    <w:p w:rsidR="00C15960" w:rsidRPr="00C15960" w:rsidRDefault="00CE569E" w:rsidP="00D9208F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lang w:val="de-DE"/>
        </w:rPr>
      </w:pPr>
      <w:r>
        <w:rPr>
          <w:rFonts w:eastAsia="Times New Roman" w:cs="Arial"/>
          <w:lang w:val="de-DE"/>
        </w:rPr>
        <w:t xml:space="preserve">Unbedenklichkeitsbescheinigung Sozialamt (PDF-Datei) </w:t>
      </w:r>
    </w:p>
    <w:p w:rsidR="00D9208F" w:rsidRDefault="00D9208F" w:rsidP="00D9208F">
      <w:pPr>
        <w:spacing w:after="0" w:line="240" w:lineRule="auto"/>
        <w:rPr>
          <w:rFonts w:eastAsia="Times New Roman" w:cs="Arial"/>
          <w:b/>
        </w:rPr>
      </w:pPr>
    </w:p>
    <w:p w:rsidR="00D9208F" w:rsidRDefault="00D9208F" w:rsidP="00D9208F">
      <w:pPr>
        <w:spacing w:after="0" w:line="240" w:lineRule="auto"/>
        <w:rPr>
          <w:rFonts w:eastAsia="Times New Roman" w:cs="Arial"/>
          <w:b/>
        </w:rPr>
      </w:pPr>
    </w:p>
    <w:p w:rsidR="00D9208F" w:rsidRDefault="00D9208F" w:rsidP="00D9208F">
      <w:pPr>
        <w:spacing w:after="0" w:line="240" w:lineRule="auto"/>
        <w:rPr>
          <w:rFonts w:eastAsia="Times New Roman" w:cs="Arial"/>
          <w:b/>
        </w:rPr>
      </w:pPr>
    </w:p>
    <w:p w:rsidR="00C15960" w:rsidRDefault="00C15960" w:rsidP="00D9208F">
      <w:pPr>
        <w:spacing w:after="0" w:line="240" w:lineRule="auto"/>
        <w:rPr>
          <w:rFonts w:eastAsia="Times New Roman" w:cs="Arial"/>
          <w:b/>
        </w:rPr>
      </w:pPr>
    </w:p>
    <w:p w:rsidR="00C15960" w:rsidRDefault="00C15960" w:rsidP="00D9208F">
      <w:pPr>
        <w:spacing w:after="0" w:line="240" w:lineRule="auto"/>
        <w:rPr>
          <w:rFonts w:eastAsia="Times New Roman" w:cs="Arial"/>
          <w:b/>
        </w:rPr>
      </w:pPr>
    </w:p>
    <w:p w:rsidR="00D9208F" w:rsidRPr="00CE569E" w:rsidRDefault="00D9208F" w:rsidP="00CE569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Arial"/>
          <w:b/>
        </w:rPr>
      </w:pPr>
      <w:r w:rsidRPr="00CE569E">
        <w:rPr>
          <w:rFonts w:eastAsia="Times New Roman" w:cs="Arial"/>
          <w:b/>
        </w:rPr>
        <w:t>Zákon č. 137/2006, zákon o veřejných zakázkách</w:t>
      </w:r>
    </w:p>
    <w:p w:rsidR="00D9208F" w:rsidRDefault="00D9208F" w:rsidP="00D9208F">
      <w:pPr>
        <w:spacing w:after="0" w:line="240" w:lineRule="auto"/>
        <w:rPr>
          <w:rFonts w:eastAsia="Times New Roman" w:cs="Arial"/>
          <w:b/>
        </w:rPr>
      </w:pPr>
    </w:p>
    <w:p w:rsidR="00D9208F" w:rsidRDefault="00D9208F" w:rsidP="00D9208F">
      <w:pPr>
        <w:spacing w:after="0" w:line="240" w:lineRule="auto"/>
        <w:rPr>
          <w:rFonts w:eastAsia="Times New Roman" w:cs="Arial"/>
          <w:b/>
        </w:rPr>
      </w:pPr>
    </w:p>
    <w:p w:rsidR="00D9208F" w:rsidRDefault="00D9208F" w:rsidP="00D9208F">
      <w:pPr>
        <w:spacing w:after="0" w:line="240" w:lineRule="auto"/>
        <w:rPr>
          <w:rFonts w:eastAsia="Times New Roman" w:cs="Arial"/>
          <w:b/>
        </w:rPr>
      </w:pPr>
    </w:p>
    <w:p w:rsidR="00D9208F" w:rsidRDefault="00D9208F" w:rsidP="00D9208F">
      <w:pPr>
        <w:spacing w:after="0" w:line="240" w:lineRule="auto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§ 53 </w:t>
      </w:r>
      <w:r>
        <w:rPr>
          <w:rFonts w:eastAsia="Times New Roman" w:cs="Arial"/>
        </w:rPr>
        <w:t>Základní kvalifikační předpoklady odst. 1</w:t>
      </w:r>
      <w:r>
        <w:rPr>
          <w:rFonts w:eastAsia="Times New Roman" w:cs="Arial"/>
          <w:b/>
        </w:rPr>
        <w:t xml:space="preserve"> písm. f), h) </w:t>
      </w:r>
    </w:p>
    <w:p w:rsidR="00D9208F" w:rsidRDefault="00D9208F" w:rsidP="00D9208F">
      <w:pPr>
        <w:spacing w:after="0" w:line="240" w:lineRule="auto"/>
        <w:rPr>
          <w:rFonts w:eastAsia="Times New Roman" w:cs="Arial"/>
        </w:rPr>
      </w:pPr>
    </w:p>
    <w:p w:rsidR="00D9208F" w:rsidRDefault="00D9208F" w:rsidP="00D9208F">
      <w:pPr>
        <w:spacing w:after="0" w:line="240" w:lineRule="auto"/>
        <w:rPr>
          <w:rFonts w:eastAsia="Times New Roman" w:cs="Arial"/>
        </w:rPr>
      </w:pPr>
      <w:proofErr w:type="gramStart"/>
      <w:r>
        <w:rPr>
          <w:rFonts w:eastAsia="Times New Roman" w:cs="Arial"/>
        </w:rPr>
        <w:t>základní</w:t>
      </w:r>
      <w:proofErr w:type="gramEnd"/>
      <w:r>
        <w:rPr>
          <w:rFonts w:eastAsia="Times New Roman" w:cs="Arial"/>
        </w:rPr>
        <w:t xml:space="preserve"> kvalifikační předpoklady splňuje dodavatel, </w:t>
      </w:r>
      <w:proofErr w:type="gramStart"/>
      <w:r>
        <w:rPr>
          <w:rFonts w:eastAsia="Times New Roman" w:cs="Arial"/>
        </w:rPr>
        <w:t>který</w:t>
      </w:r>
      <w:proofErr w:type="gramEnd"/>
    </w:p>
    <w:p w:rsidR="00D9208F" w:rsidRDefault="00D9208F" w:rsidP="00D9208F">
      <w:pPr>
        <w:spacing w:after="0" w:line="240" w:lineRule="auto"/>
        <w:rPr>
          <w:rFonts w:eastAsia="Times New Roman" w:cs="Arial"/>
          <w:b/>
        </w:rPr>
      </w:pPr>
    </w:p>
    <w:p w:rsidR="00D9208F" w:rsidRDefault="00D9208F" w:rsidP="00CE569E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f) který nemá v evidenci daní zachyceny daňové nedoplatky, a to jak v České republice, tak v zemi sídla, místa podnikání či bydliště dodavatele, </w:t>
      </w:r>
    </w:p>
    <w:p w:rsidR="00D9208F" w:rsidRDefault="00D9208F" w:rsidP="00CE569E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h) který nemá nedoplatek na pojistném a na penále na sociální zabezpečení a příspěvku na státní politiku zaměstnanosti, a to </w:t>
      </w:r>
    </w:p>
    <w:p w:rsidR="00D9208F" w:rsidRDefault="00D9208F" w:rsidP="00CE569E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jak v České republice, tak v zemi sídla, místa podnikání či bydliště dodavatele, </w:t>
      </w:r>
    </w:p>
    <w:p w:rsidR="00D9208F" w:rsidRDefault="00D9208F" w:rsidP="00CE569E">
      <w:pPr>
        <w:jc w:val="both"/>
        <w:rPr>
          <w:rFonts w:eastAsiaTheme="minorHAnsi"/>
          <w:lang w:eastAsia="en-US"/>
        </w:rPr>
      </w:pPr>
    </w:p>
    <w:p w:rsidR="00D9208F" w:rsidRDefault="00D9208F" w:rsidP="00CE569E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Quelle</w:t>
      </w:r>
      <w:proofErr w:type="spellEnd"/>
      <w:r>
        <w:rPr>
          <w:sz w:val="20"/>
          <w:szCs w:val="20"/>
        </w:rPr>
        <w:t>:[</w:t>
      </w:r>
      <w:proofErr w:type="spellStart"/>
      <w:r>
        <w:rPr>
          <w:sz w:val="20"/>
          <w:szCs w:val="20"/>
        </w:rPr>
        <w:t>zit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02.11.2015</w:t>
      </w:r>
      <w:proofErr w:type="gramEnd"/>
      <w:r>
        <w:rPr>
          <w:sz w:val="20"/>
          <w:szCs w:val="20"/>
        </w:rPr>
        <w:t xml:space="preserve">]. </w:t>
      </w:r>
      <w:proofErr w:type="spellStart"/>
      <w:r>
        <w:rPr>
          <w:sz w:val="20"/>
          <w:szCs w:val="20"/>
        </w:rPr>
        <w:t>Zugänglich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</w:t>
      </w:r>
      <w:proofErr w:type="spellEnd"/>
      <w:r>
        <w:rPr>
          <w:sz w:val="20"/>
          <w:szCs w:val="20"/>
        </w:rPr>
        <w:t xml:space="preserve"> URL: &lt;http://www.portal-vz.cz/getmedia/cdb53ab7-1ee0-41f6-ae8f-db0761a19dfd/Zakon-o-verejnych-zakazkach-s-vyznacenim-zmen-40_2015.pdf&gt;</w:t>
      </w:r>
    </w:p>
    <w:p w:rsidR="00D9208F" w:rsidRDefault="00D9208F" w:rsidP="00D9208F"/>
    <w:p w:rsidR="00D9208F" w:rsidRDefault="00D9208F" w:rsidP="00D9208F"/>
    <w:p w:rsidR="00C15960" w:rsidRDefault="00C15960" w:rsidP="00D9208F">
      <w:pPr>
        <w:jc w:val="center"/>
        <w:rPr>
          <w:b/>
          <w:i/>
        </w:rPr>
      </w:pPr>
    </w:p>
    <w:p w:rsidR="00C15960" w:rsidRDefault="00C15960" w:rsidP="00D9208F">
      <w:pPr>
        <w:jc w:val="center"/>
        <w:rPr>
          <w:b/>
          <w:i/>
        </w:rPr>
      </w:pPr>
    </w:p>
    <w:p w:rsidR="00C15960" w:rsidRDefault="00C15960" w:rsidP="00D9208F">
      <w:pPr>
        <w:jc w:val="center"/>
        <w:rPr>
          <w:b/>
          <w:i/>
        </w:rPr>
      </w:pPr>
    </w:p>
    <w:p w:rsidR="00C15960" w:rsidRDefault="00C15960" w:rsidP="00D9208F">
      <w:pPr>
        <w:jc w:val="center"/>
        <w:rPr>
          <w:b/>
          <w:i/>
        </w:rPr>
      </w:pPr>
    </w:p>
    <w:p w:rsidR="00C15960" w:rsidRDefault="00C15960" w:rsidP="00D9208F">
      <w:pPr>
        <w:jc w:val="center"/>
        <w:rPr>
          <w:b/>
          <w:i/>
        </w:rPr>
      </w:pPr>
    </w:p>
    <w:p w:rsidR="00C15960" w:rsidRDefault="00C15960" w:rsidP="00D9208F">
      <w:pPr>
        <w:jc w:val="center"/>
        <w:rPr>
          <w:b/>
          <w:i/>
        </w:rPr>
      </w:pPr>
    </w:p>
    <w:p w:rsidR="00C15960" w:rsidRDefault="00C15960" w:rsidP="00D9208F">
      <w:pPr>
        <w:jc w:val="center"/>
        <w:rPr>
          <w:b/>
          <w:i/>
        </w:rPr>
      </w:pPr>
    </w:p>
    <w:p w:rsidR="00C15960" w:rsidRDefault="00C15960" w:rsidP="00D9208F">
      <w:pPr>
        <w:jc w:val="center"/>
        <w:rPr>
          <w:b/>
          <w:i/>
        </w:rPr>
      </w:pPr>
    </w:p>
    <w:p w:rsidR="00D9208F" w:rsidRPr="00C15960" w:rsidRDefault="00C15960" w:rsidP="00D9208F">
      <w:pPr>
        <w:jc w:val="center"/>
        <w:rPr>
          <w:b/>
          <w:i/>
        </w:rPr>
      </w:pPr>
      <w:r>
        <w:rPr>
          <w:b/>
          <w:i/>
        </w:rPr>
        <w:lastRenderedPageBreak/>
        <w:t xml:space="preserve">2. </w:t>
      </w:r>
      <w:r w:rsidR="00D9208F" w:rsidRPr="00C15960">
        <w:rPr>
          <w:b/>
          <w:i/>
          <w:lang w:val="de-DE"/>
        </w:rPr>
        <w:t>Übersetzen Sie:</w:t>
      </w:r>
    </w:p>
    <w:p w:rsidR="00D9208F" w:rsidRDefault="00D9208F" w:rsidP="00D9208F">
      <w:pPr>
        <w:jc w:val="center"/>
        <w:rPr>
          <w:b/>
          <w:i/>
        </w:rPr>
      </w:pPr>
      <w:r>
        <w:rPr>
          <w:b/>
          <w:i/>
        </w:rPr>
        <w:t>Žádost o potvrzení o bezdlužnosti</w:t>
      </w:r>
    </w:p>
    <w:p w:rsidR="00C15960" w:rsidRDefault="00C15960" w:rsidP="00D9208F">
      <w:pPr>
        <w:jc w:val="center"/>
        <w:rPr>
          <w:b/>
          <w:i/>
        </w:rPr>
      </w:pPr>
    </w:p>
    <w:p w:rsidR="00C15960" w:rsidRDefault="00C15960" w:rsidP="00D9208F">
      <w:pPr>
        <w:jc w:val="center"/>
        <w:rPr>
          <w:b/>
          <w:i/>
        </w:rPr>
      </w:pPr>
    </w:p>
    <w:p w:rsidR="00D9208F" w:rsidRDefault="00D9208F" w:rsidP="00D9208F">
      <w:pPr>
        <w:rPr>
          <w:b/>
        </w:rPr>
      </w:pPr>
    </w:p>
    <w:p w:rsidR="00D9208F" w:rsidRDefault="00D9208F" w:rsidP="00D9208F">
      <w:pPr>
        <w:spacing w:line="240" w:lineRule="auto"/>
      </w:pPr>
      <w:r>
        <w:t>Městská správa sociálního zabezpečení Brno</w:t>
      </w:r>
    </w:p>
    <w:p w:rsidR="00D9208F" w:rsidRDefault="00D9208F" w:rsidP="00D9208F">
      <w:pPr>
        <w:spacing w:line="240" w:lineRule="auto"/>
      </w:pPr>
      <w:r>
        <w:t>Veveří 5</w:t>
      </w:r>
    </w:p>
    <w:p w:rsidR="00D9208F" w:rsidRDefault="00D9208F" w:rsidP="00D9208F">
      <w:pPr>
        <w:spacing w:line="240" w:lineRule="auto"/>
      </w:pPr>
      <w:proofErr w:type="gramStart"/>
      <w:r>
        <w:t>660 20  Brno</w:t>
      </w:r>
      <w:proofErr w:type="gramEnd"/>
    </w:p>
    <w:p w:rsidR="00D9208F" w:rsidRDefault="00D9208F" w:rsidP="00D9208F">
      <w:pPr>
        <w:spacing w:line="240" w:lineRule="auto"/>
      </w:pPr>
    </w:p>
    <w:p w:rsidR="00D9208F" w:rsidRDefault="00D9208F" w:rsidP="00D9208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Brno 02. listopadu 2015</w:t>
      </w:r>
    </w:p>
    <w:p w:rsidR="00D9208F" w:rsidRDefault="00D9208F" w:rsidP="00D9208F">
      <w:pPr>
        <w:spacing w:line="240" w:lineRule="auto"/>
      </w:pPr>
    </w:p>
    <w:p w:rsidR="00D9208F" w:rsidRDefault="00D9208F" w:rsidP="00D9208F">
      <w:pPr>
        <w:spacing w:line="240" w:lineRule="auto"/>
        <w:rPr>
          <w:b/>
        </w:rPr>
      </w:pPr>
      <w:r>
        <w:rPr>
          <w:b/>
        </w:rPr>
        <w:t xml:space="preserve">Žádost o potvrzení o bezdlužnosti společnosti jako kvalifikačního předpokladu </w:t>
      </w:r>
      <w:r>
        <w:rPr>
          <w:b/>
        </w:rPr>
        <w:br/>
      </w:r>
      <w:bookmarkStart w:id="0" w:name="_GoBack"/>
      <w:bookmarkEnd w:id="0"/>
      <w:r>
        <w:rPr>
          <w:b/>
        </w:rPr>
        <w:t>pro veřejnou zakázku</w:t>
      </w:r>
    </w:p>
    <w:p w:rsidR="00D9208F" w:rsidRDefault="00D9208F" w:rsidP="00D9208F">
      <w:pPr>
        <w:spacing w:line="240" w:lineRule="auto"/>
      </w:pPr>
      <w:r>
        <w:t>V souladu s § 53 zákona č. 137/2006 Sb. zákona o veřejných zakázkách Vás žádáme o potvrzení o bezdlužnosti.</w:t>
      </w:r>
    </w:p>
    <w:p w:rsidR="00D9208F" w:rsidRDefault="00D9208F" w:rsidP="00D9208F">
      <w:pPr>
        <w:spacing w:line="240" w:lineRule="auto"/>
      </w:pPr>
      <w:r>
        <w:t>Žádost podává společnost Všechny jazyky světa, spol. s r.o., se sídlem Mluvní 602 00 Brno</w:t>
      </w:r>
      <w:r>
        <w:br/>
        <w:t>IČO: 12345678</w:t>
      </w:r>
    </w:p>
    <w:p w:rsidR="00D9208F" w:rsidRDefault="00D9208F" w:rsidP="00D9208F">
      <w:pPr>
        <w:spacing w:line="240" w:lineRule="auto"/>
      </w:pPr>
    </w:p>
    <w:p w:rsidR="00D9208F" w:rsidRDefault="00D9208F" w:rsidP="00D9208F">
      <w:pPr>
        <w:spacing w:line="240" w:lineRule="auto"/>
      </w:pPr>
    </w:p>
    <w:p w:rsidR="00D9208F" w:rsidRDefault="00D9208F" w:rsidP="00D9208F">
      <w:pPr>
        <w:spacing w:line="240" w:lineRule="auto"/>
      </w:pPr>
    </w:p>
    <w:p w:rsidR="00D9208F" w:rsidRDefault="00D9208F" w:rsidP="00D9208F">
      <w:pPr>
        <w:spacing w:line="240" w:lineRule="auto"/>
      </w:pPr>
    </w:p>
    <w:p w:rsidR="00D9208F" w:rsidRDefault="00D9208F" w:rsidP="00D9208F">
      <w:pPr>
        <w:spacing w:line="240" w:lineRule="auto"/>
      </w:pPr>
    </w:p>
    <w:p w:rsidR="00D9208F" w:rsidRDefault="00D9208F" w:rsidP="00D9208F">
      <w:pPr>
        <w:spacing w:line="240" w:lineRule="auto"/>
      </w:pPr>
    </w:p>
    <w:p w:rsidR="00D9208F" w:rsidRDefault="00D9208F" w:rsidP="00D9208F">
      <w:pPr>
        <w:spacing w:line="240" w:lineRule="auto"/>
      </w:pPr>
      <w:r>
        <w:t xml:space="preserve">Mgr. Petr Němec, </w:t>
      </w:r>
      <w:proofErr w:type="spellStart"/>
      <w:r>
        <w:t>Ph.D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Vyřizuje: Mgr. Milada Rakušanová</w:t>
      </w:r>
      <w:r>
        <w:br/>
        <w:t>zmocněnec jednatele</w:t>
      </w:r>
    </w:p>
    <w:p w:rsidR="00D9208F" w:rsidRDefault="00D9208F" w:rsidP="00D9208F">
      <w:pPr>
        <w:rPr>
          <w:b/>
        </w:rPr>
      </w:pPr>
    </w:p>
    <w:p w:rsidR="00D9208F" w:rsidRDefault="00D9208F" w:rsidP="00D9208F"/>
    <w:p w:rsidR="00C15960" w:rsidRDefault="00C15960" w:rsidP="00D9208F"/>
    <w:p w:rsidR="00C15960" w:rsidRDefault="00C15960" w:rsidP="00D9208F"/>
    <w:p w:rsidR="00D9208F" w:rsidRDefault="00D9208F" w:rsidP="00C15960">
      <w:pPr>
        <w:jc w:val="center"/>
        <w:rPr>
          <w:i/>
        </w:rPr>
      </w:pPr>
      <w:r>
        <w:t>___</w:t>
      </w:r>
      <w:r w:rsidR="00C15960">
        <w:t>_____________________________</w:t>
      </w:r>
      <w:r>
        <w:t>___________________________________</w:t>
      </w:r>
      <w:r w:rsidR="00C15960">
        <w:t>______________</w:t>
      </w:r>
      <w:r>
        <w:br/>
      </w:r>
      <w:r>
        <w:rPr>
          <w:i/>
        </w:rPr>
        <w:t>Obchodní údaje</w:t>
      </w:r>
    </w:p>
    <w:p w:rsidR="00D9208F" w:rsidRDefault="00D9208F" w:rsidP="00D9208F">
      <w:pPr>
        <w:spacing w:after="0" w:line="240" w:lineRule="auto"/>
        <w:rPr>
          <w:lang w:val="de-DE"/>
        </w:rPr>
      </w:pPr>
    </w:p>
    <w:p w:rsidR="00D9208F" w:rsidRDefault="00D9208F" w:rsidP="00D9208F">
      <w:pPr>
        <w:spacing w:after="0" w:line="240" w:lineRule="auto"/>
      </w:pPr>
    </w:p>
    <w:p w:rsidR="00D9208F" w:rsidRDefault="00D9208F" w:rsidP="00D9208F">
      <w:pPr>
        <w:spacing w:after="0" w:line="240" w:lineRule="auto"/>
      </w:pPr>
    </w:p>
    <w:p w:rsidR="00D9208F" w:rsidRDefault="00D9208F" w:rsidP="00D9208F">
      <w:pPr>
        <w:spacing w:after="0" w:line="240" w:lineRule="auto"/>
      </w:pPr>
    </w:p>
    <w:p w:rsidR="00D9208F" w:rsidRDefault="00D9208F" w:rsidP="00D9208F">
      <w:pPr>
        <w:spacing w:after="0" w:line="240" w:lineRule="auto"/>
      </w:pPr>
    </w:p>
    <w:p w:rsidR="00D9208F" w:rsidRDefault="00D9208F" w:rsidP="00D9208F">
      <w:pPr>
        <w:spacing w:after="0" w:line="240" w:lineRule="auto"/>
      </w:pPr>
    </w:p>
    <w:p w:rsidR="00D9208F" w:rsidRDefault="00D9208F" w:rsidP="00D9208F">
      <w:pPr>
        <w:spacing w:after="0" w:line="240" w:lineRule="auto"/>
      </w:pPr>
    </w:p>
    <w:p w:rsidR="00D9208F" w:rsidRDefault="00D9208F" w:rsidP="00D9208F">
      <w:pPr>
        <w:spacing w:after="0" w:line="240" w:lineRule="auto"/>
      </w:pPr>
    </w:p>
    <w:p w:rsidR="00D9208F" w:rsidRDefault="00D9208F" w:rsidP="00D9208F">
      <w:pPr>
        <w:spacing w:after="0" w:line="240" w:lineRule="auto"/>
      </w:pPr>
    </w:p>
    <w:p w:rsidR="00D9208F" w:rsidRDefault="00D9208F" w:rsidP="00D9208F">
      <w:pPr>
        <w:spacing w:after="0" w:line="240" w:lineRule="auto"/>
      </w:pPr>
    </w:p>
    <w:p w:rsidR="00000000" w:rsidRDefault="00CE569E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3DB2"/>
    <w:multiLevelType w:val="hybridMultilevel"/>
    <w:tmpl w:val="0AA0F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C1514"/>
    <w:multiLevelType w:val="hybridMultilevel"/>
    <w:tmpl w:val="37A896C4"/>
    <w:lvl w:ilvl="0" w:tplc="55DC69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208F"/>
    <w:rsid w:val="00C15960"/>
    <w:rsid w:val="00CE569E"/>
    <w:rsid w:val="00D9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2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2</cp:revision>
  <cp:lastPrinted>2015-11-03T08:24:00Z</cp:lastPrinted>
  <dcterms:created xsi:type="dcterms:W3CDTF">2015-11-03T08:02:00Z</dcterms:created>
  <dcterms:modified xsi:type="dcterms:W3CDTF">2015-11-03T08:28:00Z</dcterms:modified>
</cp:coreProperties>
</file>