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66" w:rsidRPr="006F49E8" w:rsidRDefault="006F49E8">
      <w:pPr>
        <w:rPr>
          <w:b/>
          <w:u w:val="single"/>
        </w:rPr>
      </w:pPr>
      <w:r w:rsidRPr="006F49E8">
        <w:rPr>
          <w:b/>
          <w:u w:val="single"/>
        </w:rPr>
        <w:t>Условия успешной сдачи предмета:</w:t>
      </w:r>
    </w:p>
    <w:p w:rsidR="006F49E8" w:rsidRPr="00AD405E" w:rsidRDefault="00AD405E" w:rsidP="006F49E8">
      <w:pPr>
        <w:pStyle w:val="a3"/>
        <w:numPr>
          <w:ilvl w:val="0"/>
          <w:numId w:val="1"/>
        </w:numPr>
      </w:pPr>
      <w:r>
        <w:t>На 70 % успешное написание теста</w:t>
      </w:r>
      <w:r>
        <w:rPr>
          <w:lang w:val="en-US"/>
        </w:rPr>
        <w:t>;</w:t>
      </w:r>
    </w:p>
    <w:p w:rsidR="00AD405E" w:rsidRPr="00AD405E" w:rsidRDefault="00AD405E" w:rsidP="00AD405E">
      <w:pPr>
        <w:pStyle w:val="a3"/>
      </w:pPr>
      <w:r w:rsidRPr="00AD405E">
        <w:t>Если также будет решено сделать устную часть (</w:t>
      </w:r>
      <w:r>
        <w:t xml:space="preserve">договоримся об этом позже) </w:t>
      </w:r>
      <w:r w:rsidRPr="00AD405E">
        <w:t xml:space="preserve">– умение </w:t>
      </w:r>
      <w:r>
        <w:t>отвечать на вопросы и говорить на пройденные темы</w:t>
      </w:r>
      <w:r w:rsidRPr="00AD405E">
        <w:t>;</w:t>
      </w:r>
    </w:p>
    <w:p w:rsidR="00AD405E" w:rsidRPr="00AD405E" w:rsidRDefault="00AD405E" w:rsidP="006F49E8">
      <w:pPr>
        <w:pStyle w:val="a3"/>
        <w:numPr>
          <w:ilvl w:val="0"/>
          <w:numId w:val="1"/>
        </w:numPr>
      </w:pPr>
      <w:r>
        <w:t xml:space="preserve">Сдача всех домашних заданий </w:t>
      </w:r>
      <w:r w:rsidRPr="00AD405E">
        <w:rPr>
          <w:u w:val="single"/>
        </w:rPr>
        <w:t>(вовремя)</w:t>
      </w:r>
      <w:r w:rsidRPr="00AD405E">
        <w:t>;</w:t>
      </w:r>
    </w:p>
    <w:p w:rsidR="00AD405E" w:rsidRPr="00AD405E" w:rsidRDefault="00AD405E" w:rsidP="006F49E8">
      <w:pPr>
        <w:pStyle w:val="a3"/>
        <w:numPr>
          <w:ilvl w:val="0"/>
          <w:numId w:val="1"/>
        </w:numPr>
      </w:pPr>
      <w:r>
        <w:t>Активная работа на занятиях</w:t>
      </w:r>
      <w:r>
        <w:rPr>
          <w:lang w:val="en-US"/>
        </w:rPr>
        <w:t>;</w:t>
      </w:r>
    </w:p>
    <w:p w:rsidR="00AD405E" w:rsidRDefault="00AD405E" w:rsidP="006F49E8">
      <w:pPr>
        <w:pStyle w:val="a3"/>
        <w:numPr>
          <w:ilvl w:val="0"/>
          <w:numId w:val="1"/>
        </w:numPr>
      </w:pPr>
      <w:r>
        <w:t xml:space="preserve">Посещаемость: можно иметь 2 пропуска. </w:t>
      </w:r>
    </w:p>
    <w:p w:rsidR="00AD405E" w:rsidRPr="00AD405E" w:rsidRDefault="00AD405E" w:rsidP="00AD405E">
      <w:pPr>
        <w:ind w:left="360"/>
        <w:rPr>
          <w:u w:val="single"/>
        </w:rPr>
      </w:pPr>
    </w:p>
    <w:p w:rsidR="00AD405E" w:rsidRDefault="009F1208" w:rsidP="009F1208">
      <w:pPr>
        <w:rPr>
          <w:b/>
          <w:u w:val="single"/>
        </w:rPr>
      </w:pPr>
      <w:r>
        <w:rPr>
          <w:b/>
          <w:u w:val="single"/>
          <w:lang w:val="cs-CZ"/>
        </w:rPr>
        <w:t>Podmínky úspěšného ukonče</w:t>
      </w:r>
      <w:r w:rsidR="00AD405E" w:rsidRPr="00AD405E">
        <w:rPr>
          <w:b/>
          <w:u w:val="single"/>
          <w:lang w:val="cs-CZ"/>
        </w:rPr>
        <w:t>ní předmětu</w:t>
      </w:r>
      <w:r w:rsidR="00AD405E" w:rsidRPr="00AD405E">
        <w:rPr>
          <w:b/>
          <w:u w:val="single"/>
        </w:rPr>
        <w:t>:</w:t>
      </w:r>
    </w:p>
    <w:p w:rsidR="001116F6" w:rsidRPr="001116F6" w:rsidRDefault="001116F6" w:rsidP="001116F6">
      <w:pPr>
        <w:pStyle w:val="a3"/>
        <w:numPr>
          <w:ilvl w:val="0"/>
          <w:numId w:val="2"/>
        </w:numPr>
        <w:rPr>
          <w:bCs/>
          <w:lang w:val="cs-CZ"/>
        </w:rPr>
      </w:pPr>
      <w:r w:rsidRPr="001116F6">
        <w:rPr>
          <w:lang w:val="cs-CZ"/>
        </w:rPr>
        <w:t xml:space="preserve">Získání </w:t>
      </w:r>
      <w:r w:rsidRPr="001116F6">
        <w:rPr>
          <w:bCs/>
          <w:lang w:val="cs-CZ"/>
        </w:rPr>
        <w:t xml:space="preserve">alespoň </w:t>
      </w:r>
      <w:r w:rsidRPr="001116F6">
        <w:rPr>
          <w:bCs/>
        </w:rPr>
        <w:t xml:space="preserve">70% </w:t>
      </w:r>
      <w:r w:rsidRPr="001116F6">
        <w:rPr>
          <w:bCs/>
          <w:lang w:val="cs-CZ"/>
        </w:rPr>
        <w:t>u zápočtového testu</w:t>
      </w:r>
      <w:r w:rsidR="009F1208">
        <w:rPr>
          <w:bCs/>
          <w:lang w:val="cs-CZ"/>
        </w:rPr>
        <w:t>.</w:t>
      </w:r>
      <w:bookmarkStart w:id="0" w:name="_GoBack"/>
      <w:bookmarkEnd w:id="0"/>
    </w:p>
    <w:p w:rsidR="001116F6" w:rsidRPr="009F1208" w:rsidRDefault="001116F6" w:rsidP="001116F6">
      <w:pPr>
        <w:pStyle w:val="a3"/>
        <w:rPr>
          <w:lang w:val="cs-CZ"/>
        </w:rPr>
      </w:pPr>
      <w:r w:rsidRPr="009F1208">
        <w:rPr>
          <w:lang w:val="cs-CZ"/>
        </w:rPr>
        <w:t>Pokud u zápočtu bude také ústní část (domluvíme se o tom později) – schopnost odpovídat na otázky a mluvit na probraná témata;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 xml:space="preserve">Odevzdání všech domácích úkolů </w:t>
      </w:r>
      <w:r w:rsidRPr="009F1208">
        <w:rPr>
          <w:u w:val="single"/>
          <w:lang w:val="cs-CZ"/>
        </w:rPr>
        <w:t>(včas);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>Aktivní práce na hodinách</w:t>
      </w:r>
      <w:r w:rsidRPr="009F1208">
        <w:rPr>
          <w:lang w:val="en-US"/>
        </w:rPr>
        <w:t>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>Docházka</w:t>
      </w:r>
      <w:r w:rsidRPr="009F1208">
        <w:t xml:space="preserve">: </w:t>
      </w:r>
      <w:r w:rsidR="009F1208" w:rsidRPr="009F1208">
        <w:rPr>
          <w:lang w:val="cs-CZ"/>
        </w:rPr>
        <w:t xml:space="preserve">jsou </w:t>
      </w:r>
      <w:proofErr w:type="spellStart"/>
      <w:r w:rsidR="009F1208" w:rsidRPr="009F1208">
        <w:rPr>
          <w:lang w:val="en-US"/>
        </w:rPr>
        <w:t>povoleny</w:t>
      </w:r>
      <w:proofErr w:type="spellEnd"/>
      <w:r w:rsidR="009F1208" w:rsidRPr="009F1208">
        <w:rPr>
          <w:lang w:val="en-US"/>
        </w:rPr>
        <w:t xml:space="preserve"> 2 absence</w:t>
      </w:r>
      <w:r w:rsidR="009F1208">
        <w:rPr>
          <w:lang w:val="en-US"/>
        </w:rPr>
        <w:t>.</w:t>
      </w:r>
    </w:p>
    <w:p w:rsidR="00AD405E" w:rsidRPr="001116F6" w:rsidRDefault="00AD405E" w:rsidP="00AD405E">
      <w:pPr>
        <w:ind w:left="360"/>
        <w:rPr>
          <w:lang w:val="cs-CZ"/>
        </w:rPr>
      </w:pPr>
    </w:p>
    <w:sectPr w:rsidR="00AD405E" w:rsidRPr="0011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9BA"/>
    <w:multiLevelType w:val="hybridMultilevel"/>
    <w:tmpl w:val="AB0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119"/>
    <w:multiLevelType w:val="hybridMultilevel"/>
    <w:tmpl w:val="3AA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EA"/>
    <w:rsid w:val="001116F6"/>
    <w:rsid w:val="006F49E8"/>
    <w:rsid w:val="007537EA"/>
    <w:rsid w:val="009F1208"/>
    <w:rsid w:val="00AD405E"/>
    <w:rsid w:val="00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2015-09-16T07:31:00Z</dcterms:created>
  <dcterms:modified xsi:type="dcterms:W3CDTF">2015-09-16T14:39:00Z</dcterms:modified>
</cp:coreProperties>
</file>