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4D" w:rsidRPr="00736A72" w:rsidRDefault="0048324D" w:rsidP="0048324D">
      <w:pPr>
        <w:pStyle w:val="Zkladntext"/>
        <w:rPr>
          <w:sz w:val="28"/>
          <w:szCs w:val="28"/>
        </w:rPr>
      </w:pPr>
      <w:r w:rsidRPr="00736A72">
        <w:rPr>
          <w:sz w:val="28"/>
          <w:szCs w:val="28"/>
        </w:rPr>
        <w:t>Rozdíly mezi kmeny neodvozených sloves</w:t>
      </w:r>
    </w:p>
    <w:p w:rsidR="0048324D" w:rsidRDefault="0048324D" w:rsidP="0048324D">
      <w:pPr>
        <w:pStyle w:val="Zkladntext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2976"/>
      </w:tblGrid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Prézens     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Préteritum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Infinitiv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a, e, u</w:t>
            </w:r>
            <w:r>
              <w:rPr>
                <w:b w:val="0"/>
              </w:rPr>
              <w:t>:</w:t>
            </w:r>
          </w:p>
          <w:p w:rsidR="0048324D" w:rsidRPr="0080119E" w:rsidRDefault="0048324D" w:rsidP="00A63506">
            <w:pPr>
              <w:pStyle w:val="Zkladntext"/>
              <w:rPr>
                <w:b w:val="0"/>
                <w:i/>
              </w:rPr>
            </w:pPr>
            <w:r w:rsidRPr="0080119E">
              <w:rPr>
                <w:b w:val="0"/>
                <w:i/>
              </w:rPr>
              <w:t>v</w:t>
            </w:r>
            <w:r>
              <w:rPr>
                <w:b w:val="0"/>
                <w:i/>
              </w:rPr>
              <w:t>a</w:t>
            </w:r>
            <w:r w:rsidRPr="0080119E">
              <w:rPr>
                <w:b w:val="0"/>
                <w:i/>
              </w:rPr>
              <w:t>gia, lekia, t</w:t>
            </w:r>
            <w:r>
              <w:rPr>
                <w:b w:val="0"/>
                <w:i/>
              </w:rPr>
              <w:t>u</w:t>
            </w:r>
            <w:r w:rsidRPr="0080119E">
              <w:rPr>
                <w:b w:val="0"/>
                <w:i/>
              </w:rPr>
              <w:t>pia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 xml:space="preserve">o, </w:t>
            </w:r>
            <w:r w:rsidRPr="006D76DA">
              <w:rPr>
                <w:b w:val="0"/>
                <w:u w:val="single"/>
                <w:lang w:val="lt-LT"/>
              </w:rPr>
              <w:t>ė, ū</w:t>
            </w:r>
            <w:r>
              <w:rPr>
                <w:b w:val="0"/>
                <w:lang w:val="lt-LT"/>
              </w:rPr>
              <w:t>:</w:t>
            </w:r>
          </w:p>
          <w:p w:rsidR="0048324D" w:rsidRPr="0080119E" w:rsidRDefault="0048324D" w:rsidP="0048324D">
            <w:pPr>
              <w:pStyle w:val="Zkladntext"/>
              <w:rPr>
                <w:b w:val="0"/>
                <w:i/>
                <w:lang w:val="lt-LT"/>
              </w:rPr>
            </w:pPr>
            <w:r w:rsidRPr="0080119E">
              <w:rPr>
                <w:b w:val="0"/>
                <w:i/>
                <w:lang w:val="lt-LT"/>
              </w:rPr>
              <w:t>v</w:t>
            </w:r>
            <w:r>
              <w:rPr>
                <w:b w:val="0"/>
                <w:i/>
                <w:lang w:val="lt-LT"/>
              </w:rPr>
              <w:t>o</w:t>
            </w:r>
            <w:r w:rsidRPr="0080119E">
              <w:rPr>
                <w:b w:val="0"/>
                <w:i/>
                <w:lang w:val="lt-LT"/>
              </w:rPr>
              <w:t>gė, lėkė, tūpė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 xml:space="preserve">o, </w:t>
            </w:r>
            <w:r w:rsidRPr="006D76DA">
              <w:rPr>
                <w:b w:val="0"/>
                <w:u w:val="single"/>
                <w:lang w:val="lt-LT"/>
              </w:rPr>
              <w:t>ė, ū</w:t>
            </w:r>
            <w:r>
              <w:rPr>
                <w:b w:val="0"/>
                <w:lang w:val="lt-LT"/>
              </w:rPr>
              <w:t>:</w:t>
            </w:r>
          </w:p>
          <w:p w:rsidR="0048324D" w:rsidRPr="00FA2FD0" w:rsidRDefault="0048324D" w:rsidP="0048324D">
            <w:pPr>
              <w:pStyle w:val="Zkladntext"/>
              <w:rPr>
                <w:b w:val="0"/>
                <w:i/>
              </w:rPr>
            </w:pPr>
            <w:r w:rsidRPr="0080119E">
              <w:rPr>
                <w:b w:val="0"/>
                <w:i/>
                <w:lang w:val="lt-LT"/>
              </w:rPr>
              <w:t>v</w:t>
            </w:r>
            <w:r>
              <w:rPr>
                <w:b w:val="0"/>
                <w:i/>
                <w:lang w:val="lt-LT"/>
              </w:rPr>
              <w:t>o</w:t>
            </w:r>
            <w:r w:rsidRPr="0080119E">
              <w:rPr>
                <w:b w:val="0"/>
                <w:i/>
                <w:lang w:val="lt-LT"/>
              </w:rPr>
              <w:t xml:space="preserve">gti, lėkti, </w:t>
            </w:r>
            <w:r w:rsidRPr="00FA2FD0">
              <w:rPr>
                <w:b w:val="0"/>
                <w:i/>
                <w:lang w:val="lt-LT"/>
              </w:rPr>
              <w:t>tūpti</w:t>
            </w:r>
            <w:r>
              <w:rPr>
                <w:b w:val="0"/>
                <w:i/>
                <w:lang w:val="lt-LT"/>
              </w:rPr>
              <w:t xml:space="preserve"> 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a, e, i, u</w:t>
            </w:r>
            <w:r>
              <w:rPr>
                <w:b w:val="0"/>
              </w:rPr>
              <w:t>:</w:t>
            </w:r>
          </w:p>
          <w:p w:rsidR="0048324D" w:rsidRPr="0048324D" w:rsidRDefault="0048324D" w:rsidP="0048324D">
            <w:pPr>
              <w:pStyle w:val="Zkladntext"/>
              <w:rPr>
                <w:b w:val="0"/>
                <w:i/>
              </w:rPr>
            </w:pPr>
            <w:r w:rsidRPr="0048324D">
              <w:rPr>
                <w:b w:val="0"/>
                <w:i/>
              </w:rPr>
              <w:t>k</w:t>
            </w:r>
            <w:r w:rsidRPr="0048324D">
              <w:rPr>
                <w:b w:val="0"/>
                <w:i/>
              </w:rPr>
              <w:t>a</w:t>
            </w:r>
            <w:r w:rsidRPr="0048324D">
              <w:rPr>
                <w:b w:val="0"/>
                <w:i/>
              </w:rPr>
              <w:t>ria, kelia, g</w:t>
            </w:r>
            <w:r w:rsidRPr="0048324D">
              <w:rPr>
                <w:b w:val="0"/>
                <w:i/>
              </w:rPr>
              <w:t>iria, du</w:t>
            </w:r>
            <w:r w:rsidRPr="0048324D">
              <w:rPr>
                <w:b w:val="0"/>
                <w:i/>
              </w:rPr>
              <w:t>mia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 xml:space="preserve">o, </w:t>
            </w:r>
            <w:r w:rsidRPr="006D76DA">
              <w:rPr>
                <w:b w:val="0"/>
                <w:u w:val="single"/>
                <w:lang w:val="lt-LT"/>
              </w:rPr>
              <w:t>ė, y, ū</w:t>
            </w:r>
            <w:r>
              <w:rPr>
                <w:b w:val="0"/>
                <w:lang w:val="lt-LT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>
              <w:rPr>
                <w:b w:val="0"/>
                <w:i/>
              </w:rPr>
              <w:t>ko</w:t>
            </w:r>
            <w:r w:rsidRPr="00D526FF">
              <w:rPr>
                <w:b w:val="0"/>
                <w:i/>
              </w:rPr>
              <w:t>rė</w:t>
            </w:r>
            <w:r w:rsidRPr="00D526FF">
              <w:rPr>
                <w:b w:val="0"/>
                <w:i/>
                <w:lang w:val="en-US"/>
              </w:rPr>
              <w:t>, k</w:t>
            </w:r>
            <w:r w:rsidRPr="00D526FF">
              <w:rPr>
                <w:b w:val="0"/>
                <w:i/>
                <w:lang w:val="lt-LT"/>
              </w:rPr>
              <w:t xml:space="preserve">ėlė, </w:t>
            </w:r>
            <w:r>
              <w:rPr>
                <w:b w:val="0"/>
                <w:i/>
              </w:rPr>
              <w:t>gy</w:t>
            </w:r>
            <w:r w:rsidRPr="00D526FF">
              <w:rPr>
                <w:b w:val="0"/>
                <w:i/>
              </w:rPr>
              <w:t>r</w:t>
            </w:r>
            <w:r w:rsidRPr="00D526FF">
              <w:rPr>
                <w:b w:val="0"/>
                <w:i/>
                <w:lang w:val="lt-LT"/>
              </w:rPr>
              <w:t>ė, dūmė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a, e, i, u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ka</w:t>
            </w:r>
            <w:r w:rsidRPr="00FA2FD0">
              <w:rPr>
                <w:b w:val="0"/>
                <w:i/>
              </w:rPr>
              <w:t>rti</w:t>
            </w:r>
            <w:r>
              <w:rPr>
                <w:b w:val="0"/>
                <w:i/>
              </w:rPr>
              <w:t>, ke</w:t>
            </w:r>
            <w:r w:rsidRPr="00D526FF">
              <w:rPr>
                <w:b w:val="0"/>
                <w:i/>
              </w:rPr>
              <w:t>lti, g</w:t>
            </w:r>
            <w:r>
              <w:rPr>
                <w:b w:val="0"/>
                <w:i/>
              </w:rPr>
              <w:t>i</w:t>
            </w:r>
            <w:r w:rsidRPr="00D526FF">
              <w:rPr>
                <w:b w:val="0"/>
                <w:i/>
              </w:rPr>
              <w:t xml:space="preserve">rti, </w:t>
            </w:r>
            <w:r w:rsidRPr="00FA2FD0">
              <w:rPr>
                <w:b w:val="0"/>
                <w:i/>
              </w:rPr>
              <w:t>d</w:t>
            </w:r>
            <w:r>
              <w:rPr>
                <w:b w:val="0"/>
                <w:i/>
              </w:rPr>
              <w:t>u</w:t>
            </w:r>
            <w:r w:rsidRPr="00FA2FD0">
              <w:rPr>
                <w:b w:val="0"/>
                <w:i/>
              </w:rPr>
              <w:t>mti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 xml:space="preserve">y, </w:t>
            </w:r>
            <w:r w:rsidRPr="006D76DA">
              <w:rPr>
                <w:b w:val="0"/>
                <w:u w:val="single"/>
                <w:lang w:val="lt-LT"/>
              </w:rPr>
              <w:t>ū</w:t>
            </w:r>
            <w:r>
              <w:rPr>
                <w:b w:val="0"/>
                <w:lang w:val="lt-LT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D526FF">
              <w:rPr>
                <w:b w:val="0"/>
                <w:i/>
                <w:lang w:val="lt-LT"/>
              </w:rPr>
              <w:t>gyja, griūva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i, u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gijo, griu</w:t>
            </w:r>
            <w:r w:rsidRPr="00D526FF">
              <w:rPr>
                <w:b w:val="0"/>
                <w:i/>
              </w:rPr>
              <w:t>vo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y, ū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>
              <w:rPr>
                <w:b w:val="0"/>
                <w:i/>
              </w:rPr>
              <w:t>g</w:t>
            </w:r>
            <w:r>
              <w:rPr>
                <w:b w:val="0"/>
                <w:i/>
              </w:rPr>
              <w:t>y</w:t>
            </w:r>
            <w:r w:rsidRPr="00D526FF">
              <w:rPr>
                <w:b w:val="0"/>
                <w:i/>
              </w:rPr>
              <w:t>ti, gr</w:t>
            </w:r>
            <w:r w:rsidRPr="00D526FF">
              <w:rPr>
                <w:b w:val="0"/>
                <w:i/>
                <w:lang w:val="lt-LT"/>
              </w:rPr>
              <w:t>iūti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u, e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siu</w:t>
            </w:r>
            <w:r w:rsidRPr="00D526FF">
              <w:rPr>
                <w:b w:val="0"/>
                <w:i/>
              </w:rPr>
              <w:t>va, veja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u, i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siu</w:t>
            </w:r>
            <w:r w:rsidRPr="00D526FF">
              <w:rPr>
                <w:b w:val="0"/>
                <w:i/>
              </w:rPr>
              <w:t>vo, v</w:t>
            </w:r>
            <w:r>
              <w:rPr>
                <w:b w:val="0"/>
                <w:i/>
              </w:rPr>
              <w:t>i</w:t>
            </w:r>
            <w:r w:rsidRPr="00D526FF">
              <w:rPr>
                <w:b w:val="0"/>
                <w:i/>
              </w:rPr>
              <w:t>jo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ū, y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 xml:space="preserve">siūti, </w:t>
            </w:r>
            <w:r w:rsidRPr="00FA2FD0">
              <w:rPr>
                <w:b w:val="0"/>
                <w:i/>
              </w:rPr>
              <w:t>v</w:t>
            </w:r>
            <w:r>
              <w:rPr>
                <w:b w:val="0"/>
                <w:i/>
              </w:rPr>
              <w:t>y</w:t>
            </w:r>
            <w:r w:rsidRPr="00FA2FD0">
              <w:rPr>
                <w:b w:val="0"/>
                <w:i/>
              </w:rPr>
              <w:t>ti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e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renka, perka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i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rinko, pirko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i</w:t>
            </w:r>
            <w:r>
              <w:rPr>
                <w:b w:val="0"/>
              </w:rPr>
              <w:t>:</w:t>
            </w:r>
          </w:p>
          <w:p w:rsidR="0048324D" w:rsidRPr="00D526FF" w:rsidRDefault="0048324D" w:rsidP="00A63506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rinkti, pirkti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au (+ -n-, -j-)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dži</w:t>
            </w:r>
            <w:r>
              <w:rPr>
                <w:b w:val="0"/>
                <w:i/>
              </w:rPr>
              <w:t>a</w:t>
            </w:r>
            <w:r w:rsidRPr="00D526FF">
              <w:rPr>
                <w:b w:val="0"/>
                <w:i/>
              </w:rPr>
              <w:t>una, li</w:t>
            </w:r>
            <w:r>
              <w:rPr>
                <w:b w:val="0"/>
                <w:i/>
              </w:rPr>
              <w:t>a</w:t>
            </w:r>
            <w:r w:rsidRPr="00D526FF">
              <w:rPr>
                <w:b w:val="0"/>
                <w:i/>
              </w:rPr>
              <w:t>uja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ov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 w:rsidRPr="00D526FF">
              <w:rPr>
                <w:b w:val="0"/>
                <w:i/>
              </w:rPr>
              <w:t>dži</w:t>
            </w:r>
            <w:r>
              <w:rPr>
                <w:b w:val="0"/>
                <w:i/>
              </w:rPr>
              <w:t>o</w:t>
            </w:r>
            <w:r w:rsidRPr="00D526FF">
              <w:rPr>
                <w:b w:val="0"/>
                <w:i/>
              </w:rPr>
              <w:t>v</w:t>
            </w:r>
            <w:r w:rsidRPr="00D526FF">
              <w:rPr>
                <w:b w:val="0"/>
                <w:i/>
                <w:lang w:val="lt-LT"/>
              </w:rPr>
              <w:t>ė,</w:t>
            </w:r>
            <w:r w:rsidRPr="00D526FF">
              <w:rPr>
                <w:b w:val="0"/>
                <w:i/>
              </w:rPr>
              <w:t xml:space="preserve"> li</w:t>
            </w:r>
            <w:r>
              <w:rPr>
                <w:b w:val="0"/>
                <w:i/>
              </w:rPr>
              <w:t>o</w:t>
            </w:r>
            <w:r w:rsidRPr="00D526FF">
              <w:rPr>
                <w:b w:val="0"/>
                <w:i/>
              </w:rPr>
              <w:t>vė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au</w:t>
            </w:r>
            <w:r>
              <w:rPr>
                <w:b w:val="0"/>
              </w:rPr>
              <w:t>:</w:t>
            </w:r>
          </w:p>
          <w:p w:rsidR="0048324D" w:rsidRPr="00D526FF" w:rsidRDefault="0048324D" w:rsidP="0048324D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d</w:t>
            </w:r>
            <w:r>
              <w:rPr>
                <w:b w:val="0"/>
                <w:i/>
              </w:rPr>
              <w:t>žia</w:t>
            </w:r>
            <w:r w:rsidRPr="00BF5EE7">
              <w:rPr>
                <w:b w:val="0"/>
                <w:i/>
              </w:rPr>
              <w:t>uti</w:t>
            </w:r>
            <w:r w:rsidRPr="002F3CE9">
              <w:rPr>
                <w:b w:val="0"/>
              </w:rPr>
              <w:t xml:space="preserve">, </w:t>
            </w:r>
            <w:r w:rsidRPr="00BF5EE7">
              <w:rPr>
                <w:b w:val="0"/>
                <w:i/>
              </w:rPr>
              <w:t>li</w:t>
            </w:r>
            <w:r>
              <w:rPr>
                <w:b w:val="0"/>
                <w:i/>
              </w:rPr>
              <w:t>a</w:t>
            </w:r>
            <w:r w:rsidRPr="00BF5EE7">
              <w:rPr>
                <w:b w:val="0"/>
                <w:i/>
              </w:rPr>
              <w:t>uti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-n- / (-m- + b, p)</w:t>
            </w:r>
            <w:r>
              <w:rPr>
                <w:b w:val="0"/>
              </w:rPr>
              <w:t>: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 w:rsidRPr="003053CD">
              <w:rPr>
                <w:b w:val="0"/>
                <w:i/>
              </w:rPr>
              <w:t>sprunka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 w:rsidRPr="003053CD">
              <w:rPr>
                <w:b w:val="0"/>
                <w:i/>
              </w:rPr>
              <w:t>šlampa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3053CD">
              <w:rPr>
                <w:b w:val="0"/>
                <w:i/>
              </w:rPr>
              <w:t>b</w:t>
            </w:r>
            <w:r w:rsidRPr="003053CD">
              <w:rPr>
                <w:b w:val="0"/>
                <w:i/>
                <w:lang w:val="lt-LT"/>
              </w:rPr>
              <w:t>ąla</w:t>
            </w:r>
            <w:r w:rsidRPr="003053CD">
              <w:rPr>
                <w:b w:val="0"/>
                <w:i/>
              </w:rPr>
              <w:t xml:space="preserve"> (&lt;banla), šyla (&lt;šinla)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0</w:t>
            </w:r>
            <w:r>
              <w:rPr>
                <w:b w:val="0"/>
              </w:rPr>
              <w:t>: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 w:rsidRPr="003053CD">
              <w:rPr>
                <w:b w:val="0"/>
                <w:i/>
              </w:rPr>
              <w:t>spr</w:t>
            </w:r>
            <w:r>
              <w:rPr>
                <w:b w:val="0"/>
                <w:i/>
              </w:rPr>
              <w:t>u</w:t>
            </w:r>
            <w:r w:rsidRPr="003053CD">
              <w:rPr>
                <w:b w:val="0"/>
                <w:i/>
              </w:rPr>
              <w:t>ko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 w:rsidRPr="003053CD">
              <w:rPr>
                <w:b w:val="0"/>
                <w:i/>
              </w:rPr>
              <w:t>šl</w:t>
            </w:r>
            <w:r>
              <w:rPr>
                <w:b w:val="0"/>
                <w:i/>
              </w:rPr>
              <w:t>a</w:t>
            </w:r>
            <w:r w:rsidRPr="003053CD">
              <w:rPr>
                <w:b w:val="0"/>
                <w:i/>
              </w:rPr>
              <w:t>po</w:t>
            </w:r>
          </w:p>
          <w:p w:rsidR="0048324D" w:rsidRDefault="0048324D" w:rsidP="0048324D">
            <w:pPr>
              <w:pStyle w:val="Zkladntext"/>
              <w:rPr>
                <w:b w:val="0"/>
              </w:rPr>
            </w:pPr>
            <w:r w:rsidRPr="003053CD">
              <w:rPr>
                <w:b w:val="0"/>
                <w:i/>
              </w:rPr>
              <w:t>b</w:t>
            </w:r>
            <w:r>
              <w:rPr>
                <w:b w:val="0"/>
                <w:i/>
              </w:rPr>
              <w:t>a</w:t>
            </w:r>
            <w:r w:rsidRPr="003053CD">
              <w:rPr>
                <w:b w:val="0"/>
                <w:i/>
              </w:rPr>
              <w:t>lo, š</w:t>
            </w:r>
            <w:r>
              <w:rPr>
                <w:b w:val="0"/>
                <w:i/>
              </w:rPr>
              <w:t>i</w:t>
            </w:r>
            <w:r w:rsidRPr="003053CD">
              <w:rPr>
                <w:b w:val="0"/>
                <w:i/>
              </w:rPr>
              <w:t>lo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0</w:t>
            </w:r>
            <w:r>
              <w:rPr>
                <w:b w:val="0"/>
              </w:rPr>
              <w:t>: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s</w:t>
            </w:r>
            <w:r w:rsidRPr="003053CD">
              <w:rPr>
                <w:b w:val="0"/>
                <w:i/>
              </w:rPr>
              <w:t>pr</w:t>
            </w:r>
            <w:r>
              <w:rPr>
                <w:b w:val="0"/>
                <w:i/>
              </w:rPr>
              <w:t>u</w:t>
            </w:r>
            <w:r w:rsidRPr="003053CD">
              <w:rPr>
                <w:b w:val="0"/>
                <w:i/>
              </w:rPr>
              <w:t>kti</w:t>
            </w:r>
            <w:r>
              <w:rPr>
                <w:b w:val="0"/>
                <w:i/>
              </w:rPr>
              <w:t xml:space="preserve"> </w:t>
            </w:r>
          </w:p>
          <w:p w:rsidR="0048324D" w:rsidRPr="003053CD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š</w:t>
            </w:r>
            <w:r w:rsidRPr="003053CD">
              <w:rPr>
                <w:b w:val="0"/>
                <w:i/>
              </w:rPr>
              <w:t>l</w:t>
            </w:r>
            <w:r>
              <w:rPr>
                <w:b w:val="0"/>
                <w:i/>
              </w:rPr>
              <w:t>a</w:t>
            </w:r>
            <w:r w:rsidRPr="003053CD">
              <w:rPr>
                <w:b w:val="0"/>
                <w:i/>
              </w:rPr>
              <w:t>pti</w:t>
            </w:r>
            <w:r>
              <w:rPr>
                <w:b w:val="0"/>
                <w:i/>
              </w:rPr>
              <w:t xml:space="preserve"> </w:t>
            </w:r>
          </w:p>
          <w:p w:rsidR="0048324D" w:rsidRDefault="0048324D" w:rsidP="0048324D">
            <w:pPr>
              <w:pStyle w:val="Zkladntext"/>
              <w:rPr>
                <w:b w:val="0"/>
              </w:rPr>
            </w:pPr>
            <w:r w:rsidRPr="003053CD">
              <w:rPr>
                <w:b w:val="0"/>
                <w:i/>
              </w:rPr>
              <w:t>b</w:t>
            </w:r>
            <w:r>
              <w:rPr>
                <w:b w:val="0"/>
                <w:i/>
              </w:rPr>
              <w:t>a</w:t>
            </w:r>
            <w:r w:rsidRPr="003053CD">
              <w:rPr>
                <w:b w:val="0"/>
                <w:i/>
              </w:rPr>
              <w:t>lti, š</w:t>
            </w:r>
            <w:r>
              <w:rPr>
                <w:b w:val="0"/>
                <w:i/>
              </w:rPr>
              <w:t>i</w:t>
            </w:r>
            <w:r w:rsidRPr="003053CD">
              <w:rPr>
                <w:b w:val="0"/>
                <w:i/>
              </w:rPr>
              <w:t>lti</w:t>
            </w:r>
          </w:p>
        </w:tc>
      </w:tr>
      <w:tr w:rsidR="0048324D" w:rsidTr="00A63506">
        <w:tc>
          <w:tcPr>
            <w:tcW w:w="2943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-st-</w:t>
            </w:r>
            <w:r>
              <w:rPr>
                <w:b w:val="0"/>
              </w:rPr>
              <w:t>: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i/>
              </w:rPr>
            </w:pPr>
            <w:r w:rsidRPr="0089290A">
              <w:rPr>
                <w:b w:val="0"/>
                <w:i/>
              </w:rPr>
              <w:t>pyksta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i/>
              </w:rPr>
            </w:pPr>
            <w:r w:rsidRPr="0089290A">
              <w:rPr>
                <w:b w:val="0"/>
                <w:i/>
              </w:rPr>
              <w:t>aušta ( ˂ auš-st-a)</w:t>
            </w:r>
            <w:r w:rsidR="00E256B4">
              <w:rPr>
                <w:b w:val="0"/>
                <w:i/>
              </w:rPr>
              <w:t>,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89290A">
              <w:rPr>
                <w:b w:val="0"/>
                <w:i/>
              </w:rPr>
              <w:t>lūžta ( ˂ lūž-st-a)</w:t>
            </w:r>
          </w:p>
        </w:tc>
        <w:tc>
          <w:tcPr>
            <w:tcW w:w="2694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0</w:t>
            </w:r>
            <w:r>
              <w:rPr>
                <w:b w:val="0"/>
              </w:rPr>
              <w:t>: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i/>
              </w:rPr>
            </w:pPr>
            <w:r w:rsidRPr="0089290A">
              <w:rPr>
                <w:b w:val="0"/>
                <w:i/>
              </w:rPr>
              <w:t>pyko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89290A">
              <w:rPr>
                <w:b w:val="0"/>
                <w:i/>
              </w:rPr>
              <w:t>aušo, lūžo</w:t>
            </w:r>
          </w:p>
        </w:tc>
        <w:tc>
          <w:tcPr>
            <w:tcW w:w="2976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 kořeni </w:t>
            </w:r>
            <w:r w:rsidRPr="006D76DA">
              <w:rPr>
                <w:b w:val="0"/>
                <w:u w:val="single"/>
              </w:rPr>
              <w:t>0</w:t>
            </w:r>
            <w:r>
              <w:rPr>
                <w:b w:val="0"/>
              </w:rPr>
              <w:t>: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i/>
              </w:rPr>
            </w:pPr>
            <w:r w:rsidRPr="0089290A">
              <w:rPr>
                <w:b w:val="0"/>
                <w:i/>
              </w:rPr>
              <w:t>pykti</w:t>
            </w:r>
          </w:p>
          <w:p w:rsidR="0048324D" w:rsidRPr="0089290A" w:rsidRDefault="0048324D" w:rsidP="0048324D">
            <w:pPr>
              <w:pStyle w:val="Zkladntext"/>
              <w:rPr>
                <w:b w:val="0"/>
                <w:lang w:val="lt-LT"/>
              </w:rPr>
            </w:pPr>
            <w:r w:rsidRPr="0089290A">
              <w:rPr>
                <w:b w:val="0"/>
                <w:i/>
              </w:rPr>
              <w:t xml:space="preserve">aušti, </w:t>
            </w:r>
            <w:r w:rsidRPr="0089290A">
              <w:rPr>
                <w:b w:val="0"/>
                <w:i/>
                <w:lang w:val="lt-LT"/>
              </w:rPr>
              <w:t>lūžti</w:t>
            </w:r>
          </w:p>
        </w:tc>
      </w:tr>
    </w:tbl>
    <w:p w:rsidR="00EF61F7" w:rsidRDefault="00EF61F7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 w:rsidP="0048324D">
      <w:pPr>
        <w:pStyle w:val="Zkladntext"/>
        <w:rPr>
          <w:b w:val="0"/>
        </w:rPr>
      </w:pPr>
      <w:r>
        <w:rPr>
          <w:b w:val="0"/>
        </w:rPr>
        <w:lastRenderedPageBreak/>
        <w:t>Kromě výše zmíněných existuje i 12 sloves, která se z hlediska kmenových změn berou jako výjimečná:</w:t>
      </w:r>
    </w:p>
    <w:p w:rsidR="0048324D" w:rsidRDefault="0048324D" w:rsidP="0048324D">
      <w:pPr>
        <w:pStyle w:val="Zkladntext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5"/>
        <w:gridCol w:w="3019"/>
      </w:tblGrid>
      <w:tr w:rsidR="0048324D" w:rsidTr="00A63506">
        <w:tc>
          <w:tcPr>
            <w:tcW w:w="3070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Prézens</w:t>
            </w:r>
          </w:p>
        </w:tc>
        <w:tc>
          <w:tcPr>
            <w:tcW w:w="3071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Préteritum</w:t>
            </w:r>
          </w:p>
        </w:tc>
        <w:tc>
          <w:tcPr>
            <w:tcW w:w="3071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Infinitiv</w:t>
            </w:r>
          </w:p>
        </w:tc>
      </w:tr>
      <w:tr w:rsidR="0048324D" w:rsidTr="00A63506">
        <w:tc>
          <w:tcPr>
            <w:tcW w:w="3070" w:type="dxa"/>
          </w:tcPr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a</w:t>
            </w:r>
            <w:r w:rsidRPr="0024037C">
              <w:rPr>
                <w:b w:val="0"/>
                <w:i/>
              </w:rPr>
              <w:t>una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yra, esame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deda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duoda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eina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gauna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ima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lieka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miršta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puola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šluoja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24037C">
              <w:rPr>
                <w:b w:val="0"/>
                <w:i/>
              </w:rPr>
              <w:t>verda</w:t>
            </w:r>
          </w:p>
        </w:tc>
        <w:tc>
          <w:tcPr>
            <w:tcW w:w="3071" w:type="dxa"/>
          </w:tcPr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</w:rPr>
              <w:t>av</w:t>
            </w:r>
            <w:r w:rsidRPr="0024037C">
              <w:rPr>
                <w:b w:val="0"/>
                <w:i/>
                <w:lang w:val="lt-LT"/>
              </w:rPr>
              <w:t>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buvo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dėjo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davė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ėjo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gavo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ėmė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liko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mirė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puolė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šlavė</w:t>
            </w:r>
          </w:p>
          <w:p w:rsidR="0048324D" w:rsidRPr="0089290A" w:rsidRDefault="0048324D" w:rsidP="00A63506">
            <w:pPr>
              <w:pStyle w:val="Zkladntext"/>
              <w:rPr>
                <w:b w:val="0"/>
                <w:lang w:val="lt-LT"/>
              </w:rPr>
            </w:pPr>
            <w:r w:rsidRPr="0024037C">
              <w:rPr>
                <w:b w:val="0"/>
                <w:i/>
                <w:lang w:val="lt-LT"/>
              </w:rPr>
              <w:t>virė</w:t>
            </w:r>
          </w:p>
        </w:tc>
        <w:tc>
          <w:tcPr>
            <w:tcW w:w="3071" w:type="dxa"/>
          </w:tcPr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auti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būti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dėti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duoti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eiti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gauti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imti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l</w:t>
            </w:r>
            <w:r w:rsidRPr="0024037C">
              <w:rPr>
                <w:b w:val="0"/>
                <w:i/>
              </w:rPr>
              <w:t>ikti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mirti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BF5EE7">
              <w:rPr>
                <w:b w:val="0"/>
                <w:i/>
              </w:rPr>
              <w:t>pulti</w:t>
            </w:r>
            <w:r>
              <w:rPr>
                <w:b w:val="0"/>
                <w:i/>
              </w:rPr>
              <w:t xml:space="preserve"> 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i/>
              </w:rPr>
            </w:pPr>
            <w:r w:rsidRPr="0024037C">
              <w:rPr>
                <w:b w:val="0"/>
                <w:i/>
              </w:rPr>
              <w:t>šluoti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24037C">
              <w:rPr>
                <w:b w:val="0"/>
                <w:i/>
              </w:rPr>
              <w:t>virti</w:t>
            </w:r>
          </w:p>
        </w:tc>
      </w:tr>
    </w:tbl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Default="0048324D"/>
    <w:p w:rsidR="0048324D" w:rsidRPr="002F3CE9" w:rsidRDefault="0048324D" w:rsidP="0048324D">
      <w:pPr>
        <w:pStyle w:val="Zkladntext"/>
      </w:pPr>
      <w:r w:rsidRPr="002F3CE9">
        <w:lastRenderedPageBreak/>
        <w:t>Vztah kmenů a konce kmenů prézentu a préterita neodvozených sloves</w:t>
      </w:r>
    </w:p>
    <w:p w:rsidR="0048324D" w:rsidRDefault="0048324D" w:rsidP="0048324D">
      <w:pPr>
        <w:pStyle w:val="Zkladntext"/>
        <w:rPr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17"/>
        <w:gridCol w:w="3017"/>
      </w:tblGrid>
      <w:tr w:rsidR="0048324D" w:rsidTr="00A63506">
        <w:tc>
          <w:tcPr>
            <w:tcW w:w="3070" w:type="dxa"/>
          </w:tcPr>
          <w:p w:rsidR="0048324D" w:rsidRPr="0024037C" w:rsidRDefault="0048324D" w:rsidP="00A63506">
            <w:pPr>
              <w:pStyle w:val="Zkladntext"/>
            </w:pPr>
            <w:r w:rsidRPr="0024037C">
              <w:t>Obecné vlastnosti kmenů</w:t>
            </w:r>
          </w:p>
        </w:tc>
        <w:tc>
          <w:tcPr>
            <w:tcW w:w="3071" w:type="dxa"/>
          </w:tcPr>
          <w:p w:rsidR="0048324D" w:rsidRPr="0024037C" w:rsidRDefault="0048324D" w:rsidP="00A63506">
            <w:pPr>
              <w:pStyle w:val="Zkladntext"/>
            </w:pPr>
            <w:r w:rsidRPr="0024037C">
              <w:t>Konec kmene prézentu</w:t>
            </w:r>
          </w:p>
        </w:tc>
        <w:tc>
          <w:tcPr>
            <w:tcW w:w="3071" w:type="dxa"/>
          </w:tcPr>
          <w:p w:rsidR="0048324D" w:rsidRPr="0024037C" w:rsidRDefault="0048324D" w:rsidP="00A63506">
            <w:pPr>
              <w:pStyle w:val="Zkladntext"/>
            </w:pPr>
            <w:r w:rsidRPr="0024037C">
              <w:t>Konec kmene préterita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</w:rPr>
              <w:t xml:space="preserve">prézentní </w:t>
            </w:r>
            <w:r w:rsidRPr="002F3CE9">
              <w:rPr>
                <w:b w:val="0"/>
              </w:rPr>
              <w:t>infix</w:t>
            </w:r>
            <w:r>
              <w:rPr>
                <w:b w:val="0"/>
              </w:rPr>
              <w:t xml:space="preserve"> </w:t>
            </w:r>
            <w:r w:rsidRPr="002316B5">
              <w:rPr>
                <w:b w:val="0"/>
                <w:u w:val="single"/>
              </w:rPr>
              <w:t>-n-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2316B5">
              <w:rPr>
                <w:b w:val="0"/>
              </w:rPr>
              <w:t>(</w:t>
            </w:r>
            <w:r w:rsidRPr="002316B5">
              <w:rPr>
                <w:b w:val="0"/>
                <w:u w:val="single"/>
              </w:rPr>
              <w:t>-m-</w:t>
            </w:r>
            <w:r w:rsidRPr="002316B5">
              <w:rPr>
                <w:b w:val="0"/>
              </w:rPr>
              <w:t xml:space="preserve"> před b, p)</w:t>
            </w:r>
          </w:p>
        </w:tc>
        <w:tc>
          <w:tcPr>
            <w:tcW w:w="3071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</w:t>
            </w:r>
          </w:p>
          <w:p w:rsidR="0048324D" w:rsidRPr="002F3CE9" w:rsidRDefault="0048324D" w:rsidP="00A63506">
            <w:pPr>
              <w:pStyle w:val="Zkladntext"/>
              <w:rPr>
                <w:b w:val="0"/>
                <w:i/>
              </w:rPr>
            </w:pPr>
            <w:r w:rsidRPr="002F3CE9">
              <w:rPr>
                <w:b w:val="0"/>
                <w:i/>
              </w:rPr>
              <w:t>anka; šlampa; bąla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o</w:t>
            </w:r>
          </w:p>
          <w:p w:rsidR="0048324D" w:rsidRPr="002F3CE9" w:rsidRDefault="0048324D" w:rsidP="0048324D">
            <w:pPr>
              <w:pStyle w:val="Zkladntext"/>
              <w:rPr>
                <w:b w:val="0"/>
                <w:i/>
              </w:rPr>
            </w:pPr>
            <w:r w:rsidRPr="002F3CE9">
              <w:rPr>
                <w:b w:val="0"/>
                <w:i/>
              </w:rPr>
              <w:t>ako, šlapo, balo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</w:rPr>
              <w:t xml:space="preserve">prézentní </w:t>
            </w:r>
            <w:r w:rsidRPr="002316B5">
              <w:rPr>
                <w:b w:val="0"/>
                <w:u w:val="single"/>
              </w:rPr>
              <w:t xml:space="preserve">-st- 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2316B5">
              <w:rPr>
                <w:b w:val="0"/>
              </w:rPr>
              <w:t>(</w:t>
            </w:r>
            <w:r w:rsidRPr="002316B5">
              <w:rPr>
                <w:b w:val="0"/>
                <w:u w:val="single"/>
              </w:rPr>
              <w:t>-t-</w:t>
            </w:r>
            <w:r w:rsidRPr="002316B5">
              <w:rPr>
                <w:b w:val="0"/>
              </w:rPr>
              <w:t xml:space="preserve"> po s, š, z, ž)</w:t>
            </w:r>
          </w:p>
        </w:tc>
        <w:tc>
          <w:tcPr>
            <w:tcW w:w="3071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</w:t>
            </w:r>
          </w:p>
          <w:p w:rsidR="0048324D" w:rsidRPr="002F3CE9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2F3CE9">
              <w:rPr>
                <w:b w:val="0"/>
                <w:i/>
              </w:rPr>
              <w:t>alksta, m</w:t>
            </w:r>
            <w:r w:rsidRPr="002F3CE9">
              <w:rPr>
                <w:b w:val="0"/>
                <w:i/>
                <w:lang w:val="lt-LT"/>
              </w:rPr>
              <w:t>ėgsta; aušta; gimsta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o</w:t>
            </w:r>
          </w:p>
          <w:p w:rsidR="0048324D" w:rsidRDefault="0048324D" w:rsidP="0048324D">
            <w:pPr>
              <w:pStyle w:val="Zkladntext"/>
              <w:rPr>
                <w:b w:val="0"/>
              </w:rPr>
            </w:pPr>
            <w:r w:rsidRPr="002F3CE9">
              <w:rPr>
                <w:b w:val="0"/>
                <w:i/>
              </w:rPr>
              <w:t>alko, mėgo; aušo</w:t>
            </w:r>
            <w:r>
              <w:rPr>
                <w:b w:val="0"/>
              </w:rPr>
              <w:t xml:space="preserve">; vyj. </w:t>
            </w:r>
            <w:r w:rsidRPr="002F3CE9">
              <w:rPr>
                <w:b w:val="0"/>
                <w:i/>
              </w:rPr>
              <w:t>gimė</w:t>
            </w:r>
          </w:p>
        </w:tc>
      </w:tr>
      <w:tr w:rsidR="0048324D" w:rsidTr="00A63506">
        <w:tc>
          <w:tcPr>
            <w:tcW w:w="3070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préz. i prét. </w:t>
            </w:r>
            <w:r w:rsidRPr="002316B5">
              <w:rPr>
                <w:b w:val="0"/>
                <w:u w:val="single"/>
              </w:rPr>
              <w:t>v, j</w:t>
            </w:r>
            <w:r>
              <w:rPr>
                <w:b w:val="0"/>
              </w:rPr>
              <w:t xml:space="preserve"> 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před koncem kmene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</w:t>
            </w:r>
          </w:p>
          <w:p w:rsidR="0048324D" w:rsidRPr="005E7021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5E7021">
              <w:rPr>
                <w:b w:val="0"/>
                <w:i/>
                <w:lang w:val="lt-LT"/>
              </w:rPr>
              <w:t>griūva, joja</w:t>
            </w:r>
          </w:p>
        </w:tc>
        <w:tc>
          <w:tcPr>
            <w:tcW w:w="3071" w:type="dxa"/>
          </w:tcPr>
          <w:p w:rsidR="0048324D" w:rsidRPr="005E7021" w:rsidRDefault="0048324D" w:rsidP="00A63506">
            <w:pPr>
              <w:pStyle w:val="Zkladntext"/>
              <w:rPr>
                <w:b w:val="0"/>
                <w:u w:val="single"/>
                <w:lang w:val="lt-LT"/>
              </w:rPr>
            </w:pPr>
            <w:r>
              <w:rPr>
                <w:b w:val="0"/>
                <w:u w:val="single"/>
              </w:rPr>
              <w:t>o</w:t>
            </w:r>
          </w:p>
          <w:p w:rsidR="0048324D" w:rsidRPr="005E7021" w:rsidRDefault="0048324D" w:rsidP="0048324D">
            <w:pPr>
              <w:pStyle w:val="Zkladntext"/>
              <w:rPr>
                <w:b w:val="0"/>
                <w:i/>
              </w:rPr>
            </w:pPr>
            <w:r w:rsidRPr="005E7021">
              <w:rPr>
                <w:b w:val="0"/>
                <w:i/>
              </w:rPr>
              <w:t>griuvo; jojo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2316B5">
              <w:rPr>
                <w:b w:val="0"/>
                <w:u w:val="single"/>
              </w:rPr>
              <w:t>i, u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</w:t>
            </w:r>
          </w:p>
          <w:p w:rsidR="0048324D" w:rsidRPr="005E7021" w:rsidRDefault="0048324D" w:rsidP="00A63506">
            <w:pPr>
              <w:pStyle w:val="Zkladntext"/>
              <w:rPr>
                <w:b w:val="0"/>
                <w:i/>
              </w:rPr>
            </w:pPr>
            <w:r w:rsidRPr="005E7021">
              <w:rPr>
                <w:b w:val="0"/>
                <w:i/>
              </w:rPr>
              <w:t>lipa; suka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o</w:t>
            </w:r>
          </w:p>
          <w:p w:rsidR="0048324D" w:rsidRPr="005E7021" w:rsidRDefault="0048324D" w:rsidP="00A63506">
            <w:pPr>
              <w:pStyle w:val="Zkladntext"/>
              <w:rPr>
                <w:b w:val="0"/>
                <w:i/>
              </w:rPr>
            </w:pPr>
            <w:r w:rsidRPr="005E7021">
              <w:rPr>
                <w:b w:val="0"/>
                <w:i/>
              </w:rPr>
              <w:t>lipo; suko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2316B5">
              <w:rPr>
                <w:b w:val="0"/>
                <w:u w:val="single"/>
              </w:rPr>
              <w:t xml:space="preserve">e : i 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(v nepravých dvojhláskách)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</w:t>
            </w:r>
          </w:p>
          <w:p w:rsidR="0048324D" w:rsidRPr="005E7021" w:rsidRDefault="0048324D" w:rsidP="00A63506">
            <w:pPr>
              <w:pStyle w:val="Zkladntext"/>
              <w:rPr>
                <w:b w:val="0"/>
                <w:i/>
              </w:rPr>
            </w:pPr>
            <w:r w:rsidRPr="005E7021">
              <w:rPr>
                <w:b w:val="0"/>
                <w:i/>
              </w:rPr>
              <w:t>perka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o</w:t>
            </w:r>
          </w:p>
          <w:p w:rsidR="0048324D" w:rsidRPr="005E7021" w:rsidRDefault="0048324D" w:rsidP="00A63506">
            <w:pPr>
              <w:pStyle w:val="Zkladntext"/>
              <w:rPr>
                <w:b w:val="0"/>
                <w:i/>
              </w:rPr>
            </w:pPr>
            <w:r w:rsidRPr="005E7021">
              <w:rPr>
                <w:b w:val="0"/>
                <w:i/>
              </w:rPr>
              <w:t>pirko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2316B5">
              <w:rPr>
                <w:b w:val="0"/>
                <w:u w:val="single"/>
              </w:rPr>
              <w:t>e : i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</w:t>
            </w:r>
          </w:p>
          <w:p w:rsidR="0048324D" w:rsidRPr="005E7021" w:rsidRDefault="0048324D" w:rsidP="00A63506">
            <w:pPr>
              <w:pStyle w:val="Zkladntext"/>
              <w:rPr>
                <w:b w:val="0"/>
                <w:i/>
              </w:rPr>
            </w:pPr>
            <w:r w:rsidRPr="005E7021">
              <w:rPr>
                <w:b w:val="0"/>
                <w:i/>
              </w:rPr>
              <w:t>mena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  <w:lang w:val="lt-LT"/>
              </w:rPr>
            </w:pPr>
            <w:r w:rsidRPr="00FA2FD0">
              <w:rPr>
                <w:b w:val="0"/>
                <w:u w:val="single"/>
                <w:lang w:val="lt-LT"/>
              </w:rPr>
              <w:t>ė</w:t>
            </w:r>
          </w:p>
          <w:p w:rsidR="0048324D" w:rsidRPr="0035130C" w:rsidRDefault="0048324D" w:rsidP="0048324D">
            <w:pPr>
              <w:pStyle w:val="Zkladntext"/>
              <w:rPr>
                <w:b w:val="0"/>
                <w:lang w:val="lt-LT"/>
              </w:rPr>
            </w:pPr>
            <w:r w:rsidRPr="005E7021">
              <w:rPr>
                <w:b w:val="0"/>
                <w:i/>
                <w:lang w:val="lt-LT"/>
              </w:rPr>
              <w:t>minė</w:t>
            </w:r>
            <w:r>
              <w:rPr>
                <w:b w:val="0"/>
                <w:lang w:val="lt-LT"/>
              </w:rPr>
              <w:t xml:space="preserve"> </w:t>
            </w:r>
          </w:p>
        </w:tc>
      </w:tr>
      <w:tr w:rsidR="0048324D" w:rsidTr="00A63506">
        <w:tc>
          <w:tcPr>
            <w:tcW w:w="3070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 w:rsidRPr="002316B5">
              <w:rPr>
                <w:b w:val="0"/>
                <w:u w:val="single"/>
              </w:rPr>
              <w:t>i : y</w:t>
            </w:r>
            <w:r>
              <w:rPr>
                <w:b w:val="0"/>
              </w:rPr>
              <w:t xml:space="preserve"> (před n)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</w:t>
            </w:r>
          </w:p>
          <w:p w:rsidR="0048324D" w:rsidRPr="005E7021" w:rsidRDefault="0048324D" w:rsidP="00A63506">
            <w:pPr>
              <w:pStyle w:val="Zkladntext"/>
              <w:rPr>
                <w:b w:val="0"/>
                <w:i/>
              </w:rPr>
            </w:pPr>
            <w:r w:rsidRPr="005E7021">
              <w:rPr>
                <w:b w:val="0"/>
                <w:i/>
              </w:rPr>
              <w:t>gina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  <w:lang w:val="lt-LT"/>
              </w:rPr>
            </w:pPr>
            <w:r w:rsidRPr="00FA2FD0">
              <w:rPr>
                <w:b w:val="0"/>
                <w:u w:val="single"/>
                <w:lang w:val="lt-LT"/>
              </w:rPr>
              <w:t>ė</w:t>
            </w:r>
          </w:p>
          <w:p w:rsidR="0048324D" w:rsidRPr="005E7021" w:rsidRDefault="0048324D" w:rsidP="0048324D">
            <w:pPr>
              <w:pStyle w:val="Zkladntext"/>
              <w:rPr>
                <w:b w:val="0"/>
                <w:i/>
                <w:lang w:val="lt-LT"/>
              </w:rPr>
            </w:pPr>
            <w:r w:rsidRPr="005E7021">
              <w:rPr>
                <w:b w:val="0"/>
                <w:i/>
                <w:lang w:val="lt-LT"/>
              </w:rPr>
              <w:t>gynė</w:t>
            </w:r>
            <w:r>
              <w:rPr>
                <w:b w:val="0"/>
                <w:i/>
                <w:lang w:val="lt-LT"/>
              </w:rPr>
              <w:t xml:space="preserve"> 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2316B5">
              <w:rPr>
                <w:b w:val="0"/>
                <w:u w:val="single"/>
              </w:rPr>
              <w:t>-(i)auna</w:t>
            </w:r>
          </w:p>
          <w:p w:rsidR="0048324D" w:rsidRPr="0035130C" w:rsidRDefault="0048324D" w:rsidP="00A63506">
            <w:pPr>
              <w:pStyle w:val="Zkladntext"/>
              <w:rPr>
                <w:b w:val="0"/>
                <w:lang w:val="lt-LT"/>
              </w:rPr>
            </w:pPr>
            <w:r w:rsidRPr="002316B5">
              <w:rPr>
                <w:b w:val="0"/>
                <w:u w:val="single"/>
              </w:rPr>
              <w:t>-(i)auja : -(i)ov</w:t>
            </w:r>
            <w:r w:rsidRPr="002316B5">
              <w:rPr>
                <w:b w:val="0"/>
                <w:u w:val="single"/>
                <w:lang w:val="lt-LT"/>
              </w:rPr>
              <w:t>ė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</w:t>
            </w:r>
          </w:p>
          <w:p w:rsidR="0048324D" w:rsidRPr="005E7021" w:rsidRDefault="0048324D" w:rsidP="00A63506">
            <w:pPr>
              <w:pStyle w:val="Zkladntext"/>
              <w:rPr>
                <w:b w:val="0"/>
                <w:i/>
              </w:rPr>
            </w:pPr>
            <w:r w:rsidRPr="005E7021">
              <w:rPr>
                <w:b w:val="0"/>
                <w:i/>
              </w:rPr>
              <w:t>rauna, liauja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  <w:lang w:val="lt-LT"/>
              </w:rPr>
            </w:pPr>
            <w:r w:rsidRPr="00FA2FD0">
              <w:rPr>
                <w:b w:val="0"/>
                <w:u w:val="single"/>
                <w:lang w:val="lt-LT"/>
              </w:rPr>
              <w:t>ė</w:t>
            </w:r>
          </w:p>
          <w:p w:rsidR="0048324D" w:rsidRPr="0035130C" w:rsidRDefault="0048324D" w:rsidP="0048324D">
            <w:pPr>
              <w:pStyle w:val="Zkladntext"/>
              <w:rPr>
                <w:b w:val="0"/>
                <w:lang w:val="lt-LT"/>
              </w:rPr>
            </w:pPr>
            <w:r w:rsidRPr="005E7021">
              <w:rPr>
                <w:b w:val="0"/>
                <w:i/>
                <w:lang w:val="lt-LT"/>
              </w:rPr>
              <w:t>rovė, liovė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2316B5">
              <w:rPr>
                <w:b w:val="0"/>
                <w:u w:val="single"/>
              </w:rPr>
              <w:t>a, e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a</w:t>
            </w:r>
          </w:p>
          <w:p w:rsidR="0048324D" w:rsidRDefault="0048324D" w:rsidP="0048324D">
            <w:pPr>
              <w:pStyle w:val="Zkladntext"/>
              <w:rPr>
                <w:b w:val="0"/>
              </w:rPr>
            </w:pPr>
            <w:r w:rsidRPr="005E7021">
              <w:rPr>
                <w:b w:val="0"/>
                <w:i/>
              </w:rPr>
              <w:t>bara, neša</w:t>
            </w:r>
            <w:r>
              <w:rPr>
                <w:b w:val="0"/>
              </w:rPr>
              <w:t xml:space="preserve">; </w:t>
            </w:r>
            <w:r w:rsidRPr="00BF5EE7">
              <w:rPr>
                <w:b w:val="0"/>
              </w:rPr>
              <w:t>vyj.</w:t>
            </w:r>
            <w:r>
              <w:rPr>
                <w:b w:val="0"/>
              </w:rPr>
              <w:t xml:space="preserve"> </w:t>
            </w:r>
            <w:r w:rsidRPr="0048324D">
              <w:rPr>
                <w:b w:val="0"/>
                <w:i/>
              </w:rPr>
              <w:t>t</w:t>
            </w:r>
            <w:r w:rsidRPr="005E7021">
              <w:rPr>
                <w:b w:val="0"/>
                <w:i/>
              </w:rPr>
              <w:t>aria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FA2FD0">
              <w:rPr>
                <w:b w:val="0"/>
                <w:u w:val="single"/>
              </w:rPr>
              <w:t>ė</w:t>
            </w:r>
          </w:p>
          <w:p w:rsidR="0048324D" w:rsidRPr="005E7021" w:rsidRDefault="0048324D" w:rsidP="0048324D">
            <w:pPr>
              <w:pStyle w:val="Zkladntext"/>
              <w:rPr>
                <w:b w:val="0"/>
                <w:i/>
              </w:rPr>
            </w:pPr>
            <w:r w:rsidRPr="005E7021">
              <w:rPr>
                <w:b w:val="0"/>
                <w:i/>
              </w:rPr>
              <w:t>barė, nešė; tarė</w:t>
            </w:r>
          </w:p>
        </w:tc>
      </w:tr>
      <w:tr w:rsidR="0048324D" w:rsidTr="00A63506">
        <w:tc>
          <w:tcPr>
            <w:tcW w:w="3070" w:type="dxa"/>
          </w:tcPr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dlouhé vokály </w:t>
            </w:r>
          </w:p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2316B5">
              <w:rPr>
                <w:b w:val="0"/>
                <w:u w:val="single"/>
                <w:lang w:val="lt-LT"/>
              </w:rPr>
              <w:t>ė</w:t>
            </w:r>
            <w:r w:rsidRPr="002316B5">
              <w:rPr>
                <w:b w:val="0"/>
                <w:u w:val="single"/>
              </w:rPr>
              <w:t>, y, o, ū, ę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i</w:t>
            </w:r>
            <w:r w:rsidRPr="00FA2FD0">
              <w:rPr>
                <w:b w:val="0"/>
                <w:u w:val="single"/>
              </w:rPr>
              <w:t>a</w:t>
            </w:r>
          </w:p>
          <w:p w:rsidR="0048324D" w:rsidRPr="006E4228" w:rsidRDefault="0048324D" w:rsidP="00A63506">
            <w:pPr>
              <w:pStyle w:val="Zkladntext"/>
              <w:rPr>
                <w:b w:val="0"/>
                <w:i/>
              </w:rPr>
            </w:pPr>
            <w:r w:rsidRPr="006E4228">
              <w:rPr>
                <w:b w:val="0"/>
                <w:i/>
              </w:rPr>
              <w:t>grebia, tęsia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vyj. </w:t>
            </w:r>
            <w:r w:rsidRPr="006E4228">
              <w:rPr>
                <w:b w:val="0"/>
                <w:i/>
              </w:rPr>
              <w:t>bėga, sėda, ėda, šoka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FA2FD0">
              <w:rPr>
                <w:b w:val="0"/>
                <w:u w:val="single"/>
              </w:rPr>
              <w:t>ė</w:t>
            </w:r>
          </w:p>
          <w:p w:rsidR="0048324D" w:rsidRPr="006E4228" w:rsidRDefault="0048324D" w:rsidP="00A63506">
            <w:pPr>
              <w:pStyle w:val="Zkladntext"/>
              <w:rPr>
                <w:b w:val="0"/>
                <w:i/>
              </w:rPr>
            </w:pPr>
            <w:r w:rsidRPr="006E4228">
              <w:rPr>
                <w:b w:val="0"/>
                <w:i/>
              </w:rPr>
              <w:t>grėbė, tęsė; ėdė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 w:rsidRPr="006E4228">
              <w:rPr>
                <w:b w:val="0"/>
                <w:i/>
              </w:rPr>
              <w:t>bėgo, sėdo, šoko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D</w:t>
            </w:r>
            <w:r w:rsidRPr="002316B5">
              <w:rPr>
                <w:b w:val="0"/>
                <w:u w:val="single"/>
              </w:rPr>
              <w:t>vojhlásky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i</w:t>
            </w:r>
            <w:r w:rsidRPr="00FA2FD0">
              <w:rPr>
                <w:b w:val="0"/>
                <w:u w:val="single"/>
              </w:rPr>
              <w:t>a</w:t>
            </w:r>
          </w:p>
          <w:p w:rsidR="0048324D" w:rsidRPr="006E4228" w:rsidRDefault="0048324D" w:rsidP="00A63506">
            <w:pPr>
              <w:pStyle w:val="Zkladntext"/>
              <w:rPr>
                <w:b w:val="0"/>
                <w:i/>
              </w:rPr>
            </w:pPr>
            <w:r w:rsidRPr="006E4228">
              <w:rPr>
                <w:b w:val="0"/>
                <w:i/>
              </w:rPr>
              <w:t>baigia, puošia, leidžia</w:t>
            </w:r>
          </w:p>
          <w:p w:rsidR="0048324D" w:rsidRDefault="0048324D" w:rsidP="0048324D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vyj. </w:t>
            </w:r>
            <w:r w:rsidRPr="0048324D">
              <w:rPr>
                <w:b w:val="0"/>
                <w:i/>
              </w:rPr>
              <w:t>a</w:t>
            </w:r>
            <w:r w:rsidRPr="006E4228">
              <w:rPr>
                <w:b w:val="0"/>
                <w:i/>
              </w:rPr>
              <w:t>uga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  <w:lang w:val="lt-LT"/>
              </w:rPr>
            </w:pPr>
            <w:r w:rsidRPr="00FA2FD0">
              <w:rPr>
                <w:b w:val="0"/>
                <w:u w:val="single"/>
                <w:lang w:val="lt-LT"/>
              </w:rPr>
              <w:t>ė</w:t>
            </w:r>
          </w:p>
          <w:p w:rsidR="0048324D" w:rsidRPr="006E4228" w:rsidRDefault="0048324D" w:rsidP="00A63506">
            <w:pPr>
              <w:pStyle w:val="Zkladntext"/>
              <w:rPr>
                <w:b w:val="0"/>
                <w:i/>
                <w:lang w:val="lt-LT"/>
              </w:rPr>
            </w:pPr>
            <w:r w:rsidRPr="006E4228">
              <w:rPr>
                <w:b w:val="0"/>
                <w:i/>
                <w:lang w:val="lt-LT"/>
              </w:rPr>
              <w:t>baigė, puošė</w:t>
            </w:r>
          </w:p>
          <w:p w:rsidR="0048324D" w:rsidRPr="0035130C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  <w:lang w:val="lt-LT"/>
              </w:rPr>
              <w:t xml:space="preserve">vyj. </w:t>
            </w:r>
            <w:r w:rsidRPr="006E4228">
              <w:rPr>
                <w:b w:val="0"/>
                <w:i/>
                <w:lang w:val="lt-LT"/>
              </w:rPr>
              <w:t>augo, leido</w:t>
            </w:r>
            <w:r>
              <w:rPr>
                <w:b w:val="0"/>
                <w:lang w:val="lt-LT"/>
              </w:rPr>
              <w:t>*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n</w:t>
            </w:r>
            <w:r w:rsidRPr="002316B5">
              <w:rPr>
                <w:b w:val="0"/>
                <w:u w:val="single"/>
              </w:rPr>
              <w:t>epravé dvojhlásky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(kromě změny e : i)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i</w:t>
            </w:r>
            <w:r w:rsidRPr="00FA2FD0">
              <w:rPr>
                <w:b w:val="0"/>
                <w:u w:val="single"/>
              </w:rPr>
              <w:t>a</w:t>
            </w:r>
          </w:p>
          <w:p w:rsidR="0048324D" w:rsidRPr="006E4228" w:rsidRDefault="0048324D" w:rsidP="00A63506">
            <w:pPr>
              <w:pStyle w:val="Zkladntext"/>
              <w:rPr>
                <w:b w:val="0"/>
                <w:i/>
              </w:rPr>
            </w:pPr>
            <w:r w:rsidRPr="006E4228">
              <w:rPr>
                <w:b w:val="0"/>
                <w:i/>
              </w:rPr>
              <w:t>skalbia, dengia</w:t>
            </w:r>
          </w:p>
          <w:p w:rsidR="0048324D" w:rsidRDefault="0048324D" w:rsidP="0048324D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vyj. </w:t>
            </w:r>
            <w:r w:rsidRPr="0048324D">
              <w:rPr>
                <w:b w:val="0"/>
                <w:i/>
              </w:rPr>
              <w:t>d</w:t>
            </w:r>
            <w:r w:rsidRPr="006E4228">
              <w:rPr>
                <w:b w:val="0"/>
                <w:i/>
              </w:rPr>
              <w:t>irba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  <w:lang w:val="lt-LT"/>
              </w:rPr>
            </w:pPr>
            <w:r w:rsidRPr="00FA2FD0">
              <w:rPr>
                <w:b w:val="0"/>
                <w:u w:val="single"/>
                <w:lang w:val="lt-LT"/>
              </w:rPr>
              <w:t>ė</w:t>
            </w:r>
          </w:p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 w:rsidRPr="006E4228">
              <w:rPr>
                <w:b w:val="0"/>
                <w:i/>
                <w:lang w:val="lt-LT"/>
              </w:rPr>
              <w:t>skalbė</w:t>
            </w:r>
            <w:r>
              <w:rPr>
                <w:b w:val="0"/>
                <w:lang w:val="lt-LT"/>
              </w:rPr>
              <w:t xml:space="preserve">, </w:t>
            </w:r>
            <w:r w:rsidRPr="006E4228">
              <w:rPr>
                <w:b w:val="0"/>
                <w:i/>
                <w:lang w:val="lt-LT"/>
              </w:rPr>
              <w:t>dengė</w:t>
            </w:r>
          </w:p>
          <w:p w:rsidR="0048324D" w:rsidRPr="0024037C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  <w:lang w:val="lt-LT"/>
              </w:rPr>
              <w:t xml:space="preserve">vyj. </w:t>
            </w:r>
            <w:r w:rsidRPr="006E4228">
              <w:rPr>
                <w:b w:val="0"/>
                <w:i/>
                <w:lang w:val="lt-LT"/>
              </w:rPr>
              <w:t>D</w:t>
            </w:r>
            <w:r w:rsidRPr="006E4228">
              <w:rPr>
                <w:b w:val="0"/>
                <w:i/>
                <w:lang w:val="lt-LT"/>
              </w:rPr>
              <w:t>irbo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2316B5">
              <w:rPr>
                <w:b w:val="0"/>
                <w:u w:val="single"/>
              </w:rPr>
              <w:t>a : o, e : ė, u : ū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FA2FD0">
              <w:rPr>
                <w:b w:val="0"/>
                <w:u w:val="single"/>
              </w:rPr>
              <w:t>ia</w:t>
            </w:r>
          </w:p>
          <w:p w:rsidR="0048324D" w:rsidRPr="006E4228" w:rsidRDefault="0048324D" w:rsidP="00A63506">
            <w:pPr>
              <w:pStyle w:val="Zkladntext"/>
              <w:rPr>
                <w:b w:val="0"/>
                <w:i/>
              </w:rPr>
            </w:pPr>
            <w:r w:rsidRPr="006E4228">
              <w:rPr>
                <w:b w:val="0"/>
                <w:i/>
              </w:rPr>
              <w:t>vagia; slepia; tupia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FA2FD0">
              <w:rPr>
                <w:b w:val="0"/>
                <w:u w:val="single"/>
              </w:rPr>
              <w:t>ė</w:t>
            </w:r>
          </w:p>
          <w:p w:rsidR="0048324D" w:rsidRDefault="0048324D" w:rsidP="0048324D">
            <w:pPr>
              <w:pStyle w:val="Zkladntext"/>
              <w:rPr>
                <w:b w:val="0"/>
              </w:rPr>
            </w:pPr>
            <w:r w:rsidRPr="006E4228">
              <w:rPr>
                <w:b w:val="0"/>
                <w:i/>
              </w:rPr>
              <w:t>vogė; slėpė; tūpė</w:t>
            </w:r>
          </w:p>
        </w:tc>
      </w:tr>
      <w:tr w:rsidR="0048324D" w:rsidTr="00A63506">
        <w:tc>
          <w:tcPr>
            <w:tcW w:w="3070" w:type="dxa"/>
          </w:tcPr>
          <w:p w:rsidR="0048324D" w:rsidRPr="002316B5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2316B5">
              <w:rPr>
                <w:b w:val="0"/>
                <w:u w:val="single"/>
              </w:rPr>
              <w:t>i : y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>(před l, r)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</w:rPr>
            </w:pPr>
            <w:r w:rsidRPr="00FA2FD0">
              <w:rPr>
                <w:b w:val="0"/>
                <w:u w:val="single"/>
              </w:rPr>
              <w:t>ia</w:t>
            </w:r>
          </w:p>
          <w:p w:rsidR="0048324D" w:rsidRPr="006E4228" w:rsidRDefault="0048324D" w:rsidP="00A63506">
            <w:pPr>
              <w:pStyle w:val="Zkladntext"/>
              <w:rPr>
                <w:b w:val="0"/>
                <w:i/>
              </w:rPr>
            </w:pPr>
            <w:r w:rsidRPr="006E4228">
              <w:rPr>
                <w:b w:val="0"/>
                <w:i/>
              </w:rPr>
              <w:t>vilia; giria</w:t>
            </w:r>
          </w:p>
          <w:p w:rsidR="0048324D" w:rsidRDefault="0048324D" w:rsidP="00A63506">
            <w:pPr>
              <w:pStyle w:val="Zkladntext"/>
              <w:rPr>
                <w:b w:val="0"/>
              </w:rPr>
            </w:pPr>
            <w:r>
              <w:rPr>
                <w:b w:val="0"/>
              </w:rPr>
              <w:t xml:space="preserve">vyj. </w:t>
            </w:r>
            <w:r w:rsidRPr="006E4228">
              <w:rPr>
                <w:b w:val="0"/>
                <w:i/>
              </w:rPr>
              <w:t>pila</w:t>
            </w:r>
            <w:r>
              <w:rPr>
                <w:b w:val="0"/>
              </w:rPr>
              <w:t>*</w:t>
            </w:r>
          </w:p>
        </w:tc>
        <w:tc>
          <w:tcPr>
            <w:tcW w:w="3071" w:type="dxa"/>
          </w:tcPr>
          <w:p w:rsidR="0048324D" w:rsidRPr="00FA2FD0" w:rsidRDefault="0048324D" w:rsidP="00A63506">
            <w:pPr>
              <w:pStyle w:val="Zkladntext"/>
              <w:rPr>
                <w:b w:val="0"/>
                <w:u w:val="single"/>
                <w:lang w:val="lt-LT"/>
              </w:rPr>
            </w:pPr>
            <w:r w:rsidRPr="00FA2FD0">
              <w:rPr>
                <w:b w:val="0"/>
                <w:u w:val="single"/>
                <w:lang w:val="lt-LT"/>
              </w:rPr>
              <w:t>ė</w:t>
            </w:r>
          </w:p>
          <w:p w:rsidR="0048324D" w:rsidRDefault="0048324D" w:rsidP="00A63506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  <w:lang w:val="lt-LT"/>
              </w:rPr>
              <w:t xml:space="preserve">vylė; gyrė; </w:t>
            </w:r>
          </w:p>
          <w:p w:rsidR="0048324D" w:rsidRPr="0024037C" w:rsidRDefault="0048324D" w:rsidP="0048324D">
            <w:pPr>
              <w:pStyle w:val="Zkladntext"/>
              <w:rPr>
                <w:b w:val="0"/>
                <w:lang w:val="lt-LT"/>
              </w:rPr>
            </w:pPr>
            <w:r>
              <w:rPr>
                <w:b w:val="0"/>
                <w:lang w:val="lt-LT"/>
              </w:rPr>
              <w:t>pylė</w:t>
            </w:r>
          </w:p>
        </w:tc>
      </w:tr>
    </w:tbl>
    <w:p w:rsidR="0048324D" w:rsidRDefault="0048324D" w:rsidP="0048324D">
      <w:pPr>
        <w:pStyle w:val="Zkladntext"/>
        <w:rPr>
          <w:b w:val="0"/>
        </w:rPr>
      </w:pPr>
      <w:r>
        <w:rPr>
          <w:b w:val="0"/>
        </w:rPr>
        <w:t>* V dialektech existují i tvary leid</w:t>
      </w:r>
      <w:r>
        <w:rPr>
          <w:b w:val="0"/>
          <w:lang w:val="lt-LT"/>
        </w:rPr>
        <w:t>ė, pilia</w:t>
      </w:r>
      <w:r>
        <w:rPr>
          <w:b w:val="0"/>
          <w:lang w:val="lt-LT"/>
        </w:rPr>
        <w:t>.</w:t>
      </w:r>
    </w:p>
    <w:p w:rsidR="0048324D" w:rsidRDefault="0048324D">
      <w:bookmarkStart w:id="0" w:name="_GoBack"/>
      <w:bookmarkEnd w:id="0"/>
    </w:p>
    <w:sectPr w:rsidR="0048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9E" w:rsidRDefault="00FB5A9E" w:rsidP="0048324D">
      <w:pPr>
        <w:spacing w:after="0" w:line="240" w:lineRule="auto"/>
      </w:pPr>
      <w:r>
        <w:separator/>
      </w:r>
    </w:p>
  </w:endnote>
  <w:endnote w:type="continuationSeparator" w:id="0">
    <w:p w:rsidR="00FB5A9E" w:rsidRDefault="00FB5A9E" w:rsidP="0048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9E" w:rsidRDefault="00FB5A9E" w:rsidP="0048324D">
      <w:pPr>
        <w:spacing w:after="0" w:line="240" w:lineRule="auto"/>
      </w:pPr>
      <w:r>
        <w:separator/>
      </w:r>
    </w:p>
  </w:footnote>
  <w:footnote w:type="continuationSeparator" w:id="0">
    <w:p w:rsidR="00FB5A9E" w:rsidRDefault="00FB5A9E" w:rsidP="00483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4D"/>
    <w:rsid w:val="0048324D"/>
    <w:rsid w:val="00E256B4"/>
    <w:rsid w:val="00EF61F7"/>
    <w:rsid w:val="00FB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41C6"/>
  <w15:chartTrackingRefBased/>
  <w15:docId w15:val="{1D0E3919-5A1F-4BD4-8EF3-1C5B5FA3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24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8324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32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3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32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324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3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2016-12-13T10:51:00Z</dcterms:created>
  <dcterms:modified xsi:type="dcterms:W3CDTF">2016-12-13T11:03:00Z</dcterms:modified>
</cp:coreProperties>
</file>