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C8A86" w14:textId="448EDF4C" w:rsidR="001279BF" w:rsidRPr="0069245A" w:rsidRDefault="005E5C6C" w:rsidP="007157AC">
      <w:pPr>
        <w:rPr>
          <w:rFonts w:ascii="Palatino Linotype" w:hAnsi="Palatino Linotype"/>
          <w:b/>
          <w:sz w:val="28"/>
          <w:szCs w:val="28"/>
        </w:rPr>
      </w:pPr>
      <w:proofErr w:type="spellStart"/>
      <w:r w:rsidRPr="0069245A">
        <w:rPr>
          <w:rFonts w:ascii="Palatino Linotype" w:hAnsi="Palatino Linotype" w:cs="Times New Roman"/>
          <w:b/>
          <w:sz w:val="28"/>
          <w:szCs w:val="28"/>
        </w:rPr>
        <w:t>Základní</w:t>
      </w:r>
      <w:proofErr w:type="spellEnd"/>
      <w:r w:rsidRPr="0069245A">
        <w:rPr>
          <w:rFonts w:ascii="Palatino Linotype" w:hAnsi="Palatino Linotype" w:cs="Times New Roman"/>
          <w:b/>
          <w:sz w:val="28"/>
          <w:szCs w:val="28"/>
        </w:rPr>
        <w:t xml:space="preserve"> </w:t>
      </w:r>
      <w:proofErr w:type="spellStart"/>
      <w:r w:rsidRPr="0069245A">
        <w:rPr>
          <w:rFonts w:ascii="Palatino Linotype" w:hAnsi="Palatino Linotype"/>
          <w:b/>
          <w:sz w:val="28"/>
          <w:szCs w:val="28"/>
        </w:rPr>
        <w:t>b</w:t>
      </w:r>
      <w:r w:rsidR="008D4162" w:rsidRPr="0069245A">
        <w:rPr>
          <w:rFonts w:ascii="Palatino Linotype" w:hAnsi="Palatino Linotype"/>
          <w:b/>
          <w:sz w:val="28"/>
          <w:szCs w:val="28"/>
        </w:rPr>
        <w:t>ibliografie</w:t>
      </w:r>
      <w:proofErr w:type="spellEnd"/>
      <w:r w:rsidR="008D4162" w:rsidRPr="0069245A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8D4162" w:rsidRPr="0069245A">
        <w:rPr>
          <w:rFonts w:ascii="Palatino Linotype" w:hAnsi="Palatino Linotype"/>
          <w:b/>
          <w:sz w:val="28"/>
          <w:szCs w:val="28"/>
        </w:rPr>
        <w:t>křesťanská</w:t>
      </w:r>
      <w:proofErr w:type="spellEnd"/>
      <w:r w:rsidR="008D4162" w:rsidRPr="0069245A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8D4162" w:rsidRPr="0069245A">
        <w:rPr>
          <w:rFonts w:ascii="Palatino Linotype" w:hAnsi="Palatino Linotype"/>
          <w:b/>
          <w:sz w:val="28"/>
          <w:szCs w:val="28"/>
        </w:rPr>
        <w:t>ikonografie</w:t>
      </w:r>
      <w:proofErr w:type="spellEnd"/>
      <w:r w:rsidR="008D4162" w:rsidRPr="0069245A">
        <w:rPr>
          <w:rFonts w:ascii="Palatino Linotype" w:hAnsi="Palatino Linotype"/>
          <w:b/>
          <w:sz w:val="28"/>
          <w:szCs w:val="28"/>
        </w:rPr>
        <w:t xml:space="preserve"> </w:t>
      </w:r>
    </w:p>
    <w:p w14:paraId="698AFCA9" w14:textId="77777777" w:rsidR="008D4162" w:rsidRPr="0069245A" w:rsidRDefault="008D4162" w:rsidP="007157AC">
      <w:pPr>
        <w:rPr>
          <w:rFonts w:ascii="Palatino Linotype" w:hAnsi="Palatino Linotype"/>
          <w:b/>
        </w:rPr>
      </w:pPr>
    </w:p>
    <w:p w14:paraId="140BD243" w14:textId="77777777" w:rsidR="008D4162" w:rsidRPr="0069245A" w:rsidRDefault="008D4162" w:rsidP="007157AC">
      <w:pPr>
        <w:rPr>
          <w:rFonts w:ascii="Palatino Linotype" w:hAnsi="Palatino Linotype"/>
          <w:b/>
        </w:rPr>
      </w:pPr>
      <w:proofErr w:type="spellStart"/>
      <w:r w:rsidRPr="0069245A">
        <w:rPr>
          <w:rFonts w:ascii="Palatino Linotype" w:hAnsi="Palatino Linotype"/>
          <w:b/>
        </w:rPr>
        <w:t>Prameny</w:t>
      </w:r>
      <w:proofErr w:type="spellEnd"/>
    </w:p>
    <w:p w14:paraId="248E1947" w14:textId="77777777" w:rsidR="008D4162" w:rsidRPr="0069245A" w:rsidRDefault="008D4162" w:rsidP="007157AC">
      <w:pPr>
        <w:rPr>
          <w:rFonts w:ascii="Palatino Linotype" w:hAnsi="Palatino Linotype"/>
        </w:rPr>
      </w:pPr>
    </w:p>
    <w:p w14:paraId="7A6C7076" w14:textId="77777777" w:rsidR="008D4162" w:rsidRPr="0069245A" w:rsidRDefault="008D4162" w:rsidP="007157AC">
      <w:pPr>
        <w:rPr>
          <w:rFonts w:ascii="Palatino Linotype" w:hAnsi="Palatino Linotype"/>
          <w:i/>
        </w:rPr>
      </w:pPr>
      <w:r w:rsidRPr="0069245A">
        <w:rPr>
          <w:rFonts w:ascii="Palatino Linotype" w:hAnsi="Palatino Linotype"/>
          <w:i/>
        </w:rPr>
        <w:t>Bible</w:t>
      </w:r>
    </w:p>
    <w:p w14:paraId="2D235D7F" w14:textId="77777777" w:rsidR="008D4162" w:rsidRPr="0069245A" w:rsidRDefault="008D4162" w:rsidP="007157AC">
      <w:pPr>
        <w:rPr>
          <w:rFonts w:ascii="Palatino Linotype" w:hAnsi="Palatino Linotype"/>
        </w:rPr>
      </w:pPr>
    </w:p>
    <w:p w14:paraId="63ABC286" w14:textId="5E319145" w:rsidR="00230E19" w:rsidRPr="0069245A" w:rsidRDefault="00230E19" w:rsidP="007157AC">
      <w:pPr>
        <w:rPr>
          <w:rFonts w:ascii="Palatino Linotype" w:hAnsi="Palatino Linotype"/>
        </w:rPr>
      </w:pPr>
      <w:proofErr w:type="spellStart"/>
      <w:r w:rsidRPr="0069245A">
        <w:rPr>
          <w:rFonts w:ascii="Palatino Linotype" w:hAnsi="Palatino Linotype"/>
          <w:i/>
        </w:rPr>
        <w:t>Novozákonní</w:t>
      </w:r>
      <w:proofErr w:type="spellEnd"/>
      <w:r w:rsidRPr="0069245A">
        <w:rPr>
          <w:rFonts w:ascii="Palatino Linotype" w:hAnsi="Palatino Linotype"/>
          <w:i/>
        </w:rPr>
        <w:t xml:space="preserve"> </w:t>
      </w:r>
      <w:proofErr w:type="spellStart"/>
      <w:r w:rsidRPr="0069245A">
        <w:rPr>
          <w:rFonts w:ascii="Palatino Linotype" w:hAnsi="Palatino Linotype"/>
          <w:i/>
        </w:rPr>
        <w:t>apokryfy</w:t>
      </w:r>
      <w:proofErr w:type="spellEnd"/>
      <w:r w:rsidRPr="0069245A">
        <w:rPr>
          <w:rFonts w:ascii="Palatino Linotype" w:hAnsi="Palatino Linotype"/>
        </w:rPr>
        <w:t xml:space="preserve">, I-III, Jan </w:t>
      </w:r>
      <w:proofErr w:type="spellStart"/>
      <w:r w:rsidRPr="0069245A">
        <w:rPr>
          <w:rFonts w:ascii="Palatino Linotype" w:hAnsi="Palatino Linotype"/>
        </w:rPr>
        <w:t>Dus</w:t>
      </w:r>
      <w:proofErr w:type="spellEnd"/>
      <w:r w:rsidRPr="0069245A">
        <w:rPr>
          <w:rFonts w:ascii="Palatino Linotype" w:hAnsi="Palatino Linotype"/>
        </w:rPr>
        <w:t xml:space="preserve"> ed., </w:t>
      </w:r>
      <w:proofErr w:type="spellStart"/>
      <w:r w:rsidRPr="0069245A">
        <w:rPr>
          <w:rFonts w:ascii="Palatino Linotype" w:hAnsi="Palatino Linotype"/>
        </w:rPr>
        <w:t>Praha</w:t>
      </w:r>
      <w:proofErr w:type="spellEnd"/>
      <w:r w:rsidRPr="0069245A">
        <w:rPr>
          <w:rFonts w:ascii="Palatino Linotype" w:hAnsi="Palatino Linotype"/>
        </w:rPr>
        <w:t xml:space="preserve"> 2001-2012</w:t>
      </w:r>
    </w:p>
    <w:p w14:paraId="03B8CD61" w14:textId="77777777" w:rsidR="00230E19" w:rsidRPr="0069245A" w:rsidRDefault="00230E19" w:rsidP="007157AC">
      <w:pPr>
        <w:rPr>
          <w:rFonts w:ascii="Palatino Linotype" w:hAnsi="Palatino Linotype"/>
        </w:rPr>
      </w:pPr>
    </w:p>
    <w:p w14:paraId="60D1EDF0" w14:textId="3B455652" w:rsidR="00775699" w:rsidRPr="0069245A" w:rsidRDefault="00775699" w:rsidP="007157AC">
      <w:pPr>
        <w:rPr>
          <w:rFonts w:ascii="Palatino Linotype" w:hAnsi="Palatino Linotype"/>
        </w:rPr>
      </w:pPr>
      <w:r w:rsidRPr="0069245A">
        <w:rPr>
          <w:rFonts w:ascii="Palatino Linotype" w:hAnsi="Palatino Linotype"/>
          <w:i/>
          <w:lang w:val="cs-CZ"/>
        </w:rPr>
        <w:t>Příběhy raně křesťanských mučedníků</w:t>
      </w:r>
      <w:r w:rsidRPr="0069245A">
        <w:rPr>
          <w:rFonts w:ascii="Palatino Linotype" w:hAnsi="Palatino Linotype"/>
          <w:lang w:val="cs-CZ"/>
        </w:rPr>
        <w:t xml:space="preserve">, I-II, Petr </w:t>
      </w:r>
      <w:proofErr w:type="spellStart"/>
      <w:r w:rsidRPr="0069245A">
        <w:rPr>
          <w:rFonts w:ascii="Palatino Linotype" w:hAnsi="Palatino Linotype"/>
          <w:lang w:val="cs-CZ"/>
        </w:rPr>
        <w:t>Kitzler</w:t>
      </w:r>
      <w:proofErr w:type="spellEnd"/>
      <w:r w:rsidRPr="0069245A">
        <w:rPr>
          <w:rFonts w:ascii="Palatino Linotype" w:hAnsi="Palatino Linotype"/>
          <w:lang w:val="cs-CZ"/>
        </w:rPr>
        <w:t>, Praha 2009-2012</w:t>
      </w:r>
    </w:p>
    <w:p w14:paraId="70A2097E" w14:textId="77777777" w:rsidR="00775699" w:rsidRPr="0069245A" w:rsidRDefault="00775699" w:rsidP="007157AC">
      <w:pPr>
        <w:rPr>
          <w:rFonts w:ascii="Palatino Linotype" w:hAnsi="Palatino Linotype"/>
        </w:rPr>
      </w:pPr>
    </w:p>
    <w:p w14:paraId="40C6AA14" w14:textId="77777777" w:rsidR="008D4162" w:rsidRPr="0069245A" w:rsidRDefault="008D4162" w:rsidP="007157AC">
      <w:pPr>
        <w:rPr>
          <w:rFonts w:ascii="Palatino Linotype" w:hAnsi="Palatino Linotype"/>
        </w:rPr>
      </w:pPr>
      <w:r w:rsidRPr="0069245A">
        <w:rPr>
          <w:rFonts w:ascii="Palatino Linotype" w:hAnsi="Palatino Linotype"/>
        </w:rPr>
        <w:t xml:space="preserve">Jacques de </w:t>
      </w:r>
      <w:proofErr w:type="spellStart"/>
      <w:r w:rsidRPr="0069245A">
        <w:rPr>
          <w:rFonts w:ascii="Palatino Linotype" w:hAnsi="Palatino Linotype"/>
        </w:rPr>
        <w:t>Voragine</w:t>
      </w:r>
      <w:proofErr w:type="spellEnd"/>
      <w:r w:rsidRPr="0069245A">
        <w:rPr>
          <w:rFonts w:ascii="Palatino Linotype" w:hAnsi="Palatino Linotype"/>
        </w:rPr>
        <w:t xml:space="preserve">, </w:t>
      </w:r>
      <w:proofErr w:type="spellStart"/>
      <w:r w:rsidRPr="0069245A">
        <w:rPr>
          <w:rFonts w:ascii="Palatino Linotype" w:hAnsi="Palatino Linotype"/>
          <w:i/>
        </w:rPr>
        <w:t>Legenda</w:t>
      </w:r>
      <w:proofErr w:type="spellEnd"/>
      <w:r w:rsidRPr="0069245A">
        <w:rPr>
          <w:rFonts w:ascii="Palatino Linotype" w:hAnsi="Palatino Linotype"/>
          <w:i/>
        </w:rPr>
        <w:t xml:space="preserve"> </w:t>
      </w:r>
      <w:proofErr w:type="spellStart"/>
      <w:r w:rsidRPr="0069245A">
        <w:rPr>
          <w:rFonts w:ascii="Palatino Linotype" w:hAnsi="Palatino Linotype"/>
          <w:i/>
        </w:rPr>
        <w:t>Aurea</w:t>
      </w:r>
      <w:proofErr w:type="spellEnd"/>
      <w:r w:rsidRPr="0069245A">
        <w:rPr>
          <w:rFonts w:ascii="Palatino Linotype" w:hAnsi="Palatino Linotype"/>
        </w:rPr>
        <w:t xml:space="preserve"> (</w:t>
      </w:r>
      <w:proofErr w:type="spellStart"/>
      <w:r w:rsidRPr="0069245A">
        <w:rPr>
          <w:rFonts w:ascii="Palatino Linotype" w:hAnsi="Palatino Linotype"/>
        </w:rPr>
        <w:t>České</w:t>
      </w:r>
      <w:proofErr w:type="spellEnd"/>
      <w:r w:rsidRPr="0069245A">
        <w:rPr>
          <w:rFonts w:ascii="Palatino Linotype" w:hAnsi="Palatino Linotype"/>
        </w:rPr>
        <w:t xml:space="preserve"> </w:t>
      </w:r>
      <w:proofErr w:type="spellStart"/>
      <w:r w:rsidRPr="0069245A">
        <w:rPr>
          <w:rFonts w:ascii="Palatino Linotype" w:hAnsi="Palatino Linotype"/>
        </w:rPr>
        <w:t>vydání</w:t>
      </w:r>
      <w:proofErr w:type="spellEnd"/>
      <w:r w:rsidRPr="0069245A">
        <w:rPr>
          <w:rFonts w:ascii="Palatino Linotype" w:hAnsi="Palatino Linotype"/>
        </w:rPr>
        <w:t xml:space="preserve"> v </w:t>
      </w:r>
      <w:proofErr w:type="spellStart"/>
      <w:r w:rsidRPr="0069245A">
        <w:rPr>
          <w:rFonts w:ascii="Palatino Linotype" w:hAnsi="Palatino Linotype"/>
        </w:rPr>
        <w:t>překladu</w:t>
      </w:r>
      <w:proofErr w:type="spellEnd"/>
      <w:r w:rsidRPr="0069245A">
        <w:rPr>
          <w:rFonts w:ascii="Palatino Linotype" w:hAnsi="Palatino Linotype"/>
        </w:rPr>
        <w:t xml:space="preserve"> a </w:t>
      </w:r>
      <w:proofErr w:type="spellStart"/>
      <w:r w:rsidRPr="0069245A">
        <w:rPr>
          <w:rFonts w:ascii="Palatino Linotype" w:hAnsi="Palatino Linotype"/>
        </w:rPr>
        <w:t>edici</w:t>
      </w:r>
      <w:proofErr w:type="spellEnd"/>
      <w:r w:rsidRPr="0069245A">
        <w:rPr>
          <w:rFonts w:ascii="Palatino Linotype" w:hAnsi="Palatino Linotype"/>
        </w:rPr>
        <w:t xml:space="preserve"> A. </w:t>
      </w:r>
      <w:proofErr w:type="spellStart"/>
      <w:r w:rsidRPr="0069245A">
        <w:rPr>
          <w:rFonts w:ascii="Palatino Linotype" w:hAnsi="Palatino Linotype"/>
        </w:rPr>
        <w:t>Vidmanové</w:t>
      </w:r>
      <w:proofErr w:type="spellEnd"/>
      <w:r w:rsidRPr="0069245A">
        <w:rPr>
          <w:rFonts w:ascii="Palatino Linotype" w:hAnsi="Palatino Linotype"/>
        </w:rPr>
        <w:t xml:space="preserve">, </w:t>
      </w:r>
      <w:proofErr w:type="spellStart"/>
      <w:r w:rsidRPr="0069245A">
        <w:rPr>
          <w:rFonts w:ascii="Palatino Linotype" w:hAnsi="Palatino Linotype"/>
        </w:rPr>
        <w:t>Praha</w:t>
      </w:r>
      <w:proofErr w:type="spellEnd"/>
      <w:r w:rsidRPr="0069245A">
        <w:rPr>
          <w:rFonts w:ascii="Palatino Linotype" w:hAnsi="Palatino Linotype"/>
        </w:rPr>
        <w:t xml:space="preserve"> 1998). </w:t>
      </w:r>
    </w:p>
    <w:p w14:paraId="623008CC" w14:textId="77777777" w:rsidR="00230E19" w:rsidRPr="0069245A" w:rsidRDefault="00230E19" w:rsidP="007157AC">
      <w:pPr>
        <w:rPr>
          <w:rFonts w:ascii="Palatino Linotype" w:hAnsi="Palatino Linotype"/>
        </w:rPr>
      </w:pPr>
    </w:p>
    <w:p w14:paraId="20778C0C" w14:textId="77777777" w:rsidR="008D4162" w:rsidRPr="0069245A" w:rsidRDefault="008D4162" w:rsidP="007157AC">
      <w:pPr>
        <w:rPr>
          <w:rFonts w:ascii="Palatino Linotype" w:hAnsi="Palatino Linotype"/>
        </w:rPr>
      </w:pPr>
    </w:p>
    <w:p w14:paraId="2544667A" w14:textId="77777777" w:rsidR="008D4162" w:rsidRPr="0069245A" w:rsidRDefault="008D4162" w:rsidP="007157AC">
      <w:pPr>
        <w:rPr>
          <w:rFonts w:ascii="Palatino Linotype" w:hAnsi="Palatino Linotype"/>
          <w:b/>
          <w:lang w:val="cs-CZ"/>
        </w:rPr>
      </w:pPr>
      <w:proofErr w:type="spellStart"/>
      <w:r w:rsidRPr="0069245A">
        <w:rPr>
          <w:rFonts w:ascii="Palatino Linotype" w:hAnsi="Palatino Linotype"/>
          <w:b/>
        </w:rPr>
        <w:t>Sekund</w:t>
      </w:r>
      <w:r w:rsidRPr="0069245A">
        <w:rPr>
          <w:rFonts w:ascii="Palatino Linotype" w:hAnsi="Palatino Linotype"/>
          <w:b/>
          <w:lang w:val="cs-CZ"/>
        </w:rPr>
        <w:t>ární</w:t>
      </w:r>
      <w:proofErr w:type="spellEnd"/>
      <w:r w:rsidRPr="0069245A">
        <w:rPr>
          <w:rFonts w:ascii="Palatino Linotype" w:hAnsi="Palatino Linotype"/>
          <w:b/>
          <w:lang w:val="cs-CZ"/>
        </w:rPr>
        <w:t xml:space="preserve"> literatura</w:t>
      </w:r>
    </w:p>
    <w:p w14:paraId="4C1C200D" w14:textId="77777777" w:rsidR="008D4162" w:rsidRPr="0069245A" w:rsidRDefault="008D4162" w:rsidP="007157AC">
      <w:pPr>
        <w:rPr>
          <w:rFonts w:ascii="Palatino Linotype" w:hAnsi="Palatino Linotype"/>
        </w:rPr>
      </w:pPr>
    </w:p>
    <w:p w14:paraId="3EB31292" w14:textId="56FA644D" w:rsidR="00732A0C" w:rsidRPr="0069245A" w:rsidRDefault="00732A0C" w:rsidP="007157AC">
      <w:pPr>
        <w:rPr>
          <w:rFonts w:ascii="Palatino Linotype" w:hAnsi="Palatino Linotype"/>
          <w:lang w:val="fr-FR"/>
        </w:rPr>
      </w:pPr>
      <w:r w:rsidRPr="0069245A">
        <w:rPr>
          <w:rFonts w:ascii="Palatino Linotype" w:hAnsi="Palatino Linotype"/>
        </w:rPr>
        <w:t xml:space="preserve">Hans Belting, </w:t>
      </w:r>
      <w:proofErr w:type="spellStart"/>
      <w:r w:rsidRPr="0069245A">
        <w:rPr>
          <w:rFonts w:ascii="Palatino Linotype" w:hAnsi="Palatino Linotype"/>
          <w:i/>
        </w:rPr>
        <w:t>Bild</w:t>
      </w:r>
      <w:proofErr w:type="spellEnd"/>
      <w:r w:rsidRPr="0069245A">
        <w:rPr>
          <w:rFonts w:ascii="Palatino Linotype" w:hAnsi="Palatino Linotype"/>
          <w:i/>
        </w:rPr>
        <w:t xml:space="preserve"> und </w:t>
      </w:r>
      <w:proofErr w:type="spellStart"/>
      <w:r w:rsidRPr="0069245A">
        <w:rPr>
          <w:rFonts w:ascii="Palatino Linotype" w:hAnsi="Palatino Linotype"/>
          <w:i/>
        </w:rPr>
        <w:t>Kult</w:t>
      </w:r>
      <w:proofErr w:type="spellEnd"/>
      <w:r w:rsidRPr="0069245A">
        <w:rPr>
          <w:rFonts w:ascii="Palatino Linotype" w:hAnsi="Palatino Linotype"/>
          <w:i/>
        </w:rPr>
        <w:t xml:space="preserve">: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Eine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Geschichte des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Bildes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vor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dem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Zeitalter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der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Kunst</w:t>
      </w:r>
      <w:proofErr w:type="spellEnd"/>
      <w:r w:rsidRPr="0069245A">
        <w:rPr>
          <w:rStyle w:val="st"/>
          <w:rFonts w:ascii="Palatino Linotype" w:eastAsia="Times New Roman" w:hAnsi="Palatino Linotype" w:cs="Times New Roman"/>
        </w:rPr>
        <w:t xml:space="preserve">,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</w:rPr>
        <w:t>Mnichov</w:t>
      </w:r>
      <w:proofErr w:type="spellEnd"/>
      <w:r w:rsidRPr="0069245A">
        <w:rPr>
          <w:rStyle w:val="st"/>
          <w:rFonts w:ascii="Palatino Linotype" w:eastAsia="Times New Roman" w:hAnsi="Palatino Linotype" w:cs="Times New Roman"/>
        </w:rPr>
        <w:t xml:space="preserve"> 1990. (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</w:rPr>
        <w:t>Anglick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lang w:val="cs-CZ"/>
        </w:rPr>
        <w:t>á verze:</w:t>
      </w:r>
      <w:r w:rsidRPr="0069245A">
        <w:rPr>
          <w:rStyle w:val="st"/>
          <w:rFonts w:ascii="Palatino Linotype" w:eastAsia="Times New Roman" w:hAnsi="Palatino Linotype" w:cs="Times New Roman"/>
          <w:lang w:val="fr-FR"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  <w:lang w:val="fr-FR"/>
        </w:rPr>
        <w:t>Likeness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  <w:lang w:val="fr-FR"/>
        </w:rPr>
        <w:t xml:space="preserve"> and </w:t>
      </w:r>
      <w:proofErr w:type="spellStart"/>
      <w:proofErr w:type="gramStart"/>
      <w:r w:rsidRPr="0069245A">
        <w:rPr>
          <w:rStyle w:val="st"/>
          <w:rFonts w:ascii="Palatino Linotype" w:eastAsia="Times New Roman" w:hAnsi="Palatino Linotype" w:cs="Times New Roman"/>
          <w:i/>
          <w:lang w:val="fr-FR"/>
        </w:rPr>
        <w:t>Presence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  <w:lang w:val="fr-FR"/>
        </w:rPr>
        <w:t> :</w:t>
      </w:r>
      <w:proofErr w:type="gramEnd"/>
      <w:r w:rsidRPr="0069245A">
        <w:rPr>
          <w:rStyle w:val="st"/>
          <w:rFonts w:ascii="Palatino Linotype" w:eastAsia="Times New Roman" w:hAnsi="Palatino Linotype" w:cs="Times New Roman"/>
          <w:i/>
          <w:lang w:val="fr-FR"/>
        </w:rPr>
        <w:t xml:space="preserve"> </w:t>
      </w:r>
      <w:r w:rsidRPr="0069245A">
        <w:rPr>
          <w:rStyle w:val="st"/>
          <w:rFonts w:ascii="Palatino Linotype" w:eastAsia="Times New Roman" w:hAnsi="Palatino Linotype" w:cs="Times New Roman"/>
          <w:i/>
        </w:rPr>
        <w:t>A History of the Image before the Era of Art</w:t>
      </w:r>
      <w:r w:rsidRPr="0069245A">
        <w:rPr>
          <w:rStyle w:val="st"/>
          <w:rFonts w:ascii="Palatino Linotype" w:eastAsia="Times New Roman" w:hAnsi="Palatino Linotype" w:cs="Times New Roman"/>
        </w:rPr>
        <w:t>, Chicago 1994).</w:t>
      </w:r>
    </w:p>
    <w:p w14:paraId="76DC3032" w14:textId="77777777" w:rsidR="00732A0C" w:rsidRPr="0069245A" w:rsidRDefault="00732A0C" w:rsidP="007157AC">
      <w:pPr>
        <w:rPr>
          <w:rFonts w:ascii="Palatino Linotype" w:hAnsi="Palatino Linotype"/>
        </w:rPr>
      </w:pPr>
    </w:p>
    <w:p w14:paraId="10993FD5" w14:textId="18364FBF" w:rsidR="00CE61B5" w:rsidRPr="0069245A" w:rsidRDefault="00CE61B5" w:rsidP="007157AC">
      <w:pPr>
        <w:rPr>
          <w:rFonts w:ascii="Palatino Linotype" w:hAnsi="Palatino Linotype"/>
          <w:lang w:val="fr-FR"/>
        </w:rPr>
      </w:pPr>
      <w:r w:rsidRPr="0069245A">
        <w:rPr>
          <w:rFonts w:ascii="Palatino Linotype" w:hAnsi="Palatino Linotype"/>
        </w:rPr>
        <w:t xml:space="preserve">Jan </w:t>
      </w:r>
      <w:proofErr w:type="spellStart"/>
      <w:r w:rsidRPr="0069245A">
        <w:rPr>
          <w:rFonts w:ascii="Palatino Linotype" w:hAnsi="Palatino Linotype"/>
        </w:rPr>
        <w:t>Bia</w:t>
      </w:r>
      <w:proofErr w:type="spellEnd"/>
      <w:r w:rsidRPr="0069245A">
        <w:rPr>
          <w:rFonts w:ascii="Palatino Linotype" w:hAnsi="Palatino Linotype"/>
          <w:lang w:val="cs-CZ"/>
        </w:rPr>
        <w:t>ł</w:t>
      </w:r>
      <w:proofErr w:type="spellStart"/>
      <w:r w:rsidRPr="0069245A">
        <w:rPr>
          <w:rFonts w:ascii="Palatino Linotype" w:hAnsi="Palatino Linotype"/>
        </w:rPr>
        <w:t>ostocki</w:t>
      </w:r>
      <w:proofErr w:type="spellEnd"/>
      <w:r w:rsidRPr="0069245A">
        <w:rPr>
          <w:rFonts w:ascii="Palatino Linotype" w:hAnsi="Palatino Linotype"/>
        </w:rPr>
        <w:t xml:space="preserve">, ‘Iconography’, in </w:t>
      </w:r>
      <w:r w:rsidR="005E0464" w:rsidRPr="0069245A">
        <w:rPr>
          <w:rFonts w:ascii="Palatino Linotype" w:hAnsi="Palatino Linotype"/>
          <w:i/>
        </w:rPr>
        <w:t>Dictionar</w:t>
      </w:r>
      <w:r w:rsidRPr="0069245A">
        <w:rPr>
          <w:rFonts w:ascii="Palatino Linotype" w:hAnsi="Palatino Linotype"/>
          <w:i/>
        </w:rPr>
        <w:t>y of the history of ideas</w:t>
      </w:r>
      <w:r w:rsidRPr="0069245A">
        <w:rPr>
          <w:rFonts w:ascii="Palatino Linotype" w:hAnsi="Palatino Linotype"/>
        </w:rPr>
        <w:t xml:space="preserve">, Ph. P. Wiener ed., </w:t>
      </w:r>
      <w:r w:rsidR="008B36E2" w:rsidRPr="0069245A">
        <w:rPr>
          <w:rFonts w:ascii="Palatino Linotype" w:hAnsi="Palatino Linotype"/>
        </w:rPr>
        <w:t>New York 1973, s</w:t>
      </w:r>
      <w:r w:rsidRPr="0069245A">
        <w:rPr>
          <w:rFonts w:ascii="Palatino Linotype" w:hAnsi="Palatino Linotype"/>
        </w:rPr>
        <w:t>. 524–542.</w:t>
      </w:r>
    </w:p>
    <w:p w14:paraId="04655728" w14:textId="77777777" w:rsidR="001C21FB" w:rsidRPr="0069245A" w:rsidRDefault="001C21FB" w:rsidP="007157AC">
      <w:pPr>
        <w:rPr>
          <w:rFonts w:ascii="Palatino Linotype" w:eastAsia="Times New Roman" w:hAnsi="Palatino Linotype" w:cs="Times New Roman"/>
        </w:rPr>
      </w:pPr>
    </w:p>
    <w:p w14:paraId="0578BFDE" w14:textId="0B8DEB52" w:rsidR="001C21FB" w:rsidRPr="0069245A" w:rsidRDefault="001C21FB" w:rsidP="007157AC">
      <w:pPr>
        <w:rPr>
          <w:rFonts w:ascii="Palatino Linotype" w:eastAsia="Times New Roman" w:hAnsi="Palatino Linotype" w:cs="Times New Roman"/>
        </w:rPr>
      </w:pPr>
      <w:proofErr w:type="gramStart"/>
      <w:r w:rsidRPr="0069245A">
        <w:rPr>
          <w:rFonts w:ascii="Palatino Linotype" w:eastAsia="Times New Roman" w:hAnsi="Palatino Linotype" w:cs="Times New Roman"/>
        </w:rPr>
        <w:t xml:space="preserve">Peter Burke, </w:t>
      </w:r>
      <w:proofErr w:type="spellStart"/>
      <w:r w:rsidRPr="0069245A">
        <w:rPr>
          <w:rFonts w:ascii="Palatino Linotype" w:eastAsia="Times New Roman" w:hAnsi="Palatino Linotype" w:cs="Times New Roman"/>
        </w:rPr>
        <w:t>kapitoly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“Iconography and Iconology” a “The Sacred and the Supernatural”, in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Eyewitnessing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>.</w:t>
      </w:r>
      <w:proofErr w:type="gramEnd"/>
      <w:r w:rsidRPr="0069245A">
        <w:rPr>
          <w:rFonts w:ascii="Palatino Linotype" w:eastAsia="Times New Roman" w:hAnsi="Palatino Linotype" w:cs="Times New Roman"/>
          <w:i/>
        </w:rPr>
        <w:t xml:space="preserve"> The Uses of Images as Historical Evidence</w:t>
      </w:r>
      <w:r w:rsidR="009322EE" w:rsidRPr="0069245A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="009322EE" w:rsidRPr="0069245A">
        <w:rPr>
          <w:rFonts w:ascii="Palatino Linotype" w:eastAsia="Times New Roman" w:hAnsi="Palatino Linotype" w:cs="Times New Roman"/>
        </w:rPr>
        <w:t>Londýn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2001, s. 34–45; 46–58.</w:t>
      </w:r>
    </w:p>
    <w:p w14:paraId="5C75E1CF" w14:textId="77777777" w:rsidR="001C21FB" w:rsidRPr="0069245A" w:rsidRDefault="001C21FB" w:rsidP="007157AC">
      <w:pPr>
        <w:rPr>
          <w:rFonts w:ascii="Palatino Linotype" w:eastAsia="Times New Roman" w:hAnsi="Palatino Linotype" w:cs="Times New Roman"/>
        </w:rPr>
      </w:pPr>
    </w:p>
    <w:p w14:paraId="44827957" w14:textId="7DC3CC4B" w:rsidR="001C21FB" w:rsidRPr="0069245A" w:rsidRDefault="001C21FB" w:rsidP="007157AC">
      <w:pPr>
        <w:rPr>
          <w:rFonts w:ascii="Palatino Linotype" w:eastAsia="Times New Roman" w:hAnsi="Palatino Linotype" w:cs="Times New Roman"/>
        </w:rPr>
      </w:pPr>
      <w:r w:rsidRPr="0069245A">
        <w:rPr>
          <w:rFonts w:ascii="Palatino Linotype" w:eastAsia="Times New Roman" w:hAnsi="Palatino Linotype" w:cs="Times New Roman"/>
        </w:rPr>
        <w:t>Frank B</w:t>
      </w:r>
      <w:proofErr w:type="spellStart"/>
      <w:r w:rsidRPr="0069245A">
        <w:rPr>
          <w:rFonts w:ascii="Palatino Linotype" w:eastAsia="Times New Roman" w:hAnsi="Palatino Linotype" w:cs="Times New Roman"/>
          <w:lang w:val="fr-FR"/>
        </w:rPr>
        <w:t>üttner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a Andrea </w:t>
      </w:r>
      <w:proofErr w:type="spellStart"/>
      <w:r w:rsidRPr="0069245A">
        <w:rPr>
          <w:rFonts w:ascii="Palatino Linotype" w:eastAsia="Times New Roman" w:hAnsi="Palatino Linotype" w:cs="Times New Roman"/>
        </w:rPr>
        <w:t>Gottdang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</w:rPr>
        <w:t>Einführung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</w:rPr>
        <w:t xml:space="preserve"> in die </w:t>
      </w:r>
      <w:proofErr w:type="spellStart"/>
      <w:proofErr w:type="gramStart"/>
      <w:r w:rsidRPr="0069245A">
        <w:rPr>
          <w:rFonts w:ascii="Palatino Linotype" w:eastAsia="Times New Roman" w:hAnsi="Palatino Linotype" w:cs="Times New Roman"/>
          <w:i/>
          <w:iCs/>
        </w:rPr>
        <w:t>Ikonographie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</w:rPr>
        <w:t xml:space="preserve"> :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</w:rPr>
        <w:t>Wege</w:t>
      </w:r>
      <w:proofErr w:type="spellEnd"/>
      <w:proofErr w:type="gramEnd"/>
      <w:r w:rsidRPr="0069245A">
        <w:rPr>
          <w:rFonts w:ascii="Palatino Linotype" w:eastAsia="Times New Roman" w:hAnsi="Palatino Linotype" w:cs="Times New Roman"/>
          <w:i/>
          <w:iCs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</w:rPr>
        <w:t>zur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</w:rPr>
        <w:t>Deutung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</w:rPr>
        <w:t xml:space="preserve"> von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</w:rPr>
        <w:t>Bildinhalten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. </w:t>
      </w:r>
      <w:proofErr w:type="spellStart"/>
      <w:r w:rsidRPr="0069245A">
        <w:rPr>
          <w:rFonts w:ascii="Palatino Linotype" w:eastAsia="Times New Roman" w:hAnsi="Palatino Linotype" w:cs="Times New Roman"/>
        </w:rPr>
        <w:t>M</w:t>
      </w:r>
      <w:r w:rsidR="009322EE" w:rsidRPr="0069245A">
        <w:rPr>
          <w:rFonts w:ascii="Palatino Linotype" w:eastAsia="Times New Roman" w:hAnsi="Palatino Linotype" w:cs="Times New Roman"/>
        </w:rPr>
        <w:t>nichov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2006.</w:t>
      </w:r>
    </w:p>
    <w:p w14:paraId="2CECA9F5" w14:textId="77777777" w:rsidR="00556C47" w:rsidRPr="0069245A" w:rsidRDefault="00556C47" w:rsidP="007157AC">
      <w:pPr>
        <w:rPr>
          <w:rFonts w:ascii="Palatino Linotype" w:eastAsia="Times New Roman" w:hAnsi="Palatino Linotype" w:cs="Times New Roman"/>
        </w:rPr>
      </w:pPr>
    </w:p>
    <w:p w14:paraId="0E40F519" w14:textId="4D5BB0CE" w:rsidR="00556C47" w:rsidRPr="0069245A" w:rsidRDefault="00556C47" w:rsidP="007157AC">
      <w:pPr>
        <w:rPr>
          <w:rFonts w:ascii="Palatino Linotype" w:eastAsia="Times New Roman" w:hAnsi="Palatino Linotype" w:cs="Times New Roman"/>
        </w:rPr>
      </w:pPr>
      <w:r w:rsidRPr="0069245A">
        <w:rPr>
          <w:rFonts w:ascii="Palatino Linotype" w:eastAsia="Times New Roman" w:hAnsi="Palatino Linotype" w:cs="Times New Roman"/>
        </w:rPr>
        <w:t xml:space="preserve">Gaston </w:t>
      </w:r>
      <w:proofErr w:type="spellStart"/>
      <w:r w:rsidRPr="0069245A">
        <w:rPr>
          <w:rFonts w:ascii="Palatino Linotype" w:eastAsia="Times New Roman" w:hAnsi="Palatino Linotype" w:cs="Times New Roman"/>
        </w:rPr>
        <w:t>Duchet-Suchaux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Michel </w:t>
      </w:r>
      <w:proofErr w:type="spellStart"/>
      <w:r w:rsidRPr="0069245A">
        <w:rPr>
          <w:rFonts w:ascii="Palatino Linotype" w:eastAsia="Times New Roman" w:hAnsi="Palatino Linotype" w:cs="Times New Roman"/>
        </w:rPr>
        <w:t>Pastoreau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r w:rsidRPr="0069245A">
        <w:rPr>
          <w:rStyle w:val="Emphasis"/>
          <w:rFonts w:ascii="Palatino Linotype" w:eastAsia="Times New Roman" w:hAnsi="Palatino Linotype" w:cs="Times New Roman"/>
        </w:rPr>
        <w:t xml:space="preserve">La Bible </w:t>
      </w:r>
      <w:proofErr w:type="gramStart"/>
      <w:r w:rsidRPr="0069245A">
        <w:rPr>
          <w:rStyle w:val="Emphasis"/>
          <w:rFonts w:ascii="Palatino Linotype" w:eastAsia="Times New Roman" w:hAnsi="Palatino Linotype" w:cs="Times New Roman"/>
        </w:rPr>
        <w:t>et</w:t>
      </w:r>
      <w:proofErr w:type="gramEnd"/>
      <w:r w:rsidRPr="0069245A">
        <w:rPr>
          <w:rStyle w:val="Emphasis"/>
          <w:rFonts w:ascii="Palatino Linotype" w:eastAsia="Times New Roman" w:hAnsi="Palatino Linotype" w:cs="Times New Roman"/>
        </w:rPr>
        <w:t xml:space="preserve"> les saints. Guide </w:t>
      </w:r>
      <w:proofErr w:type="spellStart"/>
      <w:r w:rsidRPr="0069245A">
        <w:rPr>
          <w:rStyle w:val="Emphasis"/>
          <w:rFonts w:ascii="Palatino Linotype" w:eastAsia="Times New Roman" w:hAnsi="Palatino Linotype" w:cs="Times New Roman"/>
        </w:rPr>
        <w:t>iconographique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r w:rsidR="009322EE" w:rsidRPr="0069245A">
        <w:rPr>
          <w:rFonts w:ascii="Palatino Linotype" w:eastAsia="Times New Roman" w:hAnsi="Palatino Linotype" w:cs="Times New Roman"/>
        </w:rPr>
        <w:t>Pa</w:t>
      </w:r>
      <w:proofErr w:type="spellStart"/>
      <w:r w:rsidR="009322EE" w:rsidRPr="0069245A">
        <w:rPr>
          <w:rFonts w:ascii="Palatino Linotype" w:eastAsia="Times New Roman" w:hAnsi="Palatino Linotype" w:cs="Times New Roman"/>
          <w:lang w:val="cs-CZ"/>
        </w:rPr>
        <w:t>říž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1990.</w:t>
      </w:r>
    </w:p>
    <w:p w14:paraId="6FC12E08" w14:textId="77777777" w:rsidR="00AF3AFB" w:rsidRPr="0069245A" w:rsidRDefault="00AF3AFB" w:rsidP="007157AC">
      <w:pPr>
        <w:rPr>
          <w:rFonts w:ascii="Palatino Linotype" w:eastAsia="Times New Roman" w:hAnsi="Palatino Linotype" w:cs="Times New Roman"/>
        </w:rPr>
      </w:pPr>
    </w:p>
    <w:p w14:paraId="610FDE18" w14:textId="44C7AD06" w:rsidR="00AF3AFB" w:rsidRPr="0069245A" w:rsidRDefault="00AF3AFB" w:rsidP="007157AC">
      <w:pPr>
        <w:rPr>
          <w:rFonts w:ascii="Palatino Linotype" w:eastAsia="Times New Roman" w:hAnsi="Palatino Linotype" w:cs="Times New Roman"/>
        </w:rPr>
      </w:pPr>
      <w:r w:rsidRPr="0069245A">
        <w:rPr>
          <w:rStyle w:val="st"/>
          <w:rFonts w:ascii="Palatino Linotype" w:eastAsia="Times New Roman" w:hAnsi="Palatino Linotype" w:cs="Times New Roman"/>
        </w:rPr>
        <w:t xml:space="preserve">André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</w:rPr>
        <w:t>Grabar</w:t>
      </w:r>
      <w:proofErr w:type="spellEnd"/>
      <w:r w:rsidRPr="0069245A">
        <w:rPr>
          <w:rStyle w:val="st"/>
          <w:rFonts w:ascii="Palatino Linotype" w:eastAsia="Times New Roman" w:hAnsi="Palatino Linotype" w:cs="Times New Roman"/>
        </w:rPr>
        <w:t xml:space="preserve">, </w:t>
      </w:r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Les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Voies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de la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création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en </w:t>
      </w:r>
      <w:proofErr w:type="spellStart"/>
      <w:r w:rsidRPr="0069245A">
        <w:rPr>
          <w:rStyle w:val="Emphasis"/>
          <w:rFonts w:ascii="Palatino Linotype" w:eastAsia="Times New Roman" w:hAnsi="Palatino Linotype" w:cs="Times New Roman"/>
        </w:rPr>
        <w:t>iconographie</w:t>
      </w:r>
      <w:proofErr w:type="spellEnd"/>
      <w:r w:rsidRPr="0069245A">
        <w:rPr>
          <w:rStyle w:val="Emphasis"/>
          <w:rFonts w:ascii="Palatino Linotype" w:eastAsia="Times New Roman" w:hAnsi="Palatino Linotype" w:cs="Times New Roman"/>
        </w:rPr>
        <w:t xml:space="preserve"> </w:t>
      </w:r>
      <w:proofErr w:type="spellStart"/>
      <w:r w:rsidRPr="0069245A">
        <w:rPr>
          <w:rStyle w:val="Emphasis"/>
          <w:rFonts w:ascii="Palatino Linotype" w:eastAsia="Times New Roman" w:hAnsi="Palatino Linotype" w:cs="Times New Roman"/>
        </w:rPr>
        <w:t>chrétienne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.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Antiquité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gramStart"/>
      <w:r w:rsidRPr="0069245A">
        <w:rPr>
          <w:rStyle w:val="st"/>
          <w:rFonts w:ascii="Palatino Linotype" w:eastAsia="Times New Roman" w:hAnsi="Palatino Linotype" w:cs="Times New Roman"/>
          <w:i/>
        </w:rPr>
        <w:t>et</w:t>
      </w:r>
      <w:proofErr w:type="gram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Moyen</w:t>
      </w:r>
      <w:proofErr w:type="spellEnd"/>
      <w:r w:rsidRPr="0069245A">
        <w:rPr>
          <w:rStyle w:val="st"/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Style w:val="st"/>
          <w:rFonts w:ascii="Palatino Linotype" w:eastAsia="Times New Roman" w:hAnsi="Palatino Linotype" w:cs="Times New Roman"/>
          <w:i/>
        </w:rPr>
        <w:t>Âge</w:t>
      </w:r>
      <w:proofErr w:type="spellEnd"/>
      <w:r w:rsidRPr="0069245A">
        <w:rPr>
          <w:rStyle w:val="st"/>
          <w:rFonts w:ascii="Palatino Linotype" w:eastAsia="Times New Roman" w:hAnsi="Palatino Linotype" w:cs="Times New Roman"/>
        </w:rPr>
        <w:t xml:space="preserve">, </w:t>
      </w:r>
      <w:r w:rsidR="009322EE" w:rsidRPr="0069245A">
        <w:rPr>
          <w:rFonts w:ascii="Palatino Linotype" w:eastAsia="Times New Roman" w:hAnsi="Palatino Linotype" w:cs="Times New Roman"/>
        </w:rPr>
        <w:t>Pa</w:t>
      </w:r>
      <w:proofErr w:type="spellStart"/>
      <w:r w:rsidR="009322EE" w:rsidRPr="0069245A">
        <w:rPr>
          <w:rFonts w:ascii="Palatino Linotype" w:eastAsia="Times New Roman" w:hAnsi="Palatino Linotype" w:cs="Times New Roman"/>
          <w:lang w:val="cs-CZ"/>
        </w:rPr>
        <w:t>říž</w:t>
      </w:r>
      <w:proofErr w:type="spellEnd"/>
      <w:r w:rsidRPr="0069245A">
        <w:rPr>
          <w:rStyle w:val="st"/>
          <w:rFonts w:ascii="Palatino Linotype" w:eastAsia="Times New Roman" w:hAnsi="Palatino Linotype" w:cs="Times New Roman"/>
        </w:rPr>
        <w:t xml:space="preserve"> 1979.</w:t>
      </w:r>
      <w:r w:rsidR="0069245A" w:rsidRPr="0069245A">
        <w:rPr>
          <w:rStyle w:val="st"/>
          <w:rFonts w:ascii="Palatino Linotype" w:eastAsia="Times New Roman" w:hAnsi="Palatino Linotype" w:cs="Times New Roman"/>
        </w:rPr>
        <w:t xml:space="preserve"> (</w:t>
      </w:r>
      <w:proofErr w:type="gramStart"/>
      <w:r w:rsidR="0069245A" w:rsidRPr="0069245A">
        <w:rPr>
          <w:rStyle w:val="st"/>
          <w:rFonts w:ascii="Palatino Linotype" w:eastAsia="Times New Roman" w:hAnsi="Palatino Linotype" w:cs="Times New Roman"/>
        </w:rPr>
        <w:t>v</w:t>
      </w:r>
      <w:proofErr w:type="gramEnd"/>
      <w:r w:rsidR="0069245A" w:rsidRPr="0069245A">
        <w:rPr>
          <w:rStyle w:val="st"/>
          <w:rFonts w:ascii="Palatino Linotype" w:eastAsia="Times New Roman" w:hAnsi="Palatino Linotype" w:cs="Times New Roman"/>
        </w:rPr>
        <w:t xml:space="preserve"> KHB </w:t>
      </w:r>
      <w:proofErr w:type="spellStart"/>
      <w:r w:rsidR="0069245A" w:rsidRPr="0069245A">
        <w:rPr>
          <w:rStyle w:val="st"/>
          <w:rFonts w:ascii="Palatino Linotype" w:eastAsia="Times New Roman" w:hAnsi="Palatino Linotype" w:cs="Times New Roman"/>
        </w:rPr>
        <w:t>i</w:t>
      </w:r>
      <w:proofErr w:type="spellEnd"/>
      <w:r w:rsidR="0069245A" w:rsidRPr="0069245A">
        <w:rPr>
          <w:rStyle w:val="st"/>
          <w:rFonts w:ascii="Palatino Linotype" w:eastAsia="Times New Roman" w:hAnsi="Palatino Linotype" w:cs="Times New Roman"/>
        </w:rPr>
        <w:t xml:space="preserve"> v </w:t>
      </w:r>
      <w:proofErr w:type="spellStart"/>
      <w:r w:rsidR="0069245A" w:rsidRPr="0069245A">
        <w:rPr>
          <w:rStyle w:val="st"/>
          <w:rFonts w:ascii="Palatino Linotype" w:eastAsia="Times New Roman" w:hAnsi="Palatino Linotype" w:cs="Times New Roman"/>
        </w:rPr>
        <w:t>anglické</w:t>
      </w:r>
      <w:proofErr w:type="spellEnd"/>
      <w:r w:rsidR="0069245A" w:rsidRPr="0069245A">
        <w:rPr>
          <w:rStyle w:val="st"/>
          <w:rFonts w:ascii="Palatino Linotype" w:eastAsia="Times New Roman" w:hAnsi="Palatino Linotype" w:cs="Times New Roman"/>
        </w:rPr>
        <w:t xml:space="preserve"> </w:t>
      </w:r>
      <w:proofErr w:type="spellStart"/>
      <w:r w:rsidR="0069245A" w:rsidRPr="0069245A">
        <w:rPr>
          <w:rStyle w:val="st"/>
          <w:rFonts w:ascii="Palatino Linotype" w:eastAsia="Times New Roman" w:hAnsi="Palatino Linotype" w:cs="Times New Roman"/>
        </w:rPr>
        <w:t>verzi</w:t>
      </w:r>
      <w:proofErr w:type="spellEnd"/>
      <w:r w:rsidR="0069245A" w:rsidRPr="0069245A">
        <w:rPr>
          <w:rStyle w:val="st"/>
          <w:rFonts w:ascii="Palatino Linotype" w:eastAsia="Times New Roman" w:hAnsi="Palatino Linotype" w:cs="Times New Roman"/>
        </w:rPr>
        <w:t xml:space="preserve"> </w:t>
      </w:r>
      <w:r w:rsidR="0069245A" w:rsidRPr="0069245A">
        <w:rPr>
          <w:rStyle w:val="st"/>
          <w:rFonts w:ascii="Palatino Linotype" w:eastAsia="Times New Roman" w:hAnsi="Palatino Linotype" w:cs="Times New Roman"/>
          <w:i/>
        </w:rPr>
        <w:t>Christian Iconography</w:t>
      </w:r>
      <w:r w:rsidR="0069245A" w:rsidRPr="0069245A">
        <w:rPr>
          <w:rStyle w:val="st"/>
          <w:rFonts w:ascii="Palatino Linotype" w:eastAsia="Times New Roman" w:hAnsi="Palatino Linotype" w:cs="Times New Roman"/>
        </w:rPr>
        <w:t>!)</w:t>
      </w:r>
    </w:p>
    <w:p w14:paraId="5017262F" w14:textId="77777777" w:rsidR="007070B0" w:rsidRPr="0069245A" w:rsidRDefault="007070B0" w:rsidP="007157AC">
      <w:pPr>
        <w:rPr>
          <w:rFonts w:ascii="Palatino Linotype" w:eastAsia="Times New Roman" w:hAnsi="Palatino Linotype" w:cs="Times New Roman"/>
        </w:rPr>
      </w:pPr>
    </w:p>
    <w:p w14:paraId="2320BA1C" w14:textId="1D599D3B" w:rsidR="007070B0" w:rsidRPr="0069245A" w:rsidRDefault="007070B0" w:rsidP="007157AC">
      <w:pPr>
        <w:rPr>
          <w:rFonts w:ascii="Palatino Linotype" w:eastAsia="Times New Roman" w:hAnsi="Palatino Linotype" w:cs="Times New Roman"/>
        </w:rPr>
      </w:pPr>
      <w:r w:rsidRPr="0069245A">
        <w:rPr>
          <w:rFonts w:ascii="Palatino Linotype" w:eastAsia="Times New Roman" w:hAnsi="Palatino Linotype" w:cs="Times New Roman"/>
        </w:rPr>
        <w:t xml:space="preserve">Charles Hope. “Altarpieces and the Requirements of Patrons.” In </w:t>
      </w:r>
      <w:r w:rsidRPr="0069245A">
        <w:rPr>
          <w:rStyle w:val="Emphasis"/>
          <w:rFonts w:ascii="Palatino Linotype" w:eastAsia="Times New Roman" w:hAnsi="Palatino Linotype" w:cs="Times New Roman"/>
        </w:rPr>
        <w:t>Christianity and the Renaissance: Image and Religious Imagination in the Quattrocento</w:t>
      </w:r>
      <w:r w:rsidRPr="0069245A">
        <w:rPr>
          <w:rFonts w:ascii="Palatino Linotype" w:eastAsia="Times New Roman" w:hAnsi="Palatino Linotype" w:cs="Times New Roman"/>
        </w:rPr>
        <w:t xml:space="preserve">. Edited by Timothy </w:t>
      </w:r>
      <w:proofErr w:type="spellStart"/>
      <w:r w:rsidRPr="0069245A">
        <w:rPr>
          <w:rFonts w:ascii="Palatino Linotype" w:eastAsia="Times New Roman" w:hAnsi="Palatino Linotype" w:cs="Times New Roman"/>
        </w:rPr>
        <w:t>Verdon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and John He</w:t>
      </w:r>
      <w:r w:rsidR="009322EE" w:rsidRPr="0069245A">
        <w:rPr>
          <w:rFonts w:ascii="Palatino Linotype" w:eastAsia="Times New Roman" w:hAnsi="Palatino Linotype" w:cs="Times New Roman"/>
        </w:rPr>
        <w:t xml:space="preserve">nderson, pp. 535–571. Syracuse </w:t>
      </w:r>
      <w:r w:rsidRPr="0069245A">
        <w:rPr>
          <w:rFonts w:ascii="Palatino Linotype" w:eastAsia="Times New Roman" w:hAnsi="Palatino Linotype" w:cs="Times New Roman"/>
        </w:rPr>
        <w:t>1990.</w:t>
      </w:r>
    </w:p>
    <w:p w14:paraId="363E3608" w14:textId="77777777" w:rsidR="00CC231C" w:rsidRPr="0069245A" w:rsidRDefault="00CC231C" w:rsidP="007157AC">
      <w:pPr>
        <w:rPr>
          <w:rFonts w:ascii="Palatino Linotype" w:eastAsia="Times New Roman" w:hAnsi="Palatino Linotype" w:cs="Times New Roman"/>
        </w:rPr>
      </w:pPr>
    </w:p>
    <w:p w14:paraId="0BABA9B3" w14:textId="2F2D667E" w:rsidR="00CC231C" w:rsidRPr="0069245A" w:rsidRDefault="00CC231C" w:rsidP="007157AC">
      <w:pPr>
        <w:rPr>
          <w:rFonts w:ascii="Palatino Linotype" w:eastAsia="Times New Roman" w:hAnsi="Palatino Linotype" w:cs="Times New Roman"/>
          <w:lang w:val="cs-CZ"/>
        </w:rPr>
      </w:pPr>
      <w:r w:rsidRPr="0069245A">
        <w:rPr>
          <w:rFonts w:ascii="Palatino Linotype" w:eastAsia="Times New Roman" w:hAnsi="Palatino Linotype" w:cs="Times New Roman"/>
        </w:rPr>
        <w:t xml:space="preserve">Wolfgang Kemp,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Christliche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Kunst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.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Ihre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lang w:val="fr-FR"/>
        </w:rPr>
        <w:t>Anfänge</w:t>
      </w:r>
      <w:proofErr w:type="spellEnd"/>
      <w:r w:rsidRPr="0069245A">
        <w:rPr>
          <w:rFonts w:ascii="Palatino Linotype" w:eastAsia="Times New Roman" w:hAnsi="Palatino Linotype" w:cs="Times New Roman"/>
          <w:i/>
          <w:lang w:val="fr-FR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  <w:i/>
          <w:lang w:val="fr-FR"/>
        </w:rPr>
        <w:t>ihre</w:t>
      </w:r>
      <w:proofErr w:type="spellEnd"/>
      <w:r w:rsidRPr="0069245A">
        <w:rPr>
          <w:rFonts w:ascii="Palatino Linotype" w:eastAsia="Times New Roman" w:hAnsi="Palatino Linotype" w:cs="Times New Roman"/>
          <w:i/>
          <w:lang w:val="fr-FR"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lang w:val="fr-FR"/>
        </w:rPr>
        <w:t>Strukturen</w:t>
      </w:r>
      <w:proofErr w:type="spellEnd"/>
      <w:r w:rsidRPr="0069245A">
        <w:rPr>
          <w:rFonts w:ascii="Palatino Linotype" w:eastAsia="Times New Roman" w:hAnsi="Palatino Linotype" w:cs="Times New Roman"/>
          <w:lang w:val="fr-FR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  <w:lang w:val="fr-FR"/>
        </w:rPr>
        <w:t>Mnichov</w:t>
      </w:r>
      <w:proofErr w:type="spellEnd"/>
      <w:r w:rsidRPr="0069245A">
        <w:rPr>
          <w:rFonts w:ascii="Palatino Linotype" w:eastAsia="Times New Roman" w:hAnsi="Palatino Linotype" w:cs="Times New Roman"/>
          <w:lang w:val="fr-FR"/>
        </w:rPr>
        <w:t>/Pa</w:t>
      </w:r>
      <w:proofErr w:type="spellStart"/>
      <w:r w:rsidRPr="0069245A">
        <w:rPr>
          <w:rFonts w:ascii="Palatino Linotype" w:eastAsia="Times New Roman" w:hAnsi="Palatino Linotype" w:cs="Times New Roman"/>
          <w:lang w:val="cs-CZ"/>
        </w:rPr>
        <w:t>říž</w:t>
      </w:r>
      <w:proofErr w:type="spellEnd"/>
      <w:r w:rsidRPr="0069245A">
        <w:rPr>
          <w:rFonts w:ascii="Palatino Linotype" w:eastAsia="Times New Roman" w:hAnsi="Palatino Linotype" w:cs="Times New Roman"/>
          <w:lang w:val="cs-CZ"/>
        </w:rPr>
        <w:t>/Londýn 1994.</w:t>
      </w:r>
    </w:p>
    <w:p w14:paraId="24D60AC8" w14:textId="77777777" w:rsidR="00134E63" w:rsidRPr="0069245A" w:rsidRDefault="00134E63" w:rsidP="007157AC">
      <w:pPr>
        <w:rPr>
          <w:rFonts w:ascii="Palatino Linotype" w:eastAsia="Times New Roman" w:hAnsi="Palatino Linotype" w:cs="Times New Roman"/>
        </w:rPr>
      </w:pPr>
    </w:p>
    <w:p w14:paraId="42684E0F" w14:textId="2D129A53" w:rsidR="00134E63" w:rsidRPr="0069245A" w:rsidRDefault="00134E63" w:rsidP="007157AC">
      <w:pPr>
        <w:rPr>
          <w:rFonts w:ascii="Palatino Linotype" w:eastAsia="Times New Roman" w:hAnsi="Palatino Linotype" w:cs="Times New Roman"/>
          <w:color w:val="FF0000"/>
        </w:rPr>
      </w:pP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Lexikon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der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christlichen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Ikonographie</w:t>
      </w:r>
      <w:proofErr w:type="spellEnd"/>
      <w:r w:rsid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(</w:t>
      </w:r>
      <w:proofErr w:type="spellStart"/>
      <w:r w:rsidR="0069245A">
        <w:rPr>
          <w:rFonts w:ascii="Palatino Linotype" w:eastAsia="Times New Roman" w:hAnsi="Palatino Linotype" w:cs="Times New Roman"/>
          <w:i/>
          <w:iCs/>
          <w:color w:val="FF0000"/>
        </w:rPr>
        <w:t>zkr</w:t>
      </w:r>
      <w:proofErr w:type="spellEnd"/>
      <w:r w:rsid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. LCI), </w:t>
      </w:r>
      <w:bookmarkStart w:id="0" w:name="_GoBack"/>
      <w:bookmarkEnd w:id="0"/>
      <w:r w:rsidRPr="0069245A">
        <w:rPr>
          <w:rFonts w:ascii="Palatino Linotype" w:eastAsia="Times New Roman" w:hAnsi="Palatino Linotype" w:cs="Times New Roman"/>
          <w:color w:val="FF0000"/>
        </w:rPr>
        <w:t xml:space="preserve">Edited by </w:t>
      </w:r>
      <w:proofErr w:type="spellStart"/>
      <w:r w:rsidRPr="0069245A">
        <w:rPr>
          <w:rFonts w:ascii="Palatino Linotype" w:eastAsia="Times New Roman" w:hAnsi="Palatino Linotype" w:cs="Times New Roman"/>
          <w:color w:val="FF0000"/>
        </w:rPr>
        <w:t>Engelbert</w:t>
      </w:r>
      <w:proofErr w:type="spellEnd"/>
      <w:r w:rsidRPr="0069245A">
        <w:rPr>
          <w:rFonts w:ascii="Palatino Linotype" w:eastAsia="Times New Roman" w:hAnsi="Palatino Linotype" w:cs="Times New Roman"/>
          <w:color w:val="FF0000"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color w:val="FF0000"/>
        </w:rPr>
        <w:t>Kirschbaum</w:t>
      </w:r>
      <w:proofErr w:type="spellEnd"/>
      <w:r w:rsidRPr="0069245A">
        <w:rPr>
          <w:rFonts w:ascii="Palatino Linotype" w:eastAsia="Times New Roman" w:hAnsi="Palatino Linotype" w:cs="Times New Roman"/>
          <w:color w:val="FF0000"/>
        </w:rPr>
        <w:t xml:space="preserve"> - Wolfgang Braunfels, </w:t>
      </w:r>
      <w:proofErr w:type="spellStart"/>
      <w:r w:rsidRPr="0069245A">
        <w:rPr>
          <w:rFonts w:ascii="Palatino Linotype" w:eastAsia="Times New Roman" w:hAnsi="Palatino Linotype" w:cs="Times New Roman"/>
          <w:color w:val="FF0000"/>
        </w:rPr>
        <w:t>Řím</w:t>
      </w:r>
      <w:proofErr w:type="spellEnd"/>
      <w:r w:rsidRPr="0069245A">
        <w:rPr>
          <w:rFonts w:ascii="Palatino Linotype" w:eastAsia="Times New Roman" w:hAnsi="Palatino Linotype" w:cs="Times New Roman"/>
          <w:color w:val="FF0000"/>
        </w:rPr>
        <w:t xml:space="preserve"> 1976.</w:t>
      </w:r>
    </w:p>
    <w:p w14:paraId="623292A3" w14:textId="77777777" w:rsidR="00CE61B5" w:rsidRPr="0069245A" w:rsidRDefault="00CE61B5" w:rsidP="007157AC">
      <w:pPr>
        <w:rPr>
          <w:rFonts w:ascii="Palatino Linotype" w:hAnsi="Palatino Linotype"/>
        </w:rPr>
      </w:pPr>
    </w:p>
    <w:p w14:paraId="7B6F295B" w14:textId="77777777" w:rsidR="001C21FB" w:rsidRPr="0069245A" w:rsidRDefault="001C21FB" w:rsidP="007157AC">
      <w:pPr>
        <w:rPr>
          <w:rFonts w:ascii="Palatino Linotype" w:eastAsia="Times New Roman" w:hAnsi="Palatino Linotype" w:cs="Times New Roman"/>
          <w:color w:val="FF0000"/>
        </w:rPr>
      </w:pPr>
      <w:r w:rsidRPr="0069245A">
        <w:rPr>
          <w:rFonts w:ascii="Palatino Linotype" w:eastAsia="Times New Roman" w:hAnsi="Palatino Linotype" w:cs="Times New Roman"/>
          <w:color w:val="FF0000"/>
        </w:rPr>
        <w:t xml:space="preserve">Erwin Panofsky,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Význam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ve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výtvarném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</w:t>
      </w:r>
      <w:proofErr w:type="spellStart"/>
      <w:proofErr w:type="gramStart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>umění</w:t>
      </w:r>
      <w:proofErr w:type="spell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:</w:t>
      </w:r>
      <w:proofErr w:type="gramEnd"/>
      <w:r w:rsidRPr="0069245A">
        <w:rPr>
          <w:rFonts w:ascii="Palatino Linotype" w:eastAsia="Times New Roman" w:hAnsi="Palatino Linotype" w:cs="Times New Roman"/>
          <w:i/>
          <w:iCs/>
          <w:color w:val="FF0000"/>
        </w:rPr>
        <w:t xml:space="preserve"> Meaning in the visual arts (Orig.)</w:t>
      </w:r>
      <w:r w:rsidRPr="0069245A">
        <w:rPr>
          <w:rFonts w:ascii="Palatino Linotype" w:eastAsia="Times New Roman" w:hAnsi="Palatino Linotype" w:cs="Times New Roman"/>
          <w:color w:val="FF0000"/>
        </w:rPr>
        <w:t xml:space="preserve">., </w:t>
      </w:r>
      <w:proofErr w:type="spellStart"/>
      <w:r w:rsidRPr="0069245A">
        <w:rPr>
          <w:rFonts w:ascii="Palatino Linotype" w:eastAsia="Times New Roman" w:hAnsi="Palatino Linotype" w:cs="Times New Roman"/>
          <w:color w:val="FF0000"/>
        </w:rPr>
        <w:t>Praha</w:t>
      </w:r>
      <w:proofErr w:type="spellEnd"/>
      <w:r w:rsidRPr="0069245A">
        <w:rPr>
          <w:rFonts w:ascii="Palatino Linotype" w:eastAsia="Times New Roman" w:hAnsi="Palatino Linotype" w:cs="Times New Roman"/>
          <w:color w:val="FF0000"/>
        </w:rPr>
        <w:t xml:space="preserve"> 1981.</w:t>
      </w:r>
    </w:p>
    <w:p w14:paraId="05F8B394" w14:textId="77777777" w:rsidR="008D4162" w:rsidRPr="0069245A" w:rsidRDefault="008D4162" w:rsidP="007157AC">
      <w:pPr>
        <w:rPr>
          <w:rFonts w:ascii="Palatino Linotype" w:eastAsia="Times New Roman" w:hAnsi="Palatino Linotype" w:cs="Times New Roman"/>
        </w:rPr>
      </w:pPr>
    </w:p>
    <w:p w14:paraId="3A5B49DC" w14:textId="7AD4BBFB" w:rsidR="008D4162" w:rsidRPr="0069245A" w:rsidRDefault="008D4162" w:rsidP="007157AC">
      <w:pPr>
        <w:rPr>
          <w:rFonts w:ascii="Palatino Linotype" w:eastAsia="Times New Roman" w:hAnsi="Palatino Linotype" w:cs="Times New Roman"/>
        </w:rPr>
      </w:pPr>
      <w:r w:rsidRPr="0069245A">
        <w:rPr>
          <w:rFonts w:ascii="Palatino Linotype" w:eastAsia="Times New Roman" w:hAnsi="Palatino Linotype" w:cs="Times New Roman"/>
        </w:rPr>
        <w:t xml:space="preserve">Louis </w:t>
      </w:r>
      <w:proofErr w:type="spellStart"/>
      <w:r w:rsidRPr="0069245A">
        <w:rPr>
          <w:rFonts w:ascii="Palatino Linotype" w:eastAsia="Times New Roman" w:hAnsi="Palatino Linotype" w:cs="Times New Roman"/>
        </w:rPr>
        <w:t>Réau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Iconographie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de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l’art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chrétien</w:t>
      </w:r>
      <w:proofErr w:type="spellEnd"/>
      <w:r w:rsidRPr="0069245A">
        <w:rPr>
          <w:rFonts w:ascii="Palatino Linotype" w:eastAsia="Times New Roman" w:hAnsi="Palatino Linotype" w:cs="Times New Roman"/>
        </w:rPr>
        <w:t>, vols. 1–5,</w:t>
      </w:r>
      <w:r w:rsidR="009322EE" w:rsidRPr="0069245A">
        <w:rPr>
          <w:rFonts w:ascii="Palatino Linotype" w:eastAsia="Times New Roman" w:hAnsi="Palatino Linotype" w:cs="Times New Roman"/>
        </w:rPr>
        <w:t xml:space="preserve"> Pa</w:t>
      </w:r>
      <w:proofErr w:type="spellStart"/>
      <w:r w:rsidR="009322EE" w:rsidRPr="0069245A">
        <w:rPr>
          <w:rFonts w:ascii="Palatino Linotype" w:eastAsia="Times New Roman" w:hAnsi="Palatino Linotype" w:cs="Times New Roman"/>
          <w:lang w:val="cs-CZ"/>
        </w:rPr>
        <w:t>říž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1995</w:t>
      </w:r>
      <w:r w:rsidR="001C21FB" w:rsidRPr="0069245A">
        <w:rPr>
          <w:rFonts w:ascii="Palatino Linotype" w:eastAsia="Times New Roman" w:hAnsi="Palatino Linotype" w:cs="Times New Roman"/>
        </w:rPr>
        <w:t>.</w:t>
      </w:r>
    </w:p>
    <w:p w14:paraId="5B2D4B85" w14:textId="77777777" w:rsidR="00BC1261" w:rsidRPr="0069245A" w:rsidRDefault="00BC1261" w:rsidP="007157AC">
      <w:pPr>
        <w:rPr>
          <w:rFonts w:ascii="Palatino Linotype" w:eastAsia="Times New Roman" w:hAnsi="Palatino Linotype" w:cs="Times New Roman"/>
        </w:rPr>
      </w:pPr>
    </w:p>
    <w:p w14:paraId="73B71BE8" w14:textId="77777777" w:rsidR="00BC1261" w:rsidRPr="0069245A" w:rsidRDefault="00BC1261" w:rsidP="007157AC">
      <w:pPr>
        <w:rPr>
          <w:rFonts w:ascii="Palatino Linotype" w:eastAsia="Times New Roman" w:hAnsi="Palatino Linotype" w:cs="Times New Roman"/>
          <w:lang w:val="cs-CZ"/>
        </w:rPr>
      </w:pPr>
      <w:r w:rsidRPr="0069245A">
        <w:rPr>
          <w:rFonts w:ascii="Palatino Linotype" w:eastAsia="Times New Roman" w:hAnsi="Palatino Linotype" w:cs="Times New Roman"/>
        </w:rPr>
        <w:t xml:space="preserve">Jan </w:t>
      </w:r>
      <w:proofErr w:type="spellStart"/>
      <w:r w:rsidRPr="0069245A">
        <w:rPr>
          <w:rFonts w:ascii="Palatino Linotype" w:eastAsia="Times New Roman" w:hAnsi="Palatino Linotype" w:cs="Times New Roman"/>
        </w:rPr>
        <w:t>Royt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Slovník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biblické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ikonografie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69245A">
        <w:rPr>
          <w:rFonts w:ascii="Palatino Linotype" w:eastAsia="Times New Roman" w:hAnsi="Palatino Linotype" w:cs="Times New Roman"/>
        </w:rPr>
        <w:t>Praha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2006.</w:t>
      </w:r>
    </w:p>
    <w:p w14:paraId="52B69761" w14:textId="77777777" w:rsidR="008D4162" w:rsidRPr="0069245A" w:rsidRDefault="008D4162" w:rsidP="007157AC">
      <w:pPr>
        <w:rPr>
          <w:rFonts w:ascii="Palatino Linotype" w:eastAsia="Times New Roman" w:hAnsi="Palatino Linotype" w:cs="Times New Roman"/>
        </w:rPr>
      </w:pPr>
    </w:p>
    <w:p w14:paraId="41DA4712" w14:textId="77777777" w:rsidR="008D4162" w:rsidRPr="0069245A" w:rsidRDefault="008D4162" w:rsidP="007157AC">
      <w:pPr>
        <w:rPr>
          <w:rFonts w:ascii="Palatino Linotype" w:eastAsia="Times New Roman" w:hAnsi="Palatino Linotype" w:cs="Times New Roman"/>
        </w:rPr>
      </w:pPr>
      <w:proofErr w:type="spellStart"/>
      <w:r w:rsidRPr="0069245A">
        <w:rPr>
          <w:rFonts w:ascii="Palatino Linotype" w:eastAsia="Times New Roman" w:hAnsi="Palatino Linotype" w:cs="Times New Roman"/>
        </w:rPr>
        <w:t>Gertud</w:t>
      </w:r>
      <w:proofErr w:type="spellEnd"/>
      <w:r w:rsidRPr="0069245A">
        <w:rPr>
          <w:rFonts w:ascii="Palatino Linotype" w:eastAsia="Times New Roman" w:hAnsi="Palatino Linotype" w:cs="Times New Roman"/>
        </w:rPr>
        <w:t xml:space="preserve"> Schiller,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Ikonographie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der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christlichen</w:t>
      </w:r>
      <w:proofErr w:type="spellEnd"/>
      <w:r w:rsidRPr="0069245A">
        <w:rPr>
          <w:rFonts w:ascii="Palatino Linotype" w:eastAsia="Times New Roman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eastAsia="Times New Roman" w:hAnsi="Palatino Linotype" w:cs="Times New Roman"/>
          <w:i/>
        </w:rPr>
        <w:t>Kunst</w:t>
      </w:r>
      <w:proofErr w:type="spellEnd"/>
      <w:r w:rsidRPr="0069245A">
        <w:rPr>
          <w:rFonts w:ascii="Palatino Linotype" w:eastAsia="Times New Roman" w:hAnsi="Palatino Linotype" w:cs="Times New Roman"/>
        </w:rPr>
        <w:t>, vols. 1-5.2, G</w:t>
      </w:r>
      <w:proofErr w:type="spellStart"/>
      <w:r w:rsidRPr="0069245A">
        <w:rPr>
          <w:rFonts w:ascii="Palatino Linotype" w:eastAsia="Times New Roman" w:hAnsi="Palatino Linotype" w:cs="Times New Roman"/>
          <w:lang w:val="fr-FR"/>
        </w:rPr>
        <w:t>ütersloh</w:t>
      </w:r>
      <w:proofErr w:type="spellEnd"/>
      <w:r w:rsidRPr="0069245A">
        <w:rPr>
          <w:rFonts w:ascii="Palatino Linotype" w:eastAsia="Times New Roman" w:hAnsi="Palatino Linotype" w:cs="Times New Roman"/>
          <w:lang w:val="fr-FR"/>
        </w:rPr>
        <w:t xml:space="preserve"> 1968–1980.</w:t>
      </w:r>
      <w:r w:rsidRPr="0069245A">
        <w:rPr>
          <w:rFonts w:ascii="Palatino Linotype" w:eastAsia="Times New Roman" w:hAnsi="Palatino Linotype" w:cs="Times New Roman"/>
        </w:rPr>
        <w:t xml:space="preserve"> </w:t>
      </w:r>
    </w:p>
    <w:p w14:paraId="099238B7" w14:textId="77777777" w:rsidR="001C21FB" w:rsidRPr="0069245A" w:rsidRDefault="001C21FB" w:rsidP="007157AC">
      <w:pPr>
        <w:rPr>
          <w:rFonts w:ascii="Palatino Linotype" w:hAnsi="Palatino Linotype" w:cs="Times New Roman"/>
        </w:rPr>
      </w:pPr>
    </w:p>
    <w:p w14:paraId="77936BEB" w14:textId="6DA00364" w:rsidR="0069245A" w:rsidRPr="0069245A" w:rsidRDefault="0069245A" w:rsidP="007157AC">
      <w:pPr>
        <w:rPr>
          <w:rFonts w:ascii="Palatino Linotype" w:hAnsi="Palatino Linotype" w:cs="Times New Roman"/>
        </w:rPr>
      </w:pPr>
      <w:r w:rsidRPr="0069245A">
        <w:rPr>
          <w:rFonts w:ascii="Palatino Linotype" w:hAnsi="Palatino Linotype" w:cs="Times New Roman"/>
        </w:rPr>
        <w:t xml:space="preserve">Heinrich Schmidt, </w:t>
      </w:r>
      <w:proofErr w:type="spellStart"/>
      <w:r w:rsidRPr="0069245A">
        <w:rPr>
          <w:rFonts w:ascii="Palatino Linotype" w:hAnsi="Palatino Linotype" w:cs="Times New Roman"/>
        </w:rPr>
        <w:t>Margarethe</w:t>
      </w:r>
      <w:proofErr w:type="spellEnd"/>
      <w:r w:rsidRPr="0069245A">
        <w:rPr>
          <w:rFonts w:ascii="Palatino Linotype" w:hAnsi="Palatino Linotype" w:cs="Times New Roman"/>
        </w:rPr>
        <w:t xml:space="preserve"> Schmidt, </w:t>
      </w:r>
      <w:r w:rsidRPr="0069245A">
        <w:rPr>
          <w:rFonts w:ascii="Palatino Linotype" w:hAnsi="Palatino Linotype" w:cs="Times New Roman"/>
          <w:i/>
        </w:rPr>
        <w:t xml:space="preserve">Die </w:t>
      </w:r>
      <w:proofErr w:type="spellStart"/>
      <w:r w:rsidRPr="0069245A">
        <w:rPr>
          <w:rFonts w:ascii="Palatino Linotype" w:hAnsi="Palatino Linotype" w:cs="Times New Roman"/>
          <w:i/>
        </w:rPr>
        <w:t>vergessene</w:t>
      </w:r>
      <w:proofErr w:type="spellEnd"/>
      <w:r w:rsidRPr="0069245A">
        <w:rPr>
          <w:rFonts w:ascii="Palatino Linotype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hAnsi="Palatino Linotype" w:cs="Times New Roman"/>
          <w:i/>
        </w:rPr>
        <w:t>Bildsprache</w:t>
      </w:r>
      <w:proofErr w:type="spellEnd"/>
      <w:r w:rsidRPr="0069245A">
        <w:rPr>
          <w:rFonts w:ascii="Palatino Linotype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hAnsi="Palatino Linotype" w:cs="Times New Roman"/>
          <w:i/>
        </w:rPr>
        <w:t>christlicher</w:t>
      </w:r>
      <w:proofErr w:type="spellEnd"/>
      <w:r w:rsidRPr="0069245A">
        <w:rPr>
          <w:rFonts w:ascii="Palatino Linotype" w:hAnsi="Palatino Linotype" w:cs="Times New Roman"/>
          <w:i/>
        </w:rPr>
        <w:t xml:space="preserve"> </w:t>
      </w:r>
      <w:proofErr w:type="spellStart"/>
      <w:r w:rsidRPr="0069245A">
        <w:rPr>
          <w:rFonts w:ascii="Palatino Linotype" w:hAnsi="Palatino Linotype" w:cs="Times New Roman"/>
          <w:i/>
        </w:rPr>
        <w:t>Kunst</w:t>
      </w:r>
      <w:proofErr w:type="spellEnd"/>
      <w:r w:rsidRPr="0069245A">
        <w:rPr>
          <w:rFonts w:ascii="Palatino Linotype" w:hAnsi="Palatino Linotype" w:cs="Times New Roman"/>
        </w:rPr>
        <w:t xml:space="preserve">, </w:t>
      </w:r>
      <w:proofErr w:type="spellStart"/>
      <w:r w:rsidRPr="0069245A">
        <w:rPr>
          <w:rFonts w:ascii="Palatino Linotype" w:hAnsi="Palatino Linotype" w:cs="Times New Roman"/>
        </w:rPr>
        <w:t>Mnichov</w:t>
      </w:r>
      <w:proofErr w:type="spellEnd"/>
      <w:r w:rsidRPr="0069245A">
        <w:rPr>
          <w:rFonts w:ascii="Palatino Linotype" w:hAnsi="Palatino Linotype" w:cs="Times New Roman"/>
        </w:rPr>
        <w:t xml:space="preserve"> 1995.</w:t>
      </w:r>
    </w:p>
    <w:p w14:paraId="3B4595DF" w14:textId="77777777" w:rsidR="0069245A" w:rsidRPr="0069245A" w:rsidRDefault="0069245A" w:rsidP="007157AC">
      <w:pPr>
        <w:rPr>
          <w:rFonts w:ascii="Palatino Linotype" w:hAnsi="Palatino Linotype" w:cs="Times New Roman"/>
        </w:rPr>
      </w:pPr>
    </w:p>
    <w:p w14:paraId="7C6A0016" w14:textId="77777777" w:rsidR="001C21FB" w:rsidRPr="0069245A" w:rsidRDefault="001C21FB" w:rsidP="007157AC">
      <w:pPr>
        <w:rPr>
          <w:rFonts w:ascii="Palatino Linotype" w:hAnsi="Palatino Linotype"/>
          <w:color w:val="FF0000"/>
          <w:lang w:val="fr-FR"/>
        </w:rPr>
      </w:pPr>
      <w:proofErr w:type="spellStart"/>
      <w:r w:rsidRPr="0069245A">
        <w:rPr>
          <w:rFonts w:ascii="Palatino Linotype" w:hAnsi="Palatino Linotype"/>
          <w:color w:val="FF0000"/>
        </w:rPr>
        <w:t>Roelof</w:t>
      </w:r>
      <w:proofErr w:type="spellEnd"/>
      <w:r w:rsidRPr="0069245A">
        <w:rPr>
          <w:rFonts w:ascii="Palatino Linotype" w:hAnsi="Palatino Linotype"/>
          <w:color w:val="FF0000"/>
        </w:rPr>
        <w:t xml:space="preserve"> van </w:t>
      </w:r>
      <w:proofErr w:type="spellStart"/>
      <w:r w:rsidRPr="0069245A">
        <w:rPr>
          <w:rFonts w:ascii="Palatino Linotype" w:hAnsi="Palatino Linotype"/>
          <w:color w:val="FF0000"/>
        </w:rPr>
        <w:t>Straten</w:t>
      </w:r>
      <w:proofErr w:type="spellEnd"/>
      <w:r w:rsidRPr="0069245A">
        <w:rPr>
          <w:rFonts w:ascii="Palatino Linotype" w:hAnsi="Palatino Linotype"/>
          <w:color w:val="FF0000"/>
        </w:rPr>
        <w:t xml:space="preserve">, </w:t>
      </w:r>
      <w:r w:rsidRPr="0069245A">
        <w:rPr>
          <w:rFonts w:ascii="Palatino Linotype" w:hAnsi="Palatino Linotype"/>
          <w:i/>
          <w:color w:val="FF0000"/>
        </w:rPr>
        <w:t>An Introduction to Iconography</w:t>
      </w:r>
      <w:r w:rsidRPr="0069245A">
        <w:rPr>
          <w:rFonts w:ascii="Palatino Linotype" w:hAnsi="Palatino Linotype"/>
          <w:color w:val="FF0000"/>
        </w:rPr>
        <w:t>, Langhorne 1993 (</w:t>
      </w:r>
      <w:proofErr w:type="spellStart"/>
      <w:r w:rsidRPr="0069245A">
        <w:rPr>
          <w:rFonts w:ascii="Palatino Linotype" w:hAnsi="Palatino Linotype"/>
          <w:color w:val="FF0000"/>
        </w:rPr>
        <w:t>německé</w:t>
      </w:r>
      <w:proofErr w:type="spellEnd"/>
      <w:r w:rsidRPr="0069245A">
        <w:rPr>
          <w:rFonts w:ascii="Palatino Linotype" w:hAnsi="Palatino Linotype"/>
          <w:color w:val="FF0000"/>
        </w:rPr>
        <w:t xml:space="preserve"> </w:t>
      </w:r>
      <w:proofErr w:type="spellStart"/>
      <w:r w:rsidRPr="0069245A">
        <w:rPr>
          <w:rFonts w:ascii="Palatino Linotype" w:hAnsi="Palatino Linotype"/>
          <w:color w:val="FF0000"/>
        </w:rPr>
        <w:t>vydání</w:t>
      </w:r>
      <w:proofErr w:type="spellEnd"/>
      <w:r w:rsidRPr="0069245A">
        <w:rPr>
          <w:rFonts w:ascii="Palatino Linotype" w:hAnsi="Palatino Linotype"/>
          <w:color w:val="FF0000"/>
        </w:rPr>
        <w:t xml:space="preserve"> </w:t>
      </w:r>
      <w:proofErr w:type="spellStart"/>
      <w:r w:rsidRPr="0069245A">
        <w:rPr>
          <w:rFonts w:ascii="Palatino Linotype" w:hAnsi="Palatino Linotype"/>
          <w:i/>
          <w:color w:val="FF0000"/>
        </w:rPr>
        <w:t>Einf</w:t>
      </w:r>
      <w:r w:rsidRPr="0069245A">
        <w:rPr>
          <w:rFonts w:ascii="Palatino Linotype" w:hAnsi="Palatino Linotype"/>
          <w:i/>
          <w:color w:val="FF0000"/>
          <w:lang w:val="fr-FR"/>
        </w:rPr>
        <w:t>ührung</w:t>
      </w:r>
      <w:proofErr w:type="spellEnd"/>
      <w:r w:rsidRPr="0069245A">
        <w:rPr>
          <w:rFonts w:ascii="Palatino Linotype" w:hAnsi="Palatino Linotype"/>
          <w:i/>
          <w:color w:val="FF0000"/>
          <w:lang w:val="fr-FR"/>
        </w:rPr>
        <w:t xml:space="preserve"> in die </w:t>
      </w:r>
      <w:proofErr w:type="spellStart"/>
      <w:r w:rsidRPr="0069245A">
        <w:rPr>
          <w:rFonts w:ascii="Palatino Linotype" w:hAnsi="Palatino Linotype"/>
          <w:i/>
          <w:color w:val="FF0000"/>
          <w:lang w:val="fr-FR"/>
        </w:rPr>
        <w:t>Ikonographie</w:t>
      </w:r>
      <w:proofErr w:type="spellEnd"/>
      <w:r w:rsidRPr="0069245A">
        <w:rPr>
          <w:rFonts w:ascii="Palatino Linotype" w:hAnsi="Palatino Linotype"/>
          <w:color w:val="FF0000"/>
          <w:lang w:val="fr-FR"/>
        </w:rPr>
        <w:t>, Berlin 1997).</w:t>
      </w:r>
    </w:p>
    <w:p w14:paraId="6DE5476A" w14:textId="77777777" w:rsidR="008D4162" w:rsidRPr="0069245A" w:rsidRDefault="008D4162" w:rsidP="007157AC">
      <w:pPr>
        <w:rPr>
          <w:rFonts w:ascii="Palatino Linotype" w:eastAsia="Times New Roman" w:hAnsi="Palatino Linotype" w:cs="Times New Roman"/>
        </w:rPr>
      </w:pPr>
    </w:p>
    <w:p w14:paraId="7686D234" w14:textId="77777777" w:rsidR="00750193" w:rsidRPr="0069245A" w:rsidRDefault="00750193" w:rsidP="007157AC">
      <w:pPr>
        <w:rPr>
          <w:rFonts w:ascii="Palatino Linotype" w:eastAsia="Times New Roman" w:hAnsi="Palatino Linotype" w:cs="Times New Roman"/>
        </w:rPr>
      </w:pPr>
    </w:p>
    <w:p w14:paraId="0A409C35" w14:textId="2562AD8E" w:rsidR="004E5E93" w:rsidRPr="0069245A" w:rsidRDefault="004E5E93" w:rsidP="007157AC">
      <w:pPr>
        <w:rPr>
          <w:rFonts w:ascii="Palatino Linotype" w:eastAsia="Times New Roman" w:hAnsi="Palatino Linotype" w:cs="Times New Roman"/>
          <w:b/>
        </w:rPr>
      </w:pPr>
      <w:proofErr w:type="spellStart"/>
      <w:r w:rsidRPr="0069245A">
        <w:rPr>
          <w:rFonts w:ascii="Palatino Linotype" w:eastAsia="Times New Roman" w:hAnsi="Palatino Linotype" w:cs="Times New Roman"/>
          <w:b/>
        </w:rPr>
        <w:t>Periodika</w:t>
      </w:r>
      <w:proofErr w:type="spellEnd"/>
    </w:p>
    <w:p w14:paraId="6BB54D48" w14:textId="77777777" w:rsidR="004E5E93" w:rsidRPr="0069245A" w:rsidRDefault="004E5E93" w:rsidP="007157AC">
      <w:pPr>
        <w:rPr>
          <w:rFonts w:ascii="Palatino Linotype" w:eastAsia="Times New Roman" w:hAnsi="Palatino Linotype" w:cs="Times New Roman"/>
        </w:rPr>
      </w:pPr>
    </w:p>
    <w:p w14:paraId="55A8F7BA" w14:textId="4E347DED" w:rsidR="004E5E93" w:rsidRPr="0069245A" w:rsidRDefault="004E5E93" w:rsidP="007157AC">
      <w:pPr>
        <w:rPr>
          <w:rFonts w:ascii="Palatino Linotype" w:eastAsia="Times New Roman" w:hAnsi="Palatino Linotype" w:cs="Times New Roman"/>
          <w:i/>
        </w:rPr>
      </w:pPr>
      <w:r w:rsidRPr="0069245A">
        <w:rPr>
          <w:rFonts w:ascii="Palatino Linotype" w:eastAsia="Times New Roman" w:hAnsi="Palatino Linotype" w:cs="Times New Roman"/>
          <w:i/>
        </w:rPr>
        <w:t>Studies in Iconography</w:t>
      </w:r>
    </w:p>
    <w:p w14:paraId="7A62DD2C" w14:textId="77777777" w:rsidR="008D4162" w:rsidRPr="0069245A" w:rsidRDefault="008D4162" w:rsidP="007157AC">
      <w:pPr>
        <w:rPr>
          <w:rFonts w:ascii="Palatino Linotype" w:hAnsi="Palatino Linotype"/>
          <w:lang w:val="cs-CZ"/>
        </w:rPr>
      </w:pPr>
    </w:p>
    <w:sectPr w:rsidR="008D4162" w:rsidRPr="0069245A" w:rsidSect="001279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62"/>
    <w:rsid w:val="001279BF"/>
    <w:rsid w:val="00134E63"/>
    <w:rsid w:val="001C21FB"/>
    <w:rsid w:val="00230E19"/>
    <w:rsid w:val="00402FDA"/>
    <w:rsid w:val="004E5E93"/>
    <w:rsid w:val="00556C47"/>
    <w:rsid w:val="005B0F94"/>
    <w:rsid w:val="005E0464"/>
    <w:rsid w:val="005E5C6C"/>
    <w:rsid w:val="0069245A"/>
    <w:rsid w:val="007070B0"/>
    <w:rsid w:val="007157AC"/>
    <w:rsid w:val="00732A0C"/>
    <w:rsid w:val="00750193"/>
    <w:rsid w:val="00775699"/>
    <w:rsid w:val="008B36E2"/>
    <w:rsid w:val="008B7767"/>
    <w:rsid w:val="008D4162"/>
    <w:rsid w:val="009322EE"/>
    <w:rsid w:val="00AF3AFB"/>
    <w:rsid w:val="00B1395A"/>
    <w:rsid w:val="00BC1261"/>
    <w:rsid w:val="00CC231C"/>
    <w:rsid w:val="00C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FDB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70B0"/>
    <w:rPr>
      <w:i/>
      <w:iCs/>
    </w:rPr>
  </w:style>
  <w:style w:type="character" w:customStyle="1" w:styleId="st">
    <w:name w:val="st"/>
    <w:basedOn w:val="DefaultParagraphFont"/>
    <w:rsid w:val="00AF3A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70B0"/>
    <w:rPr>
      <w:i/>
      <w:iCs/>
    </w:rPr>
  </w:style>
  <w:style w:type="character" w:customStyle="1" w:styleId="st">
    <w:name w:val="st"/>
    <w:basedOn w:val="DefaultParagraphFont"/>
    <w:rsid w:val="00AF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326</Words>
  <Characters>1862</Characters>
  <Application>Microsoft Macintosh Word</Application>
  <DocSecurity>0</DocSecurity>
  <Lines>15</Lines>
  <Paragraphs>4</Paragraphs>
  <ScaleCrop>false</ScaleCrop>
  <Company>muni, unil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Filipova</dc:creator>
  <cp:keywords/>
  <dc:description/>
  <cp:lastModifiedBy>Alzbeta Filipova</cp:lastModifiedBy>
  <cp:revision>23</cp:revision>
  <dcterms:created xsi:type="dcterms:W3CDTF">2016-09-09T16:15:00Z</dcterms:created>
  <dcterms:modified xsi:type="dcterms:W3CDTF">2016-10-11T09:24:00Z</dcterms:modified>
</cp:coreProperties>
</file>