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B" w:rsidRPr="00F806D0" w:rsidRDefault="00156D5B">
      <w:pPr>
        <w:rPr>
          <w:sz w:val="28"/>
          <w:szCs w:val="28"/>
          <w:u w:val="single"/>
        </w:rPr>
      </w:pPr>
      <w:r w:rsidRPr="00F806D0">
        <w:rPr>
          <w:sz w:val="28"/>
          <w:szCs w:val="28"/>
          <w:u w:val="single"/>
        </w:rPr>
        <w:t>Drama jako literární dílo I</w:t>
      </w:r>
      <w:r w:rsidR="00F806D0">
        <w:rPr>
          <w:sz w:val="28"/>
          <w:szCs w:val="28"/>
          <w:u w:val="single"/>
        </w:rPr>
        <w:t xml:space="preserve"> – PS 2016</w:t>
      </w:r>
    </w:p>
    <w:p w:rsidR="00156D5B" w:rsidRDefault="00156D5B"/>
    <w:p w:rsidR="00F806D0" w:rsidRDefault="00F806D0"/>
    <w:p w:rsidR="00156D5B" w:rsidRPr="00F806D0" w:rsidRDefault="00156D5B">
      <w:pPr>
        <w:rPr>
          <w:b/>
        </w:rPr>
      </w:pPr>
      <w:r w:rsidRPr="00F806D0">
        <w:rPr>
          <w:b/>
        </w:rPr>
        <w:t xml:space="preserve">29. 9. </w:t>
      </w:r>
    </w:p>
    <w:p w:rsidR="004A037C" w:rsidRDefault="004A037C" w:rsidP="004A037C">
      <w:r>
        <w:t>Organizační záležitosti</w:t>
      </w:r>
    </w:p>
    <w:p w:rsidR="000A7A6B" w:rsidRDefault="000A7A6B">
      <w:r>
        <w:t>Ú</w:t>
      </w:r>
      <w:r w:rsidR="00156D5B">
        <w:t>vod</w:t>
      </w:r>
    </w:p>
    <w:p w:rsidR="00156D5B" w:rsidRDefault="000A7A6B">
      <w:r>
        <w:t>H</w:t>
      </w:r>
      <w:r w:rsidR="00156D5B">
        <w:t>istorie divadelní vědy</w:t>
      </w:r>
    </w:p>
    <w:p w:rsidR="000A7A6B" w:rsidRDefault="000A7A6B" w:rsidP="000A7A6B">
      <w:r>
        <w:t xml:space="preserve">Drama jako literární a divadelní žánr (vztah dramatu a literatury) </w:t>
      </w:r>
    </w:p>
    <w:p w:rsidR="000A7A6B" w:rsidRDefault="000A7A6B" w:rsidP="000A7A6B">
      <w:r>
        <w:t xml:space="preserve">Dramatický text jako struktura (hlavní a vedlejší text dramatu, scénická poznámka) </w:t>
      </w:r>
    </w:p>
    <w:p w:rsidR="000A7A6B" w:rsidRDefault="000A7A6B" w:rsidP="000A7A6B"/>
    <w:p w:rsidR="00156D5B" w:rsidRDefault="00156D5B"/>
    <w:p w:rsidR="004A037C" w:rsidRDefault="004A037C"/>
    <w:p w:rsidR="00156D5B" w:rsidRDefault="00156D5B">
      <w:pPr>
        <w:rPr>
          <w:b/>
        </w:rPr>
      </w:pPr>
      <w:r w:rsidRPr="00F806D0">
        <w:rPr>
          <w:b/>
        </w:rPr>
        <w:t xml:space="preserve">6. 10. </w:t>
      </w:r>
    </w:p>
    <w:p w:rsidR="00156D5B" w:rsidRDefault="00156D5B">
      <w:pPr>
        <w:rPr>
          <w:b/>
        </w:rPr>
      </w:pPr>
      <w:r w:rsidRPr="00F806D0">
        <w:rPr>
          <w:b/>
        </w:rPr>
        <w:t xml:space="preserve">13. 10. </w:t>
      </w:r>
    </w:p>
    <w:p w:rsidR="00156D5B" w:rsidRDefault="00156D5B">
      <w:pPr>
        <w:rPr>
          <w:b/>
        </w:rPr>
      </w:pPr>
      <w:r w:rsidRPr="00F806D0">
        <w:rPr>
          <w:b/>
        </w:rPr>
        <w:t xml:space="preserve">20. 10. </w:t>
      </w:r>
    </w:p>
    <w:p w:rsidR="00F806D0" w:rsidRPr="00F806D0" w:rsidRDefault="00F806D0" w:rsidP="00F806D0">
      <w:pPr>
        <w:rPr>
          <w:b/>
        </w:rPr>
      </w:pPr>
      <w:r>
        <w:rPr>
          <w:b/>
        </w:rPr>
        <w:t xml:space="preserve">+ </w:t>
      </w:r>
      <w:r w:rsidRPr="00F806D0">
        <w:rPr>
          <w:b/>
        </w:rPr>
        <w:t xml:space="preserve">3. 11. </w:t>
      </w:r>
    </w:p>
    <w:p w:rsidR="004A037C" w:rsidRDefault="000A7A6B">
      <w:r>
        <w:t>Č</w:t>
      </w:r>
      <w:r w:rsidR="00156D5B">
        <w:t>as a prostor</w:t>
      </w:r>
      <w:r>
        <w:t xml:space="preserve"> (specifičnost práce s časem a prostorem v dramatu, časové vrstvy dramatu, </w:t>
      </w:r>
    </w:p>
    <w:p w:rsidR="00156D5B" w:rsidRDefault="004A037C">
      <w:r>
        <w:tab/>
      </w:r>
      <w:proofErr w:type="spellStart"/>
      <w:r w:rsidR="000A7A6B">
        <w:t>chronotop</w:t>
      </w:r>
      <w:proofErr w:type="spellEnd"/>
      <w:r w:rsidR="000A7A6B">
        <w:t xml:space="preserve"> dramatu a jeho proměny)</w:t>
      </w:r>
    </w:p>
    <w:p w:rsidR="000A7A6B" w:rsidRDefault="000A7A6B">
      <w:r>
        <w:t>Situace</w:t>
      </w:r>
    </w:p>
    <w:p w:rsidR="000A7A6B" w:rsidRDefault="000A7A6B">
      <w:r>
        <w:t>F</w:t>
      </w:r>
      <w:r w:rsidR="00156D5B">
        <w:t>abule a syžet</w:t>
      </w:r>
    </w:p>
    <w:p w:rsidR="004A037C" w:rsidRDefault="000A7A6B" w:rsidP="00F806D0">
      <w:r>
        <w:t>Dramatická postava</w:t>
      </w:r>
      <w:r w:rsidR="00F806D0">
        <w:t xml:space="preserve"> (postava jako typ a charakter, proměny pojetí charakteru, transformace </w:t>
      </w:r>
    </w:p>
    <w:p w:rsidR="00F806D0" w:rsidRDefault="004A037C" w:rsidP="00F806D0">
      <w:r>
        <w:tab/>
      </w:r>
      <w:r w:rsidR="00F806D0">
        <w:t xml:space="preserve">typizovaných postav) </w:t>
      </w:r>
    </w:p>
    <w:p w:rsidR="004A037C" w:rsidRDefault="000A7A6B" w:rsidP="000A7A6B">
      <w:r>
        <w:t>Řeč v dramatu (dialog a monolog, jazyk a jeho funk</w:t>
      </w:r>
      <w:r w:rsidR="00F806D0">
        <w:t xml:space="preserve">ce v dramatu, </w:t>
      </w:r>
      <w:proofErr w:type="spellStart"/>
      <w:r w:rsidR="00F806D0">
        <w:t>sociolekt</w:t>
      </w:r>
      <w:proofErr w:type="spellEnd"/>
      <w:r w:rsidR="00F806D0">
        <w:t>/dialekt,</w:t>
      </w:r>
      <w:r>
        <w:t xml:space="preserve"> promluva, </w:t>
      </w:r>
    </w:p>
    <w:p w:rsidR="000A7A6B" w:rsidRDefault="004A037C" w:rsidP="000A7A6B">
      <w:r>
        <w:tab/>
      </w:r>
      <w:r w:rsidR="000A7A6B">
        <w:t>replika</w:t>
      </w:r>
      <w:r w:rsidR="00F806D0">
        <w:t xml:space="preserve">, </w:t>
      </w:r>
      <w:r w:rsidR="000A7A6B">
        <w:t>významové sjednocení d</w:t>
      </w:r>
      <w:r w:rsidR="00F806D0">
        <w:t>ialogu, mimojazyková situace)</w:t>
      </w:r>
    </w:p>
    <w:p w:rsidR="000A7A6B" w:rsidRDefault="000A7A6B" w:rsidP="000A7A6B"/>
    <w:p w:rsidR="000A7A6B" w:rsidRPr="00F806D0" w:rsidRDefault="000A7A6B" w:rsidP="000A7A6B">
      <w:pPr>
        <w:rPr>
          <w:u w:val="single"/>
        </w:rPr>
      </w:pPr>
      <w:r w:rsidRPr="00F806D0">
        <w:rPr>
          <w:u w:val="single"/>
        </w:rPr>
        <w:t xml:space="preserve">Četba: </w:t>
      </w:r>
    </w:p>
    <w:p w:rsidR="000A7A6B" w:rsidRDefault="000A7A6B" w:rsidP="000A7A6B">
      <w:r>
        <w:t xml:space="preserve">M. Lukeš: </w:t>
      </w:r>
      <w:r w:rsidRPr="00F806D0">
        <w:rPr>
          <w:i/>
        </w:rPr>
        <w:t>Umění dramatu</w:t>
      </w:r>
      <w:r>
        <w:t xml:space="preserve">. Praha: </w:t>
      </w:r>
      <w:proofErr w:type="spellStart"/>
      <w:r>
        <w:t>Melantrich</w:t>
      </w:r>
      <w:proofErr w:type="spellEnd"/>
      <w:r>
        <w:t xml:space="preserve">, 1987.  </w:t>
      </w:r>
    </w:p>
    <w:p w:rsidR="000A7A6B" w:rsidRDefault="000A7A6B" w:rsidP="000A7A6B">
      <w:r>
        <w:t xml:space="preserve">J. Mukařovský: </w:t>
      </w:r>
      <w:r w:rsidRPr="00185426">
        <w:t>Dialog a monolog</w:t>
      </w:r>
      <w:r>
        <w:t xml:space="preserve">. </w:t>
      </w:r>
      <w:r w:rsidRPr="00185426">
        <w:rPr>
          <w:i/>
        </w:rPr>
        <w:t>Listy filologické</w:t>
      </w:r>
      <w:r>
        <w:t xml:space="preserve">, 1940, roč. 67., č. 3–4, s. 139–160. </w:t>
      </w:r>
    </w:p>
    <w:p w:rsidR="00F806D0" w:rsidRDefault="00F806D0" w:rsidP="00F806D0">
      <w:r>
        <w:t xml:space="preserve">M. Procházka: </w:t>
      </w:r>
      <w:r w:rsidRPr="00F806D0">
        <w:rPr>
          <w:i/>
        </w:rPr>
        <w:t>Znaky dramatu a divadla</w:t>
      </w:r>
      <w:r>
        <w:t xml:space="preserve">. Praha: Panorama, 1988. </w:t>
      </w:r>
    </w:p>
    <w:p w:rsidR="000A7A6B" w:rsidRDefault="000A7A6B"/>
    <w:p w:rsidR="00156D5B" w:rsidRDefault="00156D5B"/>
    <w:p w:rsidR="00F806D0" w:rsidRDefault="00F806D0"/>
    <w:p w:rsidR="00156D5B" w:rsidRPr="00F806D0" w:rsidRDefault="00156D5B">
      <w:pPr>
        <w:rPr>
          <w:b/>
        </w:rPr>
      </w:pPr>
      <w:r w:rsidRPr="00F806D0">
        <w:rPr>
          <w:b/>
        </w:rPr>
        <w:t>27. 10.</w:t>
      </w:r>
    </w:p>
    <w:p w:rsidR="00156D5B" w:rsidRDefault="00156D5B">
      <w:r>
        <w:t>1. seminář: analýza</w:t>
      </w:r>
    </w:p>
    <w:p w:rsidR="000A7A6B" w:rsidRDefault="000A7A6B" w:rsidP="000A7A6B"/>
    <w:p w:rsidR="000A7A6B" w:rsidRPr="00F806D0" w:rsidRDefault="000A7A6B" w:rsidP="000A7A6B">
      <w:pPr>
        <w:rPr>
          <w:u w:val="single"/>
        </w:rPr>
      </w:pPr>
      <w:r w:rsidRPr="00F806D0">
        <w:rPr>
          <w:u w:val="single"/>
        </w:rPr>
        <w:t>Četba:</w:t>
      </w:r>
    </w:p>
    <w:p w:rsidR="000A7A6B" w:rsidRDefault="000A7A6B" w:rsidP="000A7A6B">
      <w:r>
        <w:t xml:space="preserve">G. Preissová: </w:t>
      </w:r>
      <w:r w:rsidRPr="00F806D0">
        <w:rPr>
          <w:i/>
        </w:rPr>
        <w:t>Její pastorkyňa</w:t>
      </w:r>
      <w:r>
        <w:t xml:space="preserve"> </w:t>
      </w:r>
    </w:p>
    <w:p w:rsidR="000A7A6B" w:rsidRDefault="000A7A6B" w:rsidP="000A7A6B">
      <w:r>
        <w:t xml:space="preserve">H. Ibsen: </w:t>
      </w:r>
      <w:r w:rsidRPr="00F806D0">
        <w:rPr>
          <w:i/>
        </w:rPr>
        <w:t>Nora</w:t>
      </w:r>
      <w:r>
        <w:t xml:space="preserve"> </w:t>
      </w:r>
    </w:p>
    <w:p w:rsidR="004A037C" w:rsidRDefault="004A037C"/>
    <w:p w:rsidR="004A037C" w:rsidRDefault="004A037C"/>
    <w:p w:rsidR="004A037C" w:rsidRDefault="004A037C"/>
    <w:p w:rsidR="00156D5B" w:rsidRDefault="00156D5B">
      <w:r w:rsidRPr="00C94559">
        <w:t>10. 11. a 17. 11.</w:t>
      </w:r>
      <w:r w:rsidRPr="00F806D0">
        <w:rPr>
          <w:b/>
        </w:rPr>
        <w:t xml:space="preserve"> </w:t>
      </w:r>
      <w:r>
        <w:t>výuka není</w:t>
      </w:r>
    </w:p>
    <w:p w:rsidR="00156D5B" w:rsidRDefault="00156D5B"/>
    <w:p w:rsidR="00F806D0" w:rsidRDefault="00F806D0"/>
    <w:p w:rsidR="00156D5B" w:rsidRPr="00F806D0" w:rsidRDefault="00156D5B">
      <w:pPr>
        <w:rPr>
          <w:b/>
        </w:rPr>
      </w:pPr>
      <w:r w:rsidRPr="00F806D0">
        <w:rPr>
          <w:b/>
        </w:rPr>
        <w:lastRenderedPageBreak/>
        <w:t xml:space="preserve">24. 11. </w:t>
      </w:r>
    </w:p>
    <w:p w:rsidR="00156D5B" w:rsidRDefault="00156D5B">
      <w:r>
        <w:t>2. seminář: analýza</w:t>
      </w:r>
    </w:p>
    <w:p w:rsidR="000A7A6B" w:rsidRDefault="000A7A6B" w:rsidP="000A7A6B"/>
    <w:p w:rsidR="000A7A6B" w:rsidRPr="00F806D0" w:rsidRDefault="000A7A6B" w:rsidP="000A7A6B">
      <w:pPr>
        <w:rPr>
          <w:u w:val="single"/>
        </w:rPr>
      </w:pPr>
      <w:r w:rsidRPr="00F806D0">
        <w:rPr>
          <w:u w:val="single"/>
        </w:rPr>
        <w:t xml:space="preserve">Četba: </w:t>
      </w:r>
    </w:p>
    <w:p w:rsidR="000A7A6B" w:rsidRDefault="000A7A6B" w:rsidP="000A7A6B">
      <w:proofErr w:type="spellStart"/>
      <w:r>
        <w:t>Euripides</w:t>
      </w:r>
      <w:proofErr w:type="spellEnd"/>
      <w:r>
        <w:t xml:space="preserve">: </w:t>
      </w:r>
      <w:r w:rsidRPr="00F806D0">
        <w:rPr>
          <w:i/>
        </w:rPr>
        <w:t>Médeia</w:t>
      </w:r>
      <w:r>
        <w:t xml:space="preserve"> </w:t>
      </w:r>
    </w:p>
    <w:p w:rsidR="000A7A6B" w:rsidRDefault="000A7A6B" w:rsidP="000A7A6B">
      <w:r>
        <w:t xml:space="preserve">Sofokles: </w:t>
      </w:r>
      <w:r w:rsidRPr="00F806D0">
        <w:rPr>
          <w:i/>
        </w:rPr>
        <w:t>Král Oidipus</w:t>
      </w:r>
      <w:r>
        <w:t xml:space="preserve"> </w:t>
      </w:r>
    </w:p>
    <w:p w:rsidR="00156D5B" w:rsidRDefault="00156D5B"/>
    <w:p w:rsidR="000A7A6B" w:rsidRDefault="000A7A6B"/>
    <w:p w:rsidR="004A037C" w:rsidRDefault="004A037C"/>
    <w:p w:rsidR="00156D5B" w:rsidRPr="00F806D0" w:rsidRDefault="00156D5B" w:rsidP="00156D5B">
      <w:pPr>
        <w:rPr>
          <w:b/>
        </w:rPr>
      </w:pPr>
      <w:r w:rsidRPr="00F806D0">
        <w:rPr>
          <w:b/>
        </w:rPr>
        <w:t>1. 12.</w:t>
      </w:r>
    </w:p>
    <w:p w:rsidR="00F806D0" w:rsidRPr="00F806D0" w:rsidRDefault="00F806D0" w:rsidP="00F806D0">
      <w:pPr>
        <w:rPr>
          <w:b/>
        </w:rPr>
      </w:pPr>
      <w:r>
        <w:rPr>
          <w:b/>
        </w:rPr>
        <w:t xml:space="preserve">+ </w:t>
      </w:r>
      <w:r w:rsidRPr="00F806D0">
        <w:rPr>
          <w:b/>
        </w:rPr>
        <w:t xml:space="preserve">15. 12. </w:t>
      </w:r>
    </w:p>
    <w:p w:rsidR="004A037C" w:rsidRDefault="004A037C" w:rsidP="000A7A6B"/>
    <w:p w:rsidR="000A7A6B" w:rsidRDefault="000A7A6B" w:rsidP="000A7A6B">
      <w:r>
        <w:t xml:space="preserve">Úvod do teorie verše; základní pojmy poetiky (tropy: metafora, metonymie, synekdocha…) Stavba antického dramatu </w:t>
      </w:r>
    </w:p>
    <w:p w:rsidR="004A037C" w:rsidRDefault="000A7A6B" w:rsidP="000A7A6B">
      <w:r>
        <w:t xml:space="preserve">Poetika uzavřeného dramatu (stavba děje, pojetí hrdiny, Aristotelova Poetika, tři jednoty, </w:t>
      </w:r>
    </w:p>
    <w:p w:rsidR="000A7A6B" w:rsidRDefault="004A037C" w:rsidP="000A7A6B">
      <w:r>
        <w:tab/>
      </w:r>
      <w:proofErr w:type="spellStart"/>
      <w:proofErr w:type="gramStart"/>
      <w:r w:rsidR="000A7A6B">
        <w:t>Freytag</w:t>
      </w:r>
      <w:proofErr w:type="spellEnd"/>
      <w:r w:rsidR="000A7A6B">
        <w:t>...)</w:t>
      </w:r>
      <w:proofErr w:type="gramEnd"/>
      <w:r w:rsidR="000A7A6B">
        <w:t xml:space="preserve"> </w:t>
      </w:r>
    </w:p>
    <w:p w:rsidR="004A037C" w:rsidRDefault="000A7A6B" w:rsidP="000A7A6B">
      <w:r>
        <w:t xml:space="preserve">Poetika otevřeného dramatu (lyrické, epické tendence v dramatu, subjektivizace dramatu, </w:t>
      </w:r>
    </w:p>
    <w:p w:rsidR="000A7A6B" w:rsidRDefault="004A037C" w:rsidP="000A7A6B">
      <w:r>
        <w:tab/>
      </w:r>
      <w:r w:rsidR="000A7A6B">
        <w:t xml:space="preserve">autorský subjekt v dramatu) </w:t>
      </w:r>
    </w:p>
    <w:p w:rsidR="004A037C" w:rsidRDefault="000A7A6B" w:rsidP="000A7A6B">
      <w:r>
        <w:t xml:space="preserve">Deskriptivní a normativní poetika (úvod) – historické poetiky, manifesty, jejich proměny </w:t>
      </w:r>
    </w:p>
    <w:p w:rsidR="004A037C" w:rsidRDefault="004A037C" w:rsidP="000A7A6B">
      <w:r>
        <w:tab/>
      </w:r>
      <w:r w:rsidR="000A7A6B">
        <w:t xml:space="preserve">(např. Aristoteles, </w:t>
      </w:r>
      <w:proofErr w:type="spellStart"/>
      <w:r w:rsidR="000A7A6B">
        <w:t>Lope</w:t>
      </w:r>
      <w:proofErr w:type="spellEnd"/>
      <w:r w:rsidR="000A7A6B">
        <w:t xml:space="preserve"> de Vega, </w:t>
      </w:r>
      <w:proofErr w:type="spellStart"/>
      <w:r w:rsidR="000A7A6B">
        <w:t>Boileau</w:t>
      </w:r>
      <w:proofErr w:type="spellEnd"/>
      <w:r w:rsidR="000A7A6B">
        <w:t xml:space="preserve">, Schiller, </w:t>
      </w:r>
      <w:proofErr w:type="spellStart"/>
      <w:r w:rsidR="000A7A6B">
        <w:t>Lessing</w:t>
      </w:r>
      <w:proofErr w:type="spellEnd"/>
      <w:r w:rsidR="000A7A6B">
        <w:t xml:space="preserve">, </w:t>
      </w:r>
      <w:proofErr w:type="spellStart"/>
      <w:r w:rsidR="000A7A6B">
        <w:t>Freytag</w:t>
      </w:r>
      <w:proofErr w:type="spellEnd"/>
      <w:r w:rsidR="000A7A6B">
        <w:t xml:space="preserve">, Wagner, </w:t>
      </w:r>
      <w:proofErr w:type="spellStart"/>
      <w:r w:rsidR="000A7A6B">
        <w:t>Craig</w:t>
      </w:r>
      <w:proofErr w:type="spellEnd"/>
      <w:r w:rsidR="000A7A6B">
        <w:t xml:space="preserve">, </w:t>
      </w:r>
    </w:p>
    <w:p w:rsidR="000A7A6B" w:rsidRDefault="004A037C" w:rsidP="000A7A6B">
      <w:r>
        <w:tab/>
      </w:r>
      <w:r w:rsidR="000A7A6B">
        <w:t xml:space="preserve">Brecht, </w:t>
      </w:r>
      <w:proofErr w:type="spellStart"/>
      <w:r w:rsidR="000A7A6B">
        <w:t>Artaud</w:t>
      </w:r>
      <w:proofErr w:type="spellEnd"/>
      <w:r w:rsidR="000A7A6B">
        <w:t xml:space="preserve"> atp.) </w:t>
      </w:r>
      <w:r w:rsidR="000A7A6B">
        <w:softHyphen/>
        <w:t xml:space="preserve"> </w:t>
      </w:r>
    </w:p>
    <w:p w:rsidR="00156D5B" w:rsidRDefault="00156D5B" w:rsidP="00156D5B"/>
    <w:p w:rsidR="000A7A6B" w:rsidRPr="00F806D0" w:rsidRDefault="000A7A6B" w:rsidP="000A7A6B">
      <w:pPr>
        <w:rPr>
          <w:u w:val="single"/>
        </w:rPr>
      </w:pPr>
      <w:r w:rsidRPr="00F806D0">
        <w:rPr>
          <w:u w:val="single"/>
        </w:rPr>
        <w:t xml:space="preserve">Četba: </w:t>
      </w:r>
    </w:p>
    <w:p w:rsidR="000A7A6B" w:rsidRDefault="000A7A6B" w:rsidP="000A7A6B">
      <w:proofErr w:type="spellStart"/>
      <w:r>
        <w:t>Aristotelés</w:t>
      </w:r>
      <w:proofErr w:type="spellEnd"/>
      <w:r>
        <w:t xml:space="preserve">: </w:t>
      </w:r>
      <w:r w:rsidRPr="00F806D0">
        <w:rPr>
          <w:i/>
        </w:rPr>
        <w:t>Poetika</w:t>
      </w:r>
      <w:r>
        <w:t>. Praha: Orbis, 1964.</w:t>
      </w:r>
    </w:p>
    <w:p w:rsidR="00F806D0" w:rsidRDefault="00F806D0" w:rsidP="00F806D0">
      <w:r>
        <w:t xml:space="preserve">R. Ibrahim a kol.: </w:t>
      </w:r>
      <w:r w:rsidRPr="00F806D0">
        <w:rPr>
          <w:i/>
        </w:rPr>
        <w:t>Úvod do teorie verše</w:t>
      </w:r>
      <w:r>
        <w:t xml:space="preserve">. Praha: Akropolis, 2013. </w:t>
      </w:r>
    </w:p>
    <w:p w:rsidR="000A7A6B" w:rsidRDefault="000A7A6B" w:rsidP="00156D5B"/>
    <w:p w:rsidR="00185426" w:rsidRDefault="00185426" w:rsidP="00156D5B"/>
    <w:p w:rsidR="004A037C" w:rsidRDefault="004A037C" w:rsidP="00156D5B"/>
    <w:p w:rsidR="00156D5B" w:rsidRPr="00F806D0" w:rsidRDefault="00156D5B" w:rsidP="00156D5B">
      <w:pPr>
        <w:rPr>
          <w:b/>
        </w:rPr>
      </w:pPr>
      <w:r w:rsidRPr="00F806D0">
        <w:rPr>
          <w:b/>
        </w:rPr>
        <w:t>8. 12.</w:t>
      </w:r>
    </w:p>
    <w:p w:rsidR="00156D5B" w:rsidRDefault="00156D5B" w:rsidP="00156D5B">
      <w:r>
        <w:t>3. seminář: analýza</w:t>
      </w:r>
    </w:p>
    <w:p w:rsidR="00156D5B" w:rsidRDefault="00156D5B" w:rsidP="00156D5B"/>
    <w:p w:rsidR="000A7A6B" w:rsidRPr="004A037C" w:rsidRDefault="000A7A6B" w:rsidP="00156D5B">
      <w:pPr>
        <w:rPr>
          <w:u w:val="single"/>
        </w:rPr>
      </w:pPr>
      <w:r w:rsidRPr="004A037C">
        <w:rPr>
          <w:u w:val="single"/>
        </w:rPr>
        <w:t xml:space="preserve">Četba: </w:t>
      </w:r>
    </w:p>
    <w:p w:rsidR="000A7A6B" w:rsidRDefault="000A7A6B" w:rsidP="00156D5B">
      <w:r>
        <w:t xml:space="preserve">P. Corneille: </w:t>
      </w:r>
      <w:proofErr w:type="spellStart"/>
      <w:r w:rsidRPr="00F806D0">
        <w:rPr>
          <w:i/>
        </w:rPr>
        <w:t>Cid</w:t>
      </w:r>
      <w:proofErr w:type="spellEnd"/>
      <w:r>
        <w:t xml:space="preserve"> </w:t>
      </w:r>
    </w:p>
    <w:p w:rsidR="000A7A6B" w:rsidRDefault="000A7A6B" w:rsidP="00156D5B">
      <w:r>
        <w:t xml:space="preserve">J. Racine: </w:t>
      </w:r>
      <w:proofErr w:type="spellStart"/>
      <w:r w:rsidRPr="00F806D0">
        <w:rPr>
          <w:i/>
        </w:rPr>
        <w:t>Faidra</w:t>
      </w:r>
      <w:proofErr w:type="spellEnd"/>
    </w:p>
    <w:p w:rsidR="000A7A6B" w:rsidRDefault="000A7A6B" w:rsidP="00156D5B"/>
    <w:p w:rsidR="000A7A6B" w:rsidRDefault="000A7A6B" w:rsidP="00156D5B"/>
    <w:p w:rsidR="004A037C" w:rsidRDefault="004A037C">
      <w:pPr>
        <w:spacing w:after="200"/>
      </w:pPr>
      <w:r>
        <w:br w:type="page"/>
      </w:r>
    </w:p>
    <w:p w:rsidR="000A7A6B" w:rsidRDefault="000A7A6B" w:rsidP="00156D5B"/>
    <w:p w:rsidR="00F806D0" w:rsidRPr="00632E97" w:rsidRDefault="00155702" w:rsidP="00156D5B">
      <w:pPr>
        <w:rPr>
          <w:u w:val="single"/>
        </w:rPr>
      </w:pPr>
      <w:r w:rsidRPr="00632E97">
        <w:rPr>
          <w:u w:val="single"/>
        </w:rPr>
        <w:t xml:space="preserve">POŽADAVKY KE ZKOUŠCE: </w:t>
      </w:r>
      <w:r w:rsidRPr="00632E97">
        <w:rPr>
          <w:u w:val="single"/>
        </w:rPr>
        <w:softHyphen/>
        <w:t xml:space="preserve"> </w:t>
      </w:r>
    </w:p>
    <w:p w:rsidR="00F806D0" w:rsidRDefault="00155702" w:rsidP="00F806D0">
      <w:pPr>
        <w:pStyle w:val="Odstavecseseznamem"/>
        <w:numPr>
          <w:ilvl w:val="0"/>
          <w:numId w:val="2"/>
        </w:numPr>
      </w:pPr>
      <w:r>
        <w:t xml:space="preserve">ZNALOST ČETBY KE ZKOUŠCE </w:t>
      </w:r>
      <w:r>
        <w:softHyphen/>
        <w:t xml:space="preserve"> </w:t>
      </w:r>
    </w:p>
    <w:p w:rsidR="00F806D0" w:rsidRDefault="00155702" w:rsidP="00F806D0">
      <w:pPr>
        <w:pStyle w:val="Odstavecseseznamem"/>
        <w:numPr>
          <w:ilvl w:val="0"/>
          <w:numId w:val="2"/>
        </w:numPr>
      </w:pPr>
      <w:r>
        <w:t xml:space="preserve">ZNALOST ZÁKLADNÍCH POJMŮ Z TEORIE DRAMATU A TEORIE LITERATURY (VIZ SEZNAM) </w:t>
      </w:r>
      <w:r>
        <w:softHyphen/>
        <w:t xml:space="preserve"> </w:t>
      </w:r>
    </w:p>
    <w:p w:rsidR="00F806D0" w:rsidRDefault="00155702" w:rsidP="00F806D0">
      <w:pPr>
        <w:pStyle w:val="Odstavecseseznamem"/>
        <w:numPr>
          <w:ilvl w:val="0"/>
          <w:numId w:val="2"/>
        </w:numPr>
      </w:pPr>
      <w:r>
        <w:t>DŮKLADNÁ ZNALOST NEJMÉNĚ 25 DRAMAT ZE SEZNAMU TEXTŮ KE KURZU</w:t>
      </w:r>
      <w:r w:rsidR="00B87E8A">
        <w:t xml:space="preserve"> (či podobných)</w:t>
      </w:r>
    </w:p>
    <w:p w:rsidR="00F806D0" w:rsidRDefault="00F806D0" w:rsidP="00156D5B"/>
    <w:p w:rsidR="00F806D0" w:rsidRDefault="00F806D0" w:rsidP="00156D5B"/>
    <w:p w:rsidR="00F806D0" w:rsidRPr="00632E97" w:rsidRDefault="00155702" w:rsidP="00156D5B">
      <w:pPr>
        <w:rPr>
          <w:u w:val="single"/>
        </w:rPr>
      </w:pPr>
      <w:r w:rsidRPr="00632E97">
        <w:rPr>
          <w:u w:val="single"/>
        </w:rPr>
        <w:t xml:space="preserve">ČETBA KE ZKOUŠCE: </w:t>
      </w:r>
    </w:p>
    <w:p w:rsidR="00F806D0" w:rsidRDefault="00F806D0" w:rsidP="00F806D0">
      <w:r>
        <w:t xml:space="preserve">M. Lukeš: </w:t>
      </w:r>
      <w:r w:rsidRPr="00F473A9">
        <w:rPr>
          <w:i/>
        </w:rPr>
        <w:t>Umění dramatu</w:t>
      </w:r>
      <w:r>
        <w:t xml:space="preserve">. Praha: </w:t>
      </w:r>
      <w:proofErr w:type="spellStart"/>
      <w:r>
        <w:t>Melantrich</w:t>
      </w:r>
      <w:proofErr w:type="spellEnd"/>
      <w:r>
        <w:t xml:space="preserve">, 1987. </w:t>
      </w:r>
    </w:p>
    <w:p w:rsidR="00F806D0" w:rsidRDefault="00155702" w:rsidP="00156D5B">
      <w:r>
        <w:t xml:space="preserve">Z. Hořínek: </w:t>
      </w:r>
      <w:r w:rsidRPr="00F473A9">
        <w:rPr>
          <w:i/>
        </w:rPr>
        <w:t>Drama, divadlo, divák</w:t>
      </w:r>
      <w:r>
        <w:t xml:space="preserve">. Brno: JAMU, 2012. </w:t>
      </w:r>
    </w:p>
    <w:p w:rsidR="00F806D0" w:rsidRDefault="00F806D0" w:rsidP="00F806D0">
      <w:r>
        <w:t xml:space="preserve">J. Mukařovský: Dialog a monolog. </w:t>
      </w:r>
      <w:r w:rsidRPr="00F473A9">
        <w:rPr>
          <w:i/>
        </w:rPr>
        <w:t>Listy filologické</w:t>
      </w:r>
      <w:r>
        <w:t xml:space="preserve">, 1940, roč. 67., č. 3–4, s. 139–160. </w:t>
      </w:r>
    </w:p>
    <w:p w:rsidR="00F806D0" w:rsidRDefault="00F806D0" w:rsidP="00F806D0">
      <w:proofErr w:type="spellStart"/>
      <w:r>
        <w:t>Aristotelés</w:t>
      </w:r>
      <w:proofErr w:type="spellEnd"/>
      <w:r>
        <w:t xml:space="preserve">: </w:t>
      </w:r>
      <w:r w:rsidRPr="00F806D0">
        <w:rPr>
          <w:i/>
        </w:rPr>
        <w:t>Poetika</w:t>
      </w:r>
      <w:r>
        <w:t>. Praha: Orbis, 1964.</w:t>
      </w:r>
    </w:p>
    <w:p w:rsidR="00F806D0" w:rsidRDefault="00F806D0" w:rsidP="00156D5B"/>
    <w:p w:rsidR="00F806D0" w:rsidRDefault="00155702" w:rsidP="00156D5B">
      <w:r>
        <w:t xml:space="preserve">R. Ibrahim a kol.: </w:t>
      </w:r>
      <w:r w:rsidRPr="00F806D0">
        <w:rPr>
          <w:i/>
        </w:rPr>
        <w:t>Úvod do teorie verše</w:t>
      </w:r>
      <w:r>
        <w:t xml:space="preserve">. Praha: Akropolis, 2013. </w:t>
      </w:r>
    </w:p>
    <w:p w:rsidR="00F806D0" w:rsidRDefault="00155702" w:rsidP="00156D5B">
      <w:r>
        <w:t xml:space="preserve">M. Procházka: </w:t>
      </w:r>
      <w:r w:rsidRPr="00F806D0">
        <w:rPr>
          <w:i/>
        </w:rPr>
        <w:t>Znaky dramatu a divadla</w:t>
      </w:r>
      <w:r>
        <w:t xml:space="preserve">. Praha: Panorama, 1988. </w:t>
      </w:r>
    </w:p>
    <w:p w:rsidR="00F806D0" w:rsidRDefault="00155702" w:rsidP="00156D5B">
      <w:r>
        <w:t xml:space="preserve">J. Veltruský: </w:t>
      </w:r>
      <w:r w:rsidRPr="00F806D0">
        <w:rPr>
          <w:i/>
        </w:rPr>
        <w:t>Drama jako básnické dílo</w:t>
      </w:r>
      <w:r>
        <w:t xml:space="preserve">. Brno: Host, 1999. </w:t>
      </w:r>
    </w:p>
    <w:p w:rsidR="00F806D0" w:rsidRDefault="00F806D0" w:rsidP="00156D5B"/>
    <w:p w:rsidR="00F806D0" w:rsidRDefault="00155702" w:rsidP="00156D5B">
      <w:r>
        <w:t xml:space="preserve">M. </w:t>
      </w:r>
      <w:proofErr w:type="spellStart"/>
      <w:r>
        <w:t>Carlson</w:t>
      </w:r>
      <w:proofErr w:type="spellEnd"/>
      <w:r>
        <w:t xml:space="preserve">: </w:t>
      </w:r>
      <w:proofErr w:type="spellStart"/>
      <w:r w:rsidRPr="00F806D0">
        <w:rPr>
          <w:i/>
        </w:rPr>
        <w:t>Dejiny</w:t>
      </w:r>
      <w:proofErr w:type="spellEnd"/>
      <w:r w:rsidRPr="00F806D0">
        <w:rPr>
          <w:i/>
        </w:rPr>
        <w:t xml:space="preserve"> </w:t>
      </w:r>
      <w:proofErr w:type="spellStart"/>
      <w:r w:rsidRPr="00F806D0">
        <w:rPr>
          <w:i/>
        </w:rPr>
        <w:t>divadelných</w:t>
      </w:r>
      <w:proofErr w:type="spellEnd"/>
      <w:r w:rsidRPr="00F806D0">
        <w:rPr>
          <w:i/>
        </w:rPr>
        <w:t xml:space="preserve"> </w:t>
      </w:r>
      <w:proofErr w:type="spellStart"/>
      <w:r w:rsidRPr="00F806D0">
        <w:rPr>
          <w:i/>
        </w:rPr>
        <w:t>teórií</w:t>
      </w:r>
      <w:proofErr w:type="spellEnd"/>
      <w:r>
        <w:t xml:space="preserve">. Bratislava: </w:t>
      </w:r>
      <w:proofErr w:type="spellStart"/>
      <w:r>
        <w:t>Divadelný</w:t>
      </w:r>
      <w:proofErr w:type="spellEnd"/>
      <w:r>
        <w:t xml:space="preserve"> ústav, 2006. </w:t>
      </w:r>
    </w:p>
    <w:p w:rsidR="00F806D0" w:rsidRDefault="00F806D0" w:rsidP="00156D5B"/>
    <w:p w:rsidR="00F806D0" w:rsidRDefault="00F806D0" w:rsidP="00156D5B"/>
    <w:p w:rsidR="00F806D0" w:rsidRDefault="00F806D0" w:rsidP="00156D5B"/>
    <w:p w:rsidR="00F806D0" w:rsidRDefault="00F806D0">
      <w:pPr>
        <w:spacing w:after="200"/>
      </w:pPr>
      <w:bookmarkStart w:id="0" w:name="_GoBack"/>
      <w:bookmarkEnd w:id="0"/>
    </w:p>
    <w:sectPr w:rsidR="00F8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A21"/>
    <w:multiLevelType w:val="hybridMultilevel"/>
    <w:tmpl w:val="351037B0"/>
    <w:lvl w:ilvl="0" w:tplc="CACC6B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04E9"/>
    <w:multiLevelType w:val="hybridMultilevel"/>
    <w:tmpl w:val="21EA9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5B"/>
    <w:rsid w:val="0000097D"/>
    <w:rsid w:val="000A7A6B"/>
    <w:rsid w:val="00155702"/>
    <w:rsid w:val="00156D5B"/>
    <w:rsid w:val="00185426"/>
    <w:rsid w:val="001D21CB"/>
    <w:rsid w:val="0033133B"/>
    <w:rsid w:val="004A037C"/>
    <w:rsid w:val="00632E97"/>
    <w:rsid w:val="00B87E8A"/>
    <w:rsid w:val="00BE7E4B"/>
    <w:rsid w:val="00C94559"/>
    <w:rsid w:val="00C95B5F"/>
    <w:rsid w:val="00D10599"/>
    <w:rsid w:val="00D343E4"/>
    <w:rsid w:val="00D475DB"/>
    <w:rsid w:val="00EF70FE"/>
    <w:rsid w:val="00F473A9"/>
    <w:rsid w:val="00F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33B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33B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Satková</dc:creator>
  <cp:lastModifiedBy>Naďa Satková</cp:lastModifiedBy>
  <cp:revision>7</cp:revision>
  <dcterms:created xsi:type="dcterms:W3CDTF">2016-08-22T06:53:00Z</dcterms:created>
  <dcterms:modified xsi:type="dcterms:W3CDTF">2016-09-30T13:36:00Z</dcterms:modified>
</cp:coreProperties>
</file>