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F8" w:rsidRDefault="00F871F8" w:rsidP="00F85C58">
      <w:pPr>
        <w:spacing w:after="0"/>
        <w:ind w:firstLine="360"/>
        <w:jc w:val="both"/>
      </w:pPr>
      <w:r>
        <w:t>Výběr z variant:</w:t>
      </w:r>
    </w:p>
    <w:p w:rsidR="00F871F8" w:rsidRDefault="00F871F8" w:rsidP="00F85C58">
      <w:pPr>
        <w:spacing w:after="0"/>
        <w:ind w:firstLine="360"/>
        <w:jc w:val="both"/>
      </w:pPr>
    </w:p>
    <w:p w:rsidR="00F871F8" w:rsidRDefault="00F871F8" w:rsidP="00F871F8">
      <w:pPr>
        <w:spacing w:after="0"/>
        <w:ind w:firstLine="360"/>
        <w:jc w:val="both"/>
      </w:pPr>
      <w:r>
        <w:t xml:space="preserve">„Budeš si muset </w:t>
      </w:r>
      <w:r w:rsidRPr="00F871F8">
        <w:t>vyřídit</w:t>
      </w:r>
      <w:r>
        <w:t xml:space="preserve"> povolenku,“ říká po chvíli, jen co vyplivne kus tabáku. Je na to zákon, často se dělají kontroly a </w:t>
      </w:r>
      <w:proofErr w:type="spellStart"/>
      <w:r>
        <w:t>troopeři</w:t>
      </w:r>
      <w:proofErr w:type="spellEnd"/>
      <w:r>
        <w:t xml:space="preserve"> ti nic jen tak nedarují… </w:t>
      </w:r>
    </w:p>
    <w:p w:rsidR="00F871F8" w:rsidRDefault="00F871F8" w:rsidP="00F871F8">
      <w:pPr>
        <w:spacing w:after="0"/>
        <w:jc w:val="both"/>
      </w:pPr>
      <w:r>
        <w:t>Ještě v ten večer jedeme společně dolů do města</w:t>
      </w:r>
      <w:r w:rsidR="004E27B4">
        <w:t xml:space="preserve"> do loveckých a rybářských</w:t>
      </w:r>
      <w:r>
        <w:t xml:space="preserve"> </w:t>
      </w:r>
      <w:commentRangeStart w:id="0"/>
      <w:r>
        <w:t>potřeb</w:t>
      </w:r>
      <w:commentRangeEnd w:id="0"/>
      <w:r w:rsidR="00B31032">
        <w:rPr>
          <w:rStyle w:val="Odkaznakoment"/>
        </w:rPr>
        <w:commentReference w:id="0"/>
      </w:r>
      <w:r>
        <w:t xml:space="preserve">. Prodavač mi podá formulář. Nevypadá, že by zaslechl, jak mi Wolf </w:t>
      </w:r>
      <w:commentRangeStart w:id="1"/>
      <w:r>
        <w:t>nenápadně pošušká</w:t>
      </w:r>
      <w:commentRangeEnd w:id="1"/>
      <w:r w:rsidR="00B31032">
        <w:rPr>
          <w:rStyle w:val="Odkaznakoment"/>
        </w:rPr>
        <w:commentReference w:id="1"/>
      </w:r>
      <w:r>
        <w:t>, jakou mám velikost ve stopách a v palcích,</w:t>
      </w:r>
      <w:r w:rsidR="004E27B4">
        <w:t xml:space="preserve"> a</w:t>
      </w:r>
      <w:r>
        <w:t xml:space="preserve"> pak moje </w:t>
      </w:r>
      <w:commentRangeStart w:id="2"/>
      <w:r>
        <w:t>rodné číslo</w:t>
      </w:r>
      <w:commentRangeEnd w:id="2"/>
      <w:r w:rsidR="00B31032">
        <w:rPr>
          <w:rStyle w:val="Odkaznakoment"/>
        </w:rPr>
        <w:commentReference w:id="2"/>
      </w:r>
      <w:r>
        <w:t xml:space="preserve">, které si zrovna vymyslel a které mi šeptá do ucha. Zaškrtnu křížkem kolonku „trvalý </w:t>
      </w:r>
      <w:commentRangeStart w:id="3"/>
      <w:r>
        <w:t>pobyt</w:t>
      </w:r>
      <w:commentRangeEnd w:id="3"/>
      <w:r w:rsidR="00B31032">
        <w:rPr>
          <w:rStyle w:val="Odkaznakoment"/>
        </w:rPr>
        <w:commentReference w:id="3"/>
      </w:r>
      <w:r>
        <w:t xml:space="preserve">“. Pak mi prodavač podává mé doklady. </w:t>
      </w:r>
    </w:p>
    <w:p w:rsidR="00F871F8" w:rsidRPr="001A6CC2" w:rsidRDefault="00F871F8" w:rsidP="00F871F8">
      <w:pPr>
        <w:spacing w:after="0"/>
        <w:ind w:firstLine="360"/>
        <w:jc w:val="both"/>
      </w:pPr>
      <w:r>
        <w:t>„</w:t>
      </w:r>
      <w:r w:rsidRPr="001A6CC2">
        <w:t xml:space="preserve">Tak </w:t>
      </w:r>
      <w:r>
        <w:t xml:space="preserve">a </w:t>
      </w:r>
      <w:commentRangeStart w:id="4"/>
      <w:r>
        <w:t>seš</w:t>
      </w:r>
      <w:r w:rsidRPr="001A6CC2">
        <w:t xml:space="preserve"> vyřízená</w:t>
      </w:r>
      <w:commentRangeEnd w:id="4"/>
      <w:r w:rsidR="00B31032">
        <w:rPr>
          <w:rStyle w:val="Odkaznakoment"/>
        </w:rPr>
        <w:commentReference w:id="4"/>
      </w:r>
      <w:r w:rsidRPr="001A6CC2">
        <w:t>… Dělá to třicet dolarů.“</w:t>
      </w:r>
    </w:p>
    <w:p w:rsidR="00F871F8" w:rsidRDefault="00F871F8" w:rsidP="00F85C58">
      <w:pPr>
        <w:spacing w:after="0"/>
        <w:ind w:firstLine="360"/>
        <w:jc w:val="both"/>
      </w:pPr>
      <w:r>
        <w:t xml:space="preserve"> </w:t>
      </w:r>
    </w:p>
    <w:p w:rsidR="00F871F8" w:rsidRDefault="00F871F8" w:rsidP="00F871F8">
      <w:pPr>
        <w:spacing w:after="0"/>
        <w:jc w:val="both"/>
      </w:pPr>
    </w:p>
    <w:p w:rsidR="00F871F8" w:rsidRDefault="00F871F8" w:rsidP="00F85C58">
      <w:pPr>
        <w:spacing w:after="0"/>
        <w:ind w:firstLine="360"/>
        <w:jc w:val="both"/>
      </w:pPr>
    </w:p>
    <w:p w:rsidR="00F871F8" w:rsidRDefault="00F871F8" w:rsidP="00F85C58">
      <w:pPr>
        <w:spacing w:after="0"/>
        <w:ind w:firstLine="360"/>
        <w:jc w:val="both"/>
      </w:pPr>
      <w:r>
        <w:t xml:space="preserve">Varianty: </w:t>
      </w:r>
    </w:p>
    <w:p w:rsidR="00F871F8" w:rsidRDefault="00F871F8" w:rsidP="00F85C58">
      <w:pPr>
        <w:spacing w:after="0"/>
        <w:ind w:firstLine="360"/>
        <w:jc w:val="both"/>
      </w:pPr>
    </w:p>
    <w:p w:rsidR="00D65DC7" w:rsidRDefault="00CE31A7" w:rsidP="00F85C58">
      <w:pPr>
        <w:spacing w:after="0"/>
        <w:ind w:firstLine="360"/>
        <w:jc w:val="both"/>
      </w:pPr>
      <w:r>
        <w:t xml:space="preserve">„Budeš si muset </w:t>
      </w:r>
      <w:r w:rsidRPr="00F871F8">
        <w:rPr>
          <w:u w:val="single"/>
        </w:rPr>
        <w:t>vyřídit</w:t>
      </w:r>
      <w:r>
        <w:t xml:space="preserve">/obstarat rybářský lístek/ </w:t>
      </w:r>
      <w:r w:rsidR="00F871F8">
        <w:t>(</w:t>
      </w:r>
      <w:r>
        <w:t>-</w:t>
      </w:r>
      <w:proofErr w:type="spellStart"/>
      <w:r>
        <w:t>kou</w:t>
      </w:r>
      <w:proofErr w:type="spellEnd"/>
      <w:r w:rsidR="00F871F8">
        <w:t>)</w:t>
      </w:r>
      <w:r>
        <w:t xml:space="preserve"> povolenku,“ říká po chvíli, jen co vyplivne kus tabáku. Je na to zákon, často se dělají kontroly a </w:t>
      </w:r>
      <w:proofErr w:type="spellStart"/>
      <w:r w:rsidR="00F871F8">
        <w:t>troo</w:t>
      </w:r>
      <w:r>
        <w:t>peři</w:t>
      </w:r>
      <w:proofErr w:type="spellEnd"/>
      <w:r>
        <w:t xml:space="preserve"> ti nic jen tak nedarují… </w:t>
      </w:r>
    </w:p>
    <w:p w:rsidR="00D65DC7" w:rsidRDefault="00D65DC7" w:rsidP="00F85C58">
      <w:pPr>
        <w:spacing w:after="0"/>
        <w:jc w:val="both"/>
      </w:pPr>
      <w:r>
        <w:t>Ještě v ten večer jedeme společně dolů do města do rybářských</w:t>
      </w:r>
      <w:r w:rsidR="00F871F8">
        <w:t>/</w:t>
      </w:r>
      <w:r w:rsidR="004E27B4">
        <w:t xml:space="preserve"> (a) </w:t>
      </w:r>
      <w:r w:rsidR="00F871F8">
        <w:t>loveckých</w:t>
      </w:r>
      <w:r>
        <w:t xml:space="preserve"> potřeb/obchodu s</w:t>
      </w:r>
      <w:r w:rsidR="00F871F8">
        <w:t> </w:t>
      </w:r>
      <w:r>
        <w:t>rybářskými</w:t>
      </w:r>
      <w:r w:rsidR="00F871F8">
        <w:t>/loveckými</w:t>
      </w:r>
      <w:r>
        <w:t xml:space="preserve"> potřebami. Prodavač mi podává formulář.  Nevypadá, že by zaslechl, jak mi Wolf pošeptá</w:t>
      </w:r>
      <w:r w:rsidR="00F871F8">
        <w:t>/nenápadně šušká</w:t>
      </w:r>
      <w:r>
        <w:t>, jakou mám velikost ve stopách a v </w:t>
      </w:r>
      <w:proofErr w:type="gramStart"/>
      <w:r>
        <w:t xml:space="preserve">palcích, </w:t>
      </w:r>
      <w:r w:rsidR="00F07773">
        <w:t xml:space="preserve"> (a) pak</w:t>
      </w:r>
      <w:proofErr w:type="gramEnd"/>
      <w:r w:rsidR="00F07773">
        <w:t xml:space="preserve"> </w:t>
      </w:r>
      <w:r>
        <w:t>moje rodné číslo</w:t>
      </w:r>
      <w:r w:rsidR="00F07773">
        <w:t xml:space="preserve">, které si právě vymyslel a </w:t>
      </w:r>
      <w:commentRangeStart w:id="5"/>
      <w:r>
        <w:t xml:space="preserve"> </w:t>
      </w:r>
      <w:r w:rsidR="00F07773">
        <w:t>(</w:t>
      </w:r>
      <w:r>
        <w:t>které mi pošeptá do ucha</w:t>
      </w:r>
      <w:r w:rsidR="00F07773">
        <w:t>)</w:t>
      </w:r>
      <w:r>
        <w:t xml:space="preserve">. </w:t>
      </w:r>
      <w:commentRangeEnd w:id="5"/>
      <w:r w:rsidR="00F07773">
        <w:rPr>
          <w:rStyle w:val="Odkaznakoment"/>
        </w:rPr>
        <w:commentReference w:id="5"/>
      </w:r>
      <w:r w:rsidR="001A6CC2">
        <w:t xml:space="preserve">Zaškrtnu křížkem kolonku „trvalý pobyt“. Pak mi prodavač podá mé doklady. </w:t>
      </w:r>
    </w:p>
    <w:p w:rsidR="001A6CC2" w:rsidRDefault="001A6CC2" w:rsidP="00F85C58">
      <w:pPr>
        <w:spacing w:after="0"/>
        <w:ind w:firstLine="360"/>
        <w:jc w:val="both"/>
      </w:pPr>
      <w:r>
        <w:t>„</w:t>
      </w:r>
      <w:r w:rsidRPr="001A6CC2">
        <w:t xml:space="preserve">Tak </w:t>
      </w:r>
      <w:r w:rsidR="00F85C58">
        <w:t>a</w:t>
      </w:r>
      <w:r w:rsidR="000C5092">
        <w:t xml:space="preserve"> seš</w:t>
      </w:r>
      <w:r w:rsidRPr="001A6CC2">
        <w:t xml:space="preserve"> vyřízená… Dělá to třicet dolarů.“</w:t>
      </w:r>
    </w:p>
    <w:p w:rsidR="00652910" w:rsidRDefault="00652910" w:rsidP="00F85C58">
      <w:pPr>
        <w:spacing w:after="0"/>
        <w:ind w:firstLine="360"/>
        <w:jc w:val="both"/>
      </w:pPr>
    </w:p>
    <w:p w:rsidR="00652910" w:rsidRPr="001A6CC2" w:rsidRDefault="00652910" w:rsidP="00F85C58">
      <w:pPr>
        <w:spacing w:after="0"/>
        <w:ind w:firstLine="360"/>
        <w:jc w:val="both"/>
      </w:pPr>
      <w:r>
        <w:t>ve</w:t>
      </w:r>
      <w:bookmarkStart w:id="6" w:name="_GoBack"/>
      <w:bookmarkEnd w:id="6"/>
      <w:r>
        <w:t>lmi dobré!</w:t>
      </w:r>
    </w:p>
    <w:sectPr w:rsidR="00652910" w:rsidRPr="001A6CC2" w:rsidSect="00E03B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1-30T08:45:00Z" w:initials="PD">
    <w:p w:rsidR="00B31032" w:rsidRDefault="00B31032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ano</w:t>
      </w:r>
      <w:proofErr w:type="spellEnd"/>
      <w:proofErr w:type="gramEnd"/>
      <w:r>
        <w:t xml:space="preserve">,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zahrnout</w:t>
      </w:r>
      <w:proofErr w:type="spellEnd"/>
      <w:r>
        <w:t xml:space="preserve"> </w:t>
      </w:r>
      <w:proofErr w:type="spellStart"/>
      <w:r>
        <w:t>oboje</w:t>
      </w:r>
      <w:proofErr w:type="spellEnd"/>
    </w:p>
  </w:comment>
  <w:comment w:id="1" w:author="Pavla Doležalová" w:date="2016-11-30T08:48:00Z" w:initials="PD">
    <w:p w:rsidR="00B31032" w:rsidRDefault="00B31032">
      <w:pPr>
        <w:pStyle w:val="Textkomente"/>
      </w:pPr>
      <w:r>
        <w:rPr>
          <w:rStyle w:val="Odkaznakoment"/>
        </w:rPr>
        <w:annotationRef/>
      </w:r>
      <w:r>
        <w:t xml:space="preserve">I </w:t>
      </w:r>
      <w:proofErr w:type="spellStart"/>
      <w:proofErr w:type="gramStart"/>
      <w:r>
        <w:t>přímo</w:t>
      </w:r>
      <w:proofErr w:type="spellEnd"/>
      <w:r>
        <w:t xml:space="preserve">  (</w:t>
      </w:r>
      <w:proofErr w:type="spellStart"/>
      <w:proofErr w:type="gramEnd"/>
      <w:r>
        <w:t>šeptem</w:t>
      </w:r>
      <w:proofErr w:type="spellEnd"/>
      <w:r>
        <w:t>) “</w:t>
      </w:r>
      <w:proofErr w:type="spellStart"/>
      <w:r>
        <w:t>napovídá</w:t>
      </w:r>
      <w:proofErr w:type="spellEnd"/>
      <w:r>
        <w:t>”</w:t>
      </w:r>
    </w:p>
  </w:comment>
  <w:comment w:id="2" w:author="Pavla Doležalová" w:date="2016-11-30T08:47:00Z" w:initials="PD">
    <w:p w:rsidR="00B31032" w:rsidRDefault="00B31032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třeba</w:t>
      </w:r>
      <w:proofErr w:type="spellEnd"/>
      <w:proofErr w:type="gramEnd"/>
      <w:r>
        <w:t xml:space="preserve">; ale </w:t>
      </w:r>
      <w:proofErr w:type="spellStart"/>
      <w:r>
        <w:t>spíš</w:t>
      </w:r>
      <w:proofErr w:type="spellEnd"/>
      <w:r>
        <w:t xml:space="preserve"> “</w:t>
      </w:r>
      <w:proofErr w:type="spellStart"/>
      <w:r>
        <w:t>identifikační</w:t>
      </w:r>
      <w:proofErr w:type="spellEnd"/>
      <w:r>
        <w:t xml:space="preserve">”,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I o </w:t>
      </w:r>
      <w:proofErr w:type="spellStart"/>
      <w:r>
        <w:t>pojištění</w:t>
      </w:r>
      <w:proofErr w:type="spellEnd"/>
      <w:r>
        <w:t>..</w:t>
      </w:r>
    </w:p>
  </w:comment>
  <w:comment w:id="3" w:author="Pavla Doležalová" w:date="2016-11-30T08:47:00Z" w:initials="PD">
    <w:p w:rsidR="00B31032" w:rsidRDefault="00B31032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ano</w:t>
      </w:r>
      <w:proofErr w:type="spellEnd"/>
      <w:proofErr w:type="gramEnd"/>
      <w:r>
        <w:t xml:space="preserve">, </w:t>
      </w:r>
      <w:proofErr w:type="spellStart"/>
      <w:r>
        <w:t>dobře</w:t>
      </w:r>
      <w:proofErr w:type="spellEnd"/>
    </w:p>
  </w:comment>
  <w:comment w:id="4" w:author="Pavla Doležalová" w:date="2016-11-30T08:48:00Z" w:initials="PD">
    <w:p w:rsidR="00B31032" w:rsidRDefault="00B31032">
      <w:pPr>
        <w:pStyle w:val="Textkomente"/>
      </w:pPr>
      <w:r>
        <w:rPr>
          <w:rStyle w:val="Odkaznakoment"/>
        </w:rPr>
        <w:annotationRef/>
      </w:r>
      <w:proofErr w:type="spellStart"/>
      <w:proofErr w:type="gramStart"/>
      <w:r>
        <w:t>trošku</w:t>
      </w:r>
      <w:proofErr w:type="spellEnd"/>
      <w:proofErr w:type="gramEnd"/>
      <w:r>
        <w:t xml:space="preserve"> to </w:t>
      </w:r>
      <w:proofErr w:type="spellStart"/>
      <w:r>
        <w:t>konotuje</w:t>
      </w:r>
      <w:proofErr w:type="spellEnd"/>
      <w:r>
        <w:t xml:space="preserve"> “groggy”, </w:t>
      </w:r>
      <w:proofErr w:type="spellStart"/>
      <w:r>
        <w:t>třeba</w:t>
      </w:r>
      <w:proofErr w:type="spellEnd"/>
      <w:r>
        <w:t xml:space="preserve"> “</w:t>
      </w:r>
      <w:proofErr w:type="spellStart"/>
      <w:r>
        <w:t>máš</w:t>
      </w:r>
      <w:proofErr w:type="spellEnd"/>
      <w:r>
        <w:t xml:space="preserve"> to </w:t>
      </w:r>
      <w:proofErr w:type="spellStart"/>
      <w:r>
        <w:t>vyřízené</w:t>
      </w:r>
      <w:proofErr w:type="spellEnd"/>
      <w:r>
        <w:t>”</w:t>
      </w:r>
    </w:p>
  </w:comment>
  <w:comment w:id="5" w:author="Iva" w:date="2016-11-30T08:48:00Z" w:initials="IG">
    <w:p w:rsidR="00F07773" w:rsidRDefault="00F07773">
      <w:pPr>
        <w:pStyle w:val="Textkomente"/>
      </w:pPr>
      <w:r>
        <w:rPr>
          <w:rStyle w:val="Odkaznakoment"/>
        </w:rPr>
        <w:annotationRef/>
      </w:r>
      <w:proofErr w:type="gramStart"/>
      <w:r>
        <w:t xml:space="preserve">D ? </w:t>
      </w:r>
      <w:r w:rsidR="00B31032">
        <w:t xml:space="preserve"> ANO</w:t>
      </w:r>
      <w:proofErr w:type="gram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29" w:rsidRDefault="00776C29" w:rsidP="00711A13">
      <w:pPr>
        <w:spacing w:after="0" w:line="240" w:lineRule="auto"/>
      </w:pPr>
      <w:r>
        <w:separator/>
      </w:r>
    </w:p>
  </w:endnote>
  <w:endnote w:type="continuationSeparator" w:id="0">
    <w:p w:rsidR="00776C29" w:rsidRDefault="00776C29" w:rsidP="0071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29" w:rsidRDefault="00776C29" w:rsidP="00711A13">
      <w:pPr>
        <w:spacing w:after="0" w:line="240" w:lineRule="auto"/>
      </w:pPr>
      <w:r>
        <w:separator/>
      </w:r>
    </w:p>
  </w:footnote>
  <w:footnote w:type="continuationSeparator" w:id="0">
    <w:p w:rsidR="00776C29" w:rsidRDefault="00776C29" w:rsidP="0071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13" w:rsidRPr="00711A13" w:rsidRDefault="00711A13">
    <w:pPr>
      <w:pStyle w:val="Zhlav"/>
    </w:pPr>
    <w:proofErr w:type="spellStart"/>
    <w:r>
      <w:t>Le</w:t>
    </w:r>
    <w:proofErr w:type="spellEnd"/>
    <w:r>
      <w:t xml:space="preserve"> Grand </w:t>
    </w:r>
    <w:proofErr w:type="spellStart"/>
    <w:r>
      <w:t>marin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B8C"/>
    <w:multiLevelType w:val="hybridMultilevel"/>
    <w:tmpl w:val="0CD8064C"/>
    <w:lvl w:ilvl="0" w:tplc="710EA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13"/>
    <w:rsid w:val="000C5092"/>
    <w:rsid w:val="001A6CC2"/>
    <w:rsid w:val="004E27B4"/>
    <w:rsid w:val="00652910"/>
    <w:rsid w:val="00711A13"/>
    <w:rsid w:val="0076186C"/>
    <w:rsid w:val="00776C29"/>
    <w:rsid w:val="00B31032"/>
    <w:rsid w:val="00CE31A7"/>
    <w:rsid w:val="00D24B37"/>
    <w:rsid w:val="00D65DC7"/>
    <w:rsid w:val="00E03B8C"/>
    <w:rsid w:val="00EA3D2E"/>
    <w:rsid w:val="00F07773"/>
    <w:rsid w:val="00F85C58"/>
    <w:rsid w:val="00F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1A13"/>
  </w:style>
  <w:style w:type="paragraph" w:styleId="Zpat">
    <w:name w:val="footer"/>
    <w:basedOn w:val="Normln"/>
    <w:link w:val="ZpatChar"/>
    <w:uiPriority w:val="99"/>
    <w:semiHidden/>
    <w:unhideWhenUsed/>
    <w:rsid w:val="0071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1A13"/>
  </w:style>
  <w:style w:type="paragraph" w:styleId="Odstavecseseznamem">
    <w:name w:val="List Paragraph"/>
    <w:basedOn w:val="Normln"/>
    <w:uiPriority w:val="34"/>
    <w:qFormat/>
    <w:rsid w:val="001A6C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07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7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7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7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1A13"/>
  </w:style>
  <w:style w:type="paragraph" w:styleId="Zpat">
    <w:name w:val="footer"/>
    <w:basedOn w:val="Normln"/>
    <w:link w:val="ZpatChar"/>
    <w:uiPriority w:val="99"/>
    <w:semiHidden/>
    <w:unhideWhenUsed/>
    <w:rsid w:val="00711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1A13"/>
  </w:style>
  <w:style w:type="paragraph" w:styleId="Odstavecseseznamem">
    <w:name w:val="List Paragraph"/>
    <w:basedOn w:val="Normln"/>
    <w:uiPriority w:val="34"/>
    <w:qFormat/>
    <w:rsid w:val="001A6C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07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7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7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7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Pavla Doležalová</cp:lastModifiedBy>
  <cp:revision>3</cp:revision>
  <dcterms:created xsi:type="dcterms:W3CDTF">2016-11-30T07:49:00Z</dcterms:created>
  <dcterms:modified xsi:type="dcterms:W3CDTF">2016-11-30T07:49:00Z</dcterms:modified>
</cp:coreProperties>
</file>