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1E" w:rsidRPr="00CF0EC7" w:rsidRDefault="00B50E1E" w:rsidP="00CF0EC7">
      <w:pPr>
        <w:jc w:val="right"/>
        <w:rPr>
          <w:rFonts w:ascii="Times New Roman" w:hAnsi="Times New Roman" w:cs="Times New Roman"/>
          <w:b/>
          <w:bCs/>
        </w:rPr>
      </w:pPr>
      <w:commentRangeStart w:id="0"/>
      <w:r w:rsidRPr="00CF0EC7">
        <w:rPr>
          <w:rFonts w:ascii="Times New Roman" w:hAnsi="Times New Roman" w:cs="Times New Roman"/>
          <w:b/>
          <w:bCs/>
        </w:rPr>
        <w:t>Martina Černá</w:t>
      </w:r>
      <w:commentRangeEnd w:id="0"/>
      <w:r>
        <w:rPr>
          <w:rStyle w:val="CommentReference"/>
        </w:rPr>
        <w:commentReference w:id="0"/>
      </w:r>
    </w:p>
    <w:p w:rsidR="00B50E1E" w:rsidRPr="00CF0EC7" w:rsidRDefault="00B50E1E" w:rsidP="00CF0EC7">
      <w:pPr>
        <w:rPr>
          <w:rFonts w:ascii="Times New Roman" w:hAnsi="Times New Roman" w:cs="Times New Roman"/>
        </w:rPr>
      </w:pPr>
    </w:p>
    <w:p w:rsidR="00B50E1E" w:rsidRDefault="00B50E1E" w:rsidP="0036417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Jeho rehabilitační pracovník Sunil, tučný obr a bývalý mistr v judu, přerušil onu zkoušku </w:t>
      </w:r>
      <w:commentRangeStart w:id="1"/>
      <w:r>
        <w:rPr>
          <w:rFonts w:ascii="Times New Roman" w:hAnsi="Times New Roman" w:cs="Times New Roman"/>
        </w:rPr>
        <w:t>potleskem.</w:t>
      </w:r>
      <w:commentRangeEnd w:id="1"/>
      <w:r>
        <w:rPr>
          <w:rStyle w:val="CommentReference"/>
        </w:rPr>
        <w:commentReference w:id="1"/>
      </w:r>
    </w:p>
    <w:p w:rsidR="00B50E1E" w:rsidRDefault="00B50E1E" w:rsidP="0036417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„Už je čas na </w:t>
      </w:r>
      <w:commentRangeStart w:id="2"/>
      <w:r>
        <w:rPr>
          <w:rFonts w:ascii="Times New Roman" w:hAnsi="Times New Roman" w:cs="Times New Roman"/>
        </w:rPr>
        <w:t>V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</w:rPr>
        <w:t>aši masáž, pane.“</w:t>
      </w:r>
    </w:p>
    <w:p w:rsidR="00B50E1E" w:rsidRDefault="00B50E1E" w:rsidP="0036417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několik minut později už se Axel s naolejovanou pokožkou svěřil do každodenní péče, kterou jeho rehabilitace</w:t>
      </w:r>
      <w:r w:rsidRPr="003641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vyžadovala. Přímo pod díru masážního stolu, určenou pro oči a nos, si položil letáček, který </w:t>
      </w:r>
      <w:commentRangeStart w:id="3"/>
      <w:r>
        <w:rPr>
          <w:rFonts w:ascii="Times New Roman" w:hAnsi="Times New Roman" w:cs="Times New Roman"/>
        </w:rPr>
        <w:t xml:space="preserve">uměl už 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</w:rPr>
        <w:t xml:space="preserve">nazpaměť, a pobrukoval si. 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„Zdá se, že máte lepší náladu než obvykle, pane Langu.“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se stará, ten blbeček?, mumlal si Axel. To snad není jeho starost, jestli mám dneska dobrou náladu nebo se cejtím pod psa? Ten hňup je masér, ne psychiatr!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commentRangeStart w:id="4"/>
      <w:r>
        <w:rPr>
          <w:rFonts w:ascii="Times New Roman" w:hAnsi="Times New Roman" w:cs="Times New Roman"/>
        </w:rPr>
        <w:t>Po pěti minutách se bývalý judista rozhodl, protože si Axel opět pobrukoval, že mu ze soucitu položí ještě jednou tu samou otázku, domníval se, že jeho pacient by se rád podělil o své pocity.</w:t>
      </w:r>
      <w:commentRangeEnd w:id="4"/>
      <w:r>
        <w:rPr>
          <w:rStyle w:val="CommentReference"/>
        </w:rPr>
        <w:commentReference w:id="4"/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„Co Vás tak rozveselilo, pane Langu?“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„Slib. Slíbil jsem si, že až </w:t>
      </w:r>
      <w:commentRangeStart w:id="5"/>
      <w:r>
        <w:rPr>
          <w:rFonts w:ascii="Times New Roman" w:hAnsi="Times New Roman" w:cs="Times New Roman"/>
        </w:rPr>
        <w:t>budu mít svou první miliardu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</w:rPr>
        <w:t>, splním si jeden sen. Svůj sen.“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commentRangeStart w:id="7"/>
      <w:r>
        <w:rPr>
          <w:rFonts w:ascii="Times New Roman" w:hAnsi="Times New Roman" w:cs="Times New Roman"/>
        </w:rPr>
        <w:t xml:space="preserve">„Ano?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</w:rPr>
        <w:t>Gratuluji, pane. Myslím k té miliardě.“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„To bolí, blbče.“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„Omlouvám se. A co je to za sen, pane?“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„Jet do Francie.“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„Tomu rozumím…“</w:t>
      </w:r>
    </w:p>
    <w:p w:rsidR="00B50E1E" w:rsidRDefault="00B50E1E" w:rsidP="00E01C7A">
      <w:pPr>
        <w:ind w:firstLine="708"/>
        <w:rPr>
          <w:rFonts w:ascii="Times New Roman" w:hAnsi="Times New Roman" w:cs="Times New Roman"/>
        </w:rPr>
      </w:pPr>
    </w:p>
    <w:p w:rsidR="00B50E1E" w:rsidRPr="00CF0EC7" w:rsidRDefault="00B50E1E" w:rsidP="00E01C7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DOBŘE, ASI BY VÁM POMOHL ŠIRŠÍ KONTEXT, ALE ŽÁDNÉ VELKÉ POSUNY, SNAD JEN TEN „SOUCIT“ SE NEHODÍ...  C</w:t>
      </w:r>
    </w:p>
    <w:sectPr w:rsidR="00B50E1E" w:rsidRPr="00CF0EC7" w:rsidSect="00F3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tina Černá" w:date="2016-12-18T17:20:00Z" w:initials="MČ">
    <w:p w:rsidR="00B50E1E" w:rsidRPr="00AC7055" w:rsidRDefault="00B50E1E">
      <w:pPr>
        <w:pStyle w:val="CommentText"/>
      </w:pPr>
      <w:r>
        <w:rPr>
          <w:rStyle w:val="CommentReference"/>
        </w:rPr>
        <w:annotationRef/>
      </w:r>
      <w:r>
        <w:t xml:space="preserve">I tento úryvek potvrzuje, že vnitřní dialogy jsou mnohem delší souvětí a květnatější než běžné dialogy mezi postavami. Dalším znakem vnitřního dialogu je hovorovost, kterou jsem zachovala – např. </w:t>
      </w:r>
      <w:r w:rsidRPr="00AC7055">
        <w:rPr>
          <w:i/>
          <w:iCs/>
        </w:rPr>
        <w:t xml:space="preserve">…, nebo </w:t>
      </w:r>
      <w:r w:rsidRPr="00AC7055">
        <w:rPr>
          <w:rFonts w:ascii="Times New Roman" w:hAnsi="Times New Roman" w:cs="Times New Roman"/>
          <w:i/>
          <w:iCs/>
        </w:rPr>
        <w:t>se cejtím pod psa.</w:t>
      </w:r>
    </w:p>
    <w:p w:rsidR="00B50E1E" w:rsidRDefault="00B50E1E">
      <w:pPr>
        <w:pStyle w:val="CommentText"/>
      </w:pPr>
      <w:r>
        <w:t xml:space="preserve">V tomto úryvku je použito také mnoho vulgarismů. Přiznám se, že jsem volila spíše umírněnější výrazy jako </w:t>
      </w:r>
      <w:r w:rsidRPr="00AC7055">
        <w:rPr>
          <w:i/>
          <w:iCs/>
        </w:rPr>
        <w:t>blbeček, hňup</w:t>
      </w:r>
      <w:r>
        <w:rPr>
          <w:i/>
          <w:iCs/>
        </w:rPr>
        <w:t>,</w:t>
      </w:r>
      <w:r>
        <w:t xml:space="preserve"> apod. DOBŘE</w:t>
      </w:r>
    </w:p>
  </w:comment>
  <w:comment w:id="1" w:author="Pavla" w:date="2016-12-18T17:21:00Z" w:initials="P">
    <w:p w:rsidR="00B50E1E" w:rsidRDefault="00B50E1E">
      <w:pPr>
        <w:pStyle w:val="CommentText"/>
      </w:pPr>
      <w:r>
        <w:rPr>
          <w:rStyle w:val="CommentReference"/>
        </w:rPr>
        <w:annotationRef/>
      </w:r>
      <w:r>
        <w:t>PODLE KONTEXTU TIPUJETE NA HUD. PRODUKCI, ALE ZŘEJMĚ JEN TLESKL...</w:t>
      </w:r>
    </w:p>
  </w:comment>
  <w:comment w:id="2" w:author="Pavla" w:date="2016-12-18T17:21:00Z" w:initials="P">
    <w:p w:rsidR="00B50E1E" w:rsidRDefault="00B50E1E">
      <w:pPr>
        <w:pStyle w:val="CommentText"/>
      </w:pPr>
      <w:r>
        <w:rPr>
          <w:rStyle w:val="CommentReference"/>
        </w:rPr>
        <w:annotationRef/>
      </w:r>
      <w:r>
        <w:t>MALÉ –V, NENÍ TO DOPIS</w:t>
      </w:r>
    </w:p>
  </w:comment>
  <w:comment w:id="3" w:author="Pavla" w:date="2016-12-18T17:22:00Z" w:initials="P">
    <w:p w:rsidR="00B50E1E" w:rsidRDefault="00B50E1E">
      <w:pPr>
        <w:pStyle w:val="CommentText"/>
      </w:pPr>
      <w:r>
        <w:rPr>
          <w:rStyle w:val="CommentReference"/>
        </w:rPr>
        <w:annotationRef/>
      </w:r>
      <w:r>
        <w:t>JEŠTĚ NĚ, UČIL SE HO</w:t>
      </w:r>
    </w:p>
  </w:comment>
  <w:comment w:id="4" w:author="Martina Černá" w:date="2016-12-18T17:27:00Z" w:initials="MČ">
    <w:p w:rsidR="00B50E1E" w:rsidRDefault="00B50E1E">
      <w:pPr>
        <w:pStyle w:val="CommentText"/>
      </w:pPr>
      <w:r>
        <w:rPr>
          <w:rStyle w:val="CommentReference"/>
        </w:rPr>
        <w:annotationRef/>
      </w:r>
      <w:r>
        <w:t xml:space="preserve">Tuto větu jsem přeložila volněji. Největší problém jsem měla s výrazem </w:t>
      </w:r>
      <w:r w:rsidRPr="00AC7055">
        <w:rPr>
          <w:i/>
          <w:iCs/>
        </w:rPr>
        <w:t>par sympathie</w:t>
      </w:r>
      <w:r>
        <w:t xml:space="preserve">, nejsem si jistá, zda se jedná o sympatie/náklonnost či soucit. Zvolila jsem překlad </w:t>
      </w:r>
      <w:r w:rsidRPr="00AC7055">
        <w:rPr>
          <w:i/>
          <w:iCs/>
        </w:rPr>
        <w:t>ze soucitu</w:t>
      </w:r>
      <w:r>
        <w:t>, nicméně si myslím, že by to šlo zcela vynechat, protože už z té předposlední a poslední věty (</w:t>
      </w:r>
      <w:r w:rsidRPr="00AC7055">
        <w:rPr>
          <w:rFonts w:ascii="Times New Roman" w:hAnsi="Times New Roman" w:cs="Times New Roman"/>
          <w:i/>
          <w:iCs/>
        </w:rPr>
        <w:t>domníval se, že jeho pacient by se rád podělil o své pocity</w:t>
      </w:r>
      <w:r>
        <w:t>) to přirozeně vyplývá.  ANO, JE TO CELKEM FORMÁLNÍ, O SOUCIT JISTĚ NEJDE, JE TO SKORO  „ZE ZDVOŘILOSTI“</w:t>
      </w:r>
    </w:p>
  </w:comment>
  <w:comment w:id="5" w:author="Martina Černá" w:date="2016-12-18T17:27:00Z" w:initials="MČ">
    <w:p w:rsidR="00B50E1E" w:rsidRDefault="00B50E1E">
      <w:pPr>
        <w:pStyle w:val="CommentText"/>
      </w:pPr>
      <w:r>
        <w:rPr>
          <w:rStyle w:val="CommentReference"/>
        </w:rPr>
        <w:annotationRef/>
      </w:r>
      <w:r>
        <w:t>Zde si nejsem jistá svým překladem. Domnívám se, že jde o peníze, ale na cestu do Francie nepotřebuje člověk tolik peněz.</w:t>
      </w:r>
      <w:bookmarkStart w:id="6" w:name="_GoBack"/>
      <w:bookmarkEnd w:id="6"/>
      <w:r>
        <w:t xml:space="preserve"> TO NEVADÍ, V POŘÁDKU</w:t>
      </w:r>
    </w:p>
  </w:comment>
  <w:comment w:id="7" w:author="Pavla" w:date="2016-12-18T17:27:00Z" w:initials="P">
    <w:p w:rsidR="00B50E1E" w:rsidRDefault="00B50E1E">
      <w:pPr>
        <w:pStyle w:val="CommentText"/>
      </w:pPr>
      <w:r>
        <w:rPr>
          <w:rStyle w:val="CommentReference"/>
        </w:rPr>
        <w:annotationRef/>
      </w:r>
      <w:r>
        <w:t>DOBŘE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B75"/>
    <w:rsid w:val="00061B75"/>
    <w:rsid w:val="000B2399"/>
    <w:rsid w:val="00232767"/>
    <w:rsid w:val="00364175"/>
    <w:rsid w:val="003B54F1"/>
    <w:rsid w:val="00527A30"/>
    <w:rsid w:val="00775415"/>
    <w:rsid w:val="009C53D9"/>
    <w:rsid w:val="00A22058"/>
    <w:rsid w:val="00AC7055"/>
    <w:rsid w:val="00B50E1E"/>
    <w:rsid w:val="00BA3DD2"/>
    <w:rsid w:val="00C2731C"/>
    <w:rsid w:val="00C275DC"/>
    <w:rsid w:val="00C9196D"/>
    <w:rsid w:val="00CF0EC7"/>
    <w:rsid w:val="00D1591F"/>
    <w:rsid w:val="00D728A1"/>
    <w:rsid w:val="00DE47C0"/>
    <w:rsid w:val="00E01C7A"/>
    <w:rsid w:val="00F37E9E"/>
    <w:rsid w:val="00F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9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C7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7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7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7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C70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C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170</Words>
  <Characters>1003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Černá</dc:creator>
  <cp:keywords/>
  <dc:description/>
  <cp:lastModifiedBy>Pavla</cp:lastModifiedBy>
  <cp:revision>8</cp:revision>
  <dcterms:created xsi:type="dcterms:W3CDTF">2016-12-14T09:50:00Z</dcterms:created>
  <dcterms:modified xsi:type="dcterms:W3CDTF">2016-12-19T19:31:00Z</dcterms:modified>
</cp:coreProperties>
</file>