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Kateřina Jabůrková, 411379</w:t>
      </w:r>
    </w:p>
    <w:p w:rsidR="00B95B88" w:rsidRDefault="00B95B88">
      <w:pPr>
        <w:rPr>
          <w:rFonts w:ascii="Times New Roman" w:hAnsi="Times New Roman" w:cs="Times New Roman"/>
          <w:u w:val="single"/>
        </w:rPr>
      </w:pPr>
      <w:r w:rsidRPr="0078020D">
        <w:rPr>
          <w:rFonts w:ascii="Times New Roman" w:hAnsi="Times New Roman" w:cs="Times New Roman"/>
          <w:u w:val="single"/>
        </w:rPr>
        <w:t>Koncert Památce anděla</w:t>
      </w:r>
    </w:p>
    <w:p w:rsidR="00B95B88" w:rsidRPr="0078020D" w:rsidRDefault="00B95B88">
      <w:pPr>
        <w:rPr>
          <w:rFonts w:ascii="Times New Roman" w:hAnsi="Times New Roman" w:cs="Times New Roman"/>
          <w:u w:val="single"/>
        </w:rPr>
      </w:pP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Zkoušku přerušil zatleskáním jeho </w:t>
      </w:r>
      <w:commentRangeStart w:id="0"/>
      <w:r>
        <w:rPr>
          <w:rFonts w:ascii="Times New Roman" w:hAnsi="Times New Roman" w:cs="Times New Roman"/>
        </w:rPr>
        <w:t>kinezioterapeut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</w:rPr>
        <w:t xml:space="preserve"> Sunil, tučný obr, který býval šampionem v judu.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„Je čas vaší </w:t>
      </w:r>
      <w:commentRangeStart w:id="1"/>
      <w:r>
        <w:rPr>
          <w:rFonts w:ascii="Times New Roman" w:hAnsi="Times New Roman" w:cs="Times New Roman"/>
        </w:rPr>
        <w:t>seance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</w:rPr>
        <w:t>, pane.“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Několik minut nato se Axelovi s již naolejovanou pokožkou dostávalo každodenní péče v rámci jeho povinné rehabilitace. Pod sebe</w:t>
      </w:r>
      <w:r w:rsidRPr="00E25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 položil prospekt tak, aby ho mohl spatřit dírou pro oči a nos v masážním lehátku, a prozpěvováním se ho učil zpaměti.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commentRangeStart w:id="2"/>
      <w:r>
        <w:rPr>
          <w:rFonts w:ascii="Times New Roman" w:hAnsi="Times New Roman" w:cs="Times New Roman"/>
        </w:rPr>
        <w:t>„Zdáte se být v lepším rozmaru než obvykle, pane Langu.“</w:t>
      </w:r>
      <w:commentRangeEnd w:id="2"/>
      <w:r>
        <w:rPr>
          <w:rStyle w:val="CommentReference"/>
        </w:rPr>
        <w:commentReference w:id="2"/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„Do čeho se ten blbeček plete?“ zabručel si pro sebe Axel. „</w:t>
      </w:r>
      <w:commentRangeStart w:id="3"/>
      <w:r>
        <w:rPr>
          <w:rFonts w:ascii="Times New Roman" w:hAnsi="Times New Roman" w:cs="Times New Roman"/>
        </w:rPr>
        <w:t xml:space="preserve">V čem se ho týká,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</w:rPr>
        <w:t>že dnes jsem spokojený nebo že jindy nebývám v </w:t>
      </w:r>
      <w:commentRangeStart w:id="4"/>
      <w:r>
        <w:rPr>
          <w:rFonts w:ascii="Times New Roman" w:hAnsi="Times New Roman" w:cs="Times New Roman"/>
        </w:rPr>
        <w:t>nejlepším rozpoložení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</w:rPr>
        <w:t xml:space="preserve">? Je </w:t>
      </w:r>
      <w:commentRangeStart w:id="5"/>
      <w:r>
        <w:rPr>
          <w:rFonts w:ascii="Times New Roman" w:hAnsi="Times New Roman" w:cs="Times New Roman"/>
        </w:rPr>
        <w:t>masér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</w:rPr>
        <w:t xml:space="preserve"> a ne psychiatr, trouba!“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Protože si po pěti minutách začal Axel opět pobroukávat, bývalý judista si z </w:t>
      </w:r>
      <w:commentRangeStart w:id="6"/>
      <w:r>
        <w:rPr>
          <w:rFonts w:ascii="Times New Roman" w:hAnsi="Times New Roman" w:cs="Times New Roman"/>
        </w:rPr>
        <w:t>jisté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</w:rPr>
        <w:t xml:space="preserve"> náklonnosti dovolil znovu zeptat, protože </w:t>
      </w:r>
      <w:commentRangeStart w:id="7"/>
      <w:r>
        <w:rPr>
          <w:rFonts w:ascii="Times New Roman" w:hAnsi="Times New Roman" w:cs="Times New Roman"/>
        </w:rPr>
        <w:t>hádal, že by jeho pacient s ním rád sdílel</w:t>
      </w:r>
      <w:r w:rsidRPr="00E25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své</w:t>
      </w:r>
      <w:r w:rsidRPr="00E25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nadšení.</w:t>
      </w:r>
      <w:commentRangeEnd w:id="7"/>
      <w:r>
        <w:rPr>
          <w:rStyle w:val="CommentReference"/>
        </w:rPr>
        <w:commentReference w:id="7"/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</w:t>
      </w:r>
      <w:commentRangeStart w:id="8"/>
      <w:r>
        <w:rPr>
          <w:rFonts w:ascii="Times New Roman" w:hAnsi="Times New Roman" w:cs="Times New Roman"/>
        </w:rPr>
        <w:t>Co vás tak rozveselilo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</w:rPr>
        <w:t>, pane Langu?“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„Jeden slib. Slíbil jsem si, že až vydělám první miliardu, splním si sen. Svůj velký sen.“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„Opravdu? Tak to vám blahopřeji, pane. K té miliardě myslím.“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„To bolí, pitomče.“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„Promiňte. A jaký je teda ten váš sen, pane?“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„Jet do Francie.“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„Tak tomu rozumím…“</w:t>
      </w:r>
    </w:p>
    <w:p w:rsidR="00B95B88" w:rsidRDefault="00B95B88">
      <w:pPr>
        <w:rPr>
          <w:rFonts w:ascii="Times New Roman" w:hAnsi="Times New Roman" w:cs="Times New Roman"/>
        </w:rPr>
      </w:pP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Komentář: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Stylistická rovina textu je spisovná, s dlouhými větami, jako v celé povídce. Objevují se odborné výrazy (např. kinezioterapie, rééducation, psychiatre). V přímé řeči se v krátkých větách objevují hovorové výrazy. Co je ovšem oproti první části povídky jin</w:t>
      </w:r>
      <w:r w:rsidRPr="002B37E9">
        <w:rPr>
          <w:rFonts w:ascii="Times New Roman" w:hAnsi="Times New Roman" w:cs="Times New Roman"/>
          <w:highlight w:val="yellow"/>
        </w:rPr>
        <w:t>ak</w:t>
      </w:r>
      <w:r>
        <w:rPr>
          <w:rFonts w:ascii="Times New Roman" w:hAnsi="Times New Roman" w:cs="Times New Roman"/>
        </w:rPr>
        <w:t xml:space="preserve"> je přímá řeč Axela, který se vyjadřuje hovorověji a užívá nadávky. Jeho mluva tedy svědčí o jeho postavě. Ta jakoby změnila charakter. Je zřejmé, že příběh se vyvinul a nabral jiný směr a s ním tedy i jeho postava. Přímá řeč maséra je spisovná, střídmá, bez expresivních výrazů, tak jak se to u osoby, která nám není blízká, dá očekávat.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týče lexika a slovní zásoby, objevují se zde specifické vazby, které při překládání do češtiny vyžadují pozornost, např.: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 w:rsidRPr="007C1ED2">
        <w:rPr>
          <w:rFonts w:ascii="Times New Roman" w:hAnsi="Times New Roman" w:cs="Times New Roman"/>
        </w:rPr>
        <w:t>mêler</w:t>
      </w:r>
      <w:r>
        <w:rPr>
          <w:rFonts w:ascii="Times New Roman" w:hAnsi="Times New Roman" w:cs="Times New Roman"/>
        </w:rPr>
        <w:t xml:space="preserve"> de qqc – míchat se, plést se do něčeho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Claquer des mains – zatleskat (zde dépouillement) VÝBORNĚ</w:t>
      </w:r>
    </w:p>
    <w:p w:rsidR="00B95B88" w:rsidRDefault="00B95B88">
      <w:pPr>
        <w:rPr>
          <w:rFonts w:ascii="Times New Roman" w:hAnsi="Times New Roman" w:cs="Times New Roman"/>
        </w:rPr>
      </w:pPr>
      <w:r w:rsidRPr="007C1ED2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tre de mauvaise poil – mít špatnou náladu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Séance de rééducation – uvádíme cizí výraz seance (lékařská terminologie)</w:t>
      </w:r>
      <w:bookmarkStart w:id="9" w:name="_GoBack"/>
      <w:bookmarkEnd w:id="9"/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Dépliant – zde není jasné, o jaký materiál jde, vzhledem ke kontextu lze vyvodit, že se jedná o nějakou brožuru o Francii.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me faites mal. – tuto frázi bychom v češtině mohli vyjádřit jako „ubližovat někomu“, ovšem my ji užíváme ve smyslu fyzicky i psychicky, působit bolest zase zní dost knižně, zvolila jsem proto formu, která se podle mě do přímé řeči hodí. JISTĚ, VÝBORNĚ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překládání vulgarismů je třeba dávat pozor, aby byly v celém textu v jedné rovině. Já osobně dávám přednost mírnějším formám nadávky, proto jsem se snažila najít vhodný ekvivalent, vyjadřující Axelovo podráždění, ale ne extrémní, vyloženě rozzuřený nebyl. ANO, TREFILA JSTE SPRÁVNOU MÍRU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osobně si vždy text, který se snažím překládat věrně, ale aby byl srozumitelný pro českého čtenáře, na závěr přečtu. Pokud se čte dobře a plyne, nechám ho tak, pokud ne, doplním tam, kde si to můžu dovolit nějaká výplňková slova (tak, tedy, …) – Tak to vám blahopřeji.  VĚTŠINOU ANO, ALE MLUVČÍ SI NEJSOU ROVNI, SUNIL JE V PODŘÍZENÉM POSTAVENÍ, PROTO BY MĚL MLUVIT OPATRNĚ – STEJNĚ AXELA POPUZUJE...</w:t>
      </w:r>
    </w:p>
    <w:p w:rsidR="00B95B88" w:rsidRDefault="00B95B88">
      <w:pPr>
        <w:rPr>
          <w:rFonts w:ascii="Times New Roman" w:hAnsi="Times New Roman" w:cs="Times New Roman"/>
        </w:rPr>
      </w:pP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PROMYŠLENÉ, HEZKÁ ŘEŠENÍ P3, 8, 9</w:t>
      </w:r>
    </w:p>
    <w:p w:rsidR="00B95B88" w:rsidRDefault="00B95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POZN. (P2,4) JEŠTĚ DOLADIT   celkově B</w:t>
      </w:r>
    </w:p>
    <w:p w:rsidR="00B95B88" w:rsidRPr="0078020D" w:rsidRDefault="00B95B88">
      <w:pPr>
        <w:rPr>
          <w:rFonts w:ascii="Times New Roman" w:hAnsi="Times New Roman" w:cs="Times New Roman"/>
        </w:rPr>
      </w:pPr>
    </w:p>
    <w:sectPr w:rsidR="00B95B88" w:rsidRPr="0078020D" w:rsidSect="0098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8:58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věcně správně, mohl by být i fyzio..</w:t>
      </w:r>
    </w:p>
  </w:comment>
  <w:comment w:id="1" w:author="Pavla" w:date="2016-12-18T18:59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to je otázka; česky to evokuje spiritismus anebo že by byl masér hodně afektovaný...</w:t>
      </w:r>
    </w:p>
  </w:comment>
  <w:comment w:id="2" w:author="Pavla" w:date="2016-12-18T18:59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velmi pěkně</w:t>
      </w:r>
    </w:p>
  </w:comment>
  <w:comment w:id="3" w:author="Pavla" w:date="2016-12-18T18:59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příliš doslovné, „co je mu po tom“</w:t>
      </w:r>
    </w:p>
  </w:comment>
  <w:comment w:id="4" w:author="Pavla" w:date="2016-12-18T19:00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hezké, ale když někdo bručí, je spíš stručnější...</w:t>
      </w:r>
    </w:p>
  </w:comment>
  <w:comment w:id="5" w:author="Pavla" w:date="2016-12-18T19:00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6" w:author="Pavla" w:date="2016-12-18T19:00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7" w:author="Pavla" w:date="2016-12-18T19:00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ano, hezky</w:t>
      </w:r>
    </w:p>
  </w:comment>
  <w:comment w:id="8" w:author="Pavla" w:date="2016-12-18T19:00:00Z" w:initials="P">
    <w:p w:rsidR="00B95B88" w:rsidRDefault="00B95B88">
      <w:pPr>
        <w:pStyle w:val="CommentText"/>
      </w:pPr>
      <w:r>
        <w:rPr>
          <w:rStyle w:val="CommentReference"/>
        </w:rPr>
        <w:annotationRef/>
      </w:r>
      <w:r>
        <w:t>také dobře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A8"/>
    <w:rsid w:val="001F3F05"/>
    <w:rsid w:val="002B37E9"/>
    <w:rsid w:val="00305EA4"/>
    <w:rsid w:val="00415B7D"/>
    <w:rsid w:val="00455C65"/>
    <w:rsid w:val="004C2EE1"/>
    <w:rsid w:val="00526E17"/>
    <w:rsid w:val="00551582"/>
    <w:rsid w:val="005C4AF7"/>
    <w:rsid w:val="006E0565"/>
    <w:rsid w:val="006E4A4E"/>
    <w:rsid w:val="0078020D"/>
    <w:rsid w:val="007C1ED2"/>
    <w:rsid w:val="00822284"/>
    <w:rsid w:val="008F4191"/>
    <w:rsid w:val="009811A3"/>
    <w:rsid w:val="00A70FA8"/>
    <w:rsid w:val="00B03F8A"/>
    <w:rsid w:val="00B95B88"/>
    <w:rsid w:val="00BD6452"/>
    <w:rsid w:val="00DD78FE"/>
    <w:rsid w:val="00E04E2D"/>
    <w:rsid w:val="00E2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A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C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2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2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475</Words>
  <Characters>2805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Jabůrková</dc:creator>
  <cp:keywords/>
  <dc:description/>
  <cp:lastModifiedBy>Pavla</cp:lastModifiedBy>
  <cp:revision>8</cp:revision>
  <dcterms:created xsi:type="dcterms:W3CDTF">2016-12-14T09:53:00Z</dcterms:created>
  <dcterms:modified xsi:type="dcterms:W3CDTF">2016-12-19T19:17:00Z</dcterms:modified>
</cp:coreProperties>
</file>