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7E" w:rsidRDefault="0071797E" w:rsidP="008A6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2</w:t>
      </w:r>
    </w:p>
    <w:p w:rsidR="0071797E" w:rsidRDefault="0071797E" w:rsidP="008A6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Concerto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na památku 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anděla</w:t>
      </w:r>
    </w:p>
    <w:p w:rsidR="0071797E" w:rsidRPr="0058235A" w:rsidRDefault="0071797E" w:rsidP="008A6E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35A">
        <w:rPr>
          <w:rFonts w:ascii="Times New Roman" w:hAnsi="Times New Roman" w:cs="Times New Roman"/>
          <w:i/>
          <w:iCs/>
          <w:sz w:val="24"/>
          <w:szCs w:val="24"/>
        </w:rPr>
        <w:t xml:space="preserve">(Sunil, Axelův specialista na kinezioterapii, se svého klienta ptá, jaký je jeho sen. Axel odpovídá, že 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58235A">
        <w:rPr>
          <w:rFonts w:ascii="Times New Roman" w:hAnsi="Times New Roman" w:cs="Times New Roman"/>
          <w:i/>
          <w:iCs/>
          <w:sz w:val="24"/>
          <w:szCs w:val="24"/>
        </w:rPr>
        <w:t xml:space="preserve"> chtěl jet do Francie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8235A">
        <w:rPr>
          <w:rFonts w:ascii="Times New Roman" w:hAnsi="Times New Roman" w:cs="Times New Roman"/>
          <w:i/>
          <w:iCs/>
          <w:sz w:val="24"/>
          <w:szCs w:val="24"/>
        </w:rPr>
        <w:t xml:space="preserve"> a specifikuje:)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Annecy.“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„Tam to neznám.“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„Ani já ne. Do vily Sokrates.“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„Vily Sokrates? Co to je?“ zeptal se masér rozvláčným hlasem.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„Restaurace? Centrum talasoterapie?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Špičková klinika?“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„Nic takovýho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 Je to prostě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jenom místo, kde se pomstím. Váhám mezi mučením a vraždou.“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jste ale vtipálek, pane Langu!“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 xml:space="preserve">Kolosův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smích zněl falešně. Ten řehot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byl spíš hloupý než veselý.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Axel si pomyslel, že po půl roce Sunilových masáží už nevydrží tu jeho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vyrovnanost bývalého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bojovníka,  </w:t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ty jeho rozhovory, které ho </w:t>
      </w:r>
      <w:commentRangeStart w:id="3"/>
      <w:r>
        <w:rPr>
          <w:rFonts w:ascii="Times New Roman" w:hAnsi="Times New Roman" w:cs="Times New Roman"/>
          <w:sz w:val="24"/>
          <w:szCs w:val="24"/>
        </w:rPr>
        <w:t>připravují o rozum</w:t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, ani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ty jeho vlhké ruce. Zítra před odjezdem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ho vyrazí.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uklidnil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, prohlížel si znova fotky z letáčku, kde se </w:t>
      </w:r>
      <w:commentRangeStart w:id="4"/>
      <w:r>
        <w:rPr>
          <w:rFonts w:ascii="Times New Roman" w:hAnsi="Times New Roman" w:cs="Times New Roman"/>
          <w:sz w:val="24"/>
          <w:szCs w:val="24"/>
        </w:rPr>
        <w:t>dospělí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 drželi za ramena.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Kde byl? Který z těchto mužů? </w:t>
      </w:r>
      <w:commentRangeStart w:id="5"/>
      <w:r>
        <w:rPr>
          <w:rFonts w:ascii="Times New Roman" w:hAnsi="Times New Roman" w:cs="Times New Roman"/>
          <w:sz w:val="24"/>
          <w:szCs w:val="24"/>
        </w:rPr>
        <w:t>Čemu</w:t>
      </w:r>
      <w:commentRangeEnd w:id="5"/>
      <w:r>
        <w:rPr>
          <w:rStyle w:val="CommentReference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se teď mohl podobat Chris?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Diskrétní, plaché a pokradmé </w:t>
      </w:r>
      <w:r w:rsidRPr="003F2B7D">
        <w:rPr>
          <w:rFonts w:ascii="Times New Roman" w:hAnsi="Times New Roman" w:cs="Times New Roman"/>
          <w:i/>
          <w:iCs/>
          <w:sz w:val="24"/>
          <w:szCs w:val="24"/>
        </w:rPr>
        <w:t>Concerto na památku anděla</w:t>
      </w:r>
      <w:r>
        <w:rPr>
          <w:rFonts w:ascii="Times New Roman" w:hAnsi="Times New Roman" w:cs="Times New Roman"/>
          <w:sz w:val="24"/>
          <w:szCs w:val="24"/>
        </w:rPr>
        <w:t xml:space="preserve"> znělo z reproduktoru. Byla to spíš vzpomínka na hudbu než hudba samotná. V </w:t>
      </w:r>
      <w:commentRangeStart w:id="6"/>
      <w:r>
        <w:rPr>
          <w:rFonts w:ascii="Times New Roman" w:hAnsi="Times New Roman" w:cs="Times New Roman"/>
          <w:sz w:val="24"/>
          <w:szCs w:val="24"/>
        </w:rPr>
        <w:t>podkrovním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pokoji Chris dbal na to, aby nikdy hudba nehrála příliš nahlas, protože v tomhle dřevěném domě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zavěšeném v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horách, se zvuk přenášel z pokoje do pokoje, (…)</w:t>
      </w: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97E" w:rsidRDefault="0071797E" w:rsidP="008A6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k úryvku</w:t>
      </w:r>
    </w:p>
    <w:p w:rsidR="0071797E" w:rsidRDefault="0071797E" w:rsidP="00734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343E8">
        <w:rPr>
          <w:rFonts w:ascii="Times New Roman" w:hAnsi="Times New Roman" w:cs="Times New Roman"/>
          <w:sz w:val="24"/>
          <w:szCs w:val="24"/>
        </w:rPr>
        <w:t>ajdeme zde hovorovou řeč (Axel), i spisovnější řeč (Sunil) v přímé řeči, zbytek textu</w:t>
      </w:r>
      <w:r>
        <w:rPr>
          <w:rFonts w:ascii="Times New Roman" w:hAnsi="Times New Roman" w:cs="Times New Roman"/>
          <w:sz w:val="24"/>
          <w:szCs w:val="24"/>
        </w:rPr>
        <w:t xml:space="preserve"> je spíše spisovný, najdeme odborné prvky lexika (talasoterapie) i vyloženě hovorové výrazy (vyrazit někoho).</w:t>
      </w:r>
      <w:bookmarkStart w:id="8" w:name="_GoBack"/>
      <w:bookmarkEnd w:id="8"/>
    </w:p>
    <w:p w:rsidR="0071797E" w:rsidRDefault="0071797E" w:rsidP="007343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97E" w:rsidRDefault="0071797E" w:rsidP="00734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 několik neobratností – P2,  P3, P4, P8; jinak dobré postřehy i formulace</w:t>
      </w:r>
    </w:p>
    <w:p w:rsidR="0071797E" w:rsidRPr="007343E8" w:rsidRDefault="0071797E" w:rsidP="00734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sectPr w:rsidR="0071797E" w:rsidRPr="007343E8" w:rsidSect="00070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1993-08-11T17:40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užívá se „Památce...</w:t>
      </w:r>
    </w:p>
  </w:comment>
  <w:comment w:id="1" w:author="Pavla" w:date="1993-08-11T18:04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TOTO SLOVO ZASE ZNÍ DIVNĚ... RADĚJI „OBRŮV/ SILÁKŮV...“</w:t>
      </w:r>
    </w:p>
  </w:comment>
  <w:comment w:id="2" w:author="Pavla" w:date="1993-08-11T18:08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POZOR, „ZÁPASNÍKA“, DĚLAL SPORT..</w:t>
      </w:r>
    </w:p>
  </w:comment>
  <w:comment w:id="3" w:author="Pavla" w:date="1993-08-11T18:14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TO BY ZNAMENALO AXELA, ALE JDE ZASE O NADÁVKU – „DE DÉCÉRÉBRÉ“ -´NĚKOHO, KDO NEMÁ MOZEK - HLEDEJTE</w:t>
      </w:r>
    </w:p>
  </w:comment>
  <w:comment w:id="4" w:author="Pavla" w:date="1993-08-11T18:52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NĚJACÍ</w:t>
      </w:r>
    </w:p>
  </w:comment>
  <w:comment w:id="5" w:author="Pavla" w:date="1993-08-11T18:54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TO NEJDE, LÉPE: JAK TEĎ MOHL VYPADAT/ JAK (JEN) TEĎ ASI VYPADÁ</w:t>
      </w:r>
    </w:p>
  </w:comment>
  <w:comment w:id="6" w:author="Pavla" w:date="1993-08-11T18:54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Ve svém...</w:t>
      </w:r>
    </w:p>
  </w:comment>
  <w:comment w:id="7" w:author="Pavla" w:date="2017-01-13T13:41:00Z" w:initials="P">
    <w:p w:rsidR="0071797E" w:rsidRDefault="0071797E">
      <w:pPr>
        <w:pStyle w:val="CommentText"/>
      </w:pPr>
      <w:r>
        <w:rPr>
          <w:rStyle w:val="CommentReference"/>
        </w:rPr>
        <w:annotationRef/>
      </w:r>
      <w:r>
        <w:t>to se obávám, že nejde... je to metafora, třeba „v klínu hor“...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7E" w:rsidRDefault="0071797E" w:rsidP="008A6E9B">
      <w:pPr>
        <w:spacing w:after="0" w:line="240" w:lineRule="auto"/>
      </w:pPr>
      <w:r>
        <w:separator/>
      </w:r>
    </w:p>
  </w:endnote>
  <w:endnote w:type="continuationSeparator" w:id="0">
    <w:p w:rsidR="0071797E" w:rsidRDefault="0071797E" w:rsidP="008A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7E" w:rsidRDefault="0071797E" w:rsidP="008A6E9B">
      <w:pPr>
        <w:spacing w:after="0" w:line="240" w:lineRule="auto"/>
      </w:pPr>
      <w:r>
        <w:separator/>
      </w:r>
    </w:p>
  </w:footnote>
  <w:footnote w:type="continuationSeparator" w:id="0">
    <w:p w:rsidR="0071797E" w:rsidRDefault="0071797E" w:rsidP="008A6E9B">
      <w:pPr>
        <w:spacing w:after="0" w:line="240" w:lineRule="auto"/>
      </w:pPr>
      <w:r>
        <w:continuationSeparator/>
      </w:r>
    </w:p>
  </w:footnote>
  <w:footnote w:id="1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K překladu „d´une vois traînante“ mě napadly ještě následující varianty: pomalu, zvolna, pozvolna, zdlouhavým hlasem, táhle. Nicméně varianta „rozvláčným hlasem“ mi nakonec přišla nejlepší, protože „pomalu“ nebo „zvolna/pozvolna“ se dá mluvit, ale ve spojení se „zeptat se“ mi to nepřijde autentické, stejně jako zbylé dvě varianty.</w:t>
      </w:r>
      <w:r>
        <w:rPr>
          <w:rFonts w:ascii="Times New Roman" w:hAnsi="Times New Roman" w:cs="Times New Roman"/>
        </w:rPr>
        <w:t xml:space="preserve"> LEPŠÍ BY BYLO JAKO ADVERBIUM; ROZVLÁČNÝ JE SPÍŠE CELÝ PROJEV.. V SYNONYM. SLOVNÍKU NAJDEME „MONOTÓNNÍ“, COŽ JE LEPŠÍ.. JE PRAVDA, ŽE SE „ROZVLÁČNÝ HLAS“ NA NETU NAJDE, ALE SPÍŠ JE TO CHYBNĚ... (RYCHLOPŘEKLADY)</w:t>
      </w:r>
    </w:p>
  </w:footnote>
  <w:footnote w:id="2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Thalassoterapie: v Internetové jazykové příručce jsem výraz nenašla, v lékařském slovníku se vyskytují grafické podoby „thalassoterapie“ a „talasoterapie“, přičemž u počeštělé verze se objevuje i výklad, volím proto tuto grafickou podobu v překladu. </w:t>
      </w:r>
      <w:r>
        <w:rPr>
          <w:rFonts w:ascii="Times New Roman" w:hAnsi="Times New Roman" w:cs="Times New Roman"/>
        </w:rPr>
        <w:t>ANO</w:t>
      </w:r>
    </w:p>
  </w:footnote>
  <w:footnote w:id="3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Volím nespisovnou koncovku, protože v předchozím textu se Axel vyjadřuje nespisovně až hrubě. Navíc se jedná o adolescenta, u kterého by spisovná řeč působila zvláštně, a také si to v pozici klienta (kde se vnímá jako nadřazený vůči masérovi) může dovolit.</w:t>
      </w:r>
      <w:r>
        <w:rPr>
          <w:rFonts w:ascii="Times New Roman" w:hAnsi="Times New Roman" w:cs="Times New Roman"/>
        </w:rPr>
        <w:t xml:space="preserve"> ADO. UŽ NENÍ – ALE CHOVÁ SE TAK..</w:t>
      </w:r>
    </w:p>
  </w:footnote>
  <w:footnote w:id="4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„prostě“ se mi do mluvy Axela hodí víc než „jednoduše“. Zaprvé mi přijde, že </w:t>
      </w:r>
      <w:r w:rsidRPr="004314C8">
        <w:rPr>
          <w:rFonts w:ascii="Times New Roman" w:hAnsi="Times New Roman" w:cs="Times New Roman"/>
          <w:u w:val="single"/>
        </w:rPr>
        <w:t>teenager</w:t>
      </w:r>
      <w:r w:rsidRPr="00EA71DB">
        <w:rPr>
          <w:rFonts w:ascii="Times New Roman" w:hAnsi="Times New Roman" w:cs="Times New Roman"/>
        </w:rPr>
        <w:t xml:space="preserve"> použije spíše tohle slovo, zadruhé je to slovo kratší než „jednoduše“, což se do tohoto textu hodí – Axel se vyjadřuje stručně, úsečně, chce maséra odbýt a nemá zájem si s ním dlouze a podrobně povídat. </w:t>
      </w:r>
      <w:r>
        <w:rPr>
          <w:rFonts w:ascii="Times New Roman" w:hAnsi="Times New Roman" w:cs="Times New Roman"/>
        </w:rPr>
        <w:t>JISTĚ, „JEDNODUŠE“ JE SPÍŠE FORMÁLNÍ</w:t>
      </w:r>
    </w:p>
  </w:footnote>
  <w:footnote w:id="5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„vtipálek“ se mi do textu hodí více než „legrační“, tj. pojem, který nabízí slovník. „Legrační“ by mi trochu evokovalo výsměch, ale v tomto případě se Sunil snaží o zdvořilou konverzaci a o drobné polichocení Axelovi. Také přidávám „ale“, které se v originálu nevyskytuje jako „mais“, ale nahrazuje původní „comme“. Doslovný překlad „comme“ jako „jak/jaký“ (př. „Jak jste legrační/vtipný!“ nebo „Jaký jste vtipálek!“) mi zde přijde šroubovaný, neautentický, přehnaný, evokuje mi podlézavost – Sunil se podle mě však nesnaží Axelovi podlézat, snaží se jen zdvořile konverzovat.</w:t>
      </w:r>
      <w:r>
        <w:rPr>
          <w:rFonts w:ascii="Times New Roman" w:hAnsi="Times New Roman" w:cs="Times New Roman"/>
        </w:rPr>
        <w:t xml:space="preserve"> JISTĚ, TO JE PŘESNĚ ONO</w:t>
      </w:r>
    </w:p>
  </w:footnote>
  <w:footnote w:id="6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„Éclat“ překládám jako „řehot“, výrazy „hluk“ nebo „třeskot“ se mi zde nelíbí, neboť neevokují zvuk hlasitého smíchu, což „řehot“ vystihuje.</w:t>
      </w:r>
      <w:r>
        <w:rPr>
          <w:rFonts w:ascii="Times New Roman" w:hAnsi="Times New Roman" w:cs="Times New Roman"/>
        </w:rPr>
        <w:t xml:space="preserve">  JISTĚ, U SMÍCHU JE „ECLAT“ TEK LEDA „VÝBUCH“..</w:t>
      </w:r>
    </w:p>
  </w:footnote>
  <w:footnote w:id="7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V originálu je použito jedno souvětí, ale já volím rozdělení do dvou jednoduchých vět, přijde mi to v tomto případě v češtině přirozenější.  Navíc původní substantiva (bêtise, joie) nahrazuji adjektivy (hloupý, veselý) a používám je k popisu smíchu bez formulace „v tom smíchu“ – takový překlad by mi připadal otrocký, příliš doslovný, kopíroval by francouzskou stavbu vět, která je v češtině nepřirozená.</w:t>
      </w:r>
    </w:p>
  </w:footnote>
  <w:footnote w:id="8">
    <w:p w:rsidR="0071797E" w:rsidRDefault="0071797E" w:rsidP="00974E11">
      <w:pPr>
        <w:pStyle w:val="FootnoteText"/>
        <w:jc w:val="both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V následujícím výčtu používám spojení ukazovacího zájmena + přivlastňovacího zájmena, které mi zde přijde vhodné vzhledem k faktu, že vyjmenované věci mají charakterizovat Sunila z Axelova úhlu pohledu a připadají mu na něm odpudivé.</w:t>
      </w:r>
      <w:r>
        <w:rPr>
          <w:rFonts w:ascii="Times New Roman" w:hAnsi="Times New Roman" w:cs="Times New Roman"/>
        </w:rPr>
        <w:t xml:space="preserve"> TO ANO</w:t>
      </w:r>
    </w:p>
  </w:footnote>
  <w:footnote w:id="9">
    <w:p w:rsidR="0071797E" w:rsidRDefault="0071797E">
      <w:pPr>
        <w:pStyle w:val="FootnoteText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Z hlediska češtiny je vhodnější použít „ani“ než doslovné „a“, které blíže vyjadřuje, jak moc Axela Sunil irituje.</w:t>
      </w:r>
      <w:r>
        <w:rPr>
          <w:rFonts w:ascii="Times New Roman" w:hAnsi="Times New Roman" w:cs="Times New Roman"/>
        </w:rPr>
        <w:t xml:space="preserve"> ANO</w:t>
      </w:r>
    </w:p>
  </w:footnote>
  <w:footnote w:id="10">
    <w:p w:rsidR="0071797E" w:rsidRDefault="0071797E">
      <w:pPr>
        <w:pStyle w:val="FootnoteText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Volím nominální vazbu „před odjezdem“, která mi zde přijde efektivnější než slovesná „před tím, než odjel“ (ta by byla zbytečně zdlouhavá).</w:t>
      </w:r>
      <w:r>
        <w:rPr>
          <w:rFonts w:ascii="Times New Roman" w:hAnsi="Times New Roman" w:cs="Times New Roman"/>
        </w:rPr>
        <w:t xml:space="preserve">   MOHLO BY BÝT „NEŽ ODJEDE..“, ALE DOBRÉ</w:t>
      </w:r>
    </w:p>
  </w:footnote>
  <w:footnote w:id="11">
    <w:p w:rsidR="0071797E" w:rsidRDefault="0071797E">
      <w:pPr>
        <w:pStyle w:val="FootnoteText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V češtině nelze použít pouhé adjektivum na začátku věty, které ve francouzštině zastupuje celou jednoduchou větu – nedávalo by to smysl. Používám proto formulaci „když se uklidnil“, protože zaprvé vyjadřuje návaznost a důsledek předchozího děje, zadruhé vyjadřuje to, co předchází následujícímu dějí (prohlížení fotek).</w:t>
      </w:r>
    </w:p>
  </w:footnote>
  <w:footnote w:id="12">
    <w:p w:rsidR="0071797E" w:rsidRDefault="0071797E">
      <w:pPr>
        <w:pStyle w:val="FootnoteText"/>
      </w:pPr>
      <w:r w:rsidRPr="00EA71DB">
        <w:rPr>
          <w:rStyle w:val="FootnoteReference"/>
          <w:rFonts w:ascii="Times New Roman" w:hAnsi="Times New Roman" w:cs="Times New Roman"/>
        </w:rPr>
        <w:footnoteRef/>
      </w:r>
      <w:r w:rsidRPr="00EA71DB">
        <w:rPr>
          <w:rFonts w:ascii="Times New Roman" w:hAnsi="Times New Roman" w:cs="Times New Roman"/>
        </w:rPr>
        <w:t xml:space="preserve"> Napadla mě ještě verze „kde pózovali dospělí a drželi se u toho za ramena“, ale ta se mi už zdá příliš dlouhá, ačkoliv přesně vystihuje originál. V originále je použit přechodník, který dovoluje zachovat větu relativně krátkou, ale v češtině by působil příliš knižně. Podle mého názoru kratší verze, kterou jsem zvolila v překladu, nijak nenarušuje pochopení textu, takže ji můžu použít a vynechat tak překlad „posaient“, které je v textu méně důležité než „s´aggripant les épaules“.</w:t>
      </w:r>
      <w:r>
        <w:t xml:space="preserve"> ANO, ALE spíš „KOLEM RAMEN“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7E" w:rsidRDefault="0071797E" w:rsidP="008A6E9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Marie Nováková</w:t>
    </w:r>
  </w:p>
  <w:p w:rsidR="0071797E" w:rsidRDefault="0071797E" w:rsidP="008A6E9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UČO 411 258</w:t>
    </w:r>
  </w:p>
  <w:p w:rsidR="0071797E" w:rsidRPr="008A6E9B" w:rsidRDefault="0071797E" w:rsidP="008A6E9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12. 1. 2017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8E1"/>
    <w:multiLevelType w:val="hybridMultilevel"/>
    <w:tmpl w:val="6F56D468"/>
    <w:lvl w:ilvl="0" w:tplc="E5E8BB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9B"/>
    <w:rsid w:val="00005D55"/>
    <w:rsid w:val="00055D87"/>
    <w:rsid w:val="00070202"/>
    <w:rsid w:val="00127233"/>
    <w:rsid w:val="0019574B"/>
    <w:rsid w:val="001A0385"/>
    <w:rsid w:val="002C70E2"/>
    <w:rsid w:val="002E7387"/>
    <w:rsid w:val="00326BD6"/>
    <w:rsid w:val="003C112D"/>
    <w:rsid w:val="003C1FFD"/>
    <w:rsid w:val="003F2B7D"/>
    <w:rsid w:val="004314C8"/>
    <w:rsid w:val="004416AD"/>
    <w:rsid w:val="004B0988"/>
    <w:rsid w:val="00504C0B"/>
    <w:rsid w:val="0058235A"/>
    <w:rsid w:val="0071797E"/>
    <w:rsid w:val="007343E8"/>
    <w:rsid w:val="007A510C"/>
    <w:rsid w:val="008A298F"/>
    <w:rsid w:val="008A6E9B"/>
    <w:rsid w:val="008F1926"/>
    <w:rsid w:val="00974E11"/>
    <w:rsid w:val="009E3886"/>
    <w:rsid w:val="00AE1A59"/>
    <w:rsid w:val="00B074AB"/>
    <w:rsid w:val="00B320E9"/>
    <w:rsid w:val="00B62DEE"/>
    <w:rsid w:val="00C403F3"/>
    <w:rsid w:val="00C60B77"/>
    <w:rsid w:val="00CF0904"/>
    <w:rsid w:val="00D32F5A"/>
    <w:rsid w:val="00E00335"/>
    <w:rsid w:val="00EA71DB"/>
    <w:rsid w:val="00EE573F"/>
    <w:rsid w:val="00EF5A79"/>
    <w:rsid w:val="00F2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0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6E9B"/>
  </w:style>
  <w:style w:type="paragraph" w:styleId="Footer">
    <w:name w:val="footer"/>
    <w:basedOn w:val="Normal"/>
    <w:link w:val="FooterChar"/>
    <w:uiPriority w:val="99"/>
    <w:rsid w:val="008A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E9B"/>
  </w:style>
  <w:style w:type="paragraph" w:styleId="FootnoteText">
    <w:name w:val="footnote text"/>
    <w:basedOn w:val="Normal"/>
    <w:link w:val="FootnoteTextChar"/>
    <w:uiPriority w:val="99"/>
    <w:semiHidden/>
    <w:rsid w:val="00EE57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E57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573F"/>
    <w:rPr>
      <w:vertAlign w:val="superscript"/>
    </w:rPr>
  </w:style>
  <w:style w:type="paragraph" w:styleId="ListParagraph">
    <w:name w:val="List Paragraph"/>
    <w:basedOn w:val="Normal"/>
    <w:uiPriority w:val="99"/>
    <w:qFormat/>
    <w:rsid w:val="007343E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B32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2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2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221</Words>
  <Characters>1307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Pavla</cp:lastModifiedBy>
  <cp:revision>21</cp:revision>
  <dcterms:created xsi:type="dcterms:W3CDTF">2017-01-12T09:52:00Z</dcterms:created>
  <dcterms:modified xsi:type="dcterms:W3CDTF">2017-01-13T12:43:00Z</dcterms:modified>
</cp:coreProperties>
</file>