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0A" w:rsidRPr="00D20E43" w:rsidRDefault="0052510A" w:rsidP="00D20E4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Concerto </w:t>
      </w:r>
      <w:r w:rsidRPr="00D20E43">
        <w:rPr>
          <w:rFonts w:ascii="Times New Roman" w:hAnsi="Times New Roman" w:cs="Times New Roman"/>
          <w:sz w:val="24"/>
          <w:szCs w:val="24"/>
          <w:lang w:val="fr-FR"/>
        </w:rPr>
        <w:t>à la mémoire d’un ange – page 109</w:t>
      </w:r>
    </w:p>
    <w:p w:rsidR="0052510A" w:rsidRPr="00D20E43" w:rsidRDefault="0052510A" w:rsidP="00D20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Zkouška, 14. 12. 2016</w:t>
      </w:r>
    </w:p>
    <w:p w:rsidR="0052510A" w:rsidRPr="00D20E43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Sunil, jeho </w:t>
      </w:r>
      <w:commentRangeStart w:id="0"/>
      <w:r w:rsidRPr="00D20E43">
        <w:rPr>
          <w:rFonts w:ascii="Times New Roman" w:hAnsi="Times New Roman" w:cs="Times New Roman"/>
          <w:sz w:val="24"/>
          <w:szCs w:val="24"/>
        </w:rPr>
        <w:t xml:space="preserve">kineziterapeut, </w:t>
      </w:r>
      <w:commentRangeEnd w:id="0"/>
      <w:r>
        <w:rPr>
          <w:rStyle w:val="CommentReference"/>
        </w:rPr>
        <w:commentReference w:id="0"/>
      </w:r>
      <w:r w:rsidRPr="00D20E43">
        <w:rPr>
          <w:rFonts w:ascii="Times New Roman" w:hAnsi="Times New Roman" w:cs="Times New Roman"/>
          <w:sz w:val="24"/>
          <w:szCs w:val="24"/>
        </w:rPr>
        <w:t xml:space="preserve">tučný kolos, bývalý šampión v judu, přerušil tuto zkoušku zatleskáním. 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„Přišel čas vaší masáže, pane.“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ab/>
        <w:t>O několik minut později</w:t>
      </w:r>
      <w:commentRangeStart w:id="1"/>
      <w:r w:rsidRPr="00D20E43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1"/>
      <w:r>
        <w:rPr>
          <w:rStyle w:val="CommentReference"/>
        </w:rPr>
        <w:commentReference w:id="1"/>
      </w:r>
      <w:r w:rsidRPr="00D20E43">
        <w:rPr>
          <w:rFonts w:ascii="Times New Roman" w:hAnsi="Times New Roman" w:cs="Times New Roman"/>
          <w:sz w:val="24"/>
          <w:szCs w:val="24"/>
        </w:rPr>
        <w:t xml:space="preserve">Axel, s naolejovanou kůží, </w:t>
      </w:r>
      <w:commentRangeStart w:id="2"/>
      <w:r w:rsidRPr="00D20E43">
        <w:rPr>
          <w:rFonts w:ascii="Times New Roman" w:hAnsi="Times New Roman" w:cs="Times New Roman"/>
          <w:sz w:val="24"/>
          <w:szCs w:val="24"/>
        </w:rPr>
        <w:t>přijímal</w:t>
      </w:r>
      <w:commentRangeEnd w:id="2"/>
      <w:r>
        <w:rPr>
          <w:rStyle w:val="CommentReference"/>
        </w:rPr>
        <w:commentReference w:id="2"/>
      </w:r>
      <w:r w:rsidRPr="00D20E43">
        <w:rPr>
          <w:rFonts w:ascii="Times New Roman" w:hAnsi="Times New Roman" w:cs="Times New Roman"/>
          <w:sz w:val="24"/>
          <w:szCs w:val="24"/>
        </w:rPr>
        <w:t xml:space="preserve"> každodenní péči, kterou vyžadovala jeho rehabilitace. Pod sebe umístil brožuru tak, aby ji mohl sledovat skrz díru v masážním stole</w:t>
      </w:r>
      <w:commentRangeStart w:id="3"/>
      <w:r w:rsidRPr="00D20E43">
        <w:rPr>
          <w:rFonts w:ascii="Times New Roman" w:hAnsi="Times New Roman" w:cs="Times New Roman"/>
          <w:sz w:val="24"/>
          <w:szCs w:val="24"/>
        </w:rPr>
        <w:t xml:space="preserve"> připravenou </w:t>
      </w:r>
      <w:commentRangeEnd w:id="3"/>
      <w:r>
        <w:rPr>
          <w:rStyle w:val="CommentReference"/>
        </w:rPr>
        <w:commentReference w:id="3"/>
      </w:r>
      <w:r w:rsidRPr="00D20E43">
        <w:rPr>
          <w:rFonts w:ascii="Times New Roman" w:hAnsi="Times New Roman" w:cs="Times New Roman"/>
          <w:sz w:val="24"/>
          <w:szCs w:val="24"/>
        </w:rPr>
        <w:t xml:space="preserve">na oči a nos, učil se ji nazpaměť a přitom si prozpěvoval. 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„Vypadáte v lepší náladě než obvykle, pane Langu.“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„Do čeho se ten blbeček </w:t>
      </w:r>
      <w:commentRangeStart w:id="4"/>
      <w:r w:rsidRPr="00D20E43">
        <w:rPr>
          <w:rFonts w:ascii="Times New Roman" w:hAnsi="Times New Roman" w:cs="Times New Roman"/>
          <w:sz w:val="24"/>
          <w:szCs w:val="24"/>
        </w:rPr>
        <w:t>plete</w:t>
      </w:r>
      <w:commentRangeEnd w:id="4"/>
      <w:r>
        <w:rPr>
          <w:rStyle w:val="CommentReference"/>
        </w:rPr>
        <w:commentReference w:id="4"/>
      </w:r>
      <w:r w:rsidRPr="00D20E43">
        <w:rPr>
          <w:rFonts w:ascii="Times New Roman" w:hAnsi="Times New Roman" w:cs="Times New Roman"/>
          <w:sz w:val="24"/>
          <w:szCs w:val="24"/>
        </w:rPr>
        <w:t>?“ zabručel Axel. „</w:t>
      </w:r>
      <w:commentRangeStart w:id="5"/>
      <w:r w:rsidRPr="00D20E43">
        <w:rPr>
          <w:rFonts w:ascii="Times New Roman" w:hAnsi="Times New Roman" w:cs="Times New Roman"/>
          <w:sz w:val="24"/>
          <w:szCs w:val="24"/>
        </w:rPr>
        <w:t xml:space="preserve">Jak se ho to týká, </w:t>
      </w:r>
      <w:commentRangeEnd w:id="5"/>
      <w:r>
        <w:rPr>
          <w:rStyle w:val="CommentReference"/>
        </w:rPr>
        <w:commentReference w:id="5"/>
      </w:r>
      <w:r w:rsidRPr="00D20E43">
        <w:rPr>
          <w:rFonts w:ascii="Times New Roman" w:hAnsi="Times New Roman" w:cs="Times New Roman"/>
          <w:sz w:val="24"/>
          <w:szCs w:val="24"/>
        </w:rPr>
        <w:t xml:space="preserve">jestli jsem dneska spokojenej nebo nemám jiný dny dobrou náladu. Ten tupec je </w:t>
      </w:r>
      <w:commentRangeStart w:id="6"/>
      <w:r w:rsidRPr="00D20E43">
        <w:rPr>
          <w:rFonts w:ascii="Times New Roman" w:hAnsi="Times New Roman" w:cs="Times New Roman"/>
          <w:sz w:val="24"/>
          <w:szCs w:val="24"/>
        </w:rPr>
        <w:t>masér</w:t>
      </w:r>
      <w:commentRangeEnd w:id="6"/>
      <w:r>
        <w:rPr>
          <w:rStyle w:val="CommentReference"/>
        </w:rPr>
        <w:commentReference w:id="6"/>
      </w:r>
      <w:r w:rsidRPr="00D20E43">
        <w:rPr>
          <w:rFonts w:ascii="Times New Roman" w:hAnsi="Times New Roman" w:cs="Times New Roman"/>
          <w:sz w:val="24"/>
          <w:szCs w:val="24"/>
        </w:rPr>
        <w:t xml:space="preserve"> a ne psycholog!“</w:t>
      </w:r>
    </w:p>
    <w:p w:rsidR="0052510A" w:rsidRPr="00D20E43" w:rsidRDefault="0052510A" w:rsidP="00B40A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Po pěti minutách, když si Axel znovu pobroukával, si někdejší džudista dovolil znovu položit svoji otázku z náklonnosti a </w:t>
      </w:r>
      <w:commentRangeStart w:id="7"/>
      <w:r w:rsidRPr="00D20E43">
        <w:rPr>
          <w:rFonts w:ascii="Times New Roman" w:hAnsi="Times New Roman" w:cs="Times New Roman"/>
          <w:sz w:val="24"/>
          <w:szCs w:val="24"/>
        </w:rPr>
        <w:t>přitom</w:t>
      </w:r>
      <w:commentRangeEnd w:id="7"/>
      <w:r>
        <w:rPr>
          <w:rStyle w:val="CommentReference"/>
        </w:rPr>
        <w:commentReference w:id="7"/>
      </w:r>
      <w:r w:rsidRPr="00D20E43">
        <w:rPr>
          <w:rFonts w:ascii="Times New Roman" w:hAnsi="Times New Roman" w:cs="Times New Roman"/>
          <w:sz w:val="24"/>
          <w:szCs w:val="24"/>
        </w:rPr>
        <w:t xml:space="preserve"> se domníval, že by se jeho pacient rád podělil o své emoce. 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„Co vás </w:t>
      </w:r>
      <w:commentRangeStart w:id="8"/>
      <w:r w:rsidRPr="00D20E43">
        <w:rPr>
          <w:rFonts w:ascii="Times New Roman" w:hAnsi="Times New Roman" w:cs="Times New Roman"/>
          <w:sz w:val="24"/>
          <w:szCs w:val="24"/>
        </w:rPr>
        <w:t>činí tak veselým</w:t>
      </w:r>
      <w:commentRangeEnd w:id="8"/>
      <w:r>
        <w:rPr>
          <w:rStyle w:val="CommentReference"/>
        </w:rPr>
        <w:commentReference w:id="8"/>
      </w:r>
      <w:r w:rsidRPr="00D20E43">
        <w:rPr>
          <w:rFonts w:ascii="Times New Roman" w:hAnsi="Times New Roman" w:cs="Times New Roman"/>
          <w:sz w:val="24"/>
          <w:szCs w:val="24"/>
        </w:rPr>
        <w:t>, pane Langu?“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 xml:space="preserve">„Slib. Zapřísáhl jsem se, že ke své první miliardě </w:t>
      </w:r>
      <w:commentRangeStart w:id="9"/>
      <w:r w:rsidRPr="00D20E43">
        <w:rPr>
          <w:rFonts w:ascii="Times New Roman" w:hAnsi="Times New Roman" w:cs="Times New Roman"/>
          <w:sz w:val="24"/>
          <w:szCs w:val="24"/>
        </w:rPr>
        <w:t xml:space="preserve">zrealizuji </w:t>
      </w:r>
      <w:commentRangeEnd w:id="9"/>
      <w:r>
        <w:rPr>
          <w:rStyle w:val="CommentReference"/>
        </w:rPr>
        <w:commentReference w:id="9"/>
      </w:r>
      <w:r w:rsidRPr="00D20E43">
        <w:rPr>
          <w:rFonts w:ascii="Times New Roman" w:hAnsi="Times New Roman" w:cs="Times New Roman"/>
          <w:sz w:val="24"/>
          <w:szCs w:val="24"/>
        </w:rPr>
        <w:t xml:space="preserve">sen. </w:t>
      </w:r>
      <w:commentRangeStart w:id="10"/>
      <w:r w:rsidRPr="00D20E43">
        <w:rPr>
          <w:rFonts w:ascii="Times New Roman" w:hAnsi="Times New Roman" w:cs="Times New Roman"/>
          <w:sz w:val="24"/>
          <w:szCs w:val="24"/>
        </w:rPr>
        <w:t xml:space="preserve">Můj </w:t>
      </w:r>
      <w:commentRangeEnd w:id="10"/>
      <w:r>
        <w:rPr>
          <w:rStyle w:val="CommentReference"/>
        </w:rPr>
        <w:commentReference w:id="10"/>
      </w:r>
      <w:r w:rsidRPr="00D20E43">
        <w:rPr>
          <w:rFonts w:ascii="Times New Roman" w:hAnsi="Times New Roman" w:cs="Times New Roman"/>
          <w:sz w:val="24"/>
          <w:szCs w:val="24"/>
        </w:rPr>
        <w:t>sen.“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</w:t>
      </w:r>
      <w:commentRangeStart w:id="11"/>
      <w:r w:rsidRPr="00D20E43">
        <w:rPr>
          <w:rFonts w:ascii="Times New Roman" w:hAnsi="Times New Roman" w:cs="Times New Roman"/>
          <w:sz w:val="24"/>
          <w:szCs w:val="24"/>
        </w:rPr>
        <w:t xml:space="preserve">Opravdu? </w:t>
      </w:r>
      <w:commentRangeEnd w:id="11"/>
      <w:r>
        <w:rPr>
          <w:rStyle w:val="CommentReference"/>
        </w:rPr>
        <w:commentReference w:id="11"/>
      </w:r>
      <w:r w:rsidRPr="00D20E43">
        <w:rPr>
          <w:rFonts w:ascii="Times New Roman" w:hAnsi="Times New Roman" w:cs="Times New Roman"/>
          <w:sz w:val="24"/>
          <w:szCs w:val="24"/>
        </w:rPr>
        <w:t xml:space="preserve">Blahopřeji, pane. Myslím, k té miliardě.“ 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„To bolí, imbecile.“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„Omlouvám se. A jaký je ten sen, pane?“</w:t>
      </w: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3">
        <w:rPr>
          <w:rFonts w:ascii="Times New Roman" w:hAnsi="Times New Roman" w:cs="Times New Roman"/>
          <w:sz w:val="24"/>
          <w:szCs w:val="24"/>
        </w:rPr>
        <w:t>„Jet do Francie.“</w:t>
      </w:r>
    </w:p>
    <w:p w:rsidR="0052510A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2"/>
      <w:r w:rsidRPr="00D20E43">
        <w:rPr>
          <w:rFonts w:ascii="Times New Roman" w:hAnsi="Times New Roman" w:cs="Times New Roman"/>
          <w:sz w:val="24"/>
          <w:szCs w:val="24"/>
        </w:rPr>
        <w:t xml:space="preserve">„Chápu …“ </w:t>
      </w:r>
      <w:commentRangeEnd w:id="12"/>
      <w:r>
        <w:rPr>
          <w:rStyle w:val="CommentReference"/>
        </w:rPr>
        <w:commentReference w:id="12"/>
      </w:r>
    </w:p>
    <w:p w:rsidR="0052510A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10A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</w:p>
    <w:p w:rsidR="0052510A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se skládá z jednoduchých i složitých vět. Postava kineziterapeuta zde mluví spisovně, Axel používá vulgarismy (abruti, crétin, apod.) a hovorové výrazy (například de mauvais poil), proto jsem si dovolila při překladu použít prvky hovorového jazyka jako koncovku ej (spokojenej), koncovku ý místo é (jiný) apod. Z textu je patrné, že se Axel jakoby povyšuje nad terapeuta. </w:t>
      </w:r>
    </w:p>
    <w:p w:rsidR="0052510A" w:rsidRPr="00A117E5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 je několik minulých časů jako passé simple (interrompit), imparfait (recevait), plus-que-parfait </w:t>
      </w:r>
      <w:r w:rsidRPr="004762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avait placé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), což je nutné brát v potaz při překladu. </w:t>
      </w:r>
      <w:r w:rsidRPr="004E38F7">
        <w:rPr>
          <w:rFonts w:ascii="Times New Roman" w:hAnsi="Times New Roman" w:cs="Times New Roman"/>
          <w:sz w:val="24"/>
          <w:szCs w:val="24"/>
          <w:lang w:val="fr-FR"/>
        </w:rPr>
        <w:t xml:space="preserve">To platí i pro francouzský gérondif, který jsem přeložila do minulého času, neboť vžddy vyjadřuje současný děj. </w:t>
      </w:r>
      <w:r>
        <w:rPr>
          <w:rFonts w:ascii="Times New Roman" w:hAnsi="Times New Roman" w:cs="Times New Roman"/>
          <w:sz w:val="24"/>
          <w:szCs w:val="24"/>
          <w:lang w:val="fr-FR"/>
        </w:rPr>
        <w:t>Pozornost bylo potřeba věnovat i přítomnému kondicionálu, který musí být přeložen do budoucího času (je réaliserais un rêve</w:t>
      </w:r>
      <w:r>
        <w:rPr>
          <w:rFonts w:ascii="Times New Roman" w:hAnsi="Times New Roman" w:cs="Times New Roman"/>
          <w:sz w:val="24"/>
          <w:szCs w:val="24"/>
        </w:rPr>
        <w:t xml:space="preserve"> – zrealizuji sen</w:t>
      </w:r>
      <w:r>
        <w:rPr>
          <w:rFonts w:ascii="Times New Roman" w:hAnsi="Times New Roman" w:cs="Times New Roman"/>
          <w:sz w:val="24"/>
          <w:szCs w:val="24"/>
          <w:lang w:val="fr-FR"/>
        </w:rPr>
        <w:t>). Kodicion</w:t>
      </w:r>
      <w:r>
        <w:rPr>
          <w:rFonts w:ascii="Times New Roman" w:hAnsi="Times New Roman" w:cs="Times New Roman"/>
          <w:sz w:val="24"/>
          <w:szCs w:val="24"/>
        </w:rPr>
        <w:t xml:space="preserve">ál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« aimerait partager » ovšem můžeme ponechat. </w:t>
      </w:r>
    </w:p>
    <w:p w:rsidR="0052510A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5">
        <w:rPr>
          <w:rFonts w:ascii="Times New Roman" w:hAnsi="Times New Roman" w:cs="Times New Roman"/>
          <w:sz w:val="24"/>
          <w:szCs w:val="24"/>
        </w:rPr>
        <w:t xml:space="preserve">Slovo séance jsem přeložila jako masáž, protože v češtině se zde slovo seance nehodí a z kontextu je jasné, že se jedná právě o masáž (tomu napovídá poloha Axela, masážní stůl s dírou připravenou na nos a oči). </w:t>
      </w:r>
      <w:r>
        <w:rPr>
          <w:rFonts w:ascii="Times New Roman" w:hAnsi="Times New Roman" w:cs="Times New Roman"/>
          <w:sz w:val="24"/>
          <w:szCs w:val="24"/>
          <w:lang w:val="fr-FR"/>
        </w:rPr>
        <w:t>Slovo réeducation zde má význam rehabilitace. Slovo sous ve věte « Sous lui, à travers le trou ... » jse</w:t>
      </w:r>
      <w:r>
        <w:rPr>
          <w:rFonts w:ascii="Times New Roman" w:hAnsi="Times New Roman" w:cs="Times New Roman"/>
          <w:sz w:val="24"/>
          <w:szCs w:val="24"/>
        </w:rPr>
        <w:t xml:space="preserve">m přeložila jako sebe, nikoli jako něj, neboť on sám je činitel akce. Podobně tomu bylo u výrazů </w:t>
      </w:r>
      <w:r w:rsidRPr="00D72122">
        <w:rPr>
          <w:rFonts w:ascii="Times New Roman" w:hAnsi="Times New Roman" w:cs="Times New Roman"/>
          <w:sz w:val="24"/>
          <w:szCs w:val="24"/>
        </w:rPr>
        <w:t xml:space="preserve">« sa question » - svoji </w:t>
      </w:r>
      <w:r>
        <w:rPr>
          <w:rFonts w:ascii="Times New Roman" w:hAnsi="Times New Roman" w:cs="Times New Roman"/>
          <w:sz w:val="24"/>
          <w:szCs w:val="24"/>
        </w:rPr>
        <w:t xml:space="preserve">otázku, </w:t>
      </w:r>
      <w:r w:rsidRPr="00D72122">
        <w:rPr>
          <w:rFonts w:ascii="Times New Roman" w:hAnsi="Times New Roman" w:cs="Times New Roman"/>
          <w:sz w:val="24"/>
          <w:szCs w:val="24"/>
        </w:rPr>
        <w:t xml:space="preserve">« ses émotions » - </w:t>
      </w:r>
      <w:r>
        <w:rPr>
          <w:rFonts w:ascii="Times New Roman" w:hAnsi="Times New Roman" w:cs="Times New Roman"/>
          <w:sz w:val="24"/>
          <w:szCs w:val="24"/>
        </w:rPr>
        <w:t xml:space="preserve">své emoce, </w:t>
      </w:r>
      <w:r>
        <w:rPr>
          <w:rFonts w:ascii="Times New Roman" w:hAnsi="Times New Roman" w:cs="Times New Roman"/>
          <w:sz w:val="24"/>
          <w:szCs w:val="24"/>
          <w:lang w:val="fr-FR"/>
        </w:rPr>
        <w:t>« mon premier milliard »</w:t>
      </w:r>
      <w:r>
        <w:rPr>
          <w:rFonts w:ascii="Times New Roman" w:hAnsi="Times New Roman" w:cs="Times New Roman"/>
          <w:sz w:val="24"/>
          <w:szCs w:val="24"/>
        </w:rPr>
        <w:t xml:space="preserve"> - své první miliardě. JISTĚ, SPRÁVNĚ</w:t>
      </w:r>
    </w:p>
    <w:p w:rsidR="0052510A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druhé přímé řeči si musíme uvědomit, že se jedná o srovnání: </w:t>
      </w:r>
      <w:r w:rsidRPr="00A117E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… meilleure … que</w:t>
      </w:r>
      <w:r w:rsidRPr="00A117E5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10A" w:rsidRPr="00E94A38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nutné si uvědomit i to, že je zde i několik frází jako například: </w:t>
      </w:r>
      <w:r w:rsidRPr="00A117E5">
        <w:rPr>
          <w:rFonts w:ascii="Times New Roman" w:hAnsi="Times New Roman" w:cs="Times New Roman"/>
          <w:sz w:val="24"/>
          <w:szCs w:val="24"/>
        </w:rPr>
        <w:t xml:space="preserve">« par coeur » - </w:t>
      </w:r>
      <w:r>
        <w:rPr>
          <w:rFonts w:ascii="Times New Roman" w:hAnsi="Times New Roman" w:cs="Times New Roman"/>
          <w:sz w:val="24"/>
          <w:szCs w:val="24"/>
        </w:rPr>
        <w:t xml:space="preserve">nazpaměť, </w:t>
      </w:r>
      <w:r w:rsidRPr="00A117E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être de mauvais poil</w:t>
      </w:r>
      <w:r w:rsidRPr="00A117E5">
        <w:rPr>
          <w:rFonts w:ascii="Times New Roman" w:hAnsi="Times New Roman" w:cs="Times New Roman"/>
          <w:sz w:val="24"/>
          <w:szCs w:val="24"/>
        </w:rPr>
        <w:t> » - m</w:t>
      </w:r>
      <w:r>
        <w:rPr>
          <w:rFonts w:ascii="Times New Roman" w:hAnsi="Times New Roman" w:cs="Times New Roman"/>
          <w:sz w:val="24"/>
          <w:szCs w:val="24"/>
        </w:rPr>
        <w:t xml:space="preserve">ít špatnou náladu nebo </w:t>
      </w:r>
      <w:r w:rsidRPr="00E94A38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faire mal</w:t>
      </w:r>
      <w:r w:rsidRPr="00E94A38">
        <w:rPr>
          <w:rFonts w:ascii="Times New Roman" w:hAnsi="Times New Roman" w:cs="Times New Roman"/>
          <w:sz w:val="24"/>
          <w:szCs w:val="24"/>
        </w:rPr>
        <w:t xml:space="preserve"> » - </w:t>
      </w:r>
      <w:r>
        <w:rPr>
          <w:rFonts w:ascii="Times New Roman" w:hAnsi="Times New Roman" w:cs="Times New Roman"/>
          <w:sz w:val="24"/>
          <w:szCs w:val="24"/>
        </w:rPr>
        <w:t>činit bolest. ANO, ALE SPRÁVNĚ JSTE NEPŘELOŽILA DOSLOVA „ČINÍTE MI...“. ALE „TO BOLÍ“</w:t>
      </w:r>
    </w:p>
    <w:p w:rsidR="0052510A" w:rsidRPr="004E38F7" w:rsidRDefault="0052510A" w:rsidP="00D20E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10A" w:rsidRPr="00D20E43" w:rsidRDefault="0052510A" w:rsidP="00D20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dobrý,  ještě v textu vyvážit vyjadřovací styly postav, celkově C</w:t>
      </w:r>
    </w:p>
    <w:sectPr w:rsidR="0052510A" w:rsidRPr="00D20E43" w:rsidSect="004912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8:34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přesně vzato ano, ale mohl by být i běžnější fyzioterapeut</w:t>
      </w:r>
    </w:p>
  </w:comment>
  <w:comment w:id="1" w:author="Pavla" w:date="2016-12-18T18:35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není čárka</w:t>
      </w:r>
    </w:p>
  </w:comment>
  <w:comment w:id="2" w:author="Pavla" w:date="2016-12-19T20:20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asi lépe modulace „se mu dostávalo...“</w:t>
      </w:r>
    </w:p>
  </w:comment>
  <w:comment w:id="3" w:author="Pavla" w:date="2016-12-18T18:35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D – „na nos a oči v masážním..“</w:t>
      </w:r>
    </w:p>
  </w:comment>
  <w:comment w:id="4" w:author="Pavla" w:date="2016-12-18T18:35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5" w:author="Pavla" w:date="2016-12-19T20:22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trochu neobratné, doslovné; „co je mu po tom“ např., nebo aspoň „copak se ho to týká,..“</w:t>
      </w:r>
    </w:p>
  </w:comment>
  <w:comment w:id="6" w:author="Pavla" w:date="2016-12-18T18:36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2016-12-18T18:36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zde „protože“</w:t>
      </w:r>
    </w:p>
  </w:comment>
  <w:comment w:id="8" w:author="Pavla" w:date="2016-12-18T18:37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 xml:space="preserve">příliš archaické, např. „tak potěšilo/ rozradostnilo“, </w:t>
      </w:r>
    </w:p>
  </w:comment>
  <w:comment w:id="9" w:author="Pavla" w:date="2016-12-19T20:18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takto by to asi neřekl</w:t>
      </w:r>
    </w:p>
  </w:comment>
  <w:comment w:id="10" w:author="Pavla" w:date="2016-12-18T18:37:00Z" w:initials="P">
    <w:p w:rsidR="0052510A" w:rsidRDefault="0052510A" w:rsidP="00A11CA6">
      <w:pPr>
        <w:pStyle w:val="CommentText"/>
      </w:pPr>
      <w:r>
        <w:rPr>
          <w:rStyle w:val="CommentReference"/>
        </w:rPr>
        <w:annotationRef/>
      </w:r>
      <w:r>
        <w:t>správně by mělo být svůj, ale lze to chápat jako elipsu</w:t>
      </w:r>
    </w:p>
    <w:p w:rsidR="0052510A" w:rsidRDefault="0052510A" w:rsidP="00A11CA6">
      <w:pPr>
        <w:pStyle w:val="CommentText"/>
      </w:pPr>
    </w:p>
    <w:p w:rsidR="0052510A" w:rsidRDefault="0052510A" w:rsidP="00A11CA6">
      <w:pPr>
        <w:pStyle w:val="CommentText"/>
      </w:pPr>
    </w:p>
  </w:comment>
  <w:comment w:id="11" w:author="Pavla" w:date="2016-12-18T18:37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mírně pochybovačné</w:t>
      </w:r>
    </w:p>
  </w:comment>
  <w:comment w:id="12" w:author="Pavla" w:date="2016-12-18T18:37:00Z" w:initials="P">
    <w:p w:rsidR="0052510A" w:rsidRDefault="0052510A">
      <w:pPr>
        <w:pStyle w:val="CommentText"/>
      </w:pPr>
      <w:r>
        <w:rPr>
          <w:rStyle w:val="CommentReference"/>
        </w:rPr>
        <w:annotationRef/>
      </w:r>
      <w:r>
        <w:t>ano, to stačí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0A" w:rsidRDefault="0052510A" w:rsidP="00442A97">
      <w:pPr>
        <w:spacing w:after="0" w:line="240" w:lineRule="auto"/>
      </w:pPr>
      <w:r>
        <w:separator/>
      </w:r>
    </w:p>
  </w:endnote>
  <w:endnote w:type="continuationSeparator" w:id="0">
    <w:p w:rsidR="0052510A" w:rsidRDefault="0052510A" w:rsidP="0044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0A" w:rsidRDefault="0052510A" w:rsidP="00442A97">
      <w:pPr>
        <w:spacing w:after="0" w:line="240" w:lineRule="auto"/>
      </w:pPr>
      <w:r>
        <w:separator/>
      </w:r>
    </w:p>
  </w:footnote>
  <w:footnote w:type="continuationSeparator" w:id="0">
    <w:p w:rsidR="0052510A" w:rsidRDefault="0052510A" w:rsidP="0044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0A" w:rsidRPr="00D20E43" w:rsidRDefault="0052510A" w:rsidP="00AC334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20E43">
      <w:rPr>
        <w:rFonts w:ascii="Times New Roman" w:hAnsi="Times New Roman" w:cs="Times New Roman"/>
        <w:sz w:val="24"/>
        <w:szCs w:val="24"/>
      </w:rPr>
      <w:t>Eliška Strmisková, 396865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A97"/>
    <w:rsid w:val="00047D05"/>
    <w:rsid w:val="00281586"/>
    <w:rsid w:val="003100C9"/>
    <w:rsid w:val="003B518D"/>
    <w:rsid w:val="00421913"/>
    <w:rsid w:val="00442A97"/>
    <w:rsid w:val="00473941"/>
    <w:rsid w:val="004762BD"/>
    <w:rsid w:val="0049121B"/>
    <w:rsid w:val="00495350"/>
    <w:rsid w:val="004971D0"/>
    <w:rsid w:val="004E38F7"/>
    <w:rsid w:val="0052510A"/>
    <w:rsid w:val="00533A95"/>
    <w:rsid w:val="00583F28"/>
    <w:rsid w:val="0088177E"/>
    <w:rsid w:val="00984D88"/>
    <w:rsid w:val="00A117E5"/>
    <w:rsid w:val="00A11CA6"/>
    <w:rsid w:val="00AC334C"/>
    <w:rsid w:val="00B10F8A"/>
    <w:rsid w:val="00B40A34"/>
    <w:rsid w:val="00B5436E"/>
    <w:rsid w:val="00B6440D"/>
    <w:rsid w:val="00C04641"/>
    <w:rsid w:val="00D20E43"/>
    <w:rsid w:val="00D72122"/>
    <w:rsid w:val="00E9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A97"/>
  </w:style>
  <w:style w:type="paragraph" w:styleId="Footer">
    <w:name w:val="footer"/>
    <w:basedOn w:val="Normal"/>
    <w:link w:val="FooterChar"/>
    <w:uiPriority w:val="99"/>
    <w:semiHidden/>
    <w:rsid w:val="0044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A97"/>
  </w:style>
  <w:style w:type="paragraph" w:styleId="BalloonText">
    <w:name w:val="Balloon Text"/>
    <w:basedOn w:val="Normal"/>
    <w:link w:val="BalloonTextChar"/>
    <w:uiPriority w:val="99"/>
    <w:semiHidden/>
    <w:rsid w:val="0044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A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1CA6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428</Words>
  <Characters>2527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Pavla</cp:lastModifiedBy>
  <cp:revision>15</cp:revision>
  <dcterms:created xsi:type="dcterms:W3CDTF">2016-12-14T09:59:00Z</dcterms:created>
  <dcterms:modified xsi:type="dcterms:W3CDTF">2016-12-19T19:22:00Z</dcterms:modified>
</cp:coreProperties>
</file>