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4CA" w:rsidRDefault="00EF54CA" w:rsidP="001800A3">
      <w:pPr>
        <w:jc w:val="right"/>
        <w:rPr>
          <w:rFonts w:ascii="Palatino Linotype" w:hAnsi="Palatino Linotype" w:cs="Palatino Linotype"/>
          <w:sz w:val="20"/>
          <w:szCs w:val="20"/>
          <w:lang w:val="fr-FR"/>
        </w:rPr>
      </w:pPr>
      <w:r w:rsidRPr="001800A3">
        <w:rPr>
          <w:rFonts w:ascii="Palatino Linotype" w:hAnsi="Palatino Linotype" w:cs="Palatino Linotype"/>
          <w:sz w:val="20"/>
          <w:szCs w:val="20"/>
          <w:lang w:val="fr-FR"/>
        </w:rPr>
        <w:t xml:space="preserve">Andrea </w:t>
      </w:r>
      <w:proofErr w:type="spellStart"/>
      <w:r w:rsidRPr="001800A3">
        <w:rPr>
          <w:rFonts w:ascii="Palatino Linotype" w:hAnsi="Palatino Linotype" w:cs="Palatino Linotype"/>
          <w:sz w:val="20"/>
          <w:szCs w:val="20"/>
          <w:lang w:val="fr-FR"/>
        </w:rPr>
        <w:t>Takáčová</w:t>
      </w:r>
      <w:proofErr w:type="spellEnd"/>
      <w:r w:rsidRPr="001800A3">
        <w:rPr>
          <w:rFonts w:ascii="Palatino Linotype" w:hAnsi="Palatino Linotype" w:cs="Palatino Linotype"/>
          <w:sz w:val="20"/>
          <w:szCs w:val="20"/>
          <w:lang w:val="fr-FR"/>
        </w:rPr>
        <w:t xml:space="preserve"> </w:t>
      </w:r>
      <w:r w:rsidRPr="001800A3">
        <w:rPr>
          <w:rFonts w:ascii="Palatino Linotype" w:hAnsi="Palatino Linotype" w:cs="Palatino Linotype"/>
          <w:sz w:val="20"/>
          <w:szCs w:val="20"/>
          <w:lang w:val="fr-FR"/>
        </w:rPr>
        <w:br/>
        <w:t>13.11.2016</w:t>
      </w:r>
    </w:p>
    <w:p w:rsidR="00EF54CA" w:rsidRDefault="00EF54CA" w:rsidP="001800A3">
      <w:pPr>
        <w:jc w:val="right"/>
        <w:rPr>
          <w:rFonts w:ascii="Palatino Linotype" w:hAnsi="Palatino Linotype" w:cs="Palatino Linotype"/>
          <w:sz w:val="20"/>
          <w:szCs w:val="20"/>
          <w:lang w:val="fr-FR"/>
        </w:rPr>
      </w:pPr>
    </w:p>
    <w:p w:rsidR="00EF54CA" w:rsidRPr="001800A3" w:rsidRDefault="00EF54CA" w:rsidP="001800A3">
      <w:pPr>
        <w:jc w:val="center"/>
        <w:rPr>
          <w:rFonts w:ascii="Palatino Linotype" w:hAnsi="Palatino Linotype" w:cs="Palatino Linotype"/>
          <w:b/>
          <w:bCs/>
          <w:sz w:val="20"/>
          <w:szCs w:val="20"/>
          <w:shd w:val="clear" w:color="auto" w:fill="FFFFFF"/>
          <w:lang w:val="fr-FR"/>
        </w:rPr>
      </w:pPr>
      <w:r w:rsidRPr="001800A3">
        <w:rPr>
          <w:rFonts w:ascii="Palatino Linotype" w:hAnsi="Palatino Linotype" w:cs="Palatino Linotype"/>
          <w:b/>
          <w:bCs/>
          <w:sz w:val="20"/>
          <w:szCs w:val="20"/>
          <w:lang w:val="fr-FR"/>
        </w:rPr>
        <w:t xml:space="preserve">Traduction d’un extrait du livre </w:t>
      </w:r>
      <w:proofErr w:type="spellStart"/>
      <w:r w:rsidRPr="001800A3">
        <w:rPr>
          <w:rFonts w:ascii="Palatino Linotype" w:hAnsi="Palatino Linotype" w:cs="Palatino Linotype"/>
          <w:b/>
          <w:bCs/>
          <w:i/>
          <w:iCs/>
          <w:color w:val="252525"/>
          <w:sz w:val="20"/>
          <w:szCs w:val="20"/>
          <w:lang w:eastAsia="sk-SK"/>
        </w:rPr>
        <w:t>Concerto</w:t>
      </w:r>
      <w:proofErr w:type="spellEnd"/>
      <w:r w:rsidRPr="001800A3">
        <w:rPr>
          <w:rFonts w:ascii="Palatino Linotype" w:hAnsi="Palatino Linotype" w:cs="Palatino Linotype"/>
          <w:b/>
          <w:bCs/>
          <w:i/>
          <w:iCs/>
          <w:color w:val="252525"/>
          <w:sz w:val="20"/>
          <w:szCs w:val="20"/>
          <w:lang w:eastAsia="sk-SK"/>
        </w:rPr>
        <w:t xml:space="preserve"> à la </w:t>
      </w:r>
      <w:proofErr w:type="spellStart"/>
      <w:r w:rsidRPr="001800A3">
        <w:rPr>
          <w:rFonts w:ascii="Palatino Linotype" w:hAnsi="Palatino Linotype" w:cs="Palatino Linotype"/>
          <w:b/>
          <w:bCs/>
          <w:i/>
          <w:iCs/>
          <w:color w:val="252525"/>
          <w:sz w:val="20"/>
          <w:szCs w:val="20"/>
          <w:lang w:eastAsia="sk-SK"/>
        </w:rPr>
        <w:t>mémoire</w:t>
      </w:r>
      <w:proofErr w:type="spellEnd"/>
      <w:r w:rsidRPr="001800A3">
        <w:rPr>
          <w:rFonts w:ascii="Palatino Linotype" w:hAnsi="Palatino Linotype" w:cs="Palatino Linotype"/>
          <w:b/>
          <w:bCs/>
          <w:i/>
          <w:iCs/>
          <w:color w:val="252525"/>
          <w:sz w:val="20"/>
          <w:szCs w:val="20"/>
          <w:lang w:eastAsia="sk-SK"/>
        </w:rPr>
        <w:t xml:space="preserve"> </w:t>
      </w:r>
      <w:proofErr w:type="spellStart"/>
      <w:r w:rsidRPr="001800A3">
        <w:rPr>
          <w:rFonts w:ascii="Palatino Linotype" w:hAnsi="Palatino Linotype" w:cs="Palatino Linotype"/>
          <w:b/>
          <w:bCs/>
          <w:i/>
          <w:iCs/>
          <w:color w:val="252525"/>
          <w:sz w:val="20"/>
          <w:szCs w:val="20"/>
          <w:lang w:eastAsia="sk-SK"/>
        </w:rPr>
        <w:t>d'un</w:t>
      </w:r>
      <w:proofErr w:type="spellEnd"/>
      <w:r w:rsidRPr="001800A3">
        <w:rPr>
          <w:rFonts w:ascii="Palatino Linotype" w:hAnsi="Palatino Linotype" w:cs="Palatino Linotype"/>
          <w:b/>
          <w:bCs/>
          <w:i/>
          <w:iCs/>
          <w:color w:val="252525"/>
          <w:sz w:val="20"/>
          <w:szCs w:val="20"/>
          <w:lang w:eastAsia="sk-SK"/>
        </w:rPr>
        <w:t xml:space="preserve"> </w:t>
      </w:r>
      <w:proofErr w:type="spellStart"/>
      <w:r w:rsidRPr="001800A3">
        <w:rPr>
          <w:rFonts w:ascii="Palatino Linotype" w:hAnsi="Palatino Linotype" w:cs="Palatino Linotype"/>
          <w:b/>
          <w:bCs/>
          <w:i/>
          <w:iCs/>
          <w:color w:val="252525"/>
          <w:sz w:val="20"/>
          <w:szCs w:val="20"/>
          <w:lang w:eastAsia="sk-SK"/>
        </w:rPr>
        <w:t>ange</w:t>
      </w:r>
      <w:proofErr w:type="spellEnd"/>
      <w:r w:rsidRPr="001800A3">
        <w:rPr>
          <w:rFonts w:ascii="Palatino Linotype" w:hAnsi="Palatino Linotype" w:cs="Palatino Linotype"/>
          <w:b/>
          <w:bCs/>
          <w:i/>
          <w:iCs/>
          <w:color w:val="252525"/>
          <w:sz w:val="20"/>
          <w:szCs w:val="20"/>
          <w:lang w:eastAsia="sk-SK"/>
        </w:rPr>
        <w:t xml:space="preserve"> </w:t>
      </w:r>
      <w:r>
        <w:rPr>
          <w:rFonts w:ascii="Palatino Linotype" w:hAnsi="Palatino Linotype" w:cs="Palatino Linotype"/>
          <w:b/>
          <w:bCs/>
          <w:color w:val="252525"/>
          <w:sz w:val="20"/>
          <w:szCs w:val="20"/>
          <w:lang w:eastAsia="sk-SK"/>
        </w:rPr>
        <w:t>d‘</w:t>
      </w:r>
      <w:proofErr w:type="spellStart"/>
      <w:r w:rsidRPr="001800A3">
        <w:rPr>
          <w:rFonts w:ascii="Palatino Linotype" w:hAnsi="Palatino Linotype" w:cs="Palatino Linotype"/>
          <w:b/>
          <w:bCs/>
          <w:sz w:val="20"/>
          <w:szCs w:val="20"/>
          <w:shd w:val="clear" w:color="auto" w:fill="FFFFFF"/>
          <w:lang w:val="fr-FR"/>
        </w:rPr>
        <w:t>Eric</w:t>
      </w:r>
      <w:proofErr w:type="spellEnd"/>
      <w:r w:rsidRPr="001800A3">
        <w:rPr>
          <w:rFonts w:ascii="Palatino Linotype" w:hAnsi="Palatino Linotype" w:cs="Palatino Linotype"/>
          <w:b/>
          <w:bCs/>
          <w:sz w:val="20"/>
          <w:szCs w:val="20"/>
          <w:shd w:val="clear" w:color="auto" w:fill="FFFFFF"/>
          <w:lang w:val="fr-FR"/>
        </w:rPr>
        <w:t>-Emmanuel Schmitt</w:t>
      </w:r>
    </w:p>
    <w:p w:rsidR="00EF54CA" w:rsidRDefault="00EF54CA" w:rsidP="001800A3">
      <w:pPr>
        <w:jc w:val="center"/>
        <w:rPr>
          <w:rFonts w:ascii="Palatino Linotype" w:hAnsi="Palatino Linotype" w:cs="Palatino Linotype"/>
          <w:sz w:val="20"/>
          <w:szCs w:val="20"/>
          <w:shd w:val="clear" w:color="auto" w:fill="FFFFFF"/>
          <w:lang w:val="fr-FR"/>
        </w:rPr>
      </w:pPr>
    </w:p>
    <w:p w:rsidR="00EF54CA" w:rsidRPr="001800A3" w:rsidRDefault="00EF54CA" w:rsidP="001800A3">
      <w:pPr>
        <w:rPr>
          <w:rFonts w:ascii="Palatino Linotype" w:hAnsi="Palatino Linotype" w:cs="Palatino Linotype"/>
          <w:b/>
          <w:bCs/>
          <w:sz w:val="20"/>
          <w:szCs w:val="20"/>
          <w:shd w:val="clear" w:color="auto" w:fill="FFFFFF"/>
          <w:lang w:val="fr-FR"/>
        </w:rPr>
      </w:pPr>
      <w:r w:rsidRPr="001800A3">
        <w:rPr>
          <w:rFonts w:ascii="Palatino Linotype" w:hAnsi="Palatino Linotype" w:cs="Palatino Linotype"/>
          <w:b/>
          <w:bCs/>
          <w:sz w:val="20"/>
          <w:szCs w:val="20"/>
          <w:shd w:val="clear" w:color="auto" w:fill="FFFFFF"/>
          <w:lang w:val="fr-FR"/>
        </w:rPr>
        <w:t>Auteur :</w:t>
      </w:r>
    </w:p>
    <w:p w:rsidR="00EF54CA" w:rsidRPr="001800A3" w:rsidRDefault="00D72231" w:rsidP="001800A3">
      <w:pPr>
        <w:pStyle w:val="Odstavecseseznamem"/>
        <w:numPr>
          <w:ilvl w:val="0"/>
          <w:numId w:val="2"/>
        </w:numPr>
        <w:rPr>
          <w:rFonts w:ascii="Palatino Linotype" w:hAnsi="Palatino Linotype" w:cs="Palatino Linotype"/>
          <w:b/>
          <w:bCs/>
          <w:sz w:val="20"/>
          <w:szCs w:val="20"/>
          <w:lang w:val="fr-FR"/>
        </w:rPr>
      </w:pPr>
      <w:r>
        <w:rPr>
          <w:noProof/>
          <w:lang w:eastAsia="cs-CZ"/>
        </w:rPr>
        <w:drawing>
          <wp:anchor distT="0" distB="0" distL="114300" distR="114300" simplePos="0" relativeHeight="251657728" behindDoc="1" locked="0" layoutInCell="1" allowOverlap="1">
            <wp:simplePos x="0" y="0"/>
            <wp:positionH relativeFrom="column">
              <wp:posOffset>0</wp:posOffset>
            </wp:positionH>
            <wp:positionV relativeFrom="paragraph">
              <wp:posOffset>2540</wp:posOffset>
            </wp:positionV>
            <wp:extent cx="1057910" cy="1236980"/>
            <wp:effectExtent l="0" t="0" r="8890" b="1270"/>
            <wp:wrapTight wrapText="bothSides">
              <wp:wrapPolygon edited="0">
                <wp:start x="0" y="0"/>
                <wp:lineTo x="0" y="21290"/>
                <wp:lineTo x="21393" y="21290"/>
                <wp:lineTo x="21393" y="0"/>
                <wp:lineTo x="0" y="0"/>
              </wp:wrapPolygon>
            </wp:wrapTight>
            <wp:docPr id="8" name="Obrázok 4" descr="Výsledok vyhľadávania obrázkov pre dopyt eric emmanuel schm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Výsledok vyhľadávania obrázkov pre dopyt eric emmanuel schmit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910" cy="123698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EF54CA" w:rsidRPr="001800A3">
        <w:rPr>
          <w:rFonts w:ascii="Palatino Linotype" w:hAnsi="Palatino Linotype" w:cs="Palatino Linotype"/>
          <w:sz w:val="20"/>
          <w:szCs w:val="20"/>
          <w:shd w:val="clear" w:color="auto" w:fill="FFFFFF"/>
          <w:lang w:val="fr-FR"/>
        </w:rPr>
        <w:t>Eric</w:t>
      </w:r>
      <w:proofErr w:type="spellEnd"/>
      <w:r w:rsidR="00EF54CA" w:rsidRPr="001800A3">
        <w:rPr>
          <w:rFonts w:ascii="Palatino Linotype" w:hAnsi="Palatino Linotype" w:cs="Palatino Linotype"/>
          <w:sz w:val="20"/>
          <w:szCs w:val="20"/>
          <w:shd w:val="clear" w:color="auto" w:fill="FFFFFF"/>
          <w:lang w:val="fr-FR"/>
        </w:rPr>
        <w:t xml:space="preserve">-Emmanuel Schmitt, né le 28 </w:t>
      </w:r>
      <w:r w:rsidR="00EF54CA">
        <w:rPr>
          <w:rFonts w:ascii="Palatino Linotype" w:hAnsi="Palatino Linotype" w:cs="Palatino Linotype"/>
          <w:sz w:val="20"/>
          <w:szCs w:val="20"/>
          <w:shd w:val="clear" w:color="auto" w:fill="FFFFFF"/>
          <w:lang w:val="fr-FR"/>
        </w:rPr>
        <w:t>mars 1960 à Sainte-Foy-Lès-Lyon</w:t>
      </w:r>
    </w:p>
    <w:p w:rsidR="00EF54CA" w:rsidRPr="00E47667" w:rsidRDefault="00EF54CA" w:rsidP="00E47667">
      <w:pPr>
        <w:pStyle w:val="Odstavecseseznamem"/>
        <w:numPr>
          <w:ilvl w:val="0"/>
          <w:numId w:val="2"/>
        </w:numPr>
        <w:jc w:val="both"/>
        <w:rPr>
          <w:rFonts w:ascii="Palatino Linotype" w:hAnsi="Palatino Linotype" w:cs="Palatino Linotype"/>
          <w:sz w:val="20"/>
          <w:szCs w:val="20"/>
          <w:shd w:val="clear" w:color="auto" w:fill="FFFFFF"/>
          <w:lang w:val="fr-FR"/>
        </w:rPr>
      </w:pPr>
      <w:r w:rsidRPr="00E47667">
        <w:rPr>
          <w:rFonts w:ascii="Palatino Linotype" w:hAnsi="Palatino Linotype" w:cs="Palatino Linotype"/>
          <w:sz w:val="20"/>
          <w:szCs w:val="20"/>
          <w:shd w:val="clear" w:color="auto" w:fill="FFFFFF"/>
          <w:lang w:val="fr-FR"/>
        </w:rPr>
        <w:t xml:space="preserve">Études de philosophie à l´École normale supérieure </w:t>
      </w:r>
    </w:p>
    <w:p w:rsidR="00EF54CA" w:rsidRPr="00E47667" w:rsidRDefault="00E11AAE" w:rsidP="00E47667">
      <w:pPr>
        <w:pStyle w:val="Odstavecseseznamem"/>
        <w:numPr>
          <w:ilvl w:val="0"/>
          <w:numId w:val="2"/>
        </w:numPr>
        <w:jc w:val="both"/>
        <w:rPr>
          <w:rFonts w:ascii="Palatino Linotype" w:hAnsi="Palatino Linotype" w:cs="Palatino Linotype"/>
          <w:sz w:val="20"/>
          <w:szCs w:val="20"/>
          <w:shd w:val="clear" w:color="auto" w:fill="FFFFFF"/>
          <w:lang w:val="fr-FR"/>
        </w:rPr>
      </w:pPr>
      <w:hyperlink r:id="rId9" w:tooltip="Dramaturge" w:history="1">
        <w:r w:rsidR="00EF54CA" w:rsidRPr="00E47667">
          <w:rPr>
            <w:rStyle w:val="Hypertextovodkaz"/>
            <w:rFonts w:ascii="Palatino Linotype" w:hAnsi="Palatino Linotype" w:cs="Palatino Linotype"/>
            <w:color w:val="auto"/>
            <w:sz w:val="20"/>
            <w:szCs w:val="20"/>
            <w:u w:val="none"/>
            <w:shd w:val="clear" w:color="auto" w:fill="FFFFFF"/>
            <w:lang w:val="fr-FR"/>
          </w:rPr>
          <w:t>Dramaturge</w:t>
        </w:r>
      </w:hyperlink>
      <w:r w:rsidR="00EF54CA" w:rsidRPr="00E47667">
        <w:rPr>
          <w:rFonts w:ascii="Palatino Linotype" w:hAnsi="Palatino Linotype" w:cs="Palatino Linotype"/>
          <w:sz w:val="20"/>
          <w:szCs w:val="20"/>
          <w:shd w:val="clear" w:color="auto" w:fill="FFFFFF"/>
          <w:lang w:val="fr-FR"/>
        </w:rPr>
        <w:t>,</w:t>
      </w:r>
      <w:r w:rsidR="00EF54CA" w:rsidRPr="00E47667">
        <w:rPr>
          <w:rStyle w:val="apple-converted-space"/>
          <w:rFonts w:ascii="Palatino Linotype" w:hAnsi="Palatino Linotype" w:cs="Palatino Linotype"/>
          <w:sz w:val="20"/>
          <w:szCs w:val="20"/>
          <w:shd w:val="clear" w:color="auto" w:fill="FFFFFF"/>
          <w:lang w:val="fr-FR"/>
        </w:rPr>
        <w:t> </w:t>
      </w:r>
      <w:hyperlink r:id="rId10" w:tooltip="Nouvelle" w:history="1">
        <w:r w:rsidR="00EF54CA" w:rsidRPr="00E47667">
          <w:rPr>
            <w:rStyle w:val="Hypertextovodkaz"/>
            <w:rFonts w:ascii="Palatino Linotype" w:hAnsi="Palatino Linotype" w:cs="Palatino Linotype"/>
            <w:color w:val="auto"/>
            <w:sz w:val="20"/>
            <w:szCs w:val="20"/>
            <w:u w:val="none"/>
            <w:shd w:val="clear" w:color="auto" w:fill="FFFFFF"/>
            <w:lang w:val="fr-FR"/>
          </w:rPr>
          <w:t>nouvelliste</w:t>
        </w:r>
      </w:hyperlink>
      <w:r w:rsidR="00EF54CA" w:rsidRPr="00E47667">
        <w:rPr>
          <w:rFonts w:ascii="Palatino Linotype" w:hAnsi="Palatino Linotype" w:cs="Palatino Linotype"/>
          <w:sz w:val="20"/>
          <w:szCs w:val="20"/>
          <w:shd w:val="clear" w:color="auto" w:fill="FFFFFF"/>
          <w:lang w:val="fr-FR"/>
        </w:rPr>
        <w:t>,</w:t>
      </w:r>
      <w:r w:rsidR="00EF54CA" w:rsidRPr="00E47667">
        <w:rPr>
          <w:rStyle w:val="apple-converted-space"/>
          <w:rFonts w:ascii="Palatino Linotype" w:hAnsi="Palatino Linotype" w:cs="Palatino Linotype"/>
          <w:sz w:val="20"/>
          <w:szCs w:val="20"/>
          <w:shd w:val="clear" w:color="auto" w:fill="FFFFFF"/>
          <w:lang w:val="fr-FR"/>
        </w:rPr>
        <w:t> </w:t>
      </w:r>
      <w:hyperlink r:id="rId11" w:tooltip="Roman (littérature)" w:history="1">
        <w:r w:rsidR="00EF54CA" w:rsidRPr="00E47667">
          <w:rPr>
            <w:rStyle w:val="Hypertextovodkaz"/>
            <w:rFonts w:ascii="Palatino Linotype" w:hAnsi="Palatino Linotype" w:cs="Palatino Linotype"/>
            <w:color w:val="auto"/>
            <w:sz w:val="20"/>
            <w:szCs w:val="20"/>
            <w:u w:val="none"/>
            <w:shd w:val="clear" w:color="auto" w:fill="FFFFFF"/>
            <w:lang w:val="fr-FR"/>
          </w:rPr>
          <w:t>romancier</w:t>
        </w:r>
      </w:hyperlink>
      <w:r w:rsidR="00EF54CA" w:rsidRPr="00E47667">
        <w:rPr>
          <w:rStyle w:val="apple-converted-space"/>
          <w:rFonts w:ascii="Palatino Linotype" w:hAnsi="Palatino Linotype" w:cs="Palatino Linotype"/>
          <w:sz w:val="20"/>
          <w:szCs w:val="20"/>
          <w:shd w:val="clear" w:color="auto" w:fill="FFFFFF"/>
          <w:lang w:val="fr-FR"/>
        </w:rPr>
        <w:t> </w:t>
      </w:r>
      <w:r w:rsidR="00EF54CA" w:rsidRPr="00E47667">
        <w:rPr>
          <w:rFonts w:ascii="Palatino Linotype" w:hAnsi="Palatino Linotype" w:cs="Palatino Linotype"/>
          <w:sz w:val="20"/>
          <w:szCs w:val="20"/>
          <w:shd w:val="clear" w:color="auto" w:fill="FFFFFF"/>
          <w:lang w:val="fr-FR"/>
        </w:rPr>
        <w:t>et</w:t>
      </w:r>
      <w:r w:rsidR="00EF54CA" w:rsidRPr="00E47667">
        <w:rPr>
          <w:rStyle w:val="apple-converted-space"/>
          <w:rFonts w:ascii="Palatino Linotype" w:hAnsi="Palatino Linotype" w:cs="Palatino Linotype"/>
          <w:sz w:val="20"/>
          <w:szCs w:val="20"/>
          <w:shd w:val="clear" w:color="auto" w:fill="FFFFFF"/>
          <w:lang w:val="fr-FR"/>
        </w:rPr>
        <w:t> </w:t>
      </w:r>
      <w:hyperlink r:id="rId12" w:tooltip="Réalisateur" w:history="1">
        <w:r w:rsidR="00EF54CA" w:rsidRPr="00E47667">
          <w:rPr>
            <w:rStyle w:val="Hypertextovodkaz"/>
            <w:rFonts w:ascii="Palatino Linotype" w:hAnsi="Palatino Linotype" w:cs="Palatino Linotype"/>
            <w:color w:val="auto"/>
            <w:sz w:val="20"/>
            <w:szCs w:val="20"/>
            <w:u w:val="none"/>
            <w:shd w:val="clear" w:color="auto" w:fill="FFFFFF"/>
            <w:lang w:val="fr-FR"/>
          </w:rPr>
          <w:t>réalisateur</w:t>
        </w:r>
      </w:hyperlink>
    </w:p>
    <w:p w:rsidR="00EF54CA" w:rsidRPr="00E47667" w:rsidRDefault="00EF54CA" w:rsidP="00E47667">
      <w:pPr>
        <w:pStyle w:val="Odstavecseseznamem"/>
        <w:numPr>
          <w:ilvl w:val="0"/>
          <w:numId w:val="2"/>
        </w:numPr>
        <w:jc w:val="both"/>
        <w:rPr>
          <w:rFonts w:ascii="Palatino Linotype" w:hAnsi="Palatino Linotype" w:cs="Palatino Linotype"/>
          <w:sz w:val="20"/>
          <w:szCs w:val="20"/>
          <w:shd w:val="clear" w:color="auto" w:fill="FFFFFF"/>
          <w:lang w:val="fr-FR"/>
        </w:rPr>
      </w:pPr>
      <w:r w:rsidRPr="00E47667">
        <w:rPr>
          <w:rFonts w:ascii="Palatino Linotype" w:hAnsi="Palatino Linotype" w:cs="Palatino Linotype"/>
          <w:sz w:val="20"/>
          <w:szCs w:val="20"/>
          <w:lang w:val="fr-FR"/>
        </w:rPr>
        <w:t>Intéressé dans la musique, la littérature et</w:t>
      </w:r>
      <w:r>
        <w:rPr>
          <w:rFonts w:ascii="Palatino Linotype" w:hAnsi="Palatino Linotype" w:cs="Palatino Linotype"/>
          <w:sz w:val="20"/>
          <w:szCs w:val="20"/>
          <w:lang w:val="fr-FR"/>
        </w:rPr>
        <w:t xml:space="preserve"> dans</w:t>
      </w:r>
      <w:r w:rsidRPr="00E47667">
        <w:rPr>
          <w:rFonts w:ascii="Palatino Linotype" w:hAnsi="Palatino Linotype" w:cs="Palatino Linotype"/>
          <w:sz w:val="20"/>
          <w:szCs w:val="20"/>
          <w:lang w:val="fr-FR"/>
        </w:rPr>
        <w:t xml:space="preserve"> l’histoire </w:t>
      </w:r>
    </w:p>
    <w:p w:rsidR="00EF54CA" w:rsidRPr="00E47667" w:rsidRDefault="00EF54CA" w:rsidP="00E47667">
      <w:pPr>
        <w:pStyle w:val="Odstavecseseznamem"/>
        <w:numPr>
          <w:ilvl w:val="0"/>
          <w:numId w:val="2"/>
        </w:numPr>
        <w:jc w:val="both"/>
        <w:rPr>
          <w:rFonts w:ascii="Palatino Linotype" w:hAnsi="Palatino Linotype" w:cs="Palatino Linotype"/>
          <w:sz w:val="20"/>
          <w:szCs w:val="20"/>
          <w:shd w:val="clear" w:color="auto" w:fill="FFFFFF"/>
          <w:lang w:val="fr-FR"/>
        </w:rPr>
      </w:pPr>
      <w:r>
        <w:rPr>
          <w:rFonts w:ascii="Palatino Linotype" w:hAnsi="Palatino Linotype" w:cs="Palatino Linotype"/>
          <w:sz w:val="20"/>
          <w:szCs w:val="20"/>
          <w:lang w:val="fr-FR"/>
        </w:rPr>
        <w:t>Le P</w:t>
      </w:r>
      <w:r w:rsidRPr="00E47667">
        <w:rPr>
          <w:rFonts w:ascii="Palatino Linotype" w:hAnsi="Palatino Linotype" w:cs="Palatino Linotype"/>
          <w:sz w:val="20"/>
          <w:szCs w:val="20"/>
          <w:lang w:val="fr-FR"/>
        </w:rPr>
        <w:t xml:space="preserve">rix Goncourt en 2010 </w:t>
      </w:r>
    </w:p>
    <w:p w:rsidR="00EF54CA" w:rsidRDefault="00EF54CA" w:rsidP="00E47667">
      <w:pPr>
        <w:jc w:val="both"/>
        <w:rPr>
          <w:rFonts w:ascii="Palatino Linotype" w:hAnsi="Palatino Linotype" w:cs="Palatino Linotype"/>
          <w:shd w:val="clear" w:color="auto" w:fill="FFFFFF"/>
          <w:lang w:val="fr-FR"/>
        </w:rPr>
      </w:pPr>
    </w:p>
    <w:p w:rsidR="00EF54CA" w:rsidRDefault="00EF54CA" w:rsidP="00E47667">
      <w:pPr>
        <w:jc w:val="both"/>
        <w:rPr>
          <w:rFonts w:ascii="Palatino Linotype" w:hAnsi="Palatino Linotype" w:cs="Palatino Linotype"/>
          <w:b/>
          <w:bCs/>
          <w:sz w:val="20"/>
          <w:szCs w:val="20"/>
          <w:shd w:val="clear" w:color="auto" w:fill="FFFFFF"/>
          <w:lang w:val="fr-FR"/>
        </w:rPr>
      </w:pPr>
    </w:p>
    <w:p w:rsidR="00EF54CA" w:rsidRPr="00E47667" w:rsidRDefault="00EF54CA" w:rsidP="00E47667">
      <w:pPr>
        <w:jc w:val="both"/>
        <w:rPr>
          <w:rFonts w:ascii="Palatino Linotype" w:hAnsi="Palatino Linotype" w:cs="Palatino Linotype"/>
          <w:b/>
          <w:bCs/>
          <w:sz w:val="20"/>
          <w:szCs w:val="20"/>
          <w:shd w:val="clear" w:color="auto" w:fill="FFFFFF"/>
          <w:lang w:val="fr-FR"/>
        </w:rPr>
      </w:pPr>
      <w:r>
        <w:rPr>
          <w:rFonts w:ascii="Palatino Linotype" w:hAnsi="Palatino Linotype" w:cs="Palatino Linotype"/>
          <w:b/>
          <w:bCs/>
          <w:sz w:val="20"/>
          <w:szCs w:val="20"/>
          <w:shd w:val="clear" w:color="auto" w:fill="FFFFFF"/>
          <w:lang w:val="fr-FR"/>
        </w:rPr>
        <w:t>L</w:t>
      </w:r>
      <w:r w:rsidRPr="00E47667">
        <w:rPr>
          <w:rFonts w:ascii="Palatino Linotype" w:hAnsi="Palatino Linotype" w:cs="Palatino Linotype"/>
          <w:b/>
          <w:bCs/>
          <w:sz w:val="20"/>
          <w:szCs w:val="20"/>
          <w:shd w:val="clear" w:color="auto" w:fill="FFFFFF"/>
          <w:lang w:val="fr-FR"/>
        </w:rPr>
        <w:t>ivre en général</w:t>
      </w:r>
      <w:r>
        <w:rPr>
          <w:rFonts w:ascii="Palatino Linotype" w:hAnsi="Palatino Linotype" w:cs="Palatino Linotype"/>
          <w:b/>
          <w:bCs/>
          <w:sz w:val="20"/>
          <w:szCs w:val="20"/>
          <w:shd w:val="clear" w:color="auto" w:fill="FFFFFF"/>
          <w:lang w:val="fr-FR"/>
        </w:rPr>
        <w:t xml:space="preserve"> </w:t>
      </w:r>
      <w:r w:rsidRPr="00E47667">
        <w:rPr>
          <w:rFonts w:ascii="Palatino Linotype" w:hAnsi="Palatino Linotype" w:cs="Palatino Linotype"/>
          <w:b/>
          <w:bCs/>
          <w:sz w:val="20"/>
          <w:szCs w:val="20"/>
          <w:shd w:val="clear" w:color="auto" w:fill="FFFFFF"/>
          <w:lang w:val="fr-FR"/>
        </w:rPr>
        <w:t xml:space="preserve">: </w:t>
      </w:r>
    </w:p>
    <w:p w:rsidR="00EF54CA" w:rsidRPr="00E47667" w:rsidRDefault="00EF54CA" w:rsidP="00071F07">
      <w:pPr>
        <w:shd w:val="clear" w:color="auto" w:fill="FFFFFF"/>
        <w:spacing w:before="100" w:beforeAutospacing="1" w:after="24" w:line="240" w:lineRule="auto"/>
        <w:jc w:val="both"/>
        <w:rPr>
          <w:rFonts w:ascii="Palatino Linotype" w:hAnsi="Palatino Linotype" w:cs="Palatino Linotype"/>
          <w:color w:val="252525"/>
          <w:sz w:val="20"/>
          <w:szCs w:val="20"/>
          <w:lang w:eastAsia="sk-SK"/>
        </w:rPr>
      </w:pPr>
      <w:r w:rsidRPr="00E47667">
        <w:rPr>
          <w:rFonts w:ascii="Palatino Linotype" w:hAnsi="Palatino Linotype" w:cs="Palatino Linotype"/>
          <w:sz w:val="20"/>
          <w:szCs w:val="20"/>
          <w:shd w:val="clear" w:color="auto" w:fill="FFFFFF"/>
          <w:lang w:val="fr-FR"/>
        </w:rPr>
        <w:t xml:space="preserve">Le livre fait partie d’un recueil de nouvelles dont le titre est identique avec </w:t>
      </w:r>
      <w:r>
        <w:rPr>
          <w:rFonts w:ascii="Palatino Linotype" w:hAnsi="Palatino Linotype" w:cs="Palatino Linotype"/>
          <w:sz w:val="20"/>
          <w:szCs w:val="20"/>
          <w:shd w:val="clear" w:color="auto" w:fill="FFFFFF"/>
          <w:lang w:val="fr-FR"/>
        </w:rPr>
        <w:t>celui du</w:t>
      </w:r>
      <w:r w:rsidRPr="00E47667">
        <w:rPr>
          <w:rFonts w:ascii="Palatino Linotype" w:hAnsi="Palatino Linotype" w:cs="Palatino Linotype"/>
          <w:sz w:val="20"/>
          <w:szCs w:val="20"/>
          <w:shd w:val="clear" w:color="auto" w:fill="FFFFFF"/>
          <w:lang w:val="fr-FR"/>
        </w:rPr>
        <w:t xml:space="preserve"> livre que nous traduirons. Ce recueil est composé de quatre nouvelles : </w:t>
      </w:r>
      <w:proofErr w:type="spellStart"/>
      <w:r w:rsidRPr="00E47667">
        <w:rPr>
          <w:rFonts w:ascii="Palatino Linotype" w:hAnsi="Palatino Linotype" w:cs="Palatino Linotype"/>
          <w:i/>
          <w:iCs/>
          <w:color w:val="252525"/>
          <w:sz w:val="20"/>
          <w:szCs w:val="20"/>
          <w:lang w:eastAsia="sk-SK"/>
        </w:rPr>
        <w:t>L'Empoisonneuse</w:t>
      </w:r>
      <w:proofErr w:type="spellEnd"/>
      <w:r w:rsidRPr="00E47667">
        <w:rPr>
          <w:rFonts w:ascii="Palatino Linotype" w:hAnsi="Palatino Linotype" w:cs="Palatino Linotype"/>
          <w:color w:val="252525"/>
          <w:sz w:val="20"/>
          <w:szCs w:val="20"/>
          <w:lang w:eastAsia="sk-SK"/>
        </w:rPr>
        <w:t xml:space="preserve">, </w:t>
      </w:r>
      <w:proofErr w:type="spellStart"/>
      <w:r w:rsidRPr="00E47667">
        <w:rPr>
          <w:rFonts w:ascii="Palatino Linotype" w:hAnsi="Palatino Linotype" w:cs="Palatino Linotype"/>
          <w:i/>
          <w:iCs/>
          <w:color w:val="252525"/>
          <w:sz w:val="20"/>
          <w:szCs w:val="20"/>
          <w:lang w:eastAsia="sk-SK"/>
        </w:rPr>
        <w:t>Le</w:t>
      </w:r>
      <w:proofErr w:type="spellEnd"/>
      <w:r w:rsidRPr="00E47667">
        <w:rPr>
          <w:rFonts w:ascii="Palatino Linotype" w:hAnsi="Palatino Linotype" w:cs="Palatino Linotype"/>
          <w:i/>
          <w:iCs/>
          <w:color w:val="252525"/>
          <w:sz w:val="20"/>
          <w:szCs w:val="20"/>
          <w:lang w:eastAsia="sk-SK"/>
        </w:rPr>
        <w:t xml:space="preserve"> </w:t>
      </w:r>
      <w:proofErr w:type="spellStart"/>
      <w:r w:rsidRPr="00E47667">
        <w:rPr>
          <w:rFonts w:ascii="Palatino Linotype" w:hAnsi="Palatino Linotype" w:cs="Palatino Linotype"/>
          <w:i/>
          <w:iCs/>
          <w:color w:val="252525"/>
          <w:sz w:val="20"/>
          <w:szCs w:val="20"/>
          <w:lang w:eastAsia="sk-SK"/>
        </w:rPr>
        <w:t>Retour</w:t>
      </w:r>
      <w:proofErr w:type="spellEnd"/>
      <w:r w:rsidRPr="00E47667">
        <w:rPr>
          <w:rFonts w:ascii="Palatino Linotype" w:hAnsi="Palatino Linotype" w:cs="Palatino Linotype"/>
          <w:color w:val="252525"/>
          <w:sz w:val="20"/>
          <w:szCs w:val="20"/>
          <w:lang w:eastAsia="sk-SK"/>
        </w:rPr>
        <w:t xml:space="preserve">, </w:t>
      </w:r>
      <w:proofErr w:type="spellStart"/>
      <w:r w:rsidRPr="00E47667">
        <w:rPr>
          <w:rFonts w:ascii="Palatino Linotype" w:hAnsi="Palatino Linotype" w:cs="Palatino Linotype"/>
          <w:i/>
          <w:iCs/>
          <w:color w:val="252525"/>
          <w:sz w:val="20"/>
          <w:szCs w:val="20"/>
          <w:lang w:eastAsia="sk-SK"/>
        </w:rPr>
        <w:t>Concerto</w:t>
      </w:r>
      <w:proofErr w:type="spellEnd"/>
      <w:r w:rsidRPr="00E47667">
        <w:rPr>
          <w:rFonts w:ascii="Palatino Linotype" w:hAnsi="Palatino Linotype" w:cs="Palatino Linotype"/>
          <w:i/>
          <w:iCs/>
          <w:color w:val="252525"/>
          <w:sz w:val="20"/>
          <w:szCs w:val="20"/>
          <w:lang w:eastAsia="sk-SK"/>
        </w:rPr>
        <w:t xml:space="preserve"> à la </w:t>
      </w:r>
      <w:proofErr w:type="spellStart"/>
      <w:r w:rsidRPr="00E47667">
        <w:rPr>
          <w:rFonts w:ascii="Palatino Linotype" w:hAnsi="Palatino Linotype" w:cs="Palatino Linotype"/>
          <w:i/>
          <w:iCs/>
          <w:color w:val="252525"/>
          <w:sz w:val="20"/>
          <w:szCs w:val="20"/>
          <w:lang w:eastAsia="sk-SK"/>
        </w:rPr>
        <w:t>mémoire</w:t>
      </w:r>
      <w:proofErr w:type="spellEnd"/>
      <w:r w:rsidRPr="00E47667">
        <w:rPr>
          <w:rFonts w:ascii="Palatino Linotype" w:hAnsi="Palatino Linotype" w:cs="Palatino Linotype"/>
          <w:i/>
          <w:iCs/>
          <w:color w:val="252525"/>
          <w:sz w:val="20"/>
          <w:szCs w:val="20"/>
          <w:lang w:eastAsia="sk-SK"/>
        </w:rPr>
        <w:t xml:space="preserve"> </w:t>
      </w:r>
      <w:proofErr w:type="spellStart"/>
      <w:r w:rsidRPr="00E47667">
        <w:rPr>
          <w:rFonts w:ascii="Palatino Linotype" w:hAnsi="Palatino Linotype" w:cs="Palatino Linotype"/>
          <w:i/>
          <w:iCs/>
          <w:color w:val="252525"/>
          <w:sz w:val="20"/>
          <w:szCs w:val="20"/>
          <w:lang w:eastAsia="sk-SK"/>
        </w:rPr>
        <w:t>d'un</w:t>
      </w:r>
      <w:proofErr w:type="spellEnd"/>
      <w:r w:rsidRPr="00E47667">
        <w:rPr>
          <w:rFonts w:ascii="Palatino Linotype" w:hAnsi="Palatino Linotype" w:cs="Palatino Linotype"/>
          <w:i/>
          <w:iCs/>
          <w:color w:val="252525"/>
          <w:sz w:val="20"/>
          <w:szCs w:val="20"/>
          <w:lang w:eastAsia="sk-SK"/>
        </w:rPr>
        <w:t xml:space="preserve"> </w:t>
      </w:r>
      <w:proofErr w:type="spellStart"/>
      <w:r w:rsidRPr="00E47667">
        <w:rPr>
          <w:rFonts w:ascii="Palatino Linotype" w:hAnsi="Palatino Linotype" w:cs="Palatino Linotype"/>
          <w:i/>
          <w:iCs/>
          <w:color w:val="252525"/>
          <w:sz w:val="20"/>
          <w:szCs w:val="20"/>
          <w:lang w:eastAsia="sk-SK"/>
        </w:rPr>
        <w:t>ange</w:t>
      </w:r>
      <w:proofErr w:type="spellEnd"/>
      <w:r w:rsidRPr="00E47667">
        <w:rPr>
          <w:rFonts w:ascii="Palatino Linotype" w:hAnsi="Palatino Linotype" w:cs="Palatino Linotype"/>
          <w:color w:val="252525"/>
          <w:sz w:val="20"/>
          <w:szCs w:val="20"/>
          <w:lang w:eastAsia="sk-SK"/>
        </w:rPr>
        <w:t xml:space="preserve">, </w:t>
      </w:r>
      <w:proofErr w:type="spellStart"/>
      <w:r w:rsidRPr="00E47667">
        <w:rPr>
          <w:rFonts w:ascii="Palatino Linotype" w:hAnsi="Palatino Linotype" w:cs="Palatino Linotype"/>
          <w:i/>
          <w:iCs/>
          <w:color w:val="252525"/>
          <w:sz w:val="20"/>
          <w:szCs w:val="20"/>
          <w:lang w:eastAsia="sk-SK"/>
        </w:rPr>
        <w:t>Un</w:t>
      </w:r>
      <w:proofErr w:type="spellEnd"/>
      <w:r w:rsidRPr="00E47667">
        <w:rPr>
          <w:rFonts w:ascii="Palatino Linotype" w:hAnsi="Palatino Linotype" w:cs="Palatino Linotype"/>
          <w:color w:val="252525"/>
          <w:sz w:val="20"/>
          <w:szCs w:val="20"/>
          <w:lang w:eastAsia="sk-SK"/>
        </w:rPr>
        <w:t xml:space="preserve"> </w:t>
      </w:r>
      <w:proofErr w:type="spellStart"/>
      <w:r w:rsidRPr="00E47667">
        <w:rPr>
          <w:rFonts w:ascii="Palatino Linotype" w:hAnsi="Palatino Linotype" w:cs="Palatino Linotype"/>
          <w:i/>
          <w:iCs/>
          <w:color w:val="252525"/>
          <w:sz w:val="20"/>
          <w:szCs w:val="20"/>
          <w:lang w:eastAsia="sk-SK"/>
        </w:rPr>
        <w:t>amour</w:t>
      </w:r>
      <w:proofErr w:type="spellEnd"/>
      <w:r w:rsidRPr="00E47667">
        <w:rPr>
          <w:rFonts w:ascii="Palatino Linotype" w:hAnsi="Palatino Linotype" w:cs="Palatino Linotype"/>
          <w:i/>
          <w:iCs/>
          <w:color w:val="252525"/>
          <w:sz w:val="20"/>
          <w:szCs w:val="20"/>
          <w:lang w:eastAsia="sk-SK"/>
        </w:rPr>
        <w:t xml:space="preserve"> à </w:t>
      </w:r>
      <w:proofErr w:type="spellStart"/>
      <w:r w:rsidRPr="00E47667">
        <w:rPr>
          <w:rFonts w:ascii="Palatino Linotype" w:hAnsi="Palatino Linotype" w:cs="Palatino Linotype"/>
          <w:i/>
          <w:iCs/>
          <w:color w:val="252525"/>
          <w:sz w:val="20"/>
          <w:szCs w:val="20"/>
          <w:lang w:eastAsia="sk-SK"/>
        </w:rPr>
        <w:t>l'Élysée</w:t>
      </w:r>
      <w:proofErr w:type="spellEnd"/>
      <w:r>
        <w:rPr>
          <w:rFonts w:ascii="Palatino Linotype" w:hAnsi="Palatino Linotype" w:cs="Palatino Linotype"/>
          <w:i/>
          <w:iCs/>
          <w:color w:val="252525"/>
          <w:sz w:val="20"/>
          <w:szCs w:val="20"/>
          <w:lang w:eastAsia="sk-SK"/>
        </w:rPr>
        <w:t>.</w:t>
      </w:r>
    </w:p>
    <w:p w:rsidR="00EF54CA" w:rsidRPr="00E47667" w:rsidRDefault="00EF54CA" w:rsidP="00071F07">
      <w:pPr>
        <w:jc w:val="both"/>
        <w:rPr>
          <w:rFonts w:ascii="Palatino Linotype" w:hAnsi="Palatino Linotype" w:cs="Palatino Linotype"/>
          <w:sz w:val="20"/>
          <w:szCs w:val="20"/>
          <w:shd w:val="clear" w:color="auto" w:fill="FFFFFF"/>
          <w:lang w:val="fr-FR"/>
        </w:rPr>
      </w:pPr>
      <w:r w:rsidRPr="00E47667">
        <w:rPr>
          <w:rFonts w:ascii="Palatino Linotype" w:hAnsi="Palatino Linotype" w:cs="Palatino Linotype"/>
          <w:sz w:val="20"/>
          <w:szCs w:val="20"/>
          <w:shd w:val="clear" w:color="auto" w:fill="FFFFFF"/>
          <w:lang w:val="fr-FR"/>
        </w:rPr>
        <w:t xml:space="preserve">  </w:t>
      </w:r>
    </w:p>
    <w:p w:rsidR="00EF54CA" w:rsidRPr="00E47667" w:rsidRDefault="00EF54CA" w:rsidP="00E47667">
      <w:pPr>
        <w:jc w:val="both"/>
        <w:rPr>
          <w:rFonts w:ascii="Palatino Linotype" w:hAnsi="Palatino Linotype" w:cs="Palatino Linotype"/>
          <w:b/>
          <w:bCs/>
          <w:sz w:val="20"/>
          <w:szCs w:val="20"/>
          <w:shd w:val="clear" w:color="auto" w:fill="FFFFFF"/>
          <w:lang w:val="fr-FR"/>
        </w:rPr>
      </w:pPr>
      <w:r w:rsidRPr="00E47667">
        <w:rPr>
          <w:rFonts w:ascii="Palatino Linotype" w:hAnsi="Palatino Linotype" w:cs="Palatino Linotype"/>
          <w:b/>
          <w:bCs/>
          <w:sz w:val="20"/>
          <w:szCs w:val="20"/>
          <w:shd w:val="clear" w:color="auto" w:fill="FFFFFF"/>
          <w:lang w:val="fr-FR"/>
        </w:rPr>
        <w:t>Titre </w:t>
      </w:r>
      <w:r w:rsidRPr="001800A3">
        <w:rPr>
          <w:rFonts w:ascii="Palatino Linotype" w:hAnsi="Palatino Linotype" w:cs="Palatino Linotype"/>
          <w:b/>
          <w:bCs/>
          <w:i/>
          <w:iCs/>
          <w:sz w:val="20"/>
          <w:szCs w:val="20"/>
          <w:shd w:val="clear" w:color="auto" w:fill="FFFFFF"/>
          <w:lang w:val="fr-FR"/>
        </w:rPr>
        <w:t>Concerto à la mémoire d’un ange</w:t>
      </w:r>
      <w:r w:rsidRPr="00E47667">
        <w:rPr>
          <w:rFonts w:ascii="Palatino Linotype" w:hAnsi="Palatino Linotype" w:cs="Palatino Linotype"/>
          <w:sz w:val="20"/>
          <w:szCs w:val="20"/>
          <w:shd w:val="clear" w:color="auto" w:fill="FFFFFF"/>
          <w:lang w:val="fr-FR"/>
        </w:rPr>
        <w:t> </w:t>
      </w:r>
      <w:r w:rsidRPr="00E47667">
        <w:rPr>
          <w:rFonts w:ascii="Palatino Linotype" w:hAnsi="Palatino Linotype" w:cs="Palatino Linotype"/>
          <w:b/>
          <w:bCs/>
          <w:sz w:val="20"/>
          <w:szCs w:val="20"/>
          <w:shd w:val="clear" w:color="auto" w:fill="FFFFFF"/>
          <w:lang w:val="fr-FR"/>
        </w:rPr>
        <w:t>:</w:t>
      </w:r>
    </w:p>
    <w:p w:rsidR="00EF54CA" w:rsidRDefault="00EF54CA" w:rsidP="001800A3">
      <w:pPr>
        <w:jc w:val="both"/>
        <w:rPr>
          <w:rFonts w:ascii="Palatino Linotype" w:hAnsi="Palatino Linotype" w:cs="Palatino Linotype"/>
          <w:sz w:val="20"/>
          <w:szCs w:val="20"/>
          <w:shd w:val="clear" w:color="auto" w:fill="FFFFFF"/>
          <w:lang w:val="fr-FR"/>
        </w:rPr>
      </w:pPr>
      <w:r w:rsidRPr="00E47667">
        <w:rPr>
          <w:rFonts w:ascii="Palatino Linotype" w:hAnsi="Palatino Linotype" w:cs="Palatino Linotype"/>
          <w:sz w:val="20"/>
          <w:szCs w:val="20"/>
          <w:shd w:val="clear" w:color="auto" w:fill="FFFFFF"/>
          <w:lang w:val="fr-FR"/>
        </w:rPr>
        <w:t>Le titre indique le morceau pour violon composé par Alban Berg, ce qui est mentionné directement dans le texte. Nous pouvons traduire le titre comme </w:t>
      </w:r>
      <w:proofErr w:type="spellStart"/>
      <w:r w:rsidRPr="00E47667">
        <w:rPr>
          <w:rFonts w:ascii="Palatino Linotype" w:hAnsi="Palatino Linotype" w:cs="Palatino Linotype"/>
          <w:i/>
          <w:iCs/>
          <w:sz w:val="20"/>
          <w:szCs w:val="20"/>
          <w:shd w:val="clear" w:color="auto" w:fill="FFFFFF"/>
          <w:lang w:val="fr-FR"/>
        </w:rPr>
        <w:t>Koncert</w:t>
      </w:r>
      <w:proofErr w:type="spellEnd"/>
      <w:r w:rsidRPr="00E47667">
        <w:rPr>
          <w:rFonts w:ascii="Palatino Linotype" w:hAnsi="Palatino Linotype" w:cs="Palatino Linotype"/>
          <w:i/>
          <w:iCs/>
          <w:sz w:val="20"/>
          <w:szCs w:val="20"/>
          <w:shd w:val="clear" w:color="auto" w:fill="FFFFFF"/>
          <w:lang w:val="fr-FR"/>
        </w:rPr>
        <w:t xml:space="preserve"> </w:t>
      </w:r>
      <w:proofErr w:type="spellStart"/>
      <w:r w:rsidRPr="00E47667">
        <w:rPr>
          <w:rFonts w:ascii="Palatino Linotype" w:hAnsi="Palatino Linotype" w:cs="Palatino Linotype"/>
          <w:i/>
          <w:iCs/>
          <w:sz w:val="20"/>
          <w:szCs w:val="20"/>
          <w:shd w:val="clear" w:color="auto" w:fill="FFFFFF"/>
          <w:lang w:val="fr-FR"/>
        </w:rPr>
        <w:t>památce</w:t>
      </w:r>
      <w:proofErr w:type="spellEnd"/>
      <w:r w:rsidRPr="00E47667">
        <w:rPr>
          <w:rFonts w:ascii="Palatino Linotype" w:hAnsi="Palatino Linotype" w:cs="Palatino Linotype"/>
          <w:i/>
          <w:iCs/>
          <w:sz w:val="20"/>
          <w:szCs w:val="20"/>
          <w:shd w:val="clear" w:color="auto" w:fill="FFFFFF"/>
          <w:lang w:val="fr-FR"/>
        </w:rPr>
        <w:t xml:space="preserve"> </w:t>
      </w:r>
      <w:commentRangeStart w:id="0"/>
      <w:proofErr w:type="spellStart"/>
      <w:r w:rsidRPr="00E47667">
        <w:rPr>
          <w:rFonts w:ascii="Palatino Linotype" w:hAnsi="Palatino Linotype" w:cs="Palatino Linotype"/>
          <w:i/>
          <w:iCs/>
          <w:sz w:val="20"/>
          <w:szCs w:val="20"/>
          <w:shd w:val="clear" w:color="auto" w:fill="FFFFFF"/>
          <w:lang w:val="fr-FR"/>
        </w:rPr>
        <w:t>anděla</w:t>
      </w:r>
      <w:commentRangeEnd w:id="0"/>
      <w:proofErr w:type="spellEnd"/>
      <w:r>
        <w:rPr>
          <w:rStyle w:val="Odkaznakoment"/>
        </w:rPr>
        <w:commentReference w:id="0"/>
      </w:r>
      <w:r w:rsidRPr="00E47667">
        <w:rPr>
          <w:rFonts w:ascii="Palatino Linotype" w:hAnsi="Palatino Linotype" w:cs="Palatino Linotype"/>
          <w:sz w:val="20"/>
          <w:szCs w:val="20"/>
          <w:shd w:val="clear" w:color="auto" w:fill="FFFFFF"/>
          <w:lang w:val="fr-FR"/>
        </w:rPr>
        <w:t xml:space="preserve">, </w:t>
      </w:r>
      <w:proofErr w:type="spellStart"/>
      <w:r w:rsidRPr="00E47667">
        <w:rPr>
          <w:rFonts w:ascii="Palatino Linotype" w:hAnsi="Palatino Linotype" w:cs="Palatino Linotype"/>
          <w:i/>
          <w:iCs/>
          <w:sz w:val="20"/>
          <w:szCs w:val="20"/>
          <w:shd w:val="clear" w:color="auto" w:fill="FFFFFF"/>
          <w:lang w:val="fr-FR"/>
        </w:rPr>
        <w:t>Koncert</w:t>
      </w:r>
      <w:proofErr w:type="spellEnd"/>
      <w:r w:rsidRPr="00E47667">
        <w:rPr>
          <w:rFonts w:ascii="Palatino Linotype" w:hAnsi="Palatino Linotype" w:cs="Palatino Linotype"/>
          <w:i/>
          <w:iCs/>
          <w:sz w:val="20"/>
          <w:szCs w:val="20"/>
          <w:shd w:val="clear" w:color="auto" w:fill="FFFFFF"/>
          <w:lang w:val="fr-FR"/>
        </w:rPr>
        <w:t xml:space="preserve"> na </w:t>
      </w:r>
      <w:proofErr w:type="spellStart"/>
      <w:r w:rsidRPr="00E47667">
        <w:rPr>
          <w:rFonts w:ascii="Palatino Linotype" w:hAnsi="Palatino Linotype" w:cs="Palatino Linotype"/>
          <w:i/>
          <w:iCs/>
          <w:sz w:val="20"/>
          <w:szCs w:val="20"/>
          <w:shd w:val="clear" w:color="auto" w:fill="FFFFFF"/>
          <w:lang w:val="fr-FR"/>
        </w:rPr>
        <w:t>památku</w:t>
      </w:r>
      <w:proofErr w:type="spellEnd"/>
      <w:r w:rsidRPr="00E47667">
        <w:rPr>
          <w:rFonts w:ascii="Palatino Linotype" w:hAnsi="Palatino Linotype" w:cs="Palatino Linotype"/>
          <w:i/>
          <w:iCs/>
          <w:sz w:val="20"/>
          <w:szCs w:val="20"/>
          <w:shd w:val="clear" w:color="auto" w:fill="FFFFFF"/>
          <w:lang w:val="fr-FR"/>
        </w:rPr>
        <w:t xml:space="preserve"> </w:t>
      </w:r>
      <w:proofErr w:type="spellStart"/>
      <w:r w:rsidRPr="00E47667">
        <w:rPr>
          <w:rFonts w:ascii="Palatino Linotype" w:hAnsi="Palatino Linotype" w:cs="Palatino Linotype"/>
          <w:i/>
          <w:iCs/>
          <w:sz w:val="20"/>
          <w:szCs w:val="20"/>
          <w:shd w:val="clear" w:color="auto" w:fill="FFFFFF"/>
          <w:lang w:val="fr-FR"/>
        </w:rPr>
        <w:t>anděla</w:t>
      </w:r>
      <w:proofErr w:type="spellEnd"/>
      <w:r w:rsidRPr="00E47667">
        <w:rPr>
          <w:rFonts w:ascii="Palatino Linotype" w:hAnsi="Palatino Linotype" w:cs="Palatino Linotype"/>
          <w:i/>
          <w:iCs/>
          <w:sz w:val="20"/>
          <w:szCs w:val="20"/>
          <w:shd w:val="clear" w:color="auto" w:fill="FFFFFF"/>
          <w:lang w:val="fr-FR"/>
        </w:rPr>
        <w:t xml:space="preserve">, </w:t>
      </w:r>
      <w:proofErr w:type="spellStart"/>
      <w:r w:rsidRPr="00E47667">
        <w:rPr>
          <w:rFonts w:ascii="Palatino Linotype" w:hAnsi="Palatino Linotype" w:cs="Palatino Linotype"/>
          <w:i/>
          <w:iCs/>
          <w:sz w:val="20"/>
          <w:szCs w:val="20"/>
          <w:shd w:val="clear" w:color="auto" w:fill="FFFFFF"/>
          <w:lang w:val="fr-FR"/>
        </w:rPr>
        <w:t>Koncert</w:t>
      </w:r>
      <w:proofErr w:type="spellEnd"/>
      <w:r w:rsidRPr="00E47667">
        <w:rPr>
          <w:rFonts w:ascii="Palatino Linotype" w:hAnsi="Palatino Linotype" w:cs="Palatino Linotype"/>
          <w:i/>
          <w:iCs/>
          <w:sz w:val="20"/>
          <w:szCs w:val="20"/>
          <w:shd w:val="clear" w:color="auto" w:fill="FFFFFF"/>
          <w:lang w:val="fr-FR"/>
        </w:rPr>
        <w:t xml:space="preserve"> k </w:t>
      </w:r>
      <w:proofErr w:type="spellStart"/>
      <w:r w:rsidRPr="00E47667">
        <w:rPr>
          <w:rFonts w:ascii="Palatino Linotype" w:hAnsi="Palatino Linotype" w:cs="Palatino Linotype"/>
          <w:i/>
          <w:iCs/>
          <w:sz w:val="20"/>
          <w:szCs w:val="20"/>
          <w:shd w:val="clear" w:color="auto" w:fill="FFFFFF"/>
          <w:lang w:val="fr-FR"/>
        </w:rPr>
        <w:t>památce</w:t>
      </w:r>
      <w:proofErr w:type="spellEnd"/>
      <w:r w:rsidRPr="00E47667">
        <w:rPr>
          <w:rFonts w:ascii="Palatino Linotype" w:hAnsi="Palatino Linotype" w:cs="Palatino Linotype"/>
          <w:i/>
          <w:iCs/>
          <w:sz w:val="20"/>
          <w:szCs w:val="20"/>
          <w:shd w:val="clear" w:color="auto" w:fill="FFFFFF"/>
          <w:lang w:val="fr-FR"/>
        </w:rPr>
        <w:t xml:space="preserve"> </w:t>
      </w:r>
      <w:proofErr w:type="spellStart"/>
      <w:r w:rsidRPr="00E47667">
        <w:rPr>
          <w:rFonts w:ascii="Palatino Linotype" w:hAnsi="Palatino Linotype" w:cs="Palatino Linotype"/>
          <w:i/>
          <w:iCs/>
          <w:sz w:val="20"/>
          <w:szCs w:val="20"/>
          <w:shd w:val="clear" w:color="auto" w:fill="FFFFFF"/>
          <w:lang w:val="fr-FR"/>
        </w:rPr>
        <w:t>anděla</w:t>
      </w:r>
      <w:proofErr w:type="spellEnd"/>
      <w:r w:rsidRPr="00E47667">
        <w:rPr>
          <w:rFonts w:ascii="Palatino Linotype" w:hAnsi="Palatino Linotype" w:cs="Palatino Linotype"/>
          <w:sz w:val="20"/>
          <w:szCs w:val="20"/>
          <w:shd w:val="clear" w:color="auto" w:fill="FFFFFF"/>
          <w:lang w:val="fr-FR"/>
        </w:rPr>
        <w:t>. Nous pouvons supposer que ce titre fonctionne comme un pi</w:t>
      </w:r>
      <w:r>
        <w:rPr>
          <w:rFonts w:ascii="Palatino Linotype" w:hAnsi="Palatino Linotype" w:cs="Palatino Linotype"/>
          <w:sz w:val="20"/>
          <w:szCs w:val="20"/>
          <w:shd w:val="clear" w:color="auto" w:fill="FFFFFF"/>
          <w:lang w:val="fr-FR"/>
        </w:rPr>
        <w:t xml:space="preserve">vot autour duquel  l’histoire du livre se </w:t>
      </w:r>
      <w:commentRangeStart w:id="1"/>
      <w:r>
        <w:rPr>
          <w:rFonts w:ascii="Palatino Linotype" w:hAnsi="Palatino Linotype" w:cs="Palatino Linotype"/>
          <w:sz w:val="20"/>
          <w:szCs w:val="20"/>
          <w:shd w:val="clear" w:color="auto" w:fill="FFFFFF"/>
          <w:lang w:val="fr-FR"/>
        </w:rPr>
        <w:t>déroule</w:t>
      </w:r>
      <w:commentRangeEnd w:id="1"/>
      <w:r>
        <w:rPr>
          <w:rStyle w:val="Odkaznakoment"/>
        </w:rPr>
        <w:commentReference w:id="1"/>
      </w:r>
      <w:r w:rsidRPr="00E47667">
        <w:rPr>
          <w:rFonts w:ascii="Palatino Linotype" w:hAnsi="Palatino Linotype" w:cs="Palatino Linotype"/>
          <w:sz w:val="20"/>
          <w:szCs w:val="20"/>
          <w:shd w:val="clear" w:color="auto" w:fill="FFFFFF"/>
          <w:lang w:val="fr-FR"/>
        </w:rPr>
        <w:t xml:space="preserve">. </w:t>
      </w:r>
    </w:p>
    <w:p w:rsidR="00EF54CA" w:rsidRPr="00E47667" w:rsidRDefault="00EF54CA" w:rsidP="001800A3">
      <w:pPr>
        <w:jc w:val="both"/>
        <w:rPr>
          <w:rFonts w:ascii="Palatino Linotype" w:hAnsi="Palatino Linotype" w:cs="Palatino Linotype"/>
          <w:b/>
          <w:bCs/>
          <w:sz w:val="20"/>
          <w:szCs w:val="20"/>
          <w:shd w:val="clear" w:color="auto" w:fill="FFFFFF"/>
          <w:lang w:val="fr-FR"/>
        </w:rPr>
      </w:pPr>
      <w:r>
        <w:rPr>
          <w:rFonts w:ascii="Palatino Linotype" w:hAnsi="Palatino Linotype" w:cs="Palatino Linotype"/>
          <w:b/>
          <w:bCs/>
          <w:sz w:val="20"/>
          <w:szCs w:val="20"/>
          <w:shd w:val="clear" w:color="auto" w:fill="FFFFFF"/>
          <w:lang w:val="fr-FR"/>
        </w:rPr>
        <w:t>I</w:t>
      </w:r>
      <w:r w:rsidRPr="00E47667">
        <w:rPr>
          <w:rFonts w:ascii="Palatino Linotype" w:hAnsi="Palatino Linotype" w:cs="Palatino Linotype"/>
          <w:b/>
          <w:bCs/>
          <w:sz w:val="20"/>
          <w:szCs w:val="20"/>
          <w:shd w:val="clear" w:color="auto" w:fill="FFFFFF"/>
          <w:lang w:val="fr-FR"/>
        </w:rPr>
        <w:t xml:space="preserve">nformations générales </w:t>
      </w:r>
      <w:r>
        <w:rPr>
          <w:rFonts w:ascii="Palatino Linotype" w:hAnsi="Palatino Linotype" w:cs="Palatino Linotype"/>
          <w:b/>
          <w:bCs/>
          <w:sz w:val="20"/>
          <w:szCs w:val="20"/>
          <w:shd w:val="clear" w:color="auto" w:fill="FFFFFF"/>
          <w:lang w:val="fr-FR"/>
        </w:rPr>
        <w:t>sur</w:t>
      </w:r>
      <w:r w:rsidRPr="00E47667">
        <w:rPr>
          <w:rFonts w:ascii="Palatino Linotype" w:hAnsi="Palatino Linotype" w:cs="Palatino Linotype"/>
          <w:b/>
          <w:bCs/>
          <w:sz w:val="20"/>
          <w:szCs w:val="20"/>
          <w:shd w:val="clear" w:color="auto" w:fill="FFFFFF"/>
          <w:lang w:val="fr-FR"/>
        </w:rPr>
        <w:t xml:space="preserve"> l’histoire :</w:t>
      </w:r>
    </w:p>
    <w:p w:rsidR="00EF54CA" w:rsidRDefault="00EF54CA" w:rsidP="001800A3">
      <w:pPr>
        <w:jc w:val="both"/>
        <w:rPr>
          <w:rFonts w:ascii="Palatino Linotype" w:hAnsi="Palatino Linotype" w:cs="Palatino Linotype"/>
          <w:sz w:val="20"/>
          <w:szCs w:val="20"/>
          <w:shd w:val="clear" w:color="auto" w:fill="FFFFFF"/>
          <w:lang w:val="fr-FR"/>
        </w:rPr>
      </w:pPr>
      <w:r>
        <w:rPr>
          <w:rFonts w:ascii="Palatino Linotype" w:hAnsi="Palatino Linotype" w:cs="Palatino Linotype"/>
          <w:sz w:val="20"/>
          <w:szCs w:val="20"/>
          <w:shd w:val="clear" w:color="auto" w:fill="FFFFFF"/>
          <w:lang w:val="fr-FR"/>
        </w:rPr>
        <w:t xml:space="preserve">L’histoire se déroule </w:t>
      </w:r>
      <w:r>
        <w:rPr>
          <w:rFonts w:ascii="Palatino Linotype" w:hAnsi="Palatino Linotype" w:cs="Palatino Linotype"/>
          <w:sz w:val="20"/>
          <w:szCs w:val="20"/>
          <w:shd w:val="clear" w:color="auto" w:fill="FFFFFF"/>
          <w:lang w:val="cs-CZ"/>
        </w:rPr>
        <w:t>d</w:t>
      </w:r>
      <w:r>
        <w:rPr>
          <w:rFonts w:ascii="Palatino Linotype" w:hAnsi="Palatino Linotype" w:cs="Palatino Linotype"/>
          <w:sz w:val="20"/>
          <w:szCs w:val="20"/>
          <w:shd w:val="clear" w:color="auto" w:fill="FFFFFF"/>
          <w:lang w:val="fr-FR"/>
        </w:rPr>
        <w:t xml:space="preserve">ans le présent. Les personnages principaux sont deux jeunes hommes, Axel et Chris, dont les personnalités sont </w:t>
      </w:r>
      <w:proofErr w:type="spellStart"/>
      <w:r>
        <w:rPr>
          <w:rFonts w:ascii="Palatino Linotype" w:hAnsi="Palatino Linotype" w:cs="Palatino Linotype"/>
          <w:sz w:val="20"/>
          <w:szCs w:val="20"/>
          <w:shd w:val="clear" w:color="auto" w:fill="FFFFFF"/>
          <w:lang w:val="cs-CZ"/>
        </w:rPr>
        <w:t>décrites</w:t>
      </w:r>
      <w:proofErr w:type="spellEnd"/>
      <w:r>
        <w:rPr>
          <w:rFonts w:ascii="Palatino Linotype" w:hAnsi="Palatino Linotype" w:cs="Palatino Linotype"/>
          <w:sz w:val="20"/>
          <w:szCs w:val="20"/>
          <w:shd w:val="clear" w:color="auto" w:fill="FFFFFF"/>
          <w:lang w:val="cs-CZ"/>
        </w:rPr>
        <w:t xml:space="preserve"> </w:t>
      </w:r>
      <w:r>
        <w:rPr>
          <w:rFonts w:ascii="Palatino Linotype" w:hAnsi="Palatino Linotype" w:cs="Palatino Linotype"/>
          <w:sz w:val="20"/>
          <w:szCs w:val="20"/>
          <w:shd w:val="clear" w:color="auto" w:fill="FFFFFF"/>
          <w:lang w:val="fr-FR"/>
        </w:rPr>
        <w:t xml:space="preserve">à l’aide des contrastes. Tandis qu’Axel est une matérialisation de la perfection, gentillesse, beauté, génie et de la noblesse d’esprit, Chris est un personnage jaloux, déséquilibré, il se sent inférieur par rapport à Axel, il est très compétitif. </w:t>
      </w:r>
    </w:p>
    <w:p w:rsidR="00EF54CA" w:rsidRDefault="00EF54CA" w:rsidP="001800A3">
      <w:pPr>
        <w:jc w:val="both"/>
        <w:rPr>
          <w:rFonts w:ascii="Palatino Linotype" w:hAnsi="Palatino Linotype" w:cs="Palatino Linotype"/>
          <w:sz w:val="20"/>
          <w:szCs w:val="20"/>
          <w:shd w:val="clear" w:color="auto" w:fill="FFFFFF"/>
          <w:lang w:val="fr-FR"/>
        </w:rPr>
      </w:pPr>
      <w:r>
        <w:rPr>
          <w:rFonts w:ascii="Palatino Linotype" w:hAnsi="Palatino Linotype" w:cs="Palatino Linotype"/>
          <w:sz w:val="20"/>
          <w:szCs w:val="20"/>
          <w:shd w:val="clear" w:color="auto" w:fill="FFFFFF"/>
          <w:lang w:val="fr-FR"/>
        </w:rPr>
        <w:t xml:space="preserve">Le narrateur de l’histoire et </w:t>
      </w:r>
      <w:proofErr w:type="spellStart"/>
      <w:r>
        <w:rPr>
          <w:rFonts w:ascii="Palatino Linotype" w:hAnsi="Palatino Linotype" w:cs="Palatino Linotype"/>
          <w:sz w:val="20"/>
          <w:szCs w:val="20"/>
          <w:shd w:val="clear" w:color="auto" w:fill="FFFFFF"/>
          <w:lang w:val="fr-FR"/>
        </w:rPr>
        <w:t>extradiégétique</w:t>
      </w:r>
      <w:proofErr w:type="spellEnd"/>
      <w:r>
        <w:rPr>
          <w:rFonts w:ascii="Palatino Linotype" w:hAnsi="Palatino Linotype" w:cs="Palatino Linotype"/>
          <w:sz w:val="20"/>
          <w:szCs w:val="20"/>
          <w:shd w:val="clear" w:color="auto" w:fill="FFFFFF"/>
          <w:lang w:val="fr-FR"/>
        </w:rPr>
        <w:t>, omniscient.</w:t>
      </w:r>
    </w:p>
    <w:p w:rsidR="00EF54CA" w:rsidRPr="00E47667" w:rsidRDefault="00EF54CA" w:rsidP="001800A3">
      <w:pPr>
        <w:jc w:val="both"/>
        <w:rPr>
          <w:rFonts w:ascii="Palatino Linotype" w:hAnsi="Palatino Linotype" w:cs="Palatino Linotype"/>
          <w:sz w:val="20"/>
          <w:szCs w:val="20"/>
          <w:shd w:val="clear" w:color="auto" w:fill="FFFFFF"/>
          <w:lang w:val="fr-FR"/>
        </w:rPr>
      </w:pPr>
      <w:r>
        <w:rPr>
          <w:rFonts w:ascii="Palatino Linotype" w:hAnsi="Palatino Linotype" w:cs="Palatino Linotype"/>
          <w:sz w:val="20"/>
          <w:szCs w:val="20"/>
          <w:shd w:val="clear" w:color="auto" w:fill="FFFFFF"/>
          <w:lang w:val="fr-FR"/>
        </w:rPr>
        <w:t xml:space="preserve">Le langage de notre extrait est soutenu, quelquefois même sublime et poétique pour bien exprimer les circonstances, par exemple dans la scène où Axel joue au violon. Nous pouvons y trouver le champ lexical de la sphère musicale, ce qui </w:t>
      </w:r>
      <w:commentRangeStart w:id="2"/>
      <w:r>
        <w:rPr>
          <w:rFonts w:ascii="Palatino Linotype" w:hAnsi="Palatino Linotype" w:cs="Palatino Linotype"/>
          <w:sz w:val="20"/>
          <w:szCs w:val="20"/>
          <w:shd w:val="clear" w:color="auto" w:fill="FFFFFF"/>
          <w:lang w:val="fr-FR"/>
        </w:rPr>
        <w:t xml:space="preserve">relève dès le </w:t>
      </w:r>
      <w:commentRangeEnd w:id="2"/>
      <w:r>
        <w:rPr>
          <w:rStyle w:val="Odkaznakoment"/>
        </w:rPr>
        <w:commentReference w:id="2"/>
      </w:r>
      <w:r>
        <w:rPr>
          <w:rFonts w:ascii="Palatino Linotype" w:hAnsi="Palatino Linotype" w:cs="Palatino Linotype"/>
          <w:sz w:val="20"/>
          <w:szCs w:val="20"/>
          <w:shd w:val="clear" w:color="auto" w:fill="FFFFFF"/>
          <w:lang w:val="fr-FR"/>
        </w:rPr>
        <w:t xml:space="preserve">titre du livre. </w:t>
      </w:r>
    </w:p>
    <w:p w:rsidR="00EF54CA" w:rsidRPr="00E47667" w:rsidRDefault="00EF54CA" w:rsidP="00E47667">
      <w:pPr>
        <w:jc w:val="both"/>
        <w:rPr>
          <w:rFonts w:ascii="Palatino Linotype" w:hAnsi="Palatino Linotype" w:cs="Palatino Linotype"/>
          <w:sz w:val="20"/>
          <w:szCs w:val="20"/>
          <w:shd w:val="clear" w:color="auto" w:fill="FFFFFF"/>
          <w:lang w:val="fr-FR"/>
        </w:rPr>
      </w:pPr>
    </w:p>
    <w:p w:rsidR="00EF54CA" w:rsidRDefault="00EF54CA" w:rsidP="00E47667">
      <w:pPr>
        <w:jc w:val="both"/>
        <w:rPr>
          <w:rFonts w:ascii="Palatino Linotype" w:hAnsi="Palatino Linotype" w:cs="Palatino Linotype"/>
          <w:sz w:val="20"/>
          <w:szCs w:val="20"/>
          <w:shd w:val="clear" w:color="auto" w:fill="FFFFFF"/>
        </w:rPr>
      </w:pPr>
    </w:p>
    <w:p w:rsidR="00EF54CA" w:rsidRDefault="00EF54CA" w:rsidP="00B75A0A">
      <w:pPr>
        <w:jc w:val="both"/>
        <w:rPr>
          <w:rFonts w:ascii="Palatino Linotype" w:hAnsi="Palatino Linotype" w:cs="Palatino Linotype"/>
          <w:sz w:val="20"/>
          <w:szCs w:val="20"/>
          <w:shd w:val="clear" w:color="auto" w:fill="FFFFFF"/>
        </w:rPr>
      </w:pPr>
    </w:p>
    <w:p w:rsidR="00EF54CA" w:rsidRDefault="00EF54CA" w:rsidP="009D239D">
      <w:pPr>
        <w:jc w:val="center"/>
        <w:rPr>
          <w:rFonts w:ascii="Palatino Linotype" w:hAnsi="Palatino Linotype" w:cs="Palatino Linotype"/>
          <w:b/>
          <w:bCs/>
          <w:sz w:val="20"/>
          <w:szCs w:val="20"/>
          <w:shd w:val="clear" w:color="auto" w:fill="FFFFFF"/>
        </w:rPr>
      </w:pPr>
      <w:proofErr w:type="spellStart"/>
      <w:r>
        <w:rPr>
          <w:rFonts w:ascii="Palatino Linotype" w:hAnsi="Palatino Linotype" w:cs="Palatino Linotype"/>
          <w:b/>
          <w:bCs/>
          <w:sz w:val="20"/>
          <w:szCs w:val="20"/>
          <w:shd w:val="clear" w:color="auto" w:fill="FFFFFF"/>
        </w:rPr>
        <w:lastRenderedPageBreak/>
        <w:t>T</w:t>
      </w:r>
      <w:r w:rsidRPr="00B75A0A">
        <w:rPr>
          <w:rFonts w:ascii="Palatino Linotype" w:hAnsi="Palatino Linotype" w:cs="Palatino Linotype"/>
          <w:b/>
          <w:bCs/>
          <w:sz w:val="20"/>
          <w:szCs w:val="20"/>
          <w:shd w:val="clear" w:color="auto" w:fill="FFFFFF"/>
        </w:rPr>
        <w:t>raduction</w:t>
      </w:r>
      <w:proofErr w:type="spellEnd"/>
      <w:r w:rsidRPr="00B75A0A">
        <w:rPr>
          <w:rFonts w:ascii="Palatino Linotype" w:hAnsi="Palatino Linotype" w:cs="Palatino Linotype"/>
          <w:b/>
          <w:bCs/>
          <w:sz w:val="20"/>
          <w:szCs w:val="20"/>
          <w:shd w:val="clear" w:color="auto" w:fill="FFFFFF"/>
        </w:rPr>
        <w:t xml:space="preserve"> </w:t>
      </w:r>
      <w:proofErr w:type="spellStart"/>
      <w:r w:rsidRPr="00B75A0A">
        <w:rPr>
          <w:rFonts w:ascii="Palatino Linotype" w:hAnsi="Palatino Linotype" w:cs="Palatino Linotype"/>
          <w:b/>
          <w:bCs/>
          <w:sz w:val="20"/>
          <w:szCs w:val="20"/>
          <w:shd w:val="clear" w:color="auto" w:fill="FFFFFF"/>
        </w:rPr>
        <w:t>de</w:t>
      </w:r>
      <w:proofErr w:type="spellEnd"/>
      <w:r w:rsidRPr="00B75A0A">
        <w:rPr>
          <w:rFonts w:ascii="Palatino Linotype" w:hAnsi="Palatino Linotype" w:cs="Palatino Linotype"/>
          <w:b/>
          <w:bCs/>
          <w:sz w:val="20"/>
          <w:szCs w:val="20"/>
          <w:shd w:val="clear" w:color="auto" w:fill="FFFFFF"/>
        </w:rPr>
        <w:t xml:space="preserve"> la </w:t>
      </w:r>
      <w:proofErr w:type="spellStart"/>
      <w:r w:rsidRPr="00B75A0A">
        <w:rPr>
          <w:rFonts w:ascii="Palatino Linotype" w:hAnsi="Palatino Linotype" w:cs="Palatino Linotype"/>
          <w:b/>
          <w:bCs/>
          <w:sz w:val="20"/>
          <w:szCs w:val="20"/>
          <w:shd w:val="clear" w:color="auto" w:fill="FFFFFF"/>
        </w:rPr>
        <w:t>première</w:t>
      </w:r>
      <w:proofErr w:type="spellEnd"/>
      <w:r w:rsidRPr="00B75A0A">
        <w:rPr>
          <w:rFonts w:ascii="Palatino Linotype" w:hAnsi="Palatino Linotype" w:cs="Palatino Linotype"/>
          <w:b/>
          <w:bCs/>
          <w:sz w:val="20"/>
          <w:szCs w:val="20"/>
          <w:shd w:val="clear" w:color="auto" w:fill="FFFFFF"/>
        </w:rPr>
        <w:t xml:space="preserve"> partie </w:t>
      </w:r>
      <w:proofErr w:type="spellStart"/>
      <w:r>
        <w:rPr>
          <w:rFonts w:ascii="Palatino Linotype" w:hAnsi="Palatino Linotype" w:cs="Palatino Linotype"/>
          <w:b/>
          <w:bCs/>
          <w:sz w:val="20"/>
          <w:szCs w:val="20"/>
          <w:shd w:val="clear" w:color="auto" w:fill="FFFFFF"/>
        </w:rPr>
        <w:t>du</w:t>
      </w:r>
      <w:proofErr w:type="spellEnd"/>
      <w:r>
        <w:rPr>
          <w:rFonts w:ascii="Palatino Linotype" w:hAnsi="Palatino Linotype" w:cs="Palatino Linotype"/>
          <w:b/>
          <w:bCs/>
          <w:sz w:val="20"/>
          <w:szCs w:val="20"/>
          <w:shd w:val="clear" w:color="auto" w:fill="FFFFFF"/>
        </w:rPr>
        <w:t xml:space="preserve"> </w:t>
      </w:r>
      <w:proofErr w:type="spellStart"/>
      <w:r>
        <w:rPr>
          <w:rFonts w:ascii="Palatino Linotype" w:hAnsi="Palatino Linotype" w:cs="Palatino Linotype"/>
          <w:b/>
          <w:bCs/>
          <w:sz w:val="20"/>
          <w:szCs w:val="20"/>
          <w:shd w:val="clear" w:color="auto" w:fill="FFFFFF"/>
        </w:rPr>
        <w:t>livre</w:t>
      </w:r>
      <w:proofErr w:type="spellEnd"/>
      <w:r>
        <w:rPr>
          <w:rFonts w:ascii="Palatino Linotype" w:hAnsi="Palatino Linotype" w:cs="Palatino Linotype"/>
          <w:b/>
          <w:bCs/>
          <w:sz w:val="20"/>
          <w:szCs w:val="20"/>
          <w:shd w:val="clear" w:color="auto" w:fill="FFFFFF"/>
        </w:rPr>
        <w:t xml:space="preserve"> :</w:t>
      </w:r>
    </w:p>
    <w:p w:rsidR="00EF54CA" w:rsidRPr="00B75A0A" w:rsidRDefault="00EF54CA" w:rsidP="009D239D">
      <w:pPr>
        <w:jc w:val="center"/>
        <w:rPr>
          <w:rFonts w:ascii="Palatino Linotype" w:hAnsi="Palatino Linotype" w:cs="Palatino Linotype"/>
          <w:b/>
          <w:bCs/>
          <w:sz w:val="20"/>
          <w:szCs w:val="20"/>
          <w:shd w:val="clear" w:color="auto" w:fill="FFFFFF"/>
        </w:rPr>
      </w:pPr>
    </w:p>
    <w:p w:rsidR="00EF54CA" w:rsidRPr="008C1449" w:rsidRDefault="00D72231" w:rsidP="008C1449">
      <w:pPr>
        <w:jc w:val="center"/>
        <w:rPr>
          <w:rFonts w:ascii="Palatino Linotype" w:hAnsi="Palatino Linotype" w:cs="Palatino Linotype"/>
          <w:sz w:val="20"/>
          <w:szCs w:val="20"/>
          <w:lang w:val="fr-FR"/>
        </w:rPr>
      </w:pPr>
      <w:r>
        <w:rPr>
          <w:rFonts w:ascii="Palatino Linotype" w:hAnsi="Palatino Linotype" w:cs="Palatino Linotype"/>
          <w:noProof/>
          <w:sz w:val="20"/>
          <w:szCs w:val="20"/>
          <w:lang w:val="cs-CZ" w:eastAsia="cs-CZ"/>
        </w:rPr>
        <w:drawing>
          <wp:inline distT="0" distB="0" distL="0" distR="0">
            <wp:extent cx="2496820" cy="178117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6820" cy="1781175"/>
                    </a:xfrm>
                    <a:prstGeom prst="rect">
                      <a:avLst/>
                    </a:prstGeom>
                    <a:noFill/>
                    <a:ln>
                      <a:noFill/>
                    </a:ln>
                  </pic:spPr>
                </pic:pic>
              </a:graphicData>
            </a:graphic>
          </wp:inline>
        </w:drawing>
      </w:r>
    </w:p>
    <w:p w:rsidR="00EF54CA" w:rsidRPr="008C1449" w:rsidRDefault="00EF54CA" w:rsidP="00DC135F">
      <w:pPr>
        <w:jc w:val="both"/>
        <w:rPr>
          <w:rFonts w:ascii="Palatino Linotype" w:hAnsi="Palatino Linotype" w:cs="Palatino Linotype"/>
          <w:sz w:val="20"/>
          <w:szCs w:val="20"/>
          <w:lang w:val="cs-CZ"/>
        </w:rPr>
      </w:pPr>
      <w:r w:rsidRPr="008C1449">
        <w:rPr>
          <w:rFonts w:ascii="Palatino Linotype" w:hAnsi="Palatino Linotype" w:cs="Palatino Linotype"/>
          <w:sz w:val="20"/>
          <w:szCs w:val="20"/>
          <w:lang w:val="cs-CZ"/>
        </w:rPr>
        <w:t xml:space="preserve">Když </w:t>
      </w:r>
      <w:proofErr w:type="spellStart"/>
      <w:r w:rsidRPr="008C1449">
        <w:rPr>
          <w:rFonts w:ascii="Palatino Linotype" w:hAnsi="Palatino Linotype" w:cs="Palatino Linotype"/>
          <w:sz w:val="20"/>
          <w:szCs w:val="20"/>
          <w:lang w:val="cs-CZ"/>
        </w:rPr>
        <w:t>Chris</w:t>
      </w:r>
      <w:proofErr w:type="spellEnd"/>
      <w:r w:rsidRPr="008C1449">
        <w:rPr>
          <w:rFonts w:ascii="Palatino Linotype" w:hAnsi="Palatino Linotype" w:cs="Palatino Linotype"/>
          <w:sz w:val="20"/>
          <w:szCs w:val="20"/>
          <w:lang w:val="cs-CZ"/>
        </w:rPr>
        <w:t xml:space="preserve"> slyšel hrát Axela na housle, došlo mu, že se mu vůbec </w:t>
      </w:r>
      <w:proofErr w:type="gramStart"/>
      <w:r w:rsidRPr="008C1449">
        <w:rPr>
          <w:rFonts w:ascii="Palatino Linotype" w:hAnsi="Palatino Linotype" w:cs="Palatino Linotype"/>
          <w:sz w:val="20"/>
          <w:szCs w:val="20"/>
          <w:lang w:val="cs-CZ"/>
        </w:rPr>
        <w:t>nemůže</w:t>
      </w:r>
      <w:proofErr w:type="gramEnd"/>
      <w:r w:rsidRPr="008C1449">
        <w:rPr>
          <w:rFonts w:ascii="Palatino Linotype" w:hAnsi="Palatino Linotype" w:cs="Palatino Linotype"/>
          <w:sz w:val="20"/>
          <w:szCs w:val="20"/>
          <w:lang w:val="cs-CZ"/>
        </w:rPr>
        <w:t xml:space="preserve"> vyrovnat.</w:t>
      </w:r>
      <w:r w:rsidRPr="008C1449">
        <w:rPr>
          <w:rFonts w:ascii="Palatino Linotype" w:hAnsi="Palatino Linotype" w:cs="Palatino Linotype"/>
          <w:sz w:val="20"/>
          <w:szCs w:val="20"/>
          <w:lang w:val="cs-CZ"/>
        </w:rPr>
        <w:br/>
        <w:t>Tóny koncertu</w:t>
      </w:r>
      <w:r w:rsidRPr="008C1449">
        <w:rPr>
          <w:rFonts w:ascii="Palatino Linotype" w:hAnsi="Palatino Linotype" w:cs="Palatino Linotype"/>
          <w:i/>
          <w:iCs/>
          <w:sz w:val="20"/>
          <w:szCs w:val="20"/>
          <w:lang w:val="cs-CZ"/>
        </w:rPr>
        <w:t xml:space="preserve"> Památce anděla</w:t>
      </w:r>
      <w:r>
        <w:rPr>
          <w:rFonts w:ascii="Palatino Linotype" w:hAnsi="Palatino Linotype" w:cs="Palatino Linotype"/>
          <w:sz w:val="20"/>
          <w:szCs w:val="20"/>
          <w:lang w:val="cs-CZ"/>
        </w:rPr>
        <w:t xml:space="preserve"> </w:t>
      </w:r>
      <w:proofErr w:type="gramStart"/>
      <w:r>
        <w:rPr>
          <w:rFonts w:ascii="Palatino Linotype" w:hAnsi="Palatino Linotype" w:cs="Palatino Linotype"/>
          <w:sz w:val="20"/>
          <w:szCs w:val="20"/>
          <w:lang w:val="cs-CZ"/>
        </w:rPr>
        <w:t>stoupaly</w:t>
      </w:r>
      <w:proofErr w:type="gramEnd"/>
      <w:r>
        <w:rPr>
          <w:rFonts w:ascii="Palatino Linotype" w:hAnsi="Palatino Linotype" w:cs="Palatino Linotype"/>
          <w:sz w:val="20"/>
          <w:szCs w:val="20"/>
          <w:lang w:val="cs-CZ"/>
        </w:rPr>
        <w:t xml:space="preserve"> </w:t>
      </w:r>
      <w:r w:rsidRPr="008C1449">
        <w:rPr>
          <w:rFonts w:ascii="Palatino Linotype" w:hAnsi="Palatino Linotype" w:cs="Palatino Linotype"/>
          <w:sz w:val="20"/>
          <w:szCs w:val="20"/>
          <w:lang w:val="cs-CZ"/>
        </w:rPr>
        <w:t xml:space="preserve">mezi stromy a </w:t>
      </w:r>
      <w:commentRangeStart w:id="3"/>
      <w:r w:rsidRPr="008C1449">
        <w:rPr>
          <w:rFonts w:ascii="Palatino Linotype" w:hAnsi="Palatino Linotype" w:cs="Palatino Linotype"/>
          <w:sz w:val="20"/>
          <w:szCs w:val="20"/>
          <w:lang w:val="cs-CZ"/>
        </w:rPr>
        <w:t xml:space="preserve">nechaly se </w:t>
      </w:r>
      <w:commentRangeEnd w:id="3"/>
      <w:r>
        <w:rPr>
          <w:rStyle w:val="Odkaznakoment"/>
        </w:rPr>
        <w:commentReference w:id="3"/>
      </w:r>
      <w:r w:rsidRPr="008C1449">
        <w:rPr>
          <w:rFonts w:ascii="Palatino Linotype" w:hAnsi="Palatino Linotype" w:cs="Palatino Linotype"/>
          <w:sz w:val="20"/>
          <w:szCs w:val="20"/>
          <w:lang w:val="cs-CZ"/>
        </w:rPr>
        <w:t xml:space="preserve">unášet až k azurovému nebi, tropické mlze, zpěvu ptáků a lehkosti mráčků. </w:t>
      </w:r>
    </w:p>
    <w:p w:rsidR="00EF54CA" w:rsidRPr="008C1449" w:rsidRDefault="00EF54CA" w:rsidP="00D32931">
      <w:pPr>
        <w:jc w:val="both"/>
        <w:rPr>
          <w:rFonts w:ascii="Palatino Linotype" w:hAnsi="Palatino Linotype" w:cs="Palatino Linotype"/>
          <w:sz w:val="20"/>
          <w:szCs w:val="20"/>
          <w:lang w:val="cs-CZ"/>
        </w:rPr>
      </w:pPr>
      <w:r w:rsidRPr="008C1449">
        <w:rPr>
          <w:rFonts w:ascii="Palatino Linotype" w:hAnsi="Palatino Linotype" w:cs="Palatino Linotype"/>
          <w:sz w:val="20"/>
          <w:szCs w:val="20"/>
          <w:lang w:val="cs-CZ"/>
        </w:rPr>
        <w:t>Axel</w:t>
      </w:r>
      <w:r>
        <w:rPr>
          <w:rFonts w:ascii="Palatino Linotype" w:hAnsi="Palatino Linotype" w:cs="Palatino Linotype"/>
          <w:sz w:val="20"/>
          <w:szCs w:val="20"/>
          <w:lang w:val="cs-CZ"/>
        </w:rPr>
        <w:t xml:space="preserve"> tu</w:t>
      </w:r>
      <w:r w:rsidRPr="008C1449">
        <w:rPr>
          <w:rFonts w:ascii="Palatino Linotype" w:hAnsi="Palatino Linotype" w:cs="Palatino Linotype"/>
          <w:sz w:val="20"/>
          <w:szCs w:val="20"/>
          <w:lang w:val="cs-CZ"/>
        </w:rPr>
        <w:t xml:space="preserve"> skladbu </w:t>
      </w:r>
      <w:r>
        <w:rPr>
          <w:rFonts w:ascii="Palatino Linotype" w:hAnsi="Palatino Linotype" w:cs="Palatino Linotype"/>
          <w:sz w:val="20"/>
          <w:szCs w:val="20"/>
          <w:lang w:val="cs-CZ"/>
        </w:rPr>
        <w:t xml:space="preserve">nejen </w:t>
      </w:r>
      <w:r w:rsidRPr="008C1449">
        <w:rPr>
          <w:rFonts w:ascii="Palatino Linotype" w:hAnsi="Palatino Linotype" w:cs="Palatino Linotype"/>
          <w:sz w:val="20"/>
          <w:szCs w:val="20"/>
          <w:lang w:val="cs-CZ"/>
        </w:rPr>
        <w:t>hrál</w:t>
      </w:r>
      <w:r>
        <w:rPr>
          <w:rFonts w:ascii="Palatino Linotype" w:hAnsi="Palatino Linotype" w:cs="Palatino Linotype"/>
          <w:sz w:val="20"/>
          <w:szCs w:val="20"/>
          <w:lang w:val="cs-CZ"/>
        </w:rPr>
        <w:t>, ale také prožíval</w:t>
      </w:r>
      <w:r w:rsidRPr="008C1449">
        <w:rPr>
          <w:rFonts w:ascii="Palatino Linotype" w:hAnsi="Palatino Linotype" w:cs="Palatino Linotype"/>
          <w:sz w:val="20"/>
          <w:szCs w:val="20"/>
          <w:lang w:val="cs-CZ"/>
        </w:rPr>
        <w:t>. Byl to on, kdo tvořil</w:t>
      </w:r>
      <w:r>
        <w:rPr>
          <w:rFonts w:ascii="Palatino Linotype" w:hAnsi="Palatino Linotype" w:cs="Palatino Linotype"/>
          <w:sz w:val="20"/>
          <w:szCs w:val="20"/>
          <w:lang w:val="cs-CZ"/>
        </w:rPr>
        <w:t xml:space="preserve"> melodii, kdo udával </w:t>
      </w:r>
      <w:r w:rsidRPr="008C1449">
        <w:rPr>
          <w:rFonts w:ascii="Palatino Linotype" w:hAnsi="Palatino Linotype" w:cs="Palatino Linotype"/>
          <w:sz w:val="20"/>
          <w:szCs w:val="20"/>
          <w:lang w:val="cs-CZ"/>
        </w:rPr>
        <w:t xml:space="preserve">změny </w:t>
      </w:r>
      <w:commentRangeStart w:id="4"/>
      <w:r>
        <w:rPr>
          <w:rFonts w:ascii="Palatino Linotype" w:hAnsi="Palatino Linotype" w:cs="Palatino Linotype"/>
          <w:sz w:val="20"/>
          <w:szCs w:val="20"/>
          <w:lang w:val="cs-CZ"/>
        </w:rPr>
        <w:t xml:space="preserve">charakteru </w:t>
      </w:r>
      <w:commentRangeEnd w:id="4"/>
      <w:r>
        <w:rPr>
          <w:rStyle w:val="Odkaznakoment"/>
        </w:rPr>
        <w:commentReference w:id="4"/>
      </w:r>
      <w:r>
        <w:rPr>
          <w:rFonts w:ascii="Palatino Linotype" w:hAnsi="Palatino Linotype" w:cs="Palatino Linotype"/>
          <w:sz w:val="20"/>
          <w:szCs w:val="20"/>
          <w:lang w:val="cs-CZ"/>
        </w:rPr>
        <w:t>skladby či zrychlení a zpomalení rytmu</w:t>
      </w:r>
      <w:r w:rsidRPr="008C1449">
        <w:rPr>
          <w:rFonts w:ascii="Palatino Linotype" w:hAnsi="Palatino Linotype" w:cs="Palatino Linotype"/>
          <w:sz w:val="20"/>
          <w:szCs w:val="20"/>
          <w:lang w:val="cs-CZ"/>
        </w:rPr>
        <w:t xml:space="preserve">, čím vedl orchestr a vytvářel ze sekundy na </w:t>
      </w:r>
      <w:commentRangeStart w:id="5"/>
      <w:r w:rsidRPr="008C1449">
        <w:rPr>
          <w:rFonts w:ascii="Palatino Linotype" w:hAnsi="Palatino Linotype" w:cs="Palatino Linotype"/>
          <w:sz w:val="20"/>
          <w:szCs w:val="20"/>
          <w:lang w:val="cs-CZ"/>
        </w:rPr>
        <w:t>sekundu</w:t>
      </w:r>
      <w:commentRangeEnd w:id="5"/>
      <w:r>
        <w:rPr>
          <w:rStyle w:val="Odkaznakoment"/>
        </w:rPr>
        <w:commentReference w:id="5"/>
      </w:r>
      <w:r w:rsidRPr="008C1449">
        <w:rPr>
          <w:rFonts w:ascii="Palatino Linotype" w:hAnsi="Palatino Linotype" w:cs="Palatino Linotype"/>
          <w:sz w:val="20"/>
          <w:szCs w:val="20"/>
          <w:lang w:val="cs-CZ"/>
        </w:rPr>
        <w:t xml:space="preserve"> propracovanou melodii, která mu ožívala pod rukama, a která mu pomáhala vyjádřit myšlenky. H</w:t>
      </w:r>
      <w:r>
        <w:rPr>
          <w:rFonts w:ascii="Palatino Linotype" w:hAnsi="Palatino Linotype" w:cs="Palatino Linotype"/>
          <w:sz w:val="20"/>
          <w:szCs w:val="20"/>
          <w:lang w:val="cs-CZ"/>
        </w:rPr>
        <w:t>o</w:t>
      </w:r>
      <w:r w:rsidRPr="008C1449">
        <w:rPr>
          <w:rFonts w:ascii="Palatino Linotype" w:hAnsi="Palatino Linotype" w:cs="Palatino Linotype"/>
          <w:sz w:val="20"/>
          <w:szCs w:val="20"/>
          <w:lang w:val="cs-CZ"/>
        </w:rPr>
        <w:t xml:space="preserve">usle se </w:t>
      </w:r>
      <w:commentRangeStart w:id="6"/>
      <w:r w:rsidRPr="008C1449">
        <w:rPr>
          <w:rFonts w:ascii="Palatino Linotype" w:hAnsi="Palatino Linotype" w:cs="Palatino Linotype"/>
          <w:sz w:val="20"/>
          <w:szCs w:val="20"/>
          <w:lang w:val="cs-CZ"/>
        </w:rPr>
        <w:t xml:space="preserve">rázem staly </w:t>
      </w:r>
      <w:commentRangeEnd w:id="6"/>
      <w:r>
        <w:rPr>
          <w:rStyle w:val="Odkaznakoment"/>
        </w:rPr>
        <w:commentReference w:id="6"/>
      </w:r>
      <w:r w:rsidRPr="008C1449">
        <w:rPr>
          <w:rFonts w:ascii="Palatino Linotype" w:hAnsi="Palatino Linotype" w:cs="Palatino Linotype"/>
          <w:sz w:val="20"/>
          <w:szCs w:val="20"/>
          <w:lang w:val="cs-CZ"/>
        </w:rPr>
        <w:t xml:space="preserve">jeho hlasem, který se ztrácel, kolísal, nabíral sil a rozpínal se. </w:t>
      </w:r>
    </w:p>
    <w:p w:rsidR="00EF54CA" w:rsidRPr="008C1449" w:rsidRDefault="00EF54CA" w:rsidP="00DC135F">
      <w:pPr>
        <w:jc w:val="both"/>
        <w:rPr>
          <w:rFonts w:ascii="Palatino Linotype" w:hAnsi="Palatino Linotype" w:cs="Palatino Linotype"/>
          <w:sz w:val="20"/>
          <w:szCs w:val="20"/>
          <w:lang w:val="cs-CZ"/>
        </w:rPr>
      </w:pPr>
      <w:proofErr w:type="spellStart"/>
      <w:r w:rsidRPr="008C1449">
        <w:rPr>
          <w:rFonts w:ascii="Palatino Linotype" w:hAnsi="Palatino Linotype" w:cs="Palatino Linotype"/>
          <w:sz w:val="20"/>
          <w:szCs w:val="20"/>
          <w:lang w:val="cs-CZ"/>
        </w:rPr>
        <w:t>Chris</w:t>
      </w:r>
      <w:proofErr w:type="spellEnd"/>
      <w:r w:rsidRPr="008C1449">
        <w:rPr>
          <w:rFonts w:ascii="Palatino Linotype" w:hAnsi="Palatino Linotype" w:cs="Palatino Linotype"/>
          <w:sz w:val="20"/>
          <w:szCs w:val="20"/>
          <w:lang w:val="cs-CZ"/>
        </w:rPr>
        <w:t xml:space="preserve"> </w:t>
      </w:r>
      <w:r>
        <w:rPr>
          <w:rFonts w:ascii="Palatino Linotype" w:hAnsi="Palatino Linotype" w:cs="Palatino Linotype"/>
          <w:sz w:val="20"/>
          <w:szCs w:val="20"/>
          <w:lang w:val="cs-CZ"/>
        </w:rPr>
        <w:t>byl vystaven pokušení</w:t>
      </w:r>
      <w:r w:rsidRPr="008C1449">
        <w:rPr>
          <w:rFonts w:ascii="Palatino Linotype" w:hAnsi="Palatino Linotype" w:cs="Palatino Linotype"/>
          <w:sz w:val="20"/>
          <w:szCs w:val="20"/>
          <w:lang w:val="cs-CZ"/>
        </w:rPr>
        <w:t xml:space="preserve"> a musel se ovládnout, aby mu nepodlehl, protože </w:t>
      </w:r>
      <w:r>
        <w:rPr>
          <w:rFonts w:ascii="Palatino Linotype" w:hAnsi="Palatino Linotype" w:cs="Palatino Linotype"/>
          <w:sz w:val="20"/>
          <w:szCs w:val="20"/>
          <w:lang w:val="cs-CZ"/>
        </w:rPr>
        <w:t>vycítil nebezpečí</w:t>
      </w:r>
      <w:r w:rsidRPr="008C1449">
        <w:rPr>
          <w:rFonts w:ascii="Palatino Linotype" w:hAnsi="Palatino Linotype" w:cs="Palatino Linotype"/>
          <w:sz w:val="20"/>
          <w:szCs w:val="20"/>
          <w:lang w:val="cs-CZ"/>
        </w:rPr>
        <w:t xml:space="preserve">. </w:t>
      </w:r>
      <w:commentRangeStart w:id="7"/>
      <w:r w:rsidRPr="008C1449">
        <w:rPr>
          <w:rFonts w:ascii="Palatino Linotype" w:hAnsi="Palatino Linotype" w:cs="Palatino Linotype"/>
          <w:sz w:val="20"/>
          <w:szCs w:val="20"/>
          <w:lang w:val="cs-CZ"/>
        </w:rPr>
        <w:t>Kdyby</w:t>
      </w:r>
      <w:commentRangeEnd w:id="7"/>
      <w:r>
        <w:rPr>
          <w:rStyle w:val="Odkaznakoment"/>
        </w:rPr>
        <w:commentReference w:id="7"/>
      </w:r>
      <w:r w:rsidRPr="008C1449">
        <w:rPr>
          <w:rFonts w:ascii="Palatino Linotype" w:hAnsi="Palatino Linotype" w:cs="Palatino Linotype"/>
          <w:sz w:val="20"/>
          <w:szCs w:val="20"/>
          <w:lang w:val="cs-CZ"/>
        </w:rPr>
        <w:t xml:space="preserve"> měl Axela příliš rád, začal by nenávidět sám sebe. </w:t>
      </w:r>
    </w:p>
    <w:p w:rsidR="00EF54CA" w:rsidRPr="008C1449" w:rsidRDefault="00D72231" w:rsidP="00B75A0A">
      <w:pPr>
        <w:jc w:val="center"/>
        <w:rPr>
          <w:rFonts w:ascii="Palatino Linotype" w:hAnsi="Palatino Linotype" w:cs="Palatino Linotype"/>
          <w:sz w:val="20"/>
          <w:szCs w:val="20"/>
          <w:lang w:val="cs-CZ"/>
        </w:rPr>
      </w:pPr>
      <w:r>
        <w:rPr>
          <w:rFonts w:ascii="Times New Roman" w:hAnsi="Times New Roman" w:cs="Times New Roman"/>
          <w:noProof/>
          <w:color w:val="000000"/>
          <w:sz w:val="24"/>
          <w:szCs w:val="24"/>
          <w:lang w:val="cs-CZ" w:eastAsia="cs-CZ"/>
        </w:rPr>
        <w:drawing>
          <wp:inline distT="0" distB="0" distL="0" distR="0">
            <wp:extent cx="2305685" cy="643890"/>
            <wp:effectExtent l="0" t="0" r="0" b="381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5685" cy="643890"/>
                    </a:xfrm>
                    <a:prstGeom prst="rect">
                      <a:avLst/>
                    </a:prstGeom>
                    <a:noFill/>
                    <a:ln>
                      <a:noFill/>
                    </a:ln>
                  </pic:spPr>
                </pic:pic>
              </a:graphicData>
            </a:graphic>
          </wp:inline>
        </w:drawing>
      </w:r>
    </w:p>
    <w:p w:rsidR="00EF54CA" w:rsidRPr="008C1449" w:rsidRDefault="00D72231" w:rsidP="008C1449">
      <w:pPr>
        <w:jc w:val="center"/>
        <w:rPr>
          <w:rFonts w:ascii="Palatino Linotype" w:hAnsi="Palatino Linotype" w:cs="Palatino Linotype"/>
          <w:sz w:val="20"/>
          <w:szCs w:val="20"/>
          <w:lang w:val="cs-CZ"/>
        </w:rPr>
      </w:pPr>
      <w:r>
        <w:rPr>
          <w:rFonts w:ascii="Palatino Linotype" w:hAnsi="Palatino Linotype" w:cs="Palatino Linotype"/>
          <w:noProof/>
          <w:sz w:val="20"/>
          <w:szCs w:val="20"/>
          <w:lang w:val="cs-CZ" w:eastAsia="cs-CZ"/>
        </w:rPr>
        <w:drawing>
          <wp:inline distT="0" distB="0" distL="0" distR="0">
            <wp:extent cx="2337435" cy="2019935"/>
            <wp:effectExtent l="0" t="0" r="5715"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7435" cy="2019935"/>
                    </a:xfrm>
                    <a:prstGeom prst="rect">
                      <a:avLst/>
                    </a:prstGeom>
                    <a:noFill/>
                    <a:ln>
                      <a:noFill/>
                    </a:ln>
                  </pic:spPr>
                </pic:pic>
              </a:graphicData>
            </a:graphic>
          </wp:inline>
        </w:drawing>
      </w:r>
    </w:p>
    <w:p w:rsidR="00EF54CA" w:rsidRPr="008C1449" w:rsidRDefault="00EF54CA" w:rsidP="00DC135F">
      <w:pPr>
        <w:jc w:val="both"/>
        <w:rPr>
          <w:rFonts w:ascii="Palatino Linotype" w:hAnsi="Palatino Linotype" w:cs="Palatino Linotype"/>
          <w:sz w:val="20"/>
          <w:szCs w:val="20"/>
          <w:lang w:val="cs-CZ"/>
        </w:rPr>
      </w:pPr>
      <w:r w:rsidRPr="008C1449">
        <w:rPr>
          <w:rFonts w:ascii="Palatino Linotype" w:hAnsi="Palatino Linotype" w:cs="Palatino Linotype"/>
          <w:sz w:val="20"/>
          <w:szCs w:val="20"/>
          <w:lang w:val="cs-CZ"/>
        </w:rPr>
        <w:t>Všední hudebníci splývají s </w:t>
      </w:r>
      <w:commentRangeStart w:id="8"/>
      <w:r w:rsidRPr="008C1449">
        <w:rPr>
          <w:rFonts w:ascii="Palatino Linotype" w:hAnsi="Palatino Linotype" w:cs="Palatino Linotype"/>
          <w:sz w:val="20"/>
          <w:szCs w:val="20"/>
          <w:lang w:val="cs-CZ"/>
        </w:rPr>
        <w:t>davem</w:t>
      </w:r>
      <w:commentRangeEnd w:id="8"/>
      <w:r>
        <w:rPr>
          <w:rStyle w:val="Odkaznakoment"/>
        </w:rPr>
        <w:commentReference w:id="8"/>
      </w:r>
      <w:r w:rsidRPr="008C1449">
        <w:rPr>
          <w:rFonts w:ascii="Palatino Linotype" w:hAnsi="Palatino Linotype" w:cs="Palatino Linotype"/>
          <w:sz w:val="20"/>
          <w:szCs w:val="20"/>
          <w:lang w:val="cs-CZ"/>
        </w:rPr>
        <w:t xml:space="preserve"> a vypadají, jako</w:t>
      </w:r>
      <w:r>
        <w:rPr>
          <w:rFonts w:ascii="Palatino Linotype" w:hAnsi="Palatino Linotype" w:cs="Palatino Linotype"/>
          <w:sz w:val="20"/>
          <w:szCs w:val="20"/>
          <w:lang w:val="cs-CZ"/>
        </w:rPr>
        <w:t xml:space="preserve"> </w:t>
      </w:r>
      <w:r w:rsidRPr="008C1449">
        <w:rPr>
          <w:rFonts w:ascii="Palatino Linotype" w:hAnsi="Palatino Linotype" w:cs="Palatino Linotype"/>
          <w:sz w:val="20"/>
          <w:szCs w:val="20"/>
          <w:lang w:val="cs-CZ"/>
        </w:rPr>
        <w:t xml:space="preserve">by se právě zvedli ze </w:t>
      </w:r>
      <w:commentRangeStart w:id="9"/>
      <w:r w:rsidRPr="008C1449">
        <w:rPr>
          <w:rFonts w:ascii="Palatino Linotype" w:hAnsi="Palatino Linotype" w:cs="Palatino Linotype"/>
          <w:sz w:val="20"/>
          <w:szCs w:val="20"/>
          <w:lang w:val="cs-CZ"/>
        </w:rPr>
        <w:t>stoličky</w:t>
      </w:r>
      <w:commentRangeEnd w:id="9"/>
      <w:r>
        <w:rPr>
          <w:rStyle w:val="Odkaznakoment"/>
        </w:rPr>
        <w:commentReference w:id="9"/>
      </w:r>
      <w:r w:rsidRPr="008C1449">
        <w:rPr>
          <w:rFonts w:ascii="Palatino Linotype" w:hAnsi="Palatino Linotype" w:cs="Palatino Linotype"/>
          <w:sz w:val="20"/>
          <w:szCs w:val="20"/>
          <w:lang w:val="cs-CZ"/>
        </w:rPr>
        <w:t xml:space="preserve">, aby se ukázali na jevišti.  Přesně takový byl obraz většiny studentů, kteří </w:t>
      </w:r>
      <w:commentRangeStart w:id="10"/>
      <w:r w:rsidRPr="008C1449">
        <w:rPr>
          <w:rFonts w:ascii="Palatino Linotype" w:hAnsi="Palatino Linotype" w:cs="Palatino Linotype"/>
          <w:sz w:val="20"/>
          <w:szCs w:val="20"/>
          <w:lang w:val="cs-CZ"/>
        </w:rPr>
        <w:t xml:space="preserve">patřili </w:t>
      </w:r>
      <w:commentRangeEnd w:id="10"/>
      <w:r>
        <w:rPr>
          <w:rStyle w:val="Odkaznakoment"/>
        </w:rPr>
        <w:commentReference w:id="10"/>
      </w:r>
      <w:r w:rsidRPr="008C1449">
        <w:rPr>
          <w:rFonts w:ascii="Palatino Linotype" w:hAnsi="Palatino Linotype" w:cs="Palatino Linotype"/>
          <w:sz w:val="20"/>
          <w:szCs w:val="20"/>
          <w:lang w:val="cs-CZ"/>
        </w:rPr>
        <w:t>k tomuto orchestru, a kteří se vyznačovali bezmeznou neohrabaností, levnými brýlemi a</w:t>
      </w:r>
      <w:r>
        <w:rPr>
          <w:rFonts w:ascii="Palatino Linotype" w:hAnsi="Palatino Linotype" w:cs="Palatino Linotype"/>
          <w:sz w:val="20"/>
          <w:szCs w:val="20"/>
          <w:lang w:val="cs-CZ"/>
        </w:rPr>
        <w:t xml:space="preserve"> ledabyle vybraným</w:t>
      </w:r>
      <w:r w:rsidRPr="008C1449">
        <w:rPr>
          <w:rFonts w:ascii="Palatino Linotype" w:hAnsi="Palatino Linotype" w:cs="Palatino Linotype"/>
          <w:sz w:val="20"/>
          <w:szCs w:val="20"/>
          <w:lang w:val="cs-CZ"/>
        </w:rPr>
        <w:t xml:space="preserve"> oděvem. </w:t>
      </w:r>
    </w:p>
    <w:p w:rsidR="00EF54CA" w:rsidRDefault="00EF54CA" w:rsidP="00DC135F">
      <w:pPr>
        <w:jc w:val="both"/>
        <w:rPr>
          <w:rFonts w:ascii="Palatino Linotype" w:hAnsi="Palatino Linotype" w:cs="Palatino Linotype"/>
          <w:sz w:val="20"/>
          <w:szCs w:val="20"/>
          <w:lang w:val="cs-CZ"/>
        </w:rPr>
      </w:pPr>
      <w:r w:rsidRPr="008C1449">
        <w:rPr>
          <w:rFonts w:ascii="Palatino Linotype" w:hAnsi="Palatino Linotype" w:cs="Palatino Linotype"/>
          <w:sz w:val="20"/>
          <w:szCs w:val="20"/>
          <w:lang w:val="cs-CZ"/>
        </w:rPr>
        <w:t xml:space="preserve">Na </w:t>
      </w:r>
      <w:r w:rsidRPr="00E05669">
        <w:rPr>
          <w:rFonts w:ascii="Palatino Linotype" w:hAnsi="Palatino Linotype" w:cs="Palatino Linotype"/>
          <w:sz w:val="20"/>
          <w:szCs w:val="20"/>
          <w:highlight w:val="yellow"/>
          <w:lang w:val="cs-CZ"/>
        </w:rPr>
        <w:t>rozdíl</w:t>
      </w:r>
      <w:r w:rsidRPr="008C1449">
        <w:rPr>
          <w:rFonts w:ascii="Palatino Linotype" w:hAnsi="Palatino Linotype" w:cs="Palatino Linotype"/>
          <w:sz w:val="20"/>
          <w:szCs w:val="20"/>
          <w:lang w:val="cs-CZ"/>
        </w:rPr>
        <w:t xml:space="preserve"> od nich byl Axel j</w:t>
      </w:r>
      <w:commentRangeStart w:id="11"/>
      <w:r w:rsidRPr="008C1449">
        <w:rPr>
          <w:rFonts w:ascii="Palatino Linotype" w:hAnsi="Palatino Linotype" w:cs="Palatino Linotype"/>
          <w:sz w:val="20"/>
          <w:szCs w:val="20"/>
          <w:lang w:val="cs-CZ"/>
        </w:rPr>
        <w:t>iný</w:t>
      </w:r>
      <w:commentRangeEnd w:id="11"/>
      <w:r>
        <w:rPr>
          <w:rStyle w:val="Odkaznakoment"/>
        </w:rPr>
        <w:commentReference w:id="11"/>
      </w:r>
      <w:r w:rsidRPr="008C1449">
        <w:rPr>
          <w:rFonts w:ascii="Palatino Linotype" w:hAnsi="Palatino Linotype" w:cs="Palatino Linotype"/>
          <w:sz w:val="20"/>
          <w:szCs w:val="20"/>
          <w:lang w:val="cs-CZ"/>
        </w:rPr>
        <w:t>. Vypadal, jako</w:t>
      </w:r>
      <w:r>
        <w:rPr>
          <w:rFonts w:ascii="Palatino Linotype" w:hAnsi="Palatino Linotype" w:cs="Palatino Linotype"/>
          <w:sz w:val="20"/>
          <w:szCs w:val="20"/>
          <w:lang w:val="cs-CZ"/>
        </w:rPr>
        <w:t xml:space="preserve"> </w:t>
      </w:r>
      <w:r w:rsidRPr="008C1449">
        <w:rPr>
          <w:rFonts w:ascii="Palatino Linotype" w:hAnsi="Palatino Linotype" w:cs="Palatino Linotype"/>
          <w:sz w:val="20"/>
          <w:szCs w:val="20"/>
          <w:lang w:val="cs-CZ"/>
        </w:rPr>
        <w:t xml:space="preserve">by přišel odjinud, z nějaké vzácné planety, kde vládne rozum, dobrý vkus a ušlechtilost. Nebyl ani moc vysoký, ani moc </w:t>
      </w:r>
      <w:commentRangeStart w:id="12"/>
      <w:r w:rsidRPr="008C1449">
        <w:rPr>
          <w:rFonts w:ascii="Palatino Linotype" w:hAnsi="Palatino Linotype" w:cs="Palatino Linotype"/>
          <w:sz w:val="20"/>
          <w:szCs w:val="20"/>
          <w:lang w:val="cs-CZ"/>
        </w:rPr>
        <w:t>nízký</w:t>
      </w:r>
      <w:commentRangeEnd w:id="12"/>
      <w:r>
        <w:rPr>
          <w:rStyle w:val="Odkaznakoment"/>
        </w:rPr>
        <w:commentReference w:id="12"/>
      </w:r>
      <w:r w:rsidRPr="008C1449">
        <w:rPr>
          <w:rFonts w:ascii="Palatino Linotype" w:hAnsi="Palatino Linotype" w:cs="Palatino Linotype"/>
          <w:sz w:val="20"/>
          <w:szCs w:val="20"/>
          <w:lang w:val="cs-CZ"/>
        </w:rPr>
        <w:t xml:space="preserve">, štíhlé postavy. Měl </w:t>
      </w:r>
      <w:commentRangeStart w:id="13"/>
      <w:r w:rsidRPr="008C1449">
        <w:rPr>
          <w:rFonts w:ascii="Palatino Linotype" w:hAnsi="Palatino Linotype" w:cs="Palatino Linotype"/>
          <w:sz w:val="20"/>
          <w:szCs w:val="20"/>
          <w:lang w:val="cs-CZ"/>
        </w:rPr>
        <w:t>tmavou</w:t>
      </w:r>
      <w:commentRangeEnd w:id="13"/>
      <w:r>
        <w:rPr>
          <w:rStyle w:val="Odkaznakoment"/>
        </w:rPr>
        <w:commentReference w:id="13"/>
      </w:r>
      <w:r w:rsidRPr="008C1449">
        <w:rPr>
          <w:rFonts w:ascii="Palatino Linotype" w:hAnsi="Palatino Linotype" w:cs="Palatino Linotype"/>
          <w:sz w:val="20"/>
          <w:szCs w:val="20"/>
          <w:lang w:val="cs-CZ"/>
        </w:rPr>
        <w:t xml:space="preserve"> hruď, která se </w:t>
      </w:r>
      <w:commentRangeStart w:id="14"/>
      <w:r w:rsidRPr="008C1449">
        <w:rPr>
          <w:rFonts w:ascii="Palatino Linotype" w:hAnsi="Palatino Linotype" w:cs="Palatino Linotype"/>
          <w:sz w:val="20"/>
          <w:szCs w:val="20"/>
          <w:lang w:val="cs-CZ"/>
        </w:rPr>
        <w:t xml:space="preserve">nesla sebevědomě </w:t>
      </w:r>
      <w:commentRangeEnd w:id="14"/>
      <w:r>
        <w:rPr>
          <w:rStyle w:val="Odkaznakoment"/>
        </w:rPr>
        <w:commentReference w:id="14"/>
      </w:r>
      <w:r w:rsidRPr="008C1449">
        <w:rPr>
          <w:rFonts w:ascii="Palatino Linotype" w:hAnsi="Palatino Linotype" w:cs="Palatino Linotype"/>
          <w:sz w:val="20"/>
          <w:szCs w:val="20"/>
          <w:lang w:val="cs-CZ"/>
        </w:rPr>
        <w:t xml:space="preserve">a </w:t>
      </w:r>
      <w:commentRangeStart w:id="15"/>
      <w:r w:rsidRPr="008C1449">
        <w:rPr>
          <w:rFonts w:ascii="Palatino Linotype" w:hAnsi="Palatino Linotype" w:cs="Palatino Linotype"/>
          <w:sz w:val="20"/>
          <w:szCs w:val="20"/>
          <w:lang w:val="cs-CZ"/>
        </w:rPr>
        <w:t>jemnou</w:t>
      </w:r>
      <w:commentRangeEnd w:id="15"/>
      <w:r>
        <w:rPr>
          <w:rStyle w:val="Odkaznakoment"/>
        </w:rPr>
        <w:commentReference w:id="15"/>
      </w:r>
      <w:r w:rsidRPr="008C1449">
        <w:rPr>
          <w:rFonts w:ascii="Palatino Linotype" w:hAnsi="Palatino Linotype" w:cs="Palatino Linotype"/>
          <w:sz w:val="20"/>
          <w:szCs w:val="20"/>
          <w:lang w:val="cs-CZ"/>
        </w:rPr>
        <w:t xml:space="preserve">, souměrnou tvář ve tvaru </w:t>
      </w:r>
      <w:r>
        <w:rPr>
          <w:rFonts w:ascii="Palatino Linotype" w:hAnsi="Palatino Linotype" w:cs="Palatino Linotype"/>
          <w:sz w:val="20"/>
          <w:szCs w:val="20"/>
          <w:lang w:val="cs-CZ"/>
        </w:rPr>
        <w:t>trojúhelníku</w:t>
      </w:r>
      <w:r w:rsidRPr="008C1449">
        <w:rPr>
          <w:rFonts w:ascii="Palatino Linotype" w:hAnsi="Palatino Linotype" w:cs="Palatino Linotype"/>
          <w:sz w:val="20"/>
          <w:szCs w:val="20"/>
          <w:lang w:val="cs-CZ"/>
        </w:rPr>
        <w:t xml:space="preserve">.  </w:t>
      </w:r>
      <w:commentRangeStart w:id="16"/>
      <w:r w:rsidRPr="008C1449">
        <w:rPr>
          <w:rFonts w:ascii="Palatino Linotype" w:hAnsi="Palatino Linotype" w:cs="Palatino Linotype"/>
          <w:sz w:val="20"/>
          <w:szCs w:val="20"/>
          <w:lang w:val="cs-CZ"/>
        </w:rPr>
        <w:t>Pohled</w:t>
      </w:r>
      <w:commentRangeEnd w:id="16"/>
      <w:r>
        <w:rPr>
          <w:rStyle w:val="Odkaznakoment"/>
        </w:rPr>
        <w:commentReference w:id="16"/>
      </w:r>
      <w:r w:rsidRPr="008C1449">
        <w:rPr>
          <w:rFonts w:ascii="Palatino Linotype" w:hAnsi="Palatino Linotype" w:cs="Palatino Linotype"/>
          <w:sz w:val="20"/>
          <w:szCs w:val="20"/>
          <w:lang w:val="cs-CZ"/>
        </w:rPr>
        <w:t xml:space="preserve"> jeho velikých očí byl hypnotiz</w:t>
      </w:r>
      <w:r w:rsidRPr="00D32931">
        <w:rPr>
          <w:rFonts w:ascii="Palatino Linotype" w:hAnsi="Palatino Linotype" w:cs="Palatino Linotype"/>
          <w:sz w:val="20"/>
          <w:szCs w:val="20"/>
          <w:lang w:val="cs-CZ"/>
        </w:rPr>
        <w:t xml:space="preserve">ující. Vlasy měl kudrnaté, hnědé, </w:t>
      </w:r>
      <w:commentRangeStart w:id="17"/>
      <w:r w:rsidRPr="00D32931">
        <w:rPr>
          <w:rFonts w:ascii="Palatino Linotype" w:hAnsi="Palatino Linotype" w:cs="Palatino Linotype"/>
          <w:sz w:val="20"/>
          <w:szCs w:val="20"/>
          <w:lang w:val="cs-CZ"/>
        </w:rPr>
        <w:t>bezstarostné</w:t>
      </w:r>
      <w:commentRangeEnd w:id="17"/>
      <w:r>
        <w:rPr>
          <w:rStyle w:val="Odkaznakoment"/>
        </w:rPr>
        <w:commentReference w:id="17"/>
      </w:r>
      <w:r w:rsidRPr="00D32931">
        <w:rPr>
          <w:rFonts w:ascii="Palatino Linotype" w:hAnsi="Palatino Linotype" w:cs="Palatino Linotype"/>
          <w:sz w:val="20"/>
          <w:szCs w:val="20"/>
          <w:lang w:val="cs-CZ"/>
        </w:rPr>
        <w:t xml:space="preserve"> a hravé</w:t>
      </w:r>
      <w:r>
        <w:rPr>
          <w:rFonts w:ascii="Palatino Linotype" w:hAnsi="Palatino Linotype" w:cs="Palatino Linotype"/>
          <w:sz w:val="20"/>
          <w:szCs w:val="20"/>
          <w:lang w:val="cs-CZ"/>
        </w:rPr>
        <w:t>,</w:t>
      </w:r>
      <w:r w:rsidRPr="00D32931">
        <w:rPr>
          <w:rFonts w:ascii="Palatino Linotype" w:hAnsi="Palatino Linotype" w:cs="Palatino Linotype"/>
          <w:sz w:val="20"/>
          <w:szCs w:val="20"/>
          <w:lang w:val="cs-CZ"/>
        </w:rPr>
        <w:t xml:space="preserve"> v dokonalé souhře </w:t>
      </w:r>
      <w:r w:rsidRPr="00D32931">
        <w:rPr>
          <w:rFonts w:ascii="Palatino Linotype" w:hAnsi="Palatino Linotype" w:cs="Palatino Linotype"/>
          <w:sz w:val="20"/>
          <w:szCs w:val="20"/>
          <w:lang w:val="cs-CZ"/>
        </w:rPr>
        <w:lastRenderedPageBreak/>
        <w:t xml:space="preserve">s jeho </w:t>
      </w:r>
      <w:commentRangeStart w:id="18"/>
      <w:r w:rsidRPr="00D32931">
        <w:rPr>
          <w:rFonts w:ascii="Palatino Linotype" w:hAnsi="Palatino Linotype" w:cs="Palatino Linotype"/>
          <w:sz w:val="20"/>
          <w:szCs w:val="20"/>
          <w:lang w:val="cs-CZ"/>
        </w:rPr>
        <w:t xml:space="preserve">mladostí. </w:t>
      </w:r>
      <w:commentRangeEnd w:id="18"/>
      <w:r>
        <w:rPr>
          <w:rStyle w:val="Odkaznakoment"/>
        </w:rPr>
        <w:commentReference w:id="18"/>
      </w:r>
      <w:r w:rsidRPr="008C1449">
        <w:rPr>
          <w:rFonts w:ascii="Palatino Linotype" w:hAnsi="Palatino Linotype" w:cs="Palatino Linotype"/>
          <w:sz w:val="20"/>
          <w:szCs w:val="20"/>
          <w:lang w:val="cs-CZ"/>
        </w:rPr>
        <w:t xml:space="preserve">V porovnání s jeho pravidelnými a ladnými </w:t>
      </w:r>
      <w:r>
        <w:rPr>
          <w:rFonts w:ascii="Palatino Linotype" w:hAnsi="Palatino Linotype" w:cs="Palatino Linotype"/>
          <w:sz w:val="20"/>
          <w:szCs w:val="20"/>
          <w:lang w:val="cs-CZ"/>
        </w:rPr>
        <w:t>rysy</w:t>
      </w:r>
      <w:r w:rsidRPr="008C1449">
        <w:rPr>
          <w:rFonts w:ascii="Palatino Linotype" w:hAnsi="Palatino Linotype" w:cs="Palatino Linotype"/>
          <w:sz w:val="20"/>
          <w:szCs w:val="20"/>
          <w:lang w:val="cs-CZ"/>
        </w:rPr>
        <w:t xml:space="preserve"> vypadají ostatní </w:t>
      </w:r>
      <w:r>
        <w:rPr>
          <w:rFonts w:ascii="Palatino Linotype" w:hAnsi="Palatino Linotype" w:cs="Palatino Linotype"/>
          <w:sz w:val="20"/>
          <w:szCs w:val="20"/>
          <w:lang w:val="cs-CZ"/>
        </w:rPr>
        <w:t>chlapci</w:t>
      </w:r>
      <w:r w:rsidRPr="008C1449">
        <w:rPr>
          <w:rFonts w:ascii="Palatino Linotype" w:hAnsi="Palatino Linotype" w:cs="Palatino Linotype"/>
          <w:sz w:val="20"/>
          <w:szCs w:val="20"/>
          <w:lang w:val="cs-CZ"/>
        </w:rPr>
        <w:t xml:space="preserve"> smutně (nebo spíš nudně), protože </w:t>
      </w:r>
      <w:r>
        <w:rPr>
          <w:rFonts w:ascii="Palatino Linotype" w:hAnsi="Palatino Linotype" w:cs="Palatino Linotype"/>
          <w:sz w:val="20"/>
          <w:szCs w:val="20"/>
          <w:lang w:val="cs-CZ"/>
        </w:rPr>
        <w:t>zejí</w:t>
      </w:r>
      <w:r w:rsidRPr="008C1449">
        <w:rPr>
          <w:rFonts w:ascii="Palatino Linotype" w:hAnsi="Palatino Linotype" w:cs="Palatino Linotype"/>
          <w:sz w:val="20"/>
          <w:szCs w:val="20"/>
          <w:lang w:val="cs-CZ"/>
        </w:rPr>
        <w:t xml:space="preserve"> prázdnotou, zatímco z něj vyzařuje ohromující energie. Axel byl zároveň čestný, velkorysý, plný </w:t>
      </w:r>
      <w:commentRangeStart w:id="19"/>
      <w:r w:rsidRPr="008C1449">
        <w:rPr>
          <w:rFonts w:ascii="Palatino Linotype" w:hAnsi="Palatino Linotype" w:cs="Palatino Linotype"/>
          <w:sz w:val="20"/>
          <w:szCs w:val="20"/>
          <w:lang w:val="cs-CZ"/>
        </w:rPr>
        <w:t>života</w:t>
      </w:r>
      <w:commentRangeEnd w:id="19"/>
      <w:r>
        <w:rPr>
          <w:rStyle w:val="Odkaznakoment"/>
        </w:rPr>
        <w:commentReference w:id="19"/>
      </w:r>
      <w:r w:rsidRPr="008C1449">
        <w:rPr>
          <w:rFonts w:ascii="Palatino Linotype" w:hAnsi="Palatino Linotype" w:cs="Palatino Linotype"/>
          <w:sz w:val="20"/>
          <w:szCs w:val="20"/>
          <w:lang w:val="cs-CZ"/>
        </w:rPr>
        <w:t xml:space="preserve"> ale i přísný. </w:t>
      </w:r>
      <w:commentRangeStart w:id="20"/>
      <w:r w:rsidRPr="008C1449">
        <w:rPr>
          <w:rFonts w:ascii="Palatino Linotype" w:hAnsi="Palatino Linotype" w:cs="Palatino Linotype"/>
          <w:sz w:val="20"/>
          <w:szCs w:val="20"/>
          <w:lang w:val="cs-CZ"/>
        </w:rPr>
        <w:t>Byl</w:t>
      </w:r>
      <w:commentRangeEnd w:id="20"/>
      <w:r>
        <w:rPr>
          <w:rStyle w:val="Odkaznakoment"/>
        </w:rPr>
        <w:commentReference w:id="20"/>
      </w:r>
      <w:r w:rsidRPr="008C1449">
        <w:rPr>
          <w:rFonts w:ascii="Palatino Linotype" w:hAnsi="Palatino Linotype" w:cs="Palatino Linotype"/>
          <w:sz w:val="20"/>
          <w:szCs w:val="20"/>
          <w:lang w:val="cs-CZ"/>
        </w:rPr>
        <w:t xml:space="preserve"> jakýmsi vzorem pro ostatní. </w:t>
      </w:r>
      <w:r w:rsidRPr="00D32931">
        <w:rPr>
          <w:rFonts w:ascii="Palatino Linotype" w:hAnsi="Palatino Linotype" w:cs="Palatino Linotype"/>
          <w:sz w:val="20"/>
          <w:szCs w:val="20"/>
          <w:lang w:val="cs-CZ"/>
        </w:rPr>
        <w:t xml:space="preserve">Šlechetnost i </w:t>
      </w:r>
      <w:commentRangeStart w:id="21"/>
      <w:r w:rsidRPr="00D32931">
        <w:rPr>
          <w:rFonts w:ascii="Palatino Linotype" w:hAnsi="Palatino Linotype" w:cs="Palatino Linotype"/>
          <w:sz w:val="20"/>
          <w:szCs w:val="20"/>
          <w:lang w:val="cs-CZ"/>
        </w:rPr>
        <w:t>sebevědomí</w:t>
      </w:r>
      <w:commentRangeEnd w:id="21"/>
      <w:r>
        <w:rPr>
          <w:rStyle w:val="Odkaznakoment"/>
        </w:rPr>
        <w:commentReference w:id="21"/>
      </w:r>
      <w:r w:rsidRPr="00D32931">
        <w:rPr>
          <w:rFonts w:ascii="Palatino Linotype" w:hAnsi="Palatino Linotype" w:cs="Palatino Linotype"/>
          <w:sz w:val="20"/>
          <w:szCs w:val="20"/>
          <w:lang w:val="cs-CZ"/>
        </w:rPr>
        <w:t xml:space="preserve"> mu </w:t>
      </w:r>
      <w:r>
        <w:rPr>
          <w:rFonts w:ascii="Palatino Linotype" w:hAnsi="Palatino Linotype" w:cs="Palatino Linotype"/>
          <w:sz w:val="20"/>
          <w:szCs w:val="20"/>
          <w:lang w:val="cs-CZ"/>
        </w:rPr>
        <w:t xml:space="preserve">byly </w:t>
      </w:r>
      <w:commentRangeStart w:id="22"/>
      <w:r>
        <w:rPr>
          <w:rFonts w:ascii="Palatino Linotype" w:hAnsi="Palatino Linotype" w:cs="Palatino Linotype"/>
          <w:sz w:val="20"/>
          <w:szCs w:val="20"/>
          <w:lang w:val="cs-CZ"/>
        </w:rPr>
        <w:t>známé</w:t>
      </w:r>
      <w:commentRangeEnd w:id="22"/>
      <w:r>
        <w:rPr>
          <w:rStyle w:val="Odkaznakoment"/>
        </w:rPr>
        <w:commentReference w:id="22"/>
      </w:r>
      <w:r>
        <w:rPr>
          <w:rFonts w:ascii="Palatino Linotype" w:hAnsi="Palatino Linotype" w:cs="Palatino Linotype"/>
          <w:sz w:val="20"/>
          <w:szCs w:val="20"/>
          <w:lang w:val="cs-CZ"/>
        </w:rPr>
        <w:t xml:space="preserve"> a to vše šlo ruku</w:t>
      </w:r>
      <w:r w:rsidRPr="008C1449">
        <w:rPr>
          <w:rFonts w:ascii="Palatino Linotype" w:hAnsi="Palatino Linotype" w:cs="Palatino Linotype"/>
          <w:sz w:val="20"/>
          <w:szCs w:val="20"/>
          <w:lang w:val="cs-CZ"/>
        </w:rPr>
        <w:t xml:space="preserve"> v ruce s jeho nadáním. S oslňující </w:t>
      </w:r>
      <w:commentRangeStart w:id="23"/>
      <w:r w:rsidRPr="008C1449">
        <w:rPr>
          <w:rFonts w:ascii="Palatino Linotype" w:hAnsi="Palatino Linotype" w:cs="Palatino Linotype"/>
          <w:sz w:val="20"/>
          <w:szCs w:val="20"/>
          <w:lang w:val="cs-CZ"/>
        </w:rPr>
        <w:t>mocí</w:t>
      </w:r>
      <w:commentRangeEnd w:id="23"/>
      <w:r w:rsidR="00BA6674">
        <w:rPr>
          <w:rStyle w:val="Odkaznakoment"/>
        </w:rPr>
        <w:commentReference w:id="23"/>
      </w:r>
      <w:r w:rsidRPr="008C1449">
        <w:rPr>
          <w:rFonts w:ascii="Palatino Linotype" w:hAnsi="Palatino Linotype" w:cs="Palatino Linotype"/>
          <w:sz w:val="20"/>
          <w:szCs w:val="20"/>
          <w:lang w:val="cs-CZ"/>
        </w:rPr>
        <w:t xml:space="preserve"> rozjímal</w:t>
      </w:r>
      <w:commentRangeStart w:id="24"/>
      <w:r w:rsidRPr="008C1449">
        <w:rPr>
          <w:rFonts w:ascii="Palatino Linotype" w:hAnsi="Palatino Linotype" w:cs="Palatino Linotype"/>
          <w:sz w:val="20"/>
          <w:szCs w:val="20"/>
          <w:lang w:val="cs-CZ"/>
        </w:rPr>
        <w:t xml:space="preserve"> </w:t>
      </w:r>
      <w:r>
        <w:rPr>
          <w:rFonts w:ascii="Palatino Linotype" w:hAnsi="Palatino Linotype" w:cs="Palatino Linotype"/>
          <w:sz w:val="20"/>
          <w:szCs w:val="20"/>
          <w:lang w:val="cs-CZ"/>
        </w:rPr>
        <w:t xml:space="preserve">za </w:t>
      </w:r>
      <w:commentRangeEnd w:id="24"/>
      <w:r w:rsidR="00BA6674">
        <w:rPr>
          <w:rStyle w:val="Odkaznakoment"/>
        </w:rPr>
        <w:commentReference w:id="24"/>
      </w:r>
      <w:r>
        <w:rPr>
          <w:rFonts w:ascii="Palatino Linotype" w:hAnsi="Palatino Linotype" w:cs="Palatino Linotype"/>
          <w:sz w:val="20"/>
          <w:szCs w:val="20"/>
          <w:lang w:val="cs-CZ"/>
        </w:rPr>
        <w:t xml:space="preserve">houslemi </w:t>
      </w:r>
      <w:commentRangeStart w:id="25"/>
      <w:r>
        <w:rPr>
          <w:rFonts w:ascii="Palatino Linotype" w:hAnsi="Palatino Linotype" w:cs="Palatino Linotype"/>
          <w:sz w:val="20"/>
          <w:szCs w:val="20"/>
          <w:lang w:val="cs-CZ"/>
        </w:rPr>
        <w:t>a při</w:t>
      </w:r>
      <w:r w:rsidRPr="008C1449">
        <w:rPr>
          <w:rFonts w:ascii="Palatino Linotype" w:hAnsi="Palatino Linotype" w:cs="Palatino Linotype"/>
          <w:sz w:val="20"/>
          <w:szCs w:val="20"/>
          <w:lang w:val="cs-CZ"/>
        </w:rPr>
        <w:t xml:space="preserve">tom </w:t>
      </w:r>
      <w:commentRangeEnd w:id="25"/>
      <w:r w:rsidR="00BA6674">
        <w:rPr>
          <w:rStyle w:val="Odkaznakoment"/>
        </w:rPr>
        <w:commentReference w:id="25"/>
      </w:r>
      <w:r w:rsidRPr="008C1449">
        <w:rPr>
          <w:rFonts w:ascii="Palatino Linotype" w:hAnsi="Palatino Linotype" w:cs="Palatino Linotype"/>
          <w:sz w:val="20"/>
          <w:szCs w:val="20"/>
          <w:lang w:val="cs-CZ"/>
        </w:rPr>
        <w:t>zdůrazňoval léčivé účinky hudby a probouzel tak u posluchače duchovní rozměr, který dělá člověka lepším. S </w:t>
      </w:r>
      <w:commentRangeStart w:id="26"/>
      <w:r w:rsidRPr="008C1449">
        <w:rPr>
          <w:rFonts w:ascii="Palatino Linotype" w:hAnsi="Palatino Linotype" w:cs="Palatino Linotype"/>
          <w:sz w:val="20"/>
          <w:szCs w:val="20"/>
          <w:lang w:val="cs-CZ"/>
        </w:rPr>
        <w:t>obratností v </w:t>
      </w:r>
      <w:commentRangeEnd w:id="26"/>
      <w:r w:rsidR="00BA6674">
        <w:rPr>
          <w:rStyle w:val="Odkaznakoment"/>
        </w:rPr>
        <w:commentReference w:id="26"/>
      </w:r>
      <w:r w:rsidRPr="008C1449">
        <w:rPr>
          <w:rFonts w:ascii="Palatino Linotype" w:hAnsi="Palatino Linotype" w:cs="Palatino Linotype"/>
          <w:sz w:val="20"/>
          <w:szCs w:val="20"/>
          <w:lang w:val="cs-CZ"/>
        </w:rPr>
        <w:t>rukách</w:t>
      </w:r>
      <w:r>
        <w:rPr>
          <w:rFonts w:ascii="Palatino Linotype" w:hAnsi="Palatino Linotype" w:cs="Palatino Linotype"/>
          <w:sz w:val="20"/>
          <w:szCs w:val="20"/>
          <w:lang w:val="cs-CZ"/>
        </w:rPr>
        <w:t xml:space="preserve"> a </w:t>
      </w:r>
      <w:commentRangeStart w:id="27"/>
      <w:r>
        <w:rPr>
          <w:rFonts w:ascii="Palatino Linotype" w:hAnsi="Palatino Linotype" w:cs="Palatino Linotype"/>
          <w:sz w:val="20"/>
          <w:szCs w:val="20"/>
          <w:lang w:val="cs-CZ"/>
        </w:rPr>
        <w:t>bez jakéhokoli náznaku vrásek</w:t>
      </w:r>
      <w:r w:rsidRPr="008C1449">
        <w:rPr>
          <w:rFonts w:ascii="Palatino Linotype" w:hAnsi="Palatino Linotype" w:cs="Palatino Linotype"/>
          <w:sz w:val="20"/>
          <w:szCs w:val="20"/>
          <w:lang w:val="cs-CZ"/>
        </w:rPr>
        <w:t xml:space="preserve"> na čele </w:t>
      </w:r>
      <w:commentRangeEnd w:id="27"/>
      <w:r w:rsidR="00BA6674">
        <w:rPr>
          <w:rStyle w:val="Odkaznakoment"/>
        </w:rPr>
        <w:commentReference w:id="27"/>
      </w:r>
      <w:r w:rsidRPr="008C1449">
        <w:rPr>
          <w:rFonts w:ascii="Palatino Linotype" w:hAnsi="Palatino Linotype" w:cs="Palatino Linotype"/>
          <w:sz w:val="20"/>
          <w:szCs w:val="20"/>
          <w:lang w:val="cs-CZ"/>
        </w:rPr>
        <w:t xml:space="preserve">dokázal zhmotnit </w:t>
      </w:r>
      <w:commentRangeStart w:id="28"/>
      <w:r w:rsidRPr="008C1449">
        <w:rPr>
          <w:rFonts w:ascii="Palatino Linotype" w:hAnsi="Palatino Linotype" w:cs="Palatino Linotype"/>
          <w:sz w:val="20"/>
          <w:szCs w:val="20"/>
          <w:lang w:val="cs-CZ"/>
        </w:rPr>
        <w:t>svou</w:t>
      </w:r>
      <w:commentRangeEnd w:id="28"/>
      <w:r w:rsidR="00BA6674">
        <w:rPr>
          <w:rStyle w:val="Odkaznakoment"/>
        </w:rPr>
        <w:commentReference w:id="28"/>
      </w:r>
      <w:r w:rsidRPr="008C1449">
        <w:rPr>
          <w:rFonts w:ascii="Palatino Linotype" w:hAnsi="Palatino Linotype" w:cs="Palatino Linotype"/>
          <w:sz w:val="20"/>
          <w:szCs w:val="20"/>
          <w:lang w:val="cs-CZ"/>
        </w:rPr>
        <w:t xml:space="preserve"> filosofii do kantilény. </w:t>
      </w:r>
    </w:p>
    <w:p w:rsidR="00EF54CA" w:rsidRPr="008C1449" w:rsidRDefault="00D72231" w:rsidP="00351A28">
      <w:pPr>
        <w:jc w:val="center"/>
        <w:rPr>
          <w:rFonts w:ascii="Palatino Linotype" w:hAnsi="Palatino Linotype" w:cs="Palatino Linotype"/>
          <w:sz w:val="20"/>
          <w:szCs w:val="20"/>
        </w:rPr>
      </w:pPr>
      <w:r>
        <w:rPr>
          <w:rFonts w:ascii="Palatino Linotype" w:hAnsi="Palatino Linotype" w:cs="Palatino Linotype"/>
          <w:noProof/>
          <w:sz w:val="20"/>
          <w:szCs w:val="20"/>
          <w:lang w:val="cs-CZ" w:eastAsia="cs-CZ"/>
        </w:rPr>
        <w:drawing>
          <wp:inline distT="0" distB="0" distL="0" distR="0">
            <wp:extent cx="2472690" cy="1288415"/>
            <wp:effectExtent l="0" t="0" r="3810" b="6985"/>
            <wp:docPr id="4"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2690" cy="1288415"/>
                    </a:xfrm>
                    <a:prstGeom prst="rect">
                      <a:avLst/>
                    </a:prstGeom>
                    <a:noFill/>
                    <a:ln>
                      <a:noFill/>
                    </a:ln>
                  </pic:spPr>
                </pic:pic>
              </a:graphicData>
            </a:graphic>
          </wp:inline>
        </w:drawing>
      </w:r>
    </w:p>
    <w:p w:rsidR="00EF54CA" w:rsidRDefault="00D72231" w:rsidP="00351A28">
      <w:pPr>
        <w:jc w:val="center"/>
        <w:rPr>
          <w:rFonts w:ascii="Palatino Linotype" w:hAnsi="Palatino Linotype" w:cs="Palatino Linotype"/>
          <w:sz w:val="20"/>
          <w:szCs w:val="20"/>
          <w:lang w:val="cs-CZ"/>
        </w:rPr>
      </w:pPr>
      <w:r>
        <w:rPr>
          <w:rFonts w:ascii="Palatino Linotype" w:hAnsi="Palatino Linotype" w:cs="Palatino Linotype"/>
          <w:noProof/>
          <w:sz w:val="20"/>
          <w:szCs w:val="20"/>
          <w:lang w:val="cs-CZ" w:eastAsia="cs-CZ"/>
        </w:rPr>
        <w:drawing>
          <wp:inline distT="0" distB="0" distL="0" distR="0">
            <wp:extent cx="2488565" cy="882650"/>
            <wp:effectExtent l="0" t="0" r="6985"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88565" cy="882650"/>
                    </a:xfrm>
                    <a:prstGeom prst="rect">
                      <a:avLst/>
                    </a:prstGeom>
                    <a:noFill/>
                    <a:ln>
                      <a:noFill/>
                    </a:ln>
                  </pic:spPr>
                </pic:pic>
              </a:graphicData>
            </a:graphic>
          </wp:inline>
        </w:drawing>
      </w:r>
    </w:p>
    <w:p w:rsidR="00EF54CA" w:rsidRDefault="00EF54CA" w:rsidP="00DC135F">
      <w:pPr>
        <w:jc w:val="both"/>
        <w:rPr>
          <w:rFonts w:ascii="Palatino Linotype" w:hAnsi="Palatino Linotype" w:cs="Palatino Linotype"/>
          <w:sz w:val="20"/>
          <w:szCs w:val="20"/>
          <w:lang w:val="cs-CZ"/>
        </w:rPr>
      </w:pPr>
      <w:proofErr w:type="spellStart"/>
      <w:r w:rsidRPr="00DC135F">
        <w:rPr>
          <w:rFonts w:ascii="Palatino Linotype" w:hAnsi="Palatino Linotype" w:cs="Palatino Linotype"/>
          <w:sz w:val="20"/>
          <w:szCs w:val="20"/>
          <w:lang w:val="cs-CZ"/>
        </w:rPr>
        <w:t>Chris</w:t>
      </w:r>
      <w:proofErr w:type="spellEnd"/>
      <w:r w:rsidRPr="00DC135F">
        <w:rPr>
          <w:rFonts w:ascii="Palatino Linotype" w:hAnsi="Palatino Linotype" w:cs="Palatino Linotype"/>
          <w:sz w:val="20"/>
          <w:szCs w:val="20"/>
          <w:lang w:val="cs-CZ"/>
        </w:rPr>
        <w:t xml:space="preserve"> se podrážděně díval na zem. Nikdy </w:t>
      </w:r>
      <w:r>
        <w:rPr>
          <w:rFonts w:ascii="Palatino Linotype" w:hAnsi="Palatino Linotype" w:cs="Palatino Linotype"/>
          <w:sz w:val="20"/>
          <w:szCs w:val="20"/>
          <w:lang w:val="cs-CZ"/>
        </w:rPr>
        <w:t>nehrá</w:t>
      </w:r>
      <w:r w:rsidRPr="00351A28">
        <w:rPr>
          <w:rFonts w:ascii="Palatino Linotype" w:hAnsi="Palatino Linotype" w:cs="Palatino Linotype"/>
          <w:sz w:val="20"/>
          <w:szCs w:val="20"/>
          <w:lang w:val="cs-CZ"/>
        </w:rPr>
        <w:t xml:space="preserve">l na klavír tak dobře. </w:t>
      </w:r>
      <w:r>
        <w:rPr>
          <w:rFonts w:ascii="Palatino Linotype" w:hAnsi="Palatino Linotype" w:cs="Palatino Linotype"/>
          <w:sz w:val="20"/>
          <w:szCs w:val="20"/>
          <w:lang w:val="cs-CZ"/>
        </w:rPr>
        <w:t xml:space="preserve">Měl </w:t>
      </w:r>
      <w:commentRangeStart w:id="29"/>
      <w:r>
        <w:rPr>
          <w:rFonts w:ascii="Palatino Linotype" w:hAnsi="Palatino Linotype" w:cs="Palatino Linotype"/>
          <w:sz w:val="20"/>
          <w:szCs w:val="20"/>
          <w:lang w:val="cs-CZ"/>
        </w:rPr>
        <w:t>se</w:t>
      </w:r>
      <w:commentRangeEnd w:id="29"/>
      <w:r w:rsidR="00BA6674">
        <w:rPr>
          <w:rStyle w:val="Odkaznakoment"/>
        </w:rPr>
        <w:commentReference w:id="29"/>
      </w:r>
      <w:r>
        <w:rPr>
          <w:rFonts w:ascii="Palatino Linotype" w:hAnsi="Palatino Linotype" w:cs="Palatino Linotype"/>
          <w:sz w:val="20"/>
          <w:szCs w:val="20"/>
          <w:lang w:val="cs-CZ"/>
        </w:rPr>
        <w:t xml:space="preserve"> snad vzdát? Ve svých devatenácti letech </w:t>
      </w:r>
      <w:commentRangeStart w:id="30"/>
      <w:r>
        <w:rPr>
          <w:rFonts w:ascii="Palatino Linotype" w:hAnsi="Palatino Linotype" w:cs="Palatino Linotype"/>
          <w:sz w:val="20"/>
          <w:szCs w:val="20"/>
          <w:lang w:val="cs-CZ"/>
        </w:rPr>
        <w:t xml:space="preserve">už </w:t>
      </w:r>
      <w:commentRangeEnd w:id="30"/>
      <w:r w:rsidR="005E1544">
        <w:rPr>
          <w:rStyle w:val="Odkaznakoment"/>
        </w:rPr>
        <w:commentReference w:id="30"/>
      </w:r>
      <w:r>
        <w:rPr>
          <w:rFonts w:ascii="Palatino Linotype" w:hAnsi="Palatino Linotype" w:cs="Palatino Linotype"/>
          <w:sz w:val="20"/>
          <w:szCs w:val="20"/>
          <w:lang w:val="cs-CZ"/>
        </w:rPr>
        <w:t xml:space="preserve">vyhrál mnoho medailí, cen i diplomů za vynikající výkon. Byl </w:t>
      </w:r>
      <w:commentRangeStart w:id="31"/>
      <w:r>
        <w:rPr>
          <w:rFonts w:ascii="Palatino Linotype" w:hAnsi="Palatino Linotype" w:cs="Palatino Linotype"/>
          <w:sz w:val="20"/>
          <w:szCs w:val="20"/>
          <w:lang w:val="cs-CZ"/>
        </w:rPr>
        <w:t xml:space="preserve">to on, kterému </w:t>
      </w:r>
      <w:commentRangeEnd w:id="31"/>
      <w:r w:rsidR="00BA6674">
        <w:rPr>
          <w:rStyle w:val="Odkaznakoment"/>
        </w:rPr>
        <w:commentReference w:id="31"/>
      </w:r>
      <w:r>
        <w:rPr>
          <w:rFonts w:ascii="Palatino Linotype" w:hAnsi="Palatino Linotype" w:cs="Palatino Linotype"/>
          <w:sz w:val="20"/>
          <w:szCs w:val="20"/>
          <w:lang w:val="cs-CZ"/>
        </w:rPr>
        <w:t>se říká nejlepší z nejlepších, zdolával všechny výzvy, které</w:t>
      </w:r>
      <w:commentRangeStart w:id="32"/>
      <w:r>
        <w:rPr>
          <w:rFonts w:ascii="Palatino Linotype" w:hAnsi="Palatino Linotype" w:cs="Palatino Linotype"/>
          <w:sz w:val="20"/>
          <w:szCs w:val="20"/>
          <w:lang w:val="cs-CZ"/>
        </w:rPr>
        <w:t xml:space="preserve"> ho </w:t>
      </w:r>
      <w:commentRangeEnd w:id="32"/>
      <w:r w:rsidR="00D72231">
        <w:rPr>
          <w:rStyle w:val="Odkaznakoment"/>
        </w:rPr>
        <w:commentReference w:id="32"/>
      </w:r>
      <w:r>
        <w:rPr>
          <w:rFonts w:ascii="Palatino Linotype" w:hAnsi="Palatino Linotype" w:cs="Palatino Linotype"/>
          <w:sz w:val="20"/>
          <w:szCs w:val="20"/>
          <w:lang w:val="cs-CZ"/>
        </w:rPr>
        <w:t xml:space="preserve">mohly potkat, </w:t>
      </w:r>
      <w:commentRangeStart w:id="33"/>
      <w:r>
        <w:rPr>
          <w:rFonts w:ascii="Palatino Linotype" w:hAnsi="Palatino Linotype" w:cs="Palatino Linotype"/>
          <w:sz w:val="20"/>
          <w:szCs w:val="20"/>
          <w:lang w:val="cs-CZ"/>
        </w:rPr>
        <w:t>jako</w:t>
      </w:r>
      <w:commentRangeEnd w:id="33"/>
      <w:r w:rsidR="00D72231">
        <w:rPr>
          <w:rStyle w:val="Odkaznakoment"/>
        </w:rPr>
        <w:commentReference w:id="33"/>
      </w:r>
      <w:r>
        <w:rPr>
          <w:rFonts w:ascii="Palatino Linotype" w:hAnsi="Palatino Linotype" w:cs="Palatino Linotype"/>
          <w:sz w:val="20"/>
          <w:szCs w:val="20"/>
          <w:lang w:val="cs-CZ"/>
        </w:rPr>
        <w:t xml:space="preserve"> byl </w:t>
      </w:r>
      <w:proofErr w:type="spellStart"/>
      <w:r>
        <w:rPr>
          <w:rFonts w:ascii="Palatino Linotype" w:hAnsi="Palatino Linotype" w:cs="Palatino Linotype"/>
          <w:sz w:val="20"/>
          <w:szCs w:val="20"/>
          <w:lang w:val="cs-CZ"/>
        </w:rPr>
        <w:t>Liszt</w:t>
      </w:r>
      <w:proofErr w:type="spellEnd"/>
      <w:r>
        <w:rPr>
          <w:rFonts w:ascii="Palatino Linotype" w:hAnsi="Palatino Linotype" w:cs="Palatino Linotype"/>
          <w:sz w:val="20"/>
          <w:szCs w:val="20"/>
          <w:lang w:val="cs-CZ"/>
        </w:rPr>
        <w:t xml:space="preserve"> nebo </w:t>
      </w:r>
      <w:proofErr w:type="spellStart"/>
      <w:r>
        <w:rPr>
          <w:rFonts w:ascii="Palatino Linotype" w:hAnsi="Palatino Linotype" w:cs="Palatino Linotype"/>
          <w:sz w:val="20"/>
          <w:szCs w:val="20"/>
          <w:lang w:val="cs-CZ"/>
        </w:rPr>
        <w:t>Rachmaninov</w:t>
      </w:r>
      <w:proofErr w:type="spellEnd"/>
      <w:r>
        <w:rPr>
          <w:rFonts w:ascii="Palatino Linotype" w:hAnsi="Palatino Linotype" w:cs="Palatino Linotype"/>
          <w:sz w:val="20"/>
          <w:szCs w:val="20"/>
          <w:lang w:val="cs-CZ"/>
        </w:rPr>
        <w:t>. Avšak když poslouchal ten zázrak jménem Axel, moc dobře si uvědomoval, že jestli získal všechny tyto ceny, tak to bylo jedině díky náruživost</w:t>
      </w:r>
      <w:r w:rsidRPr="005E1544">
        <w:rPr>
          <w:rFonts w:ascii="Palatino Linotype" w:hAnsi="Palatino Linotype" w:cs="Palatino Linotype"/>
          <w:sz w:val="20"/>
          <w:szCs w:val="20"/>
          <w:highlight w:val="yellow"/>
          <w:lang w:val="cs-CZ"/>
        </w:rPr>
        <w:t>í</w:t>
      </w:r>
      <w:r>
        <w:rPr>
          <w:rFonts w:ascii="Palatino Linotype" w:hAnsi="Palatino Linotype" w:cs="Palatino Linotype"/>
          <w:sz w:val="20"/>
          <w:szCs w:val="20"/>
          <w:lang w:val="cs-CZ"/>
        </w:rPr>
        <w:t xml:space="preserve"> a práci. </w:t>
      </w:r>
      <w:proofErr w:type="spellStart"/>
      <w:r>
        <w:rPr>
          <w:rFonts w:ascii="Palatino Linotype" w:hAnsi="Palatino Linotype" w:cs="Palatino Linotype"/>
          <w:sz w:val="20"/>
          <w:szCs w:val="20"/>
          <w:lang w:val="cs-CZ"/>
        </w:rPr>
        <w:t>Chris</w:t>
      </w:r>
      <w:proofErr w:type="spellEnd"/>
      <w:r>
        <w:rPr>
          <w:rFonts w:ascii="Palatino Linotype" w:hAnsi="Palatino Linotype" w:cs="Palatino Linotype"/>
          <w:sz w:val="20"/>
          <w:szCs w:val="20"/>
          <w:lang w:val="cs-CZ"/>
        </w:rPr>
        <w:t xml:space="preserve"> </w:t>
      </w:r>
      <w:commentRangeStart w:id="34"/>
      <w:r>
        <w:rPr>
          <w:rFonts w:ascii="Palatino Linotype" w:hAnsi="Palatino Linotype" w:cs="Palatino Linotype"/>
          <w:sz w:val="20"/>
          <w:szCs w:val="20"/>
          <w:lang w:val="cs-CZ"/>
        </w:rPr>
        <w:t>věděl</w:t>
      </w:r>
      <w:commentRangeEnd w:id="34"/>
      <w:r w:rsidR="005E1544">
        <w:rPr>
          <w:rStyle w:val="Odkaznakoment"/>
        </w:rPr>
        <w:commentReference w:id="34"/>
      </w:r>
      <w:r>
        <w:rPr>
          <w:rFonts w:ascii="Palatino Linotype" w:hAnsi="Palatino Linotype" w:cs="Palatino Linotype"/>
          <w:sz w:val="20"/>
          <w:szCs w:val="20"/>
          <w:lang w:val="cs-CZ"/>
        </w:rPr>
        <w:t xml:space="preserve"> jenom to, co se dá naučit, zatímco Axel </w:t>
      </w:r>
      <w:r w:rsidRPr="005E1544">
        <w:rPr>
          <w:rFonts w:ascii="Palatino Linotype" w:hAnsi="Palatino Linotype" w:cs="Palatino Linotype"/>
          <w:sz w:val="20"/>
          <w:szCs w:val="20"/>
          <w:highlight w:val="yellow"/>
          <w:lang w:val="cs-CZ"/>
        </w:rPr>
        <w:t>věděl</w:t>
      </w:r>
      <w:r>
        <w:rPr>
          <w:rFonts w:ascii="Palatino Linotype" w:hAnsi="Palatino Linotype" w:cs="Palatino Linotype"/>
          <w:sz w:val="20"/>
          <w:szCs w:val="20"/>
          <w:lang w:val="cs-CZ"/>
        </w:rPr>
        <w:t xml:space="preserve"> to, co se naučit nedá. Na stupínku sólistů nestačí hrát čistě, je potřeba hrát především pravdivě. Axel tak hrál zcela přirozeně, ale </w:t>
      </w:r>
      <w:proofErr w:type="spellStart"/>
      <w:r>
        <w:rPr>
          <w:rFonts w:ascii="Palatino Linotype" w:hAnsi="Palatino Linotype" w:cs="Palatino Linotype"/>
          <w:sz w:val="20"/>
          <w:szCs w:val="20"/>
          <w:lang w:val="cs-CZ"/>
        </w:rPr>
        <w:t>Chris</w:t>
      </w:r>
      <w:proofErr w:type="spellEnd"/>
      <w:r>
        <w:rPr>
          <w:rFonts w:ascii="Palatino Linotype" w:hAnsi="Palatino Linotype" w:cs="Palatino Linotype"/>
          <w:sz w:val="20"/>
          <w:szCs w:val="20"/>
          <w:lang w:val="cs-CZ"/>
        </w:rPr>
        <w:t xml:space="preserve"> toho dosáhl jen tak, že se učil, uvažoval a napodoboval. Přestože teplota na tomto thajském ostrově dosahovala třiceti pěti stupňů, </w:t>
      </w:r>
      <w:proofErr w:type="spellStart"/>
      <w:r>
        <w:rPr>
          <w:rFonts w:ascii="Palatino Linotype" w:hAnsi="Palatino Linotype" w:cs="Palatino Linotype"/>
          <w:sz w:val="20"/>
          <w:szCs w:val="20"/>
          <w:lang w:val="cs-CZ"/>
        </w:rPr>
        <w:t>Chris</w:t>
      </w:r>
      <w:proofErr w:type="spellEnd"/>
      <w:r>
        <w:rPr>
          <w:rFonts w:ascii="Palatino Linotype" w:hAnsi="Palatino Linotype" w:cs="Palatino Linotype"/>
          <w:sz w:val="20"/>
          <w:szCs w:val="20"/>
          <w:lang w:val="cs-CZ"/>
        </w:rPr>
        <w:t xml:space="preserve"> se chvěl </w:t>
      </w:r>
      <w:commentRangeStart w:id="35"/>
      <w:r>
        <w:rPr>
          <w:rFonts w:ascii="Palatino Linotype" w:hAnsi="Palatino Linotype" w:cs="Palatino Linotype"/>
          <w:sz w:val="20"/>
          <w:szCs w:val="20"/>
          <w:lang w:val="cs-CZ"/>
        </w:rPr>
        <w:t>netrpělivostí</w:t>
      </w:r>
      <w:commentRangeEnd w:id="35"/>
      <w:r w:rsidR="005E1544">
        <w:rPr>
          <w:rStyle w:val="Odkaznakoment"/>
        </w:rPr>
        <w:commentReference w:id="35"/>
      </w:r>
      <w:r>
        <w:rPr>
          <w:rFonts w:ascii="Palatino Linotype" w:hAnsi="Palatino Linotype" w:cs="Palatino Linotype"/>
          <w:sz w:val="20"/>
          <w:szCs w:val="20"/>
          <w:lang w:val="cs-CZ"/>
        </w:rPr>
        <w:t xml:space="preserve">. </w:t>
      </w:r>
      <w:commentRangeStart w:id="36"/>
      <w:r>
        <w:rPr>
          <w:rFonts w:ascii="Palatino Linotype" w:hAnsi="Palatino Linotype" w:cs="Palatino Linotype"/>
          <w:sz w:val="20"/>
          <w:szCs w:val="20"/>
          <w:lang w:val="cs-CZ"/>
        </w:rPr>
        <w:t>Zajisté to bylo i tím</w:t>
      </w:r>
      <w:commentRangeEnd w:id="36"/>
      <w:r w:rsidR="005E1544">
        <w:rPr>
          <w:rStyle w:val="Odkaznakoment"/>
        </w:rPr>
        <w:commentReference w:id="36"/>
      </w:r>
      <w:r>
        <w:rPr>
          <w:rFonts w:ascii="Palatino Linotype" w:hAnsi="Palatino Linotype" w:cs="Palatino Linotype"/>
          <w:sz w:val="20"/>
          <w:szCs w:val="20"/>
          <w:lang w:val="cs-CZ"/>
        </w:rPr>
        <w:t>, že mu Axel přestal vnucovat tu nádheru, ale především</w:t>
      </w:r>
      <w:commentRangeStart w:id="37"/>
      <w:r>
        <w:rPr>
          <w:rFonts w:ascii="Palatino Linotype" w:hAnsi="Palatino Linotype" w:cs="Palatino Linotype"/>
          <w:sz w:val="20"/>
          <w:szCs w:val="20"/>
          <w:lang w:val="cs-CZ"/>
        </w:rPr>
        <w:t xml:space="preserve"> proto</w:t>
      </w:r>
      <w:commentRangeEnd w:id="37"/>
      <w:r w:rsidR="005E1544">
        <w:rPr>
          <w:rStyle w:val="Odkaznakoment"/>
        </w:rPr>
        <w:commentReference w:id="37"/>
      </w:r>
      <w:r>
        <w:rPr>
          <w:rFonts w:ascii="Palatino Linotype" w:hAnsi="Palatino Linotype" w:cs="Palatino Linotype"/>
          <w:sz w:val="20"/>
          <w:szCs w:val="20"/>
          <w:lang w:val="cs-CZ"/>
        </w:rPr>
        <w:t xml:space="preserve">, že znovu začnou soutěže. </w:t>
      </w:r>
    </w:p>
    <w:p w:rsidR="00EF54CA" w:rsidRDefault="00D72231" w:rsidP="00F94DCE">
      <w:pPr>
        <w:jc w:val="center"/>
        <w:rPr>
          <w:rFonts w:ascii="Palatino Linotype" w:hAnsi="Palatino Linotype" w:cs="Palatino Linotype"/>
          <w:sz w:val="20"/>
          <w:szCs w:val="20"/>
          <w:lang w:val="cs-CZ"/>
        </w:rPr>
      </w:pPr>
      <w:r>
        <w:rPr>
          <w:rFonts w:ascii="Palatino Linotype" w:hAnsi="Palatino Linotype" w:cs="Palatino Linotype"/>
          <w:noProof/>
          <w:sz w:val="20"/>
          <w:szCs w:val="20"/>
          <w:lang w:val="cs-CZ" w:eastAsia="cs-CZ"/>
        </w:rPr>
        <w:drawing>
          <wp:inline distT="0" distB="0" distL="0" distR="0">
            <wp:extent cx="2560320" cy="1582420"/>
            <wp:effectExtent l="0" t="0" r="0" b="0"/>
            <wp:docPr id="6"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60320" cy="1582420"/>
                    </a:xfrm>
                    <a:prstGeom prst="rect">
                      <a:avLst/>
                    </a:prstGeom>
                    <a:noFill/>
                    <a:ln>
                      <a:noFill/>
                    </a:ln>
                  </pic:spPr>
                </pic:pic>
              </a:graphicData>
            </a:graphic>
          </wp:inline>
        </w:drawing>
      </w:r>
    </w:p>
    <w:p w:rsidR="00EF54CA" w:rsidRDefault="00EF54CA" w:rsidP="00DC135F">
      <w:pPr>
        <w:jc w:val="both"/>
        <w:rPr>
          <w:rFonts w:ascii="Palatino Linotype" w:hAnsi="Palatino Linotype" w:cs="Palatino Linotype"/>
          <w:sz w:val="20"/>
          <w:szCs w:val="20"/>
          <w:lang w:val="cs-CZ"/>
        </w:rPr>
      </w:pPr>
      <w:r w:rsidRPr="00F94DCE">
        <w:rPr>
          <w:rFonts w:ascii="Palatino Linotype" w:hAnsi="Palatino Linotype" w:cs="Palatino Linotype"/>
          <w:sz w:val="20"/>
          <w:szCs w:val="20"/>
          <w:lang w:val="cs-CZ"/>
        </w:rPr>
        <w:t xml:space="preserve">Stáž, která se jmenuje „Music and </w:t>
      </w:r>
      <w:proofErr w:type="spellStart"/>
      <w:r w:rsidRPr="00F94DCE">
        <w:rPr>
          <w:rFonts w:ascii="Palatino Linotype" w:hAnsi="Palatino Linotype" w:cs="Palatino Linotype"/>
          <w:sz w:val="20"/>
          <w:szCs w:val="20"/>
          <w:lang w:val="cs-CZ"/>
        </w:rPr>
        <w:t>Sports</w:t>
      </w:r>
      <w:proofErr w:type="spellEnd"/>
      <w:r w:rsidRPr="00F94DCE">
        <w:rPr>
          <w:rFonts w:ascii="Palatino Linotype" w:hAnsi="Palatino Linotype" w:cs="Palatino Linotype"/>
          <w:sz w:val="20"/>
          <w:szCs w:val="20"/>
          <w:lang w:val="cs-CZ"/>
        </w:rPr>
        <w:t xml:space="preserve"> in Winter“, </w:t>
      </w:r>
      <w:r>
        <w:rPr>
          <w:rFonts w:ascii="Palatino Linotype" w:hAnsi="Palatino Linotype" w:cs="Palatino Linotype"/>
          <w:sz w:val="20"/>
          <w:szCs w:val="20"/>
          <w:lang w:val="cs-CZ"/>
        </w:rPr>
        <w:t>nabízela</w:t>
      </w:r>
      <w:r w:rsidRPr="00F94DCE">
        <w:rPr>
          <w:rFonts w:ascii="Palatino Linotype" w:hAnsi="Palatino Linotype" w:cs="Palatino Linotype"/>
          <w:sz w:val="20"/>
          <w:szCs w:val="20"/>
          <w:lang w:val="cs-CZ"/>
        </w:rPr>
        <w:t xml:space="preserve"> studentům konzervatoří, amatérům na vysoké úrovni nebo budoucím profesionálům možnost skloubit zábavu, fyzickou aktivitu a zdokonalení se ve hře na</w:t>
      </w:r>
      <w:commentRangeStart w:id="38"/>
      <w:r w:rsidRPr="00F94DCE">
        <w:rPr>
          <w:rFonts w:ascii="Palatino Linotype" w:hAnsi="Palatino Linotype" w:cs="Palatino Linotype"/>
          <w:sz w:val="20"/>
          <w:szCs w:val="20"/>
          <w:lang w:val="cs-CZ"/>
        </w:rPr>
        <w:t xml:space="preserve"> svůj </w:t>
      </w:r>
      <w:commentRangeEnd w:id="38"/>
      <w:r w:rsidR="0028754A">
        <w:rPr>
          <w:rStyle w:val="Odkaznakoment"/>
        </w:rPr>
        <w:commentReference w:id="38"/>
      </w:r>
      <w:r w:rsidRPr="00F94DCE">
        <w:rPr>
          <w:rFonts w:ascii="Palatino Linotype" w:hAnsi="Palatino Linotype" w:cs="Palatino Linotype"/>
          <w:sz w:val="20"/>
          <w:szCs w:val="20"/>
          <w:lang w:val="cs-CZ"/>
        </w:rPr>
        <w:t xml:space="preserve">nástroj. </w:t>
      </w:r>
      <w:r>
        <w:rPr>
          <w:rFonts w:ascii="Palatino Linotype" w:hAnsi="Palatino Linotype" w:cs="Palatino Linotype"/>
          <w:sz w:val="20"/>
          <w:szCs w:val="20"/>
          <w:lang w:val="cs-CZ"/>
        </w:rPr>
        <w:t xml:space="preserve">Kromě toho, že každý měl k dispozici soukromého profesora </w:t>
      </w:r>
      <w:commentRangeStart w:id="39"/>
      <w:r>
        <w:rPr>
          <w:rFonts w:ascii="Palatino Linotype" w:hAnsi="Palatino Linotype" w:cs="Palatino Linotype"/>
          <w:sz w:val="20"/>
          <w:szCs w:val="20"/>
          <w:lang w:val="cs-CZ"/>
        </w:rPr>
        <w:t xml:space="preserve">na dvě hodiny denně, </w:t>
      </w:r>
      <w:commentRangeEnd w:id="39"/>
      <w:r w:rsidR="0028754A">
        <w:rPr>
          <w:rStyle w:val="Odkaznakoment"/>
        </w:rPr>
        <w:commentReference w:id="39"/>
      </w:r>
      <w:r>
        <w:rPr>
          <w:rFonts w:ascii="Palatino Linotype" w:hAnsi="Palatino Linotype" w:cs="Palatino Linotype"/>
          <w:sz w:val="20"/>
          <w:szCs w:val="20"/>
          <w:lang w:val="cs-CZ"/>
        </w:rPr>
        <w:t xml:space="preserve">se všichni setkávali, aby si spolu zahráli v orchestru, nebo aby se utkali ve sportovních </w:t>
      </w:r>
      <w:commentRangeStart w:id="40"/>
      <w:r>
        <w:rPr>
          <w:rFonts w:ascii="Palatino Linotype" w:hAnsi="Palatino Linotype" w:cs="Palatino Linotype"/>
          <w:sz w:val="20"/>
          <w:szCs w:val="20"/>
          <w:lang w:val="cs-CZ"/>
        </w:rPr>
        <w:t xml:space="preserve">soubojích. </w:t>
      </w:r>
      <w:commentRangeEnd w:id="40"/>
      <w:r w:rsidR="0028754A">
        <w:rPr>
          <w:rStyle w:val="Odkaznakoment"/>
        </w:rPr>
        <w:commentReference w:id="40"/>
      </w:r>
      <w:r>
        <w:rPr>
          <w:rFonts w:ascii="Palatino Linotype" w:hAnsi="Palatino Linotype" w:cs="Palatino Linotype"/>
          <w:sz w:val="20"/>
          <w:szCs w:val="20"/>
          <w:lang w:val="cs-CZ"/>
        </w:rPr>
        <w:t xml:space="preserve">Po plavbě na plachetnici, potápění, cyklistice a běhu se blížil konec pobytu a s ním také závod, ve kterém chtěl každý vyhrát první cenu, jíž byl týden v Berlínské </w:t>
      </w:r>
      <w:r w:rsidRPr="0028754A">
        <w:rPr>
          <w:rFonts w:ascii="Palatino Linotype" w:hAnsi="Palatino Linotype" w:cs="Palatino Linotype"/>
          <w:sz w:val="20"/>
          <w:szCs w:val="20"/>
          <w:highlight w:val="yellow"/>
          <w:lang w:val="cs-CZ"/>
        </w:rPr>
        <w:t>F</w:t>
      </w:r>
      <w:r>
        <w:rPr>
          <w:rFonts w:ascii="Palatino Linotype" w:hAnsi="Palatino Linotype" w:cs="Palatino Linotype"/>
          <w:sz w:val="20"/>
          <w:szCs w:val="20"/>
          <w:lang w:val="cs-CZ"/>
        </w:rPr>
        <w:t xml:space="preserve">ilharmonii, v jednom z nejúžasnějších orchestrů světa. </w:t>
      </w:r>
    </w:p>
    <w:p w:rsidR="00EF54CA" w:rsidRDefault="00D72231" w:rsidP="00233174">
      <w:pPr>
        <w:jc w:val="center"/>
        <w:rPr>
          <w:rFonts w:ascii="Palatino Linotype" w:hAnsi="Palatino Linotype" w:cs="Palatino Linotype"/>
          <w:sz w:val="20"/>
          <w:szCs w:val="20"/>
          <w:lang w:val="cs-CZ"/>
        </w:rPr>
      </w:pPr>
      <w:r>
        <w:rPr>
          <w:rFonts w:ascii="Palatino Linotype" w:hAnsi="Palatino Linotype" w:cs="Palatino Linotype"/>
          <w:noProof/>
          <w:sz w:val="20"/>
          <w:szCs w:val="20"/>
          <w:lang w:val="cs-CZ" w:eastAsia="cs-CZ"/>
        </w:rPr>
        <w:lastRenderedPageBreak/>
        <w:drawing>
          <wp:inline distT="0" distB="0" distL="0" distR="0">
            <wp:extent cx="2679700" cy="1200785"/>
            <wp:effectExtent l="0" t="0" r="6350" b="0"/>
            <wp:docPr id="7"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79700" cy="1200785"/>
                    </a:xfrm>
                    <a:prstGeom prst="rect">
                      <a:avLst/>
                    </a:prstGeom>
                    <a:noFill/>
                    <a:ln>
                      <a:noFill/>
                    </a:ln>
                  </pic:spPr>
                </pic:pic>
              </a:graphicData>
            </a:graphic>
          </wp:inline>
        </w:drawing>
      </w:r>
    </w:p>
    <w:p w:rsidR="00EF54CA" w:rsidRDefault="00EF54CA" w:rsidP="008E51E5">
      <w:pPr>
        <w:jc w:val="both"/>
        <w:rPr>
          <w:rFonts w:ascii="Palatino Linotype" w:hAnsi="Palatino Linotype" w:cs="Palatino Linotype"/>
          <w:sz w:val="20"/>
          <w:szCs w:val="20"/>
          <w:lang w:val="cs-CZ"/>
        </w:rPr>
      </w:pPr>
      <w:r>
        <w:rPr>
          <w:rFonts w:ascii="Palatino Linotype" w:hAnsi="Palatino Linotype" w:cs="Palatino Linotype"/>
          <w:sz w:val="20"/>
          <w:szCs w:val="20"/>
          <w:lang w:val="cs-CZ"/>
        </w:rPr>
        <w:t xml:space="preserve">Axel začal hrát druhou </w:t>
      </w:r>
      <w:commentRangeStart w:id="41"/>
      <w:r>
        <w:rPr>
          <w:rFonts w:ascii="Palatino Linotype" w:hAnsi="Palatino Linotype" w:cs="Palatino Linotype"/>
          <w:sz w:val="20"/>
          <w:szCs w:val="20"/>
          <w:lang w:val="cs-CZ"/>
        </w:rPr>
        <w:t>část</w:t>
      </w:r>
      <w:commentRangeEnd w:id="41"/>
      <w:r w:rsidR="0028754A">
        <w:rPr>
          <w:rStyle w:val="Odkaznakoment"/>
        </w:rPr>
        <w:commentReference w:id="41"/>
      </w:r>
      <w:r>
        <w:rPr>
          <w:rFonts w:ascii="Palatino Linotype" w:hAnsi="Palatino Linotype" w:cs="Palatino Linotype"/>
          <w:sz w:val="20"/>
          <w:szCs w:val="20"/>
          <w:lang w:val="cs-CZ"/>
        </w:rPr>
        <w:t xml:space="preserve"> koncertu. </w:t>
      </w:r>
      <w:proofErr w:type="spellStart"/>
      <w:r>
        <w:rPr>
          <w:rFonts w:ascii="Palatino Linotype" w:hAnsi="Palatino Linotype" w:cs="Palatino Linotype"/>
          <w:sz w:val="20"/>
          <w:szCs w:val="20"/>
          <w:lang w:val="cs-CZ"/>
        </w:rPr>
        <w:t>Chris</w:t>
      </w:r>
      <w:proofErr w:type="spellEnd"/>
      <w:r>
        <w:rPr>
          <w:rFonts w:ascii="Palatino Linotype" w:hAnsi="Palatino Linotype" w:cs="Palatino Linotype"/>
          <w:sz w:val="20"/>
          <w:szCs w:val="20"/>
          <w:lang w:val="cs-CZ"/>
        </w:rPr>
        <w:t xml:space="preserve"> měl za to, že je tato část nesourodá a slabší než ta předešlá, a tak v koutku duše doufal, že Axel pochybí, naruší </w:t>
      </w:r>
      <w:commentRangeStart w:id="42"/>
      <w:r>
        <w:rPr>
          <w:rFonts w:ascii="Palatino Linotype" w:hAnsi="Palatino Linotype" w:cs="Palatino Linotype"/>
          <w:sz w:val="20"/>
          <w:szCs w:val="20"/>
          <w:lang w:val="cs-CZ"/>
        </w:rPr>
        <w:t>tak</w:t>
      </w:r>
      <w:commentRangeEnd w:id="42"/>
      <w:r w:rsidR="0028754A">
        <w:rPr>
          <w:rStyle w:val="Odkaznakoment"/>
        </w:rPr>
        <w:commentReference w:id="42"/>
      </w:r>
      <w:r>
        <w:rPr>
          <w:rFonts w:ascii="Palatino Linotype" w:hAnsi="Palatino Linotype" w:cs="Palatino Linotype"/>
          <w:sz w:val="20"/>
          <w:szCs w:val="20"/>
          <w:lang w:val="cs-CZ"/>
        </w:rPr>
        <w:t xml:space="preserve"> kouzlo té</w:t>
      </w:r>
      <w:commentRangeStart w:id="43"/>
      <w:r>
        <w:rPr>
          <w:rFonts w:ascii="Palatino Linotype" w:hAnsi="Palatino Linotype" w:cs="Palatino Linotype"/>
          <w:sz w:val="20"/>
          <w:szCs w:val="20"/>
          <w:lang w:val="cs-CZ"/>
        </w:rPr>
        <w:t>to</w:t>
      </w:r>
      <w:commentRangeEnd w:id="43"/>
      <w:r w:rsidR="0028754A">
        <w:rPr>
          <w:rStyle w:val="Odkaznakoment"/>
        </w:rPr>
        <w:commentReference w:id="43"/>
      </w:r>
      <w:r>
        <w:rPr>
          <w:rFonts w:ascii="Palatino Linotype" w:hAnsi="Palatino Linotype" w:cs="Palatino Linotype"/>
          <w:sz w:val="20"/>
          <w:szCs w:val="20"/>
          <w:lang w:val="cs-CZ"/>
        </w:rPr>
        <w:t xml:space="preserve"> melodie a </w:t>
      </w:r>
      <w:commentRangeStart w:id="44"/>
      <w:r>
        <w:rPr>
          <w:rFonts w:ascii="Palatino Linotype" w:hAnsi="Palatino Linotype" w:cs="Palatino Linotype"/>
          <w:sz w:val="20"/>
          <w:szCs w:val="20"/>
          <w:lang w:val="cs-CZ"/>
        </w:rPr>
        <w:t>u</w:t>
      </w:r>
      <w:commentRangeEnd w:id="44"/>
      <w:r w:rsidR="0028754A">
        <w:rPr>
          <w:rStyle w:val="Odkaznakoment"/>
        </w:rPr>
        <w:commentReference w:id="44"/>
      </w:r>
      <w:r>
        <w:rPr>
          <w:rFonts w:ascii="Palatino Linotype" w:hAnsi="Palatino Linotype" w:cs="Palatino Linotype"/>
          <w:sz w:val="20"/>
          <w:szCs w:val="20"/>
          <w:lang w:val="cs-CZ"/>
        </w:rPr>
        <w:t xml:space="preserve">nudí publikum. Doufal však marně, protože Axel propůjčoval notám jistou dávku rozhořčení, vzpoury a </w:t>
      </w:r>
      <w:commentRangeStart w:id="45"/>
      <w:r>
        <w:rPr>
          <w:rFonts w:ascii="Palatino Linotype" w:hAnsi="Palatino Linotype" w:cs="Palatino Linotype"/>
          <w:sz w:val="20"/>
          <w:szCs w:val="20"/>
          <w:lang w:val="cs-CZ"/>
        </w:rPr>
        <w:t>zuřivosti</w:t>
      </w:r>
      <w:commentRangeEnd w:id="45"/>
      <w:r w:rsidR="0028754A">
        <w:rPr>
          <w:rStyle w:val="Odkaznakoment"/>
        </w:rPr>
        <w:commentReference w:id="45"/>
      </w:r>
      <w:r>
        <w:rPr>
          <w:rFonts w:ascii="Palatino Linotype" w:hAnsi="Palatino Linotype" w:cs="Palatino Linotype"/>
          <w:sz w:val="20"/>
          <w:szCs w:val="20"/>
          <w:lang w:val="cs-CZ"/>
        </w:rPr>
        <w:t xml:space="preserve">, které </w:t>
      </w:r>
      <w:commentRangeStart w:id="46"/>
      <w:r>
        <w:rPr>
          <w:rFonts w:ascii="Palatino Linotype" w:hAnsi="Palatino Linotype" w:cs="Palatino Linotype"/>
          <w:sz w:val="20"/>
          <w:szCs w:val="20"/>
          <w:lang w:val="cs-CZ"/>
        </w:rPr>
        <w:t>vy</w:t>
      </w:r>
      <w:commentRangeEnd w:id="46"/>
      <w:r w:rsidR="0028754A">
        <w:rPr>
          <w:rStyle w:val="Odkaznakoment"/>
        </w:rPr>
        <w:commentReference w:id="46"/>
      </w:r>
      <w:r>
        <w:rPr>
          <w:rFonts w:ascii="Palatino Linotype" w:hAnsi="Palatino Linotype" w:cs="Palatino Linotype"/>
          <w:sz w:val="20"/>
          <w:szCs w:val="20"/>
          <w:lang w:val="cs-CZ"/>
        </w:rPr>
        <w:t xml:space="preserve">tvářely podobu skladby a dodávaly </w:t>
      </w:r>
      <w:proofErr w:type="gramStart"/>
      <w:r>
        <w:rPr>
          <w:rFonts w:ascii="Palatino Linotype" w:hAnsi="Palatino Linotype" w:cs="Palatino Linotype"/>
          <w:sz w:val="20"/>
          <w:szCs w:val="20"/>
          <w:lang w:val="cs-CZ"/>
        </w:rPr>
        <w:t>ji</w:t>
      </w:r>
      <w:proofErr w:type="gramEnd"/>
      <w:r>
        <w:rPr>
          <w:rFonts w:ascii="Palatino Linotype" w:hAnsi="Palatino Linotype" w:cs="Palatino Linotype"/>
          <w:sz w:val="20"/>
          <w:szCs w:val="20"/>
          <w:lang w:val="cs-CZ"/>
        </w:rPr>
        <w:t xml:space="preserve"> smysl. První část díla </w:t>
      </w:r>
      <w:proofErr w:type="spellStart"/>
      <w:r>
        <w:rPr>
          <w:rFonts w:ascii="Palatino Linotype" w:hAnsi="Palatino Linotype" w:cs="Palatino Linotype"/>
          <w:sz w:val="20"/>
          <w:szCs w:val="20"/>
          <w:lang w:val="cs-CZ"/>
        </w:rPr>
        <w:t>Albana</w:t>
      </w:r>
      <w:proofErr w:type="spellEnd"/>
      <w:r>
        <w:rPr>
          <w:rFonts w:ascii="Palatino Linotype" w:hAnsi="Palatino Linotype" w:cs="Palatino Linotype"/>
          <w:sz w:val="20"/>
          <w:szCs w:val="20"/>
          <w:lang w:val="cs-CZ"/>
        </w:rPr>
        <w:t xml:space="preserve"> </w:t>
      </w:r>
      <w:proofErr w:type="spellStart"/>
      <w:r>
        <w:rPr>
          <w:rFonts w:ascii="Palatino Linotype" w:hAnsi="Palatino Linotype" w:cs="Palatino Linotype"/>
          <w:sz w:val="20"/>
          <w:szCs w:val="20"/>
          <w:lang w:val="cs-CZ"/>
        </w:rPr>
        <w:t>Berga</w:t>
      </w:r>
      <w:proofErr w:type="spellEnd"/>
      <w:r>
        <w:rPr>
          <w:rFonts w:ascii="Palatino Linotype" w:hAnsi="Palatino Linotype" w:cs="Palatino Linotype"/>
          <w:sz w:val="20"/>
          <w:szCs w:val="20"/>
          <w:lang w:val="cs-CZ"/>
        </w:rPr>
        <w:t xml:space="preserve"> se nesla </w:t>
      </w:r>
      <w:commentRangeStart w:id="47"/>
      <w:r>
        <w:rPr>
          <w:rFonts w:ascii="Palatino Linotype" w:hAnsi="Palatino Linotype" w:cs="Palatino Linotype"/>
          <w:sz w:val="20"/>
          <w:szCs w:val="20"/>
          <w:lang w:val="cs-CZ"/>
        </w:rPr>
        <w:t xml:space="preserve">v znamení </w:t>
      </w:r>
      <w:commentRangeEnd w:id="47"/>
      <w:r w:rsidR="0028754A">
        <w:rPr>
          <w:rStyle w:val="Odkaznakoment"/>
        </w:rPr>
        <w:commentReference w:id="47"/>
      </w:r>
      <w:r>
        <w:rPr>
          <w:rFonts w:ascii="Palatino Linotype" w:hAnsi="Palatino Linotype" w:cs="Palatino Linotype"/>
          <w:sz w:val="20"/>
          <w:szCs w:val="20"/>
          <w:lang w:val="cs-CZ"/>
        </w:rPr>
        <w:t xml:space="preserve">andílka, mrtvého děťátka, zatímco druhá část </w:t>
      </w:r>
      <w:commentRangeStart w:id="48"/>
      <w:r>
        <w:rPr>
          <w:rFonts w:ascii="Palatino Linotype" w:hAnsi="Palatino Linotype" w:cs="Palatino Linotype"/>
          <w:sz w:val="20"/>
          <w:szCs w:val="20"/>
          <w:lang w:val="cs-CZ"/>
        </w:rPr>
        <w:t xml:space="preserve">měla </w:t>
      </w:r>
      <w:commentRangeEnd w:id="48"/>
      <w:r w:rsidR="0028754A">
        <w:rPr>
          <w:rStyle w:val="Odkaznakoment"/>
        </w:rPr>
        <w:commentReference w:id="48"/>
      </w:r>
      <w:r>
        <w:rPr>
          <w:rFonts w:ascii="Palatino Linotype" w:hAnsi="Palatino Linotype" w:cs="Palatino Linotype"/>
          <w:sz w:val="20"/>
          <w:szCs w:val="20"/>
          <w:lang w:val="cs-CZ"/>
        </w:rPr>
        <w:t xml:space="preserve">připomínat bolest jeho rodičů. </w:t>
      </w:r>
    </w:p>
    <w:p w:rsidR="00A35947" w:rsidRDefault="00A35947" w:rsidP="008E51E5">
      <w:pPr>
        <w:jc w:val="both"/>
        <w:rPr>
          <w:rFonts w:ascii="Palatino Linotype" w:hAnsi="Palatino Linotype" w:cs="Palatino Linotype"/>
          <w:sz w:val="20"/>
          <w:szCs w:val="20"/>
          <w:lang w:val="cs-CZ"/>
        </w:rPr>
      </w:pPr>
    </w:p>
    <w:p w:rsidR="00A35947" w:rsidRDefault="00A35947" w:rsidP="008E51E5">
      <w:pPr>
        <w:jc w:val="both"/>
        <w:rPr>
          <w:rFonts w:ascii="Palatino Linotype" w:hAnsi="Palatino Linotype" w:cs="Palatino Linotype"/>
          <w:sz w:val="20"/>
          <w:szCs w:val="20"/>
          <w:lang w:val="cs-CZ"/>
        </w:rPr>
      </w:pPr>
    </w:p>
    <w:p w:rsidR="00A35947" w:rsidRDefault="00A35947" w:rsidP="008E51E5">
      <w:pPr>
        <w:jc w:val="both"/>
        <w:rPr>
          <w:rFonts w:ascii="Palatino Linotype" w:hAnsi="Palatino Linotype" w:cs="Palatino Linotype"/>
          <w:sz w:val="20"/>
          <w:szCs w:val="20"/>
          <w:lang w:val="cs-CZ"/>
        </w:rPr>
      </w:pPr>
    </w:p>
    <w:p w:rsidR="00A35947" w:rsidRPr="008E51E5" w:rsidRDefault="00A35947" w:rsidP="008E51E5">
      <w:pPr>
        <w:jc w:val="both"/>
        <w:rPr>
          <w:rFonts w:ascii="Palatino Linotype" w:hAnsi="Palatino Linotype" w:cs="Palatino Linotype"/>
          <w:sz w:val="20"/>
          <w:szCs w:val="20"/>
          <w:lang w:val="cs-CZ"/>
        </w:rPr>
      </w:pPr>
      <w:r>
        <w:rPr>
          <w:rFonts w:ascii="Palatino Linotype" w:hAnsi="Palatino Linotype" w:cs="Palatino Linotype"/>
          <w:sz w:val="20"/>
          <w:szCs w:val="20"/>
          <w:lang w:val="cs-CZ"/>
        </w:rPr>
        <w:t>Celkově velmi pěkné, promyšlené české formulace, poznámky přínosné.</w:t>
      </w:r>
      <w:bookmarkStart w:id="49" w:name="_GoBack"/>
      <w:bookmarkEnd w:id="49"/>
    </w:p>
    <w:sectPr w:rsidR="00A35947" w:rsidRPr="008E51E5" w:rsidSect="00323965">
      <w:footerReference w:type="default" r:id="rId2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avla" w:date="2016-11-15T08:17:00Z" w:initials="P">
    <w:p w:rsidR="00EF54CA" w:rsidRDefault="00EF54CA">
      <w:pPr>
        <w:pStyle w:val="Textkomente"/>
      </w:pPr>
      <w:r>
        <w:rPr>
          <w:rStyle w:val="Odkaznakoment"/>
        </w:rPr>
        <w:annotationRef/>
      </w:r>
      <w:r>
        <w:t xml:space="preserve">toto je užívaný titul </w:t>
      </w:r>
      <w:proofErr w:type="spellStart"/>
      <w:r>
        <w:t>pro</w:t>
      </w:r>
      <w:proofErr w:type="spellEnd"/>
      <w:r>
        <w:t xml:space="preserve"> tu skladbu,  </w:t>
      </w:r>
      <w:proofErr w:type="spellStart"/>
      <w:r>
        <w:t>lépe</w:t>
      </w:r>
      <w:proofErr w:type="spellEnd"/>
      <w:r>
        <w:t xml:space="preserve"> ho </w:t>
      </w:r>
      <w:proofErr w:type="spellStart"/>
      <w:r>
        <w:t>respektovat</w:t>
      </w:r>
      <w:proofErr w:type="spellEnd"/>
    </w:p>
  </w:comment>
  <w:comment w:id="1" w:author="Pavla" w:date="2016-11-15T08:18:00Z" w:initials="P">
    <w:p w:rsidR="00EF54CA" w:rsidRDefault="00EF54CA">
      <w:pPr>
        <w:pStyle w:val="Textkomente"/>
      </w:pPr>
      <w:r>
        <w:rPr>
          <w:rStyle w:val="Odkaznakoment"/>
        </w:rPr>
        <w:annotationRef/>
      </w:r>
      <w:proofErr w:type="spellStart"/>
      <w:r>
        <w:t>ano</w:t>
      </w:r>
      <w:proofErr w:type="spellEnd"/>
      <w:r>
        <w:t xml:space="preserve">, </w:t>
      </w:r>
      <w:proofErr w:type="spellStart"/>
      <w:r>
        <w:t>správně</w:t>
      </w:r>
      <w:proofErr w:type="spellEnd"/>
    </w:p>
  </w:comment>
  <w:comment w:id="2" w:author="Pavla" w:date="2016-11-15T08:19:00Z" w:initials="P">
    <w:p w:rsidR="00EF54CA" w:rsidRDefault="00EF54CA">
      <w:pPr>
        <w:pStyle w:val="Textkomente"/>
      </w:pPr>
      <w:r>
        <w:rPr>
          <w:rStyle w:val="Odkaznakoment"/>
        </w:rPr>
        <w:annotationRef/>
      </w:r>
      <w:r>
        <w:t xml:space="preserve">buď  </w:t>
      </w:r>
      <w:r>
        <w:rPr>
          <w:rFonts w:ascii="Palatino Linotype" w:hAnsi="Palatino Linotype" w:cs="Palatino Linotype"/>
          <w:shd w:val="clear" w:color="auto" w:fill="FFFFFF"/>
          <w:lang w:val="fr-FR"/>
        </w:rPr>
        <w:t xml:space="preserve">relève du titre, </w:t>
      </w:r>
      <w:proofErr w:type="spellStart"/>
      <w:r>
        <w:rPr>
          <w:rFonts w:ascii="Palatino Linotype" w:hAnsi="Palatino Linotype" w:cs="Palatino Linotype"/>
          <w:shd w:val="clear" w:color="auto" w:fill="FFFFFF"/>
          <w:lang w:val="fr-FR"/>
        </w:rPr>
        <w:t>nebo</w:t>
      </w:r>
      <w:proofErr w:type="spellEnd"/>
      <w:r>
        <w:rPr>
          <w:rFonts w:ascii="Palatino Linotype" w:hAnsi="Palatino Linotype" w:cs="Palatino Linotype"/>
          <w:shd w:val="clear" w:color="auto" w:fill="FFFFFF"/>
          <w:lang w:val="fr-FR"/>
        </w:rPr>
        <w:t xml:space="preserve">  </w:t>
      </w:r>
      <w:proofErr w:type="spellStart"/>
      <w:r>
        <w:rPr>
          <w:rFonts w:ascii="Palatino Linotype" w:hAnsi="Palatino Linotype" w:cs="Palatino Linotype"/>
          <w:shd w:val="clear" w:color="auto" w:fill="FFFFFF"/>
          <w:lang w:val="fr-FR"/>
        </w:rPr>
        <w:t>třeba</w:t>
      </w:r>
      <w:proofErr w:type="spellEnd"/>
      <w:r>
        <w:rPr>
          <w:rFonts w:ascii="Palatino Linotype" w:hAnsi="Palatino Linotype" w:cs="Palatino Linotype"/>
          <w:shd w:val="clear" w:color="auto" w:fill="FFFFFF"/>
          <w:lang w:val="fr-FR"/>
        </w:rPr>
        <w:t xml:space="preserve"> apparait  dès le </w:t>
      </w:r>
      <w:r>
        <w:rPr>
          <w:rStyle w:val="Odkaznakoment"/>
        </w:rPr>
        <w:annotationRef/>
      </w:r>
      <w:r>
        <w:rPr>
          <w:rFonts w:ascii="Palatino Linotype" w:hAnsi="Palatino Linotype" w:cs="Palatino Linotype"/>
          <w:shd w:val="clear" w:color="auto" w:fill="FFFFFF"/>
          <w:lang w:val="fr-FR"/>
        </w:rPr>
        <w:t>titre</w:t>
      </w:r>
    </w:p>
  </w:comment>
  <w:comment w:id="3" w:author="Pavla" w:date="2016-11-15T08:21:00Z" w:initials="P">
    <w:p w:rsidR="00EF54CA" w:rsidRDefault="00EF54CA">
      <w:pPr>
        <w:pStyle w:val="Textkomente"/>
      </w:pPr>
      <w:r>
        <w:rPr>
          <w:rStyle w:val="Odkaznakoment"/>
        </w:rPr>
        <w:annotationRef/>
      </w:r>
      <w:r>
        <w:t xml:space="preserve">to by </w:t>
      </w:r>
      <w:proofErr w:type="spellStart"/>
      <w:r>
        <w:t>bylo</w:t>
      </w:r>
      <w:proofErr w:type="spellEnd"/>
      <w:r>
        <w:t xml:space="preserve"> trochu </w:t>
      </w:r>
      <w:proofErr w:type="spellStart"/>
      <w:r>
        <w:t>pasívní</w:t>
      </w:r>
      <w:proofErr w:type="spellEnd"/>
      <w:r>
        <w:t>, spíš „</w:t>
      </w:r>
      <w:proofErr w:type="spellStart"/>
      <w:r>
        <w:t>splývaly</w:t>
      </w:r>
      <w:proofErr w:type="spellEnd"/>
      <w:r>
        <w:t xml:space="preserve"> s..“ apod.</w:t>
      </w:r>
    </w:p>
  </w:comment>
  <w:comment w:id="4" w:author="Pavla" w:date="2016-11-15T08:22:00Z" w:initials="P">
    <w:p w:rsidR="00EF54CA" w:rsidRDefault="00EF54CA">
      <w:pPr>
        <w:pStyle w:val="Textkomente"/>
      </w:pPr>
      <w:r>
        <w:rPr>
          <w:rStyle w:val="Odkaznakoment"/>
        </w:rPr>
        <w:annotationRef/>
      </w:r>
      <w:proofErr w:type="spellStart"/>
      <w:r>
        <w:t>lépe</w:t>
      </w:r>
      <w:proofErr w:type="spellEnd"/>
      <w:r>
        <w:t xml:space="preserve"> </w:t>
      </w:r>
      <w:proofErr w:type="spellStart"/>
      <w:r>
        <w:t>přímo</w:t>
      </w:r>
      <w:proofErr w:type="spellEnd"/>
      <w:r>
        <w:t xml:space="preserve"> „nálady/ nálad“</w:t>
      </w:r>
    </w:p>
  </w:comment>
  <w:comment w:id="5" w:author="Pavla" w:date="2016-11-15T08:32:00Z" w:initials="P">
    <w:p w:rsidR="00EF54CA" w:rsidRDefault="00EF54CA">
      <w:pPr>
        <w:pStyle w:val="Textkomente"/>
      </w:pPr>
      <w:r>
        <w:rPr>
          <w:rStyle w:val="Odkaznakoment"/>
        </w:rPr>
        <w:annotationRef/>
      </w:r>
      <w:proofErr w:type="spellStart"/>
      <w:r>
        <w:t>příliš</w:t>
      </w:r>
      <w:proofErr w:type="spellEnd"/>
      <w:r>
        <w:t xml:space="preserve"> odborné, </w:t>
      </w:r>
      <w:proofErr w:type="spellStart"/>
      <w:r>
        <w:t>zde</w:t>
      </w:r>
      <w:proofErr w:type="spellEnd"/>
      <w:r>
        <w:t xml:space="preserve"> </w:t>
      </w:r>
      <w:proofErr w:type="spellStart"/>
      <w:r>
        <w:t>lépe</w:t>
      </w:r>
      <w:proofErr w:type="spellEnd"/>
      <w:r>
        <w:t xml:space="preserve"> „</w:t>
      </w:r>
      <w:proofErr w:type="spellStart"/>
      <w:r>
        <w:t>vteřinu</w:t>
      </w:r>
      <w:proofErr w:type="spellEnd"/>
      <w:r>
        <w:t xml:space="preserve"> od </w:t>
      </w:r>
      <w:proofErr w:type="spellStart"/>
      <w:r>
        <w:t>vteřiny</w:t>
      </w:r>
      <w:proofErr w:type="spellEnd"/>
      <w:r>
        <w:t xml:space="preserve">/ v každé </w:t>
      </w:r>
      <w:proofErr w:type="spellStart"/>
      <w:r>
        <w:t>vteřině</w:t>
      </w:r>
      <w:proofErr w:type="spellEnd"/>
      <w:r>
        <w:t>“ apod.</w:t>
      </w:r>
    </w:p>
  </w:comment>
  <w:comment w:id="6" w:author="Pavla" w:date="2016-11-15T08:55:00Z" w:initials="P">
    <w:p w:rsidR="00EF54CA" w:rsidRDefault="00EF54CA">
      <w:pPr>
        <w:pStyle w:val="Textkomente"/>
      </w:pPr>
      <w:r>
        <w:rPr>
          <w:rStyle w:val="Odkaznakoment"/>
        </w:rPr>
        <w:annotationRef/>
      </w:r>
      <w:proofErr w:type="spellStart"/>
      <w:r>
        <w:t>zde</w:t>
      </w:r>
      <w:proofErr w:type="spellEnd"/>
      <w:r>
        <w:t xml:space="preserve"> </w:t>
      </w:r>
      <w:proofErr w:type="spellStart"/>
      <w:r>
        <w:t>se</w:t>
      </w:r>
      <w:proofErr w:type="spellEnd"/>
      <w:r>
        <w:t xml:space="preserve"> mi to v </w:t>
      </w:r>
      <w:proofErr w:type="spellStart"/>
      <w:r>
        <w:t>orig</w:t>
      </w:r>
      <w:proofErr w:type="spellEnd"/>
      <w:r>
        <w:t xml:space="preserve">. nezdá tak </w:t>
      </w:r>
      <w:proofErr w:type="spellStart"/>
      <w:r>
        <w:t>jednorázové</w:t>
      </w:r>
      <w:proofErr w:type="spellEnd"/>
      <w:r>
        <w:t xml:space="preserve">, </w:t>
      </w:r>
      <w:proofErr w:type="spellStart"/>
      <w:r>
        <w:t>klidně</w:t>
      </w:r>
      <w:proofErr w:type="spellEnd"/>
      <w:r>
        <w:t xml:space="preserve"> i </w:t>
      </w:r>
      <w:proofErr w:type="spellStart"/>
      <w:r>
        <w:t>nedokonavě</w:t>
      </w:r>
      <w:proofErr w:type="spellEnd"/>
    </w:p>
  </w:comment>
  <w:comment w:id="7" w:author="Pavla" w:date="2016-11-15T08:56:00Z" w:initials="P">
    <w:p w:rsidR="00EF54CA" w:rsidRDefault="00EF54CA">
      <w:pPr>
        <w:pStyle w:val="Textkomente"/>
      </w:pPr>
      <w:r>
        <w:rPr>
          <w:rStyle w:val="Odkaznakoment"/>
        </w:rPr>
        <w:annotationRef/>
      </w:r>
      <w:proofErr w:type="spellStart"/>
      <w:r>
        <w:t>dobře</w:t>
      </w:r>
      <w:proofErr w:type="spellEnd"/>
      <w:r>
        <w:t xml:space="preserve"> </w:t>
      </w:r>
      <w:proofErr w:type="spellStart"/>
      <w:r>
        <w:t>vyřešená</w:t>
      </w:r>
      <w:proofErr w:type="spellEnd"/>
      <w:r>
        <w:t xml:space="preserve"> ta </w:t>
      </w:r>
      <w:proofErr w:type="spellStart"/>
      <w:r>
        <w:t>dvojtečka</w:t>
      </w:r>
      <w:proofErr w:type="spellEnd"/>
    </w:p>
  </w:comment>
  <w:comment w:id="8" w:author="Pavla" w:date="2016-11-15T08:56:00Z" w:initials="P">
    <w:p w:rsidR="00EF54CA" w:rsidRDefault="00EF54CA">
      <w:pPr>
        <w:pStyle w:val="Textkomente"/>
      </w:pPr>
      <w:r>
        <w:rPr>
          <w:rStyle w:val="Odkaznakoment"/>
        </w:rPr>
        <w:annotationRef/>
      </w:r>
      <w:r>
        <w:t>spíše s </w:t>
      </w:r>
      <w:proofErr w:type="spellStart"/>
      <w:r>
        <w:t>publikem</w:t>
      </w:r>
      <w:proofErr w:type="spellEnd"/>
      <w:r>
        <w:t xml:space="preserve">/ </w:t>
      </w:r>
      <w:proofErr w:type="spellStart"/>
      <w:r>
        <w:t>posluchači</w:t>
      </w:r>
      <w:proofErr w:type="spellEnd"/>
    </w:p>
  </w:comment>
  <w:comment w:id="9" w:author="Pavla" w:date="2016-11-15T08:57:00Z" w:initials="P">
    <w:p w:rsidR="00EF54CA" w:rsidRDefault="00EF54CA">
      <w:pPr>
        <w:pStyle w:val="Textkomente"/>
      </w:pPr>
      <w:r>
        <w:rPr>
          <w:rStyle w:val="Odkaznakoment"/>
        </w:rPr>
        <w:annotationRef/>
      </w:r>
      <w:r>
        <w:t>v </w:t>
      </w:r>
      <w:proofErr w:type="spellStart"/>
      <w:r>
        <w:t>koncertním</w:t>
      </w:r>
      <w:proofErr w:type="spellEnd"/>
      <w:r>
        <w:t xml:space="preserve"> sále </w:t>
      </w:r>
      <w:proofErr w:type="spellStart"/>
      <w:r>
        <w:t>nelze</w:t>
      </w:r>
      <w:proofErr w:type="spellEnd"/>
      <w:r>
        <w:t xml:space="preserve">; </w:t>
      </w:r>
      <w:proofErr w:type="spellStart"/>
      <w:r>
        <w:t>ze</w:t>
      </w:r>
      <w:proofErr w:type="spellEnd"/>
      <w:r>
        <w:t xml:space="preserve"> sedadla/  </w:t>
      </w:r>
      <w:proofErr w:type="spellStart"/>
      <w:r>
        <w:t>židle</w:t>
      </w:r>
      <w:proofErr w:type="spellEnd"/>
    </w:p>
  </w:comment>
  <w:comment w:id="10" w:author="Pavla" w:date="2016-11-15T08:59:00Z" w:initials="P">
    <w:p w:rsidR="00EF54CA" w:rsidRDefault="00EF54CA">
      <w:pPr>
        <w:pStyle w:val="Textkomente"/>
      </w:pPr>
      <w:r>
        <w:rPr>
          <w:rStyle w:val="Odkaznakoment"/>
        </w:rPr>
        <w:annotationRef/>
      </w:r>
      <w:proofErr w:type="spellStart"/>
      <w:r>
        <w:t>lépe</w:t>
      </w:r>
      <w:proofErr w:type="spellEnd"/>
      <w:r>
        <w:t xml:space="preserve">: </w:t>
      </w:r>
      <w:proofErr w:type="spellStart"/>
      <w:r>
        <w:t>tvořili</w:t>
      </w:r>
      <w:proofErr w:type="spellEnd"/>
      <w:r>
        <w:t>/ z </w:t>
      </w:r>
      <w:proofErr w:type="spellStart"/>
      <w:r>
        <w:t>nichž</w:t>
      </w:r>
      <w:proofErr w:type="spellEnd"/>
      <w:r>
        <w:t xml:space="preserve"> </w:t>
      </w:r>
      <w:proofErr w:type="spellStart"/>
      <w:r>
        <w:t>se</w:t>
      </w:r>
      <w:proofErr w:type="spellEnd"/>
      <w:r>
        <w:t xml:space="preserve"> </w:t>
      </w:r>
      <w:proofErr w:type="spellStart"/>
      <w:r>
        <w:t>skládal</w:t>
      </w:r>
      <w:proofErr w:type="spellEnd"/>
      <w:r>
        <w:t>...</w:t>
      </w:r>
    </w:p>
  </w:comment>
  <w:comment w:id="11" w:author="Pavla" w:date="2016-11-15T09:01:00Z" w:initials="P">
    <w:p w:rsidR="00EF54CA" w:rsidRDefault="00EF54CA">
      <w:pPr>
        <w:pStyle w:val="Textkomente"/>
      </w:pPr>
      <w:r>
        <w:rPr>
          <w:rStyle w:val="Odkaznakoment"/>
        </w:rPr>
        <w:annotationRef/>
      </w:r>
      <w:r>
        <w:t>Jedno, nebo druhé</w:t>
      </w:r>
    </w:p>
  </w:comment>
  <w:comment w:id="12" w:author="Pavla" w:date="2016-11-15T09:02:00Z" w:initials="P">
    <w:p w:rsidR="00EF54CA" w:rsidRDefault="00EF54CA">
      <w:pPr>
        <w:pStyle w:val="Textkomente"/>
      </w:pPr>
      <w:r>
        <w:rPr>
          <w:rStyle w:val="Odkaznakoment"/>
        </w:rPr>
        <w:annotationRef/>
      </w:r>
      <w:r>
        <w:t>u postavy spíše: malý</w:t>
      </w:r>
    </w:p>
  </w:comment>
  <w:comment w:id="13" w:author="Pavla" w:date="2016-11-15T09:06:00Z" w:initials="P">
    <w:p w:rsidR="00EF54CA" w:rsidRDefault="00EF54CA">
      <w:pPr>
        <w:pStyle w:val="Textkomente"/>
      </w:pPr>
      <w:r>
        <w:rPr>
          <w:rStyle w:val="Odkaznakoment"/>
        </w:rPr>
        <w:annotationRef/>
      </w:r>
      <w:r>
        <w:t xml:space="preserve">možná ani ne, ale je pravda, že „matnou“ </w:t>
      </w:r>
      <w:proofErr w:type="spellStart"/>
      <w:r>
        <w:t>zní</w:t>
      </w:r>
      <w:proofErr w:type="spellEnd"/>
      <w:r>
        <w:t xml:space="preserve"> trochu </w:t>
      </w:r>
      <w:proofErr w:type="spellStart"/>
      <w:r>
        <w:t>divně</w:t>
      </w:r>
      <w:proofErr w:type="spellEnd"/>
      <w:r>
        <w:t>...</w:t>
      </w:r>
    </w:p>
  </w:comment>
  <w:comment w:id="14" w:author="Pavla" w:date="2016-11-15T09:04:00Z" w:initials="P">
    <w:p w:rsidR="00EF54CA" w:rsidRDefault="00EF54CA">
      <w:pPr>
        <w:pStyle w:val="Textkomente"/>
      </w:pPr>
      <w:r>
        <w:rPr>
          <w:rStyle w:val="Odkaznakoment"/>
        </w:rPr>
        <w:annotationRef/>
      </w:r>
      <w:r>
        <w:t>možná také, ale stačilo by „klenutou</w:t>
      </w:r>
    </w:p>
  </w:comment>
  <w:comment w:id="15" w:author="Pavla" w:date="2016-11-15T09:07:00Z" w:initials="P">
    <w:p w:rsidR="00EF54CA" w:rsidRDefault="00EF54CA">
      <w:pPr>
        <w:pStyle w:val="Textkomente"/>
      </w:pPr>
      <w:r>
        <w:rPr>
          <w:rStyle w:val="Odkaznakoment"/>
        </w:rPr>
        <w:annotationRef/>
      </w:r>
      <w:r>
        <w:t xml:space="preserve">tam je </w:t>
      </w:r>
      <w:proofErr w:type="spellStart"/>
      <w:r>
        <w:t>přímo</w:t>
      </w:r>
      <w:proofErr w:type="spellEnd"/>
      <w:r>
        <w:t xml:space="preserve"> „</w:t>
      </w:r>
      <w:proofErr w:type="spellStart"/>
      <w:r>
        <w:t>kočičí</w:t>
      </w:r>
      <w:proofErr w:type="spellEnd"/>
      <w:r>
        <w:t>“</w:t>
      </w:r>
    </w:p>
  </w:comment>
  <w:comment w:id="16" w:author="Pavla" w:date="2016-11-15T09:12:00Z" w:initials="P">
    <w:p w:rsidR="00EF54CA" w:rsidRDefault="00EF54CA">
      <w:pPr>
        <w:pStyle w:val="Textkomente"/>
      </w:pPr>
      <w:r>
        <w:rPr>
          <w:rStyle w:val="Odkaznakoment"/>
        </w:rPr>
        <w:annotationRef/>
      </w:r>
      <w:proofErr w:type="spellStart"/>
      <w:r>
        <w:t>ano</w:t>
      </w:r>
      <w:proofErr w:type="spellEnd"/>
      <w:r>
        <w:t xml:space="preserve">, </w:t>
      </w:r>
      <w:proofErr w:type="spellStart"/>
      <w:r>
        <w:t>může</w:t>
      </w:r>
      <w:proofErr w:type="spellEnd"/>
      <w:r>
        <w:t xml:space="preserve"> to tak </w:t>
      </w:r>
      <w:proofErr w:type="spellStart"/>
      <w:r>
        <w:t>být</w:t>
      </w:r>
      <w:proofErr w:type="spellEnd"/>
    </w:p>
  </w:comment>
  <w:comment w:id="17" w:author="Pavla" w:date="2016-11-15T09:13:00Z" w:initials="P">
    <w:p w:rsidR="00EF54CA" w:rsidRDefault="00EF54CA">
      <w:pPr>
        <w:pStyle w:val="Textkomente"/>
      </w:pPr>
      <w:r>
        <w:rPr>
          <w:rStyle w:val="Odkaznakoment"/>
        </w:rPr>
        <w:annotationRef/>
      </w:r>
      <w:r>
        <w:t xml:space="preserve">asi </w:t>
      </w:r>
      <w:proofErr w:type="spellStart"/>
      <w:r>
        <w:t>lépe</w:t>
      </w:r>
      <w:proofErr w:type="spellEnd"/>
      <w:r>
        <w:t xml:space="preserve"> </w:t>
      </w:r>
      <w:proofErr w:type="spellStart"/>
      <w:r>
        <w:t>jako</w:t>
      </w:r>
      <w:proofErr w:type="spellEnd"/>
      <w:r>
        <w:t xml:space="preserve"> adverbium: </w:t>
      </w:r>
      <w:proofErr w:type="spellStart"/>
      <w:r>
        <w:t>bezstarostně</w:t>
      </w:r>
      <w:proofErr w:type="spellEnd"/>
      <w:r>
        <w:t xml:space="preserve"> hravé, je to </w:t>
      </w:r>
      <w:proofErr w:type="spellStart"/>
      <w:r>
        <w:t>méně</w:t>
      </w:r>
      <w:proofErr w:type="spellEnd"/>
      <w:r>
        <w:t xml:space="preserve"> </w:t>
      </w:r>
      <w:proofErr w:type="spellStart"/>
      <w:r>
        <w:t>konkrétní</w:t>
      </w:r>
      <w:proofErr w:type="spellEnd"/>
    </w:p>
  </w:comment>
  <w:comment w:id="18" w:author="Pavla" w:date="2016-11-15T09:13:00Z" w:initials="P">
    <w:p w:rsidR="00EF54CA" w:rsidRDefault="00EF54CA">
      <w:pPr>
        <w:pStyle w:val="Textkomente"/>
      </w:pPr>
      <w:r>
        <w:rPr>
          <w:rStyle w:val="Odkaznakoment"/>
        </w:rPr>
        <w:annotationRef/>
      </w:r>
      <w:proofErr w:type="spellStart"/>
      <w:r>
        <w:t>lépe</w:t>
      </w:r>
      <w:proofErr w:type="spellEnd"/>
      <w:r>
        <w:t xml:space="preserve">: </w:t>
      </w:r>
      <w:proofErr w:type="spellStart"/>
      <w:r>
        <w:t>mládím</w:t>
      </w:r>
      <w:proofErr w:type="spellEnd"/>
      <w:r>
        <w:t>, „</w:t>
      </w:r>
      <w:proofErr w:type="spellStart"/>
      <w:r>
        <w:t>mladost</w:t>
      </w:r>
      <w:proofErr w:type="spellEnd"/>
      <w:r>
        <w:t>“ je období</w:t>
      </w:r>
    </w:p>
  </w:comment>
  <w:comment w:id="19" w:author="Pavla" w:date="2016-11-15T09:16:00Z" w:initials="P">
    <w:p w:rsidR="00EF54CA" w:rsidRDefault="00EF54CA">
      <w:pPr>
        <w:pStyle w:val="Textkomente"/>
      </w:pPr>
      <w:r>
        <w:rPr>
          <w:rStyle w:val="Odkaznakoment"/>
        </w:rPr>
        <w:annotationRef/>
      </w:r>
      <w:proofErr w:type="spellStart"/>
      <w:r>
        <w:t>čárka</w:t>
      </w:r>
      <w:proofErr w:type="spellEnd"/>
      <w:r>
        <w:t xml:space="preserve"> </w:t>
      </w:r>
    </w:p>
  </w:comment>
  <w:comment w:id="20" w:author="Pavla" w:date="2016-11-15T09:18:00Z" w:initials="P">
    <w:p w:rsidR="00EF54CA" w:rsidRDefault="00EF54CA">
      <w:pPr>
        <w:pStyle w:val="Textkomente"/>
      </w:pPr>
      <w:r>
        <w:rPr>
          <w:rStyle w:val="Odkaznakoment"/>
        </w:rPr>
        <w:annotationRef/>
      </w:r>
      <w:proofErr w:type="spellStart"/>
      <w:r>
        <w:t>když</w:t>
      </w:r>
      <w:proofErr w:type="spellEnd"/>
      <w:r>
        <w:t xml:space="preserve"> takto </w:t>
      </w:r>
      <w:proofErr w:type="spellStart"/>
      <w:r>
        <w:t>dělíte</w:t>
      </w:r>
      <w:proofErr w:type="spellEnd"/>
      <w:r>
        <w:t xml:space="preserve"> na </w:t>
      </w:r>
      <w:proofErr w:type="spellStart"/>
      <w:r>
        <w:t>jednotl</w:t>
      </w:r>
      <w:proofErr w:type="spellEnd"/>
      <w:r>
        <w:t xml:space="preserve">. </w:t>
      </w:r>
      <w:proofErr w:type="spellStart"/>
      <w:r>
        <w:t>věty</w:t>
      </w:r>
      <w:proofErr w:type="spellEnd"/>
      <w:r>
        <w:t xml:space="preserve">, je to </w:t>
      </w:r>
      <w:proofErr w:type="spellStart"/>
      <w:r>
        <w:t>jako</w:t>
      </w:r>
      <w:proofErr w:type="spellEnd"/>
      <w:r>
        <w:t xml:space="preserve"> prozaické </w:t>
      </w:r>
      <w:proofErr w:type="spellStart"/>
      <w:r>
        <w:t>hodnocení</w:t>
      </w:r>
      <w:proofErr w:type="spellEnd"/>
      <w:r>
        <w:t xml:space="preserve">; </w:t>
      </w:r>
    </w:p>
  </w:comment>
  <w:comment w:id="21" w:author="Pavla" w:date="2016-11-15T09:23:00Z" w:initials="P">
    <w:p w:rsidR="00EF54CA" w:rsidRDefault="00EF54CA">
      <w:pPr>
        <w:pStyle w:val="Textkomente"/>
      </w:pPr>
      <w:r>
        <w:rPr>
          <w:rStyle w:val="Odkaznakoment"/>
        </w:rPr>
        <w:annotationRef/>
      </w:r>
      <w:r>
        <w:t xml:space="preserve">možná </w:t>
      </w:r>
      <w:proofErr w:type="spellStart"/>
      <w:r>
        <w:t>lépe</w:t>
      </w:r>
      <w:proofErr w:type="spellEnd"/>
      <w:r>
        <w:t xml:space="preserve">: </w:t>
      </w:r>
      <w:proofErr w:type="spellStart"/>
      <w:r>
        <w:t>sebedůvěra</w:t>
      </w:r>
      <w:proofErr w:type="spellEnd"/>
    </w:p>
  </w:comment>
  <w:comment w:id="22" w:author="Pavla" w:date="2016-11-15T09:20:00Z" w:initials="P">
    <w:p w:rsidR="00EF54CA" w:rsidRDefault="00EF54CA">
      <w:pPr>
        <w:pStyle w:val="Textkomente"/>
      </w:pPr>
      <w:r>
        <w:rPr>
          <w:rStyle w:val="Odkaznakoment"/>
        </w:rPr>
        <w:annotationRef/>
      </w:r>
      <w:r>
        <w:t xml:space="preserve">vlastní/ </w:t>
      </w:r>
      <w:proofErr w:type="spellStart"/>
      <w:r>
        <w:t>nebyly</w:t>
      </w:r>
      <w:proofErr w:type="spellEnd"/>
      <w:r>
        <w:t xml:space="preserve"> </w:t>
      </w:r>
      <w:proofErr w:type="spellStart"/>
      <w:r>
        <w:t>neznámé</w:t>
      </w:r>
      <w:proofErr w:type="spellEnd"/>
    </w:p>
  </w:comment>
  <w:comment w:id="23" w:author="Pavla Doležalová" w:date="2016-11-16T09:14:00Z" w:initials="PD">
    <w:p w:rsidR="00BA6674" w:rsidRDefault="00BA6674">
      <w:pPr>
        <w:pStyle w:val="Textkomente"/>
      </w:pPr>
      <w:r>
        <w:rPr>
          <w:rStyle w:val="Odkaznakoment"/>
        </w:rPr>
        <w:annotationRef/>
      </w:r>
      <w:proofErr w:type="spellStart"/>
      <w:r>
        <w:t>nevynechat</w:t>
      </w:r>
      <w:proofErr w:type="spellEnd"/>
      <w:r>
        <w:t xml:space="preserve">  „</w:t>
      </w:r>
      <w:proofErr w:type="spellStart"/>
      <w:r>
        <w:t>zasvěceného</w:t>
      </w:r>
      <w:proofErr w:type="spellEnd"/>
      <w:r>
        <w:t>“</w:t>
      </w:r>
    </w:p>
  </w:comment>
  <w:comment w:id="24" w:author="Pavla Doležalová" w:date="2016-11-16T09:15:00Z" w:initials="PD">
    <w:p w:rsidR="00BA6674" w:rsidRDefault="00BA6674">
      <w:pPr>
        <w:pStyle w:val="Textkomente"/>
      </w:pPr>
      <w:r>
        <w:rPr>
          <w:rStyle w:val="Odkaznakoment"/>
        </w:rPr>
        <w:annotationRef/>
      </w:r>
      <w:r>
        <w:t>to by šlo s </w:t>
      </w:r>
      <w:proofErr w:type="spellStart"/>
      <w:r>
        <w:t>klavírem</w:t>
      </w:r>
      <w:proofErr w:type="spellEnd"/>
      <w:r>
        <w:t xml:space="preserve">, </w:t>
      </w:r>
      <w:proofErr w:type="spellStart"/>
      <w:r>
        <w:t>zde</w:t>
      </w:r>
      <w:proofErr w:type="spellEnd"/>
      <w:r>
        <w:t xml:space="preserve"> musíme </w:t>
      </w:r>
      <w:proofErr w:type="spellStart"/>
      <w:r>
        <w:t>např</w:t>
      </w:r>
      <w:proofErr w:type="spellEnd"/>
      <w:r>
        <w:t xml:space="preserve">. „s </w:t>
      </w:r>
      <w:proofErr w:type="spellStart"/>
      <w:r>
        <w:t>houslemi</w:t>
      </w:r>
      <w:proofErr w:type="spellEnd"/>
      <w:r>
        <w:t xml:space="preserve"> v </w:t>
      </w:r>
      <w:proofErr w:type="spellStart"/>
      <w:r>
        <w:t>ruce</w:t>
      </w:r>
      <w:proofErr w:type="spellEnd"/>
      <w:r>
        <w:t>/pod bradou“</w:t>
      </w:r>
    </w:p>
  </w:comment>
  <w:comment w:id="25" w:author="Pavla Doležalová" w:date="2016-11-16T09:15:00Z" w:initials="PD">
    <w:p w:rsidR="00BA6674" w:rsidRDefault="00BA6674">
      <w:pPr>
        <w:pStyle w:val="Textkomente"/>
      </w:pPr>
      <w:r>
        <w:rPr>
          <w:rStyle w:val="Odkaznakoment"/>
        </w:rPr>
        <w:annotationRef/>
      </w:r>
      <w:r>
        <w:t>D</w:t>
      </w:r>
    </w:p>
  </w:comment>
  <w:comment w:id="26" w:author="Pavla Doležalová" w:date="2016-11-16T09:17:00Z" w:initials="PD">
    <w:p w:rsidR="00BA6674" w:rsidRDefault="00BA6674">
      <w:pPr>
        <w:pStyle w:val="Textkomente"/>
      </w:pPr>
      <w:r>
        <w:rPr>
          <w:rStyle w:val="Odkaznakoment"/>
        </w:rPr>
        <w:annotationRef/>
      </w:r>
      <w:r>
        <w:t xml:space="preserve">je tam </w:t>
      </w:r>
      <w:proofErr w:type="spellStart"/>
      <w:r>
        <w:t>loket</w:t>
      </w:r>
      <w:proofErr w:type="spellEnd"/>
      <w:r>
        <w:t xml:space="preserve"> a </w:t>
      </w:r>
      <w:proofErr w:type="spellStart"/>
      <w:r>
        <w:t>opravdu</w:t>
      </w:r>
      <w:proofErr w:type="spellEnd"/>
      <w:r>
        <w:t xml:space="preserve"> </w:t>
      </w:r>
      <w:proofErr w:type="spellStart"/>
      <w:r>
        <w:t>jde</w:t>
      </w:r>
      <w:proofErr w:type="spellEnd"/>
      <w:r>
        <w:t xml:space="preserve"> spíš o </w:t>
      </w:r>
      <w:proofErr w:type="spellStart"/>
      <w:r>
        <w:t>volnost</w:t>
      </w:r>
      <w:proofErr w:type="spellEnd"/>
      <w:r>
        <w:t xml:space="preserve"> paže, </w:t>
      </w:r>
      <w:proofErr w:type="spellStart"/>
      <w:r>
        <w:t>tedy</w:t>
      </w:r>
      <w:proofErr w:type="spellEnd"/>
      <w:r>
        <w:t xml:space="preserve"> </w:t>
      </w:r>
      <w:proofErr w:type="spellStart"/>
      <w:r>
        <w:t>např</w:t>
      </w:r>
      <w:proofErr w:type="spellEnd"/>
      <w:r>
        <w:t xml:space="preserve">. „s </w:t>
      </w:r>
      <w:proofErr w:type="spellStart"/>
      <w:r>
        <w:t>lehkou</w:t>
      </w:r>
      <w:proofErr w:type="spellEnd"/>
      <w:r>
        <w:t xml:space="preserve"> rukou/ </w:t>
      </w:r>
      <w:proofErr w:type="spellStart"/>
      <w:r>
        <w:t>uvolněnou</w:t>
      </w:r>
      <w:proofErr w:type="spellEnd"/>
      <w:r>
        <w:t xml:space="preserve"> paží...“</w:t>
      </w:r>
    </w:p>
  </w:comment>
  <w:comment w:id="27" w:author="Pavla Doležalová" w:date="2016-11-16T09:22:00Z" w:initials="PD">
    <w:p w:rsidR="00BA6674" w:rsidRDefault="00BA6674">
      <w:pPr>
        <w:pStyle w:val="Textkomente"/>
      </w:pPr>
      <w:r>
        <w:rPr>
          <w:rStyle w:val="Odkaznakoment"/>
        </w:rPr>
        <w:annotationRef/>
      </w:r>
      <w:proofErr w:type="spellStart"/>
      <w:r>
        <w:t>příliš</w:t>
      </w:r>
      <w:proofErr w:type="spellEnd"/>
      <w:r>
        <w:t xml:space="preserve"> </w:t>
      </w:r>
      <w:proofErr w:type="spellStart"/>
      <w:r>
        <w:t>dlouhé</w:t>
      </w:r>
      <w:proofErr w:type="spellEnd"/>
      <w:r>
        <w:t xml:space="preserve"> </w:t>
      </w:r>
      <w:proofErr w:type="spellStart"/>
      <w:r>
        <w:t>ve</w:t>
      </w:r>
      <w:proofErr w:type="spellEnd"/>
      <w:r>
        <w:t xml:space="preserve"> </w:t>
      </w:r>
      <w:proofErr w:type="spellStart"/>
      <w:r>
        <w:t>srovnání</w:t>
      </w:r>
      <w:proofErr w:type="spellEnd"/>
      <w:r>
        <w:t xml:space="preserve"> s </w:t>
      </w:r>
      <w:proofErr w:type="spellStart"/>
      <w:r>
        <w:t>orig</w:t>
      </w:r>
      <w:proofErr w:type="spellEnd"/>
      <w:r>
        <w:t xml:space="preserve">., ten je </w:t>
      </w:r>
      <w:proofErr w:type="spellStart"/>
      <w:r>
        <w:t>dynamičtější</w:t>
      </w:r>
      <w:proofErr w:type="spellEnd"/>
      <w:r>
        <w:t xml:space="preserve"> – stačilo by :čelo bez </w:t>
      </w:r>
      <w:proofErr w:type="spellStart"/>
      <w:r>
        <w:t>vrásek</w:t>
      </w:r>
      <w:proofErr w:type="spellEnd"/>
      <w:r>
        <w:t>...</w:t>
      </w:r>
    </w:p>
  </w:comment>
  <w:comment w:id="28" w:author="Pavla Doležalová" w:date="2016-11-16T09:19:00Z" w:initials="PD">
    <w:p w:rsidR="00BA6674" w:rsidRDefault="00BA6674">
      <w:pPr>
        <w:pStyle w:val="Textkomente"/>
      </w:pPr>
      <w:r>
        <w:rPr>
          <w:rStyle w:val="Odkaznakoment"/>
        </w:rPr>
        <w:annotationRef/>
      </w:r>
      <w:r>
        <w:t>D</w:t>
      </w:r>
    </w:p>
  </w:comment>
  <w:comment w:id="29" w:author="Pavla Doležalová" w:date="2016-11-16T09:23:00Z" w:initials="PD">
    <w:p w:rsidR="00BA6674" w:rsidRDefault="00BA6674">
      <w:pPr>
        <w:pStyle w:val="Textkomente"/>
      </w:pPr>
      <w:r>
        <w:rPr>
          <w:rStyle w:val="Odkaznakoment"/>
        </w:rPr>
        <w:annotationRef/>
      </w:r>
      <w:r>
        <w:t>„to“ a </w:t>
      </w:r>
      <w:proofErr w:type="spellStart"/>
      <w:r>
        <w:t>přít</w:t>
      </w:r>
      <w:proofErr w:type="spellEnd"/>
      <w:r>
        <w:t xml:space="preserve">. čas – </w:t>
      </w:r>
      <w:proofErr w:type="spellStart"/>
      <w:r>
        <w:t>vnitřní</w:t>
      </w:r>
      <w:proofErr w:type="spellEnd"/>
      <w:r>
        <w:t xml:space="preserve"> </w:t>
      </w:r>
      <w:proofErr w:type="spellStart"/>
      <w:r>
        <w:t>monolog</w:t>
      </w:r>
      <w:proofErr w:type="spellEnd"/>
      <w:r>
        <w:t xml:space="preserve">, </w:t>
      </w:r>
      <w:proofErr w:type="spellStart"/>
      <w:r>
        <w:t>souslednost</w:t>
      </w:r>
      <w:proofErr w:type="spellEnd"/>
    </w:p>
  </w:comment>
  <w:comment w:id="30" w:author="Pavla Doležalová" w:date="2016-11-16T09:28:00Z" w:initials="PD">
    <w:p w:rsidR="005E1544" w:rsidRDefault="005E1544">
      <w:pPr>
        <w:pStyle w:val="Textkomente"/>
      </w:pPr>
      <w:r>
        <w:rPr>
          <w:rStyle w:val="Odkaznakoment"/>
        </w:rPr>
        <w:annotationRef/>
      </w:r>
      <w:proofErr w:type="spellStart"/>
      <w:r>
        <w:t>výborně</w:t>
      </w:r>
      <w:proofErr w:type="spellEnd"/>
    </w:p>
  </w:comment>
  <w:comment w:id="31" w:author="Pavla Doležalová" w:date="2016-11-16T09:24:00Z" w:initials="PD">
    <w:p w:rsidR="00BA6674" w:rsidRDefault="00BA6674">
      <w:pPr>
        <w:pStyle w:val="Textkomente"/>
      </w:pPr>
      <w:r>
        <w:rPr>
          <w:rStyle w:val="Odkaznakoment"/>
        </w:rPr>
        <w:annotationRef/>
      </w:r>
      <w:r>
        <w:t xml:space="preserve">to </w:t>
      </w:r>
      <w:proofErr w:type="spellStart"/>
      <w:r>
        <w:t>zdůraznění</w:t>
      </w:r>
      <w:proofErr w:type="spellEnd"/>
      <w:r>
        <w:t xml:space="preserve"> tam </w:t>
      </w:r>
      <w:proofErr w:type="spellStart"/>
      <w:r>
        <w:t>není</w:t>
      </w:r>
      <w:proofErr w:type="spellEnd"/>
    </w:p>
  </w:comment>
  <w:comment w:id="32" w:author="Pavla Doležalová" w:date="2016-11-16T09:27:00Z" w:initials="PD">
    <w:p w:rsidR="00D72231" w:rsidRDefault="00D72231">
      <w:pPr>
        <w:pStyle w:val="Textkomente"/>
      </w:pPr>
      <w:r>
        <w:rPr>
          <w:rStyle w:val="Odkaznakoment"/>
        </w:rPr>
        <w:annotationRef/>
      </w:r>
      <w:r>
        <w:t>virtuóza</w:t>
      </w:r>
    </w:p>
  </w:comment>
  <w:comment w:id="33" w:author="Pavla Doležalová" w:date="2016-11-16T09:27:00Z" w:initials="PD">
    <w:p w:rsidR="00D72231" w:rsidRDefault="00D72231">
      <w:pPr>
        <w:pStyle w:val="Textkomente"/>
      </w:pPr>
      <w:r>
        <w:rPr>
          <w:rStyle w:val="Odkaznakoment"/>
        </w:rPr>
        <w:annotationRef/>
      </w:r>
      <w:proofErr w:type="spellStart"/>
      <w:r>
        <w:t>ať</w:t>
      </w:r>
      <w:proofErr w:type="spellEnd"/>
      <w:r>
        <w:t xml:space="preserve"> to </w:t>
      </w:r>
      <w:proofErr w:type="spellStart"/>
      <w:r>
        <w:t>byl</w:t>
      </w:r>
      <w:proofErr w:type="spellEnd"/>
      <w:r>
        <w:t>..</w:t>
      </w:r>
    </w:p>
  </w:comment>
  <w:comment w:id="34" w:author="Pavla Doležalová" w:date="2016-11-16T09:30:00Z" w:initials="PD">
    <w:p w:rsidR="005E1544" w:rsidRDefault="005E1544">
      <w:pPr>
        <w:pStyle w:val="Textkomente"/>
      </w:pPr>
      <w:r>
        <w:rPr>
          <w:rStyle w:val="Odkaznakoment"/>
        </w:rPr>
        <w:annotationRef/>
      </w:r>
      <w:proofErr w:type="spellStart"/>
      <w:r>
        <w:t>uměl</w:t>
      </w:r>
      <w:proofErr w:type="spellEnd"/>
      <w:r>
        <w:t>!!</w:t>
      </w:r>
    </w:p>
  </w:comment>
  <w:comment w:id="35" w:author="Pavla Doležalová" w:date="2016-11-16T09:33:00Z" w:initials="PD">
    <w:p w:rsidR="005E1544" w:rsidRDefault="005E1544">
      <w:pPr>
        <w:pStyle w:val="Textkomente"/>
      </w:pPr>
      <w:r>
        <w:rPr>
          <w:rStyle w:val="Odkaznakoment"/>
        </w:rPr>
        <w:annotationRef/>
      </w:r>
      <w:proofErr w:type="spellStart"/>
      <w:r>
        <w:t>tady</w:t>
      </w:r>
      <w:proofErr w:type="spellEnd"/>
      <w:r>
        <w:t xml:space="preserve"> </w:t>
      </w:r>
      <w:proofErr w:type="spellStart"/>
      <w:r>
        <w:t>jste</w:t>
      </w:r>
      <w:proofErr w:type="spellEnd"/>
      <w:r>
        <w:t xml:space="preserve"> </w:t>
      </w:r>
      <w:proofErr w:type="spellStart"/>
      <w:r>
        <w:t>něco</w:t>
      </w:r>
      <w:proofErr w:type="spellEnd"/>
      <w:r>
        <w:t xml:space="preserve"> vynechala: </w:t>
      </w:r>
      <w:proofErr w:type="spellStart"/>
      <w:r>
        <w:t>chvěl</w:t>
      </w:r>
      <w:proofErr w:type="spellEnd"/>
      <w:r>
        <w:t xml:space="preserve"> </w:t>
      </w:r>
      <w:proofErr w:type="spellStart"/>
      <w:r>
        <w:t>se</w:t>
      </w:r>
      <w:proofErr w:type="spellEnd"/>
      <w:r>
        <w:t xml:space="preserve"> )</w:t>
      </w:r>
      <w:proofErr w:type="spellStart"/>
      <w:r>
        <w:t>přestože</w:t>
      </w:r>
      <w:proofErr w:type="spellEnd"/>
      <w:r>
        <w:t xml:space="preserve">...), ale </w:t>
      </w:r>
      <w:proofErr w:type="spellStart"/>
      <w:r>
        <w:t>bylo</w:t>
      </w:r>
      <w:proofErr w:type="spellEnd"/>
      <w:r>
        <w:t xml:space="preserve"> to...</w:t>
      </w:r>
    </w:p>
  </w:comment>
  <w:comment w:id="36" w:author="Pavla Doležalová" w:date="2016-11-16T09:33:00Z" w:initials="PD">
    <w:p w:rsidR="005E1544" w:rsidRDefault="005E1544">
      <w:pPr>
        <w:pStyle w:val="Textkomente"/>
      </w:pPr>
      <w:r>
        <w:rPr>
          <w:rStyle w:val="Odkaznakoment"/>
        </w:rPr>
        <w:annotationRef/>
      </w:r>
      <w:r>
        <w:t>Už aby..!</w:t>
      </w:r>
    </w:p>
  </w:comment>
  <w:comment w:id="37" w:author="Pavla Doležalová" w:date="2016-11-16T09:33:00Z" w:initials="PD">
    <w:p w:rsidR="005E1544" w:rsidRDefault="005E1544">
      <w:pPr>
        <w:pStyle w:val="Textkomente"/>
      </w:pPr>
      <w:r>
        <w:rPr>
          <w:rStyle w:val="Odkaznakoment"/>
        </w:rPr>
        <w:annotationRef/>
      </w:r>
      <w:proofErr w:type="spellStart"/>
      <w:r>
        <w:t>ať</w:t>
      </w:r>
      <w:proofErr w:type="spellEnd"/>
      <w:r>
        <w:t xml:space="preserve"> už </w:t>
      </w:r>
    </w:p>
  </w:comment>
  <w:comment w:id="38" w:author="Pavla Doležalová" w:date="2016-11-16T09:35:00Z" w:initials="PD">
    <w:p w:rsidR="0028754A" w:rsidRDefault="0028754A">
      <w:pPr>
        <w:pStyle w:val="Textkomente"/>
      </w:pPr>
      <w:r>
        <w:rPr>
          <w:rStyle w:val="Odkaznakoment"/>
        </w:rPr>
        <w:annotationRef/>
      </w:r>
      <w:r>
        <w:t>D, nebo „daný“</w:t>
      </w:r>
    </w:p>
  </w:comment>
  <w:comment w:id="39" w:author="Pavla Doležalová" w:date="2016-11-16T09:35:00Z" w:initials="PD">
    <w:p w:rsidR="0028754A" w:rsidRDefault="0028754A">
      <w:pPr>
        <w:pStyle w:val="Textkomente"/>
      </w:pPr>
      <w:r>
        <w:rPr>
          <w:rStyle w:val="Odkaznakoment"/>
        </w:rPr>
        <w:annotationRef/>
      </w:r>
      <w:proofErr w:type="spellStart"/>
      <w:r>
        <w:t>FPV</w:t>
      </w:r>
      <w:proofErr w:type="spellEnd"/>
      <w:r>
        <w:t xml:space="preserve"> - </w:t>
      </w:r>
      <w:proofErr w:type="spellStart"/>
      <w:r>
        <w:t>dopředu</w:t>
      </w:r>
      <w:proofErr w:type="spellEnd"/>
    </w:p>
  </w:comment>
  <w:comment w:id="40" w:author="Pavla Doležalová" w:date="2016-11-16T09:36:00Z" w:initials="PD">
    <w:p w:rsidR="0028754A" w:rsidRDefault="0028754A">
      <w:pPr>
        <w:pStyle w:val="Textkomente"/>
      </w:pPr>
      <w:r>
        <w:rPr>
          <w:rStyle w:val="Odkaznakoment"/>
        </w:rPr>
        <w:annotationRef/>
      </w:r>
      <w:r>
        <w:t xml:space="preserve">už máte „utkali“, stačí </w:t>
      </w:r>
      <w:proofErr w:type="spellStart"/>
      <w:r>
        <w:t>tedy</w:t>
      </w:r>
      <w:proofErr w:type="spellEnd"/>
      <w:r>
        <w:t xml:space="preserve"> „</w:t>
      </w:r>
      <w:proofErr w:type="spellStart"/>
      <w:r>
        <w:t>ve</w:t>
      </w:r>
      <w:proofErr w:type="spellEnd"/>
      <w:r>
        <w:t xml:space="preserve"> </w:t>
      </w:r>
      <w:proofErr w:type="spellStart"/>
      <w:r>
        <w:t>sportu</w:t>
      </w:r>
      <w:proofErr w:type="spellEnd"/>
      <w:r>
        <w:t>“</w:t>
      </w:r>
    </w:p>
  </w:comment>
  <w:comment w:id="41" w:author="Pavla Doležalová" w:date="2016-11-16T09:37:00Z" w:initials="PD">
    <w:p w:rsidR="0028754A" w:rsidRDefault="0028754A">
      <w:pPr>
        <w:pStyle w:val="Textkomente"/>
      </w:pPr>
      <w:r>
        <w:rPr>
          <w:rStyle w:val="Odkaznakoment"/>
        </w:rPr>
        <w:annotationRef/>
      </w:r>
      <w:r>
        <w:t>n. „</w:t>
      </w:r>
      <w:proofErr w:type="spellStart"/>
      <w:r>
        <w:t>větu</w:t>
      </w:r>
      <w:proofErr w:type="spellEnd"/>
      <w:r>
        <w:t>“</w:t>
      </w:r>
    </w:p>
  </w:comment>
  <w:comment w:id="42" w:author="Pavla Doležalová" w:date="2016-11-16T09:37:00Z" w:initials="PD">
    <w:p w:rsidR="0028754A" w:rsidRDefault="0028754A">
      <w:pPr>
        <w:pStyle w:val="Textkomente"/>
      </w:pPr>
      <w:r>
        <w:rPr>
          <w:rStyle w:val="Odkaznakoment"/>
        </w:rPr>
        <w:annotationRef/>
      </w:r>
      <w:r>
        <w:t>D</w:t>
      </w:r>
    </w:p>
  </w:comment>
  <w:comment w:id="43" w:author="Pavla Doležalová" w:date="2016-11-16T09:38:00Z" w:initials="PD">
    <w:p w:rsidR="0028754A" w:rsidRDefault="0028754A">
      <w:pPr>
        <w:pStyle w:val="Textkomente"/>
      </w:pPr>
      <w:r>
        <w:rPr>
          <w:rStyle w:val="Odkaznakoment"/>
        </w:rPr>
        <w:annotationRef/>
      </w:r>
      <w:r>
        <w:t>D</w:t>
      </w:r>
    </w:p>
  </w:comment>
  <w:comment w:id="44" w:author="Pavla Doležalová" w:date="2016-11-16T09:38:00Z" w:initials="PD">
    <w:p w:rsidR="0028754A" w:rsidRDefault="0028754A">
      <w:pPr>
        <w:pStyle w:val="Textkomente"/>
      </w:pPr>
      <w:r>
        <w:rPr>
          <w:rStyle w:val="Odkaznakoment"/>
        </w:rPr>
        <w:annotationRef/>
      </w:r>
      <w:r>
        <w:t xml:space="preserve">nebo „znudí/bude </w:t>
      </w:r>
      <w:proofErr w:type="spellStart"/>
      <w:r>
        <w:t>nudit</w:t>
      </w:r>
      <w:proofErr w:type="spellEnd"/>
      <w:r>
        <w:t>“</w:t>
      </w:r>
    </w:p>
  </w:comment>
  <w:comment w:id="45" w:author="Pavla Doležalová" w:date="2016-11-16T09:40:00Z" w:initials="PD">
    <w:p w:rsidR="0028754A" w:rsidRDefault="0028754A">
      <w:pPr>
        <w:pStyle w:val="Textkomente"/>
      </w:pPr>
      <w:r>
        <w:rPr>
          <w:rStyle w:val="Odkaznakoment"/>
        </w:rPr>
        <w:annotationRef/>
      </w:r>
      <w:r>
        <w:t xml:space="preserve">možná </w:t>
      </w:r>
      <w:proofErr w:type="spellStart"/>
      <w:r>
        <w:t>mírněji</w:t>
      </w:r>
      <w:proofErr w:type="spellEnd"/>
      <w:r>
        <w:t xml:space="preserve"> „zápalu/</w:t>
      </w:r>
      <w:proofErr w:type="spellStart"/>
      <w:r>
        <w:t>zběsilosti</w:t>
      </w:r>
      <w:proofErr w:type="spellEnd"/>
      <w:r>
        <w:t xml:space="preserve">“ = </w:t>
      </w:r>
      <w:proofErr w:type="spellStart"/>
      <w:r>
        <w:t>byl</w:t>
      </w:r>
      <w:proofErr w:type="spellEnd"/>
      <w:r>
        <w:t xml:space="preserve"> „v </w:t>
      </w:r>
      <w:proofErr w:type="spellStart"/>
      <w:r>
        <w:t>ráži</w:t>
      </w:r>
      <w:proofErr w:type="spellEnd"/>
      <w:r>
        <w:t xml:space="preserve">“, ale </w:t>
      </w:r>
      <w:proofErr w:type="spellStart"/>
      <w:r>
        <w:t>nezuřil</w:t>
      </w:r>
      <w:proofErr w:type="spellEnd"/>
    </w:p>
  </w:comment>
  <w:comment w:id="46" w:author="Pavla Doležalová" w:date="2016-11-16T09:40:00Z" w:initials="PD">
    <w:p w:rsidR="0028754A" w:rsidRDefault="0028754A">
      <w:pPr>
        <w:pStyle w:val="Textkomente"/>
      </w:pPr>
      <w:r>
        <w:rPr>
          <w:rStyle w:val="Odkaznakoment"/>
        </w:rPr>
        <w:annotationRef/>
      </w:r>
      <w:r>
        <w:t>do-</w:t>
      </w:r>
    </w:p>
  </w:comment>
  <w:comment w:id="47" w:author="Pavla Doležalová" w:date="2016-11-16T09:41:00Z" w:initials="PD">
    <w:p w:rsidR="0028754A" w:rsidRDefault="0028754A">
      <w:pPr>
        <w:pStyle w:val="Textkomente"/>
      </w:pPr>
      <w:r>
        <w:rPr>
          <w:rStyle w:val="Odkaznakoment"/>
        </w:rPr>
        <w:annotationRef/>
      </w:r>
      <w:proofErr w:type="spellStart"/>
      <w:r>
        <w:t>zde</w:t>
      </w:r>
      <w:proofErr w:type="spellEnd"/>
      <w:r>
        <w:t xml:space="preserve"> je to </w:t>
      </w:r>
      <w:proofErr w:type="spellStart"/>
      <w:r>
        <w:t>konkrétně</w:t>
      </w:r>
      <w:proofErr w:type="spellEnd"/>
      <w:r>
        <w:t xml:space="preserve"> – „</w:t>
      </w:r>
      <w:proofErr w:type="spellStart"/>
      <w:r>
        <w:t>mluví</w:t>
      </w:r>
      <w:proofErr w:type="spellEnd"/>
      <w:r>
        <w:t xml:space="preserve"> </w:t>
      </w:r>
      <w:proofErr w:type="spellStart"/>
      <w:r>
        <w:t>se</w:t>
      </w:r>
      <w:proofErr w:type="spellEnd"/>
      <w:r>
        <w:t xml:space="preserve"> o/ je </w:t>
      </w:r>
      <w:proofErr w:type="spellStart"/>
      <w:r>
        <w:t>řeč</w:t>
      </w:r>
      <w:proofErr w:type="spellEnd"/>
      <w:r>
        <w:t xml:space="preserve"> o/ </w:t>
      </w:r>
      <w:proofErr w:type="spellStart"/>
      <w:r>
        <w:t>jde</w:t>
      </w:r>
      <w:proofErr w:type="spellEnd"/>
      <w:r>
        <w:t xml:space="preserve"> o“</w:t>
      </w:r>
    </w:p>
  </w:comment>
  <w:comment w:id="48" w:author="Pavla Doležalová" w:date="2016-11-16T09:41:00Z" w:initials="PD">
    <w:p w:rsidR="0028754A" w:rsidRDefault="0028754A">
      <w:pPr>
        <w:pStyle w:val="Textkomente"/>
      </w:pPr>
      <w:r>
        <w:rPr>
          <w:rStyle w:val="Odkaznakoment"/>
        </w:rPr>
        <w:annotationRef/>
      </w:r>
      <w:r>
        <w:t xml:space="preserve">dala </w:t>
      </w:r>
      <w:proofErr w:type="spellStart"/>
      <w:r>
        <w:t>bych</w:t>
      </w:r>
      <w:proofErr w:type="spellEnd"/>
      <w:r>
        <w:t xml:space="preserve"> </w:t>
      </w:r>
      <w:proofErr w:type="spellStart"/>
      <w:r>
        <w:t>préz</w:t>
      </w:r>
      <w:proofErr w:type="spellEnd"/>
      <w:r>
        <w:t>., platí to stále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AAE" w:rsidRDefault="00E11AAE" w:rsidP="00B75A0A">
      <w:pPr>
        <w:spacing w:after="0" w:line="240" w:lineRule="auto"/>
      </w:pPr>
      <w:r>
        <w:separator/>
      </w:r>
    </w:p>
  </w:endnote>
  <w:endnote w:type="continuationSeparator" w:id="0">
    <w:p w:rsidR="00E11AAE" w:rsidRDefault="00E11AAE" w:rsidP="00B75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4CA" w:rsidRDefault="00E11AAE">
    <w:pPr>
      <w:pStyle w:val="Zpat"/>
      <w:jc w:val="center"/>
    </w:pPr>
    <w:r>
      <w:fldChar w:fldCharType="begin"/>
    </w:r>
    <w:r>
      <w:instrText>PAGE   \* MERGEFORMAT</w:instrText>
    </w:r>
    <w:r>
      <w:fldChar w:fldCharType="separate"/>
    </w:r>
    <w:r w:rsidR="00A35947">
      <w:rPr>
        <w:noProof/>
      </w:rPr>
      <w:t>2</w:t>
    </w:r>
    <w:r>
      <w:rPr>
        <w:noProof/>
      </w:rPr>
      <w:fldChar w:fldCharType="end"/>
    </w:r>
  </w:p>
  <w:p w:rsidR="00EF54CA" w:rsidRDefault="00EF54C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AAE" w:rsidRDefault="00E11AAE" w:rsidP="00B75A0A">
      <w:pPr>
        <w:spacing w:after="0" w:line="240" w:lineRule="auto"/>
      </w:pPr>
      <w:r>
        <w:separator/>
      </w:r>
    </w:p>
  </w:footnote>
  <w:footnote w:type="continuationSeparator" w:id="0">
    <w:p w:rsidR="00E11AAE" w:rsidRDefault="00E11AAE" w:rsidP="00B75A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94907"/>
    <w:multiLevelType w:val="hybridMultilevel"/>
    <w:tmpl w:val="2430B06A"/>
    <w:lvl w:ilvl="0" w:tplc="24006F10">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
    <w:nsid w:val="6841406F"/>
    <w:multiLevelType w:val="multilevel"/>
    <w:tmpl w:val="2CD8E4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6C8F791E"/>
    <w:multiLevelType w:val="hybridMultilevel"/>
    <w:tmpl w:val="E312ED4E"/>
    <w:lvl w:ilvl="0" w:tplc="C86C9426">
      <w:numFmt w:val="bullet"/>
      <w:lvlText w:val="-"/>
      <w:lvlJc w:val="left"/>
      <w:pPr>
        <w:ind w:left="1080" w:hanging="360"/>
      </w:pPr>
      <w:rPr>
        <w:rFonts w:ascii="Calibri" w:eastAsia="Times New Roman" w:hAnsi="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7CB"/>
    <w:rsid w:val="00052DD6"/>
    <w:rsid w:val="00071F07"/>
    <w:rsid w:val="00072718"/>
    <w:rsid w:val="00131978"/>
    <w:rsid w:val="00147868"/>
    <w:rsid w:val="001800A3"/>
    <w:rsid w:val="001808C2"/>
    <w:rsid w:val="00187EC0"/>
    <w:rsid w:val="001D47CB"/>
    <w:rsid w:val="002019A7"/>
    <w:rsid w:val="00233174"/>
    <w:rsid w:val="0028754A"/>
    <w:rsid w:val="002A20B0"/>
    <w:rsid w:val="002E15FB"/>
    <w:rsid w:val="002F3DFF"/>
    <w:rsid w:val="00323965"/>
    <w:rsid w:val="00325F0F"/>
    <w:rsid w:val="00351A28"/>
    <w:rsid w:val="003801E1"/>
    <w:rsid w:val="003C63CC"/>
    <w:rsid w:val="004942EC"/>
    <w:rsid w:val="005E1544"/>
    <w:rsid w:val="00695297"/>
    <w:rsid w:val="006E70A0"/>
    <w:rsid w:val="007A1AC7"/>
    <w:rsid w:val="008C1449"/>
    <w:rsid w:val="008E51E5"/>
    <w:rsid w:val="008F2CA6"/>
    <w:rsid w:val="009D239D"/>
    <w:rsid w:val="00A35947"/>
    <w:rsid w:val="00AC3210"/>
    <w:rsid w:val="00AD1C67"/>
    <w:rsid w:val="00AD3FB5"/>
    <w:rsid w:val="00B615EA"/>
    <w:rsid w:val="00B75A0A"/>
    <w:rsid w:val="00BA6674"/>
    <w:rsid w:val="00BE0C6B"/>
    <w:rsid w:val="00CB63A1"/>
    <w:rsid w:val="00D32931"/>
    <w:rsid w:val="00D336BC"/>
    <w:rsid w:val="00D51E64"/>
    <w:rsid w:val="00D56566"/>
    <w:rsid w:val="00D72231"/>
    <w:rsid w:val="00DC135F"/>
    <w:rsid w:val="00E05669"/>
    <w:rsid w:val="00E05B1D"/>
    <w:rsid w:val="00E11AAE"/>
    <w:rsid w:val="00E419B2"/>
    <w:rsid w:val="00E47667"/>
    <w:rsid w:val="00E5584C"/>
    <w:rsid w:val="00EF54CA"/>
    <w:rsid w:val="00F83481"/>
    <w:rsid w:val="00F94D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3965"/>
    <w:pPr>
      <w:spacing w:after="160" w:line="259" w:lineRule="auto"/>
    </w:pPr>
    <w:rPr>
      <w:rFonts w:cs="Calibri"/>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uiPriority w:val="99"/>
    <w:rsid w:val="001D47CB"/>
  </w:style>
  <w:style w:type="character" w:styleId="Zvraznn">
    <w:name w:val="Emphasis"/>
    <w:basedOn w:val="Standardnpsmoodstavce"/>
    <w:uiPriority w:val="99"/>
    <w:qFormat/>
    <w:rsid w:val="001D47CB"/>
    <w:rPr>
      <w:i/>
      <w:iCs/>
    </w:rPr>
  </w:style>
  <w:style w:type="paragraph" w:styleId="Odstavecseseznamem">
    <w:name w:val="List Paragraph"/>
    <w:basedOn w:val="Normln"/>
    <w:uiPriority w:val="99"/>
    <w:qFormat/>
    <w:rsid w:val="001D47CB"/>
    <w:pPr>
      <w:ind w:left="720"/>
    </w:pPr>
    <w:rPr>
      <w:lang w:val="cs-CZ"/>
    </w:rPr>
  </w:style>
  <w:style w:type="character" w:styleId="Hypertextovodkaz">
    <w:name w:val="Hyperlink"/>
    <w:basedOn w:val="Standardnpsmoodstavce"/>
    <w:uiPriority w:val="99"/>
    <w:semiHidden/>
    <w:rsid w:val="00E47667"/>
    <w:rPr>
      <w:color w:val="0000FF"/>
      <w:u w:val="single"/>
    </w:rPr>
  </w:style>
  <w:style w:type="paragraph" w:styleId="Zhlav">
    <w:name w:val="header"/>
    <w:basedOn w:val="Normln"/>
    <w:link w:val="ZhlavChar"/>
    <w:uiPriority w:val="99"/>
    <w:rsid w:val="00B75A0A"/>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B75A0A"/>
  </w:style>
  <w:style w:type="paragraph" w:styleId="Zpat">
    <w:name w:val="footer"/>
    <w:basedOn w:val="Normln"/>
    <w:link w:val="ZpatChar"/>
    <w:uiPriority w:val="99"/>
    <w:rsid w:val="00B75A0A"/>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B75A0A"/>
  </w:style>
  <w:style w:type="character" w:styleId="Odkaznakoment">
    <w:name w:val="annotation reference"/>
    <w:basedOn w:val="Standardnpsmoodstavce"/>
    <w:uiPriority w:val="99"/>
    <w:semiHidden/>
    <w:rsid w:val="00695297"/>
    <w:rPr>
      <w:sz w:val="16"/>
      <w:szCs w:val="16"/>
    </w:rPr>
  </w:style>
  <w:style w:type="paragraph" w:styleId="Textkomente">
    <w:name w:val="annotation text"/>
    <w:basedOn w:val="Normln"/>
    <w:link w:val="TextkomenteChar"/>
    <w:uiPriority w:val="99"/>
    <w:semiHidden/>
    <w:rsid w:val="00695297"/>
    <w:rPr>
      <w:sz w:val="20"/>
      <w:szCs w:val="20"/>
    </w:rPr>
  </w:style>
  <w:style w:type="character" w:customStyle="1" w:styleId="TextkomenteChar">
    <w:name w:val="Text komentáře Char"/>
    <w:basedOn w:val="Standardnpsmoodstavce"/>
    <w:link w:val="Textkomente"/>
    <w:uiPriority w:val="99"/>
    <w:semiHidden/>
    <w:rsid w:val="009E23FD"/>
    <w:rPr>
      <w:rFonts w:cs="Calibri"/>
      <w:sz w:val="20"/>
      <w:szCs w:val="20"/>
      <w:lang w:val="sk-SK" w:eastAsia="en-US"/>
    </w:rPr>
  </w:style>
  <w:style w:type="paragraph" w:styleId="Pedmtkomente">
    <w:name w:val="annotation subject"/>
    <w:basedOn w:val="Textkomente"/>
    <w:next w:val="Textkomente"/>
    <w:link w:val="PedmtkomenteChar"/>
    <w:uiPriority w:val="99"/>
    <w:semiHidden/>
    <w:rsid w:val="00695297"/>
    <w:rPr>
      <w:b/>
      <w:bCs/>
    </w:rPr>
  </w:style>
  <w:style w:type="character" w:customStyle="1" w:styleId="PedmtkomenteChar">
    <w:name w:val="Předmět komentáře Char"/>
    <w:basedOn w:val="TextkomenteChar"/>
    <w:link w:val="Pedmtkomente"/>
    <w:uiPriority w:val="99"/>
    <w:semiHidden/>
    <w:rsid w:val="009E23FD"/>
    <w:rPr>
      <w:rFonts w:cs="Calibri"/>
      <w:b/>
      <w:bCs/>
      <w:sz w:val="20"/>
      <w:szCs w:val="20"/>
      <w:lang w:val="sk-SK" w:eastAsia="en-US"/>
    </w:rPr>
  </w:style>
  <w:style w:type="paragraph" w:styleId="Textbubliny">
    <w:name w:val="Balloon Text"/>
    <w:basedOn w:val="Normln"/>
    <w:link w:val="TextbublinyChar"/>
    <w:uiPriority w:val="99"/>
    <w:semiHidden/>
    <w:rsid w:val="00695297"/>
    <w:rPr>
      <w:rFonts w:ascii="Tahoma" w:hAnsi="Tahoma" w:cs="Tahoma"/>
      <w:sz w:val="16"/>
      <w:szCs w:val="16"/>
    </w:rPr>
  </w:style>
  <w:style w:type="character" w:customStyle="1" w:styleId="TextbublinyChar">
    <w:name w:val="Text bubliny Char"/>
    <w:basedOn w:val="Standardnpsmoodstavce"/>
    <w:link w:val="Textbubliny"/>
    <w:uiPriority w:val="99"/>
    <w:semiHidden/>
    <w:rsid w:val="009E23FD"/>
    <w:rPr>
      <w:rFonts w:ascii="Times New Roman" w:hAnsi="Times New Roman" w:cs="Times New Roman"/>
      <w:sz w:val="0"/>
      <w:szCs w:val="0"/>
      <w:lang w:val="sk-S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3965"/>
    <w:pPr>
      <w:spacing w:after="160" w:line="259" w:lineRule="auto"/>
    </w:pPr>
    <w:rPr>
      <w:rFonts w:cs="Calibri"/>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uiPriority w:val="99"/>
    <w:rsid w:val="001D47CB"/>
  </w:style>
  <w:style w:type="character" w:styleId="Zvraznn">
    <w:name w:val="Emphasis"/>
    <w:basedOn w:val="Standardnpsmoodstavce"/>
    <w:uiPriority w:val="99"/>
    <w:qFormat/>
    <w:rsid w:val="001D47CB"/>
    <w:rPr>
      <w:i/>
      <w:iCs/>
    </w:rPr>
  </w:style>
  <w:style w:type="paragraph" w:styleId="Odstavecseseznamem">
    <w:name w:val="List Paragraph"/>
    <w:basedOn w:val="Normln"/>
    <w:uiPriority w:val="99"/>
    <w:qFormat/>
    <w:rsid w:val="001D47CB"/>
    <w:pPr>
      <w:ind w:left="720"/>
    </w:pPr>
    <w:rPr>
      <w:lang w:val="cs-CZ"/>
    </w:rPr>
  </w:style>
  <w:style w:type="character" w:styleId="Hypertextovodkaz">
    <w:name w:val="Hyperlink"/>
    <w:basedOn w:val="Standardnpsmoodstavce"/>
    <w:uiPriority w:val="99"/>
    <w:semiHidden/>
    <w:rsid w:val="00E47667"/>
    <w:rPr>
      <w:color w:val="0000FF"/>
      <w:u w:val="single"/>
    </w:rPr>
  </w:style>
  <w:style w:type="paragraph" w:styleId="Zhlav">
    <w:name w:val="header"/>
    <w:basedOn w:val="Normln"/>
    <w:link w:val="ZhlavChar"/>
    <w:uiPriority w:val="99"/>
    <w:rsid w:val="00B75A0A"/>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B75A0A"/>
  </w:style>
  <w:style w:type="paragraph" w:styleId="Zpat">
    <w:name w:val="footer"/>
    <w:basedOn w:val="Normln"/>
    <w:link w:val="ZpatChar"/>
    <w:uiPriority w:val="99"/>
    <w:rsid w:val="00B75A0A"/>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B75A0A"/>
  </w:style>
  <w:style w:type="character" w:styleId="Odkaznakoment">
    <w:name w:val="annotation reference"/>
    <w:basedOn w:val="Standardnpsmoodstavce"/>
    <w:uiPriority w:val="99"/>
    <w:semiHidden/>
    <w:rsid w:val="00695297"/>
    <w:rPr>
      <w:sz w:val="16"/>
      <w:szCs w:val="16"/>
    </w:rPr>
  </w:style>
  <w:style w:type="paragraph" w:styleId="Textkomente">
    <w:name w:val="annotation text"/>
    <w:basedOn w:val="Normln"/>
    <w:link w:val="TextkomenteChar"/>
    <w:uiPriority w:val="99"/>
    <w:semiHidden/>
    <w:rsid w:val="00695297"/>
    <w:rPr>
      <w:sz w:val="20"/>
      <w:szCs w:val="20"/>
    </w:rPr>
  </w:style>
  <w:style w:type="character" w:customStyle="1" w:styleId="TextkomenteChar">
    <w:name w:val="Text komentáře Char"/>
    <w:basedOn w:val="Standardnpsmoodstavce"/>
    <w:link w:val="Textkomente"/>
    <w:uiPriority w:val="99"/>
    <w:semiHidden/>
    <w:rsid w:val="009E23FD"/>
    <w:rPr>
      <w:rFonts w:cs="Calibri"/>
      <w:sz w:val="20"/>
      <w:szCs w:val="20"/>
      <w:lang w:val="sk-SK" w:eastAsia="en-US"/>
    </w:rPr>
  </w:style>
  <w:style w:type="paragraph" w:styleId="Pedmtkomente">
    <w:name w:val="annotation subject"/>
    <w:basedOn w:val="Textkomente"/>
    <w:next w:val="Textkomente"/>
    <w:link w:val="PedmtkomenteChar"/>
    <w:uiPriority w:val="99"/>
    <w:semiHidden/>
    <w:rsid w:val="00695297"/>
    <w:rPr>
      <w:b/>
      <w:bCs/>
    </w:rPr>
  </w:style>
  <w:style w:type="character" w:customStyle="1" w:styleId="PedmtkomenteChar">
    <w:name w:val="Předmět komentáře Char"/>
    <w:basedOn w:val="TextkomenteChar"/>
    <w:link w:val="Pedmtkomente"/>
    <w:uiPriority w:val="99"/>
    <w:semiHidden/>
    <w:rsid w:val="009E23FD"/>
    <w:rPr>
      <w:rFonts w:cs="Calibri"/>
      <w:b/>
      <w:bCs/>
      <w:sz w:val="20"/>
      <w:szCs w:val="20"/>
      <w:lang w:val="sk-SK" w:eastAsia="en-US"/>
    </w:rPr>
  </w:style>
  <w:style w:type="paragraph" w:styleId="Textbubliny">
    <w:name w:val="Balloon Text"/>
    <w:basedOn w:val="Normln"/>
    <w:link w:val="TextbublinyChar"/>
    <w:uiPriority w:val="99"/>
    <w:semiHidden/>
    <w:rsid w:val="00695297"/>
    <w:rPr>
      <w:rFonts w:ascii="Tahoma" w:hAnsi="Tahoma" w:cs="Tahoma"/>
      <w:sz w:val="16"/>
      <w:szCs w:val="16"/>
    </w:rPr>
  </w:style>
  <w:style w:type="character" w:customStyle="1" w:styleId="TextbublinyChar">
    <w:name w:val="Text bubliny Char"/>
    <w:basedOn w:val="Standardnpsmoodstavce"/>
    <w:link w:val="Textbubliny"/>
    <w:uiPriority w:val="99"/>
    <w:semiHidden/>
    <w:rsid w:val="009E23FD"/>
    <w:rPr>
      <w:rFonts w:ascii="Times New Roman" w:hAnsi="Times New Roman" w:cs="Times New Roman"/>
      <w:sz w:val="0"/>
      <w:szCs w:val="0"/>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254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mments" Target="comments.xml"/><Relationship Id="rId18"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fr.wikipedia.org/wiki/R%C3%A9alisateur"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r.wikipedia.org/wiki/Roman_(litt%C3%A9rature)"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https://fr.wikipedia.org/wiki/Nouvelle"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s://fr.wikipedia.org/wiki/Dramaturge"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921</Words>
  <Characters>5435</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Private</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adka.takacova</dc:creator>
  <cp:lastModifiedBy>Pavla Doležalová</cp:lastModifiedBy>
  <cp:revision>6</cp:revision>
  <cp:lastPrinted>2016-11-13T22:21:00Z</cp:lastPrinted>
  <dcterms:created xsi:type="dcterms:W3CDTF">2016-11-16T08:28:00Z</dcterms:created>
  <dcterms:modified xsi:type="dcterms:W3CDTF">2016-11-16T08:44:00Z</dcterms:modified>
</cp:coreProperties>
</file>