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5D" w:rsidRDefault="00126032" w:rsidP="00537D00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Dlouhý balón </w:t>
      </w:r>
      <w:proofErr w:type="spellStart"/>
      <w:r>
        <w:rPr>
          <w:rFonts w:ascii="Times New Roman" w:hAnsi="Times New Roman" w:cs="Times New Roman"/>
          <w:sz w:val="24"/>
          <w:szCs w:val="24"/>
        </w:rPr>
        <w:t>Lebouta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přiletěl k </w:t>
      </w:r>
      <w:proofErr w:type="spellStart"/>
      <w:r>
        <w:rPr>
          <w:rFonts w:ascii="Times New Roman" w:hAnsi="Times New Roman" w:cs="Times New Roman"/>
          <w:sz w:val="24"/>
          <w:szCs w:val="24"/>
        </w:rPr>
        <w:t>Frédéricovi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aniž by </w:t>
      </w:r>
      <w:commentRangeStart w:id="0"/>
      <w:r>
        <w:rPr>
          <w:rFonts w:ascii="Times New Roman" w:hAnsi="Times New Roman" w:cs="Times New Roman"/>
          <w:sz w:val="24"/>
          <w:szCs w:val="24"/>
        </w:rPr>
        <w:t>zpomalil</w:t>
      </w:r>
      <w:commentRangeEnd w:id="0"/>
      <w:r w:rsidR="00A243B2"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4"/>
          <w:szCs w:val="24"/>
        </w:rPr>
        <w:t xml:space="preserve"> svůj běh, aby jej </w:t>
      </w:r>
      <w:r w:rsidR="00537D00">
        <w:rPr>
          <w:rFonts w:ascii="Times New Roman" w:hAnsi="Times New Roman" w:cs="Times New Roman"/>
          <w:sz w:val="24"/>
          <w:szCs w:val="24"/>
        </w:rPr>
        <w:t>ovládl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2F5D">
        <w:rPr>
          <w:rFonts w:ascii="Times New Roman" w:hAnsi="Times New Roman" w:cs="Times New Roman"/>
          <w:sz w:val="24"/>
          <w:szCs w:val="24"/>
        </w:rPr>
        <w:t>Sotva zvedl pravou nohu a</w:t>
      </w:r>
      <w:r w:rsidR="005F21F0">
        <w:rPr>
          <w:rFonts w:ascii="Times New Roman" w:hAnsi="Times New Roman" w:cs="Times New Roman"/>
          <w:sz w:val="24"/>
          <w:szCs w:val="24"/>
        </w:rPr>
        <w:t xml:space="preserve"> zpomalil ho v letu vnitřní stranou chodidla technicky vynikajícím </w:t>
      </w:r>
      <w:commentRangeStart w:id="1"/>
      <w:r w:rsidR="005F21F0">
        <w:rPr>
          <w:rFonts w:ascii="Times New Roman" w:hAnsi="Times New Roman" w:cs="Times New Roman"/>
          <w:sz w:val="24"/>
          <w:szCs w:val="24"/>
        </w:rPr>
        <w:t>posunkem</w:t>
      </w:r>
      <w:commentRangeEnd w:id="1"/>
      <w:r w:rsidR="00A243B2">
        <w:rPr>
          <w:rStyle w:val="Odkaznakoment"/>
        </w:rPr>
        <w:commentReference w:id="1"/>
      </w:r>
      <w:r w:rsidR="005F21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D00">
        <w:rPr>
          <w:rFonts w:ascii="Times New Roman" w:hAnsi="Times New Roman" w:cs="Times New Roman"/>
          <w:sz w:val="24"/>
          <w:szCs w:val="24"/>
        </w:rPr>
        <w:t xml:space="preserve">S tichou odhodlaností vyhodil míč na </w:t>
      </w:r>
      <w:commentRangeStart w:id="2"/>
      <w:r w:rsidR="00537D00">
        <w:rPr>
          <w:rFonts w:ascii="Times New Roman" w:hAnsi="Times New Roman" w:cs="Times New Roman"/>
          <w:sz w:val="24"/>
          <w:szCs w:val="24"/>
        </w:rPr>
        <w:t>lopatku</w:t>
      </w:r>
      <w:commentRangeEnd w:id="2"/>
      <w:r w:rsidR="00A243B2">
        <w:rPr>
          <w:rStyle w:val="Odkaznakoment"/>
        </w:rPr>
        <w:commentReference w:id="2"/>
      </w:r>
      <w:r w:rsidR="00537D00">
        <w:rPr>
          <w:rFonts w:ascii="Times New Roman" w:hAnsi="Times New Roman" w:cs="Times New Roman"/>
          <w:sz w:val="24"/>
          <w:szCs w:val="24"/>
        </w:rPr>
        <w:t xml:space="preserve"> a na obličeji se mu objevil nepřítomný až pitomý výraz, </w:t>
      </w:r>
      <w:r>
        <w:rPr>
          <w:rFonts w:ascii="Times New Roman" w:hAnsi="Times New Roman" w:cs="Times New Roman"/>
          <w:sz w:val="24"/>
          <w:szCs w:val="24"/>
        </w:rPr>
        <w:t>který neobyčejně kontrastoval s mistrovstvím jeho pohybů. Zdálo se, že ignoruje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fakt, že </w:t>
      </w:r>
      <w:r w:rsidR="00842F5D">
        <w:rPr>
          <w:rFonts w:ascii="Times New Roman" w:hAnsi="Times New Roman" w:cs="Times New Roman"/>
          <w:sz w:val="24"/>
          <w:szCs w:val="24"/>
        </w:rPr>
        <w:t xml:space="preserve">je předmětem </w:t>
      </w:r>
      <w:r w:rsidR="00537D00">
        <w:rPr>
          <w:rFonts w:ascii="Times New Roman" w:hAnsi="Times New Roman" w:cs="Times New Roman"/>
          <w:sz w:val="24"/>
          <w:szCs w:val="24"/>
        </w:rPr>
        <w:t xml:space="preserve">všech </w:t>
      </w:r>
      <w:r w:rsidR="00842F5D">
        <w:rPr>
          <w:rFonts w:ascii="Times New Roman" w:hAnsi="Times New Roman" w:cs="Times New Roman"/>
          <w:sz w:val="24"/>
          <w:szCs w:val="24"/>
        </w:rPr>
        <w:t xml:space="preserve">pohledů dalších hráčů, stejně </w:t>
      </w:r>
      <w:r w:rsidR="00537D00">
        <w:rPr>
          <w:rFonts w:ascii="Times New Roman" w:hAnsi="Times New Roman" w:cs="Times New Roman"/>
          <w:sz w:val="24"/>
          <w:szCs w:val="24"/>
        </w:rPr>
        <w:t>jako</w:t>
      </w:r>
      <w:r w:rsidR="00842F5D">
        <w:rPr>
          <w:rFonts w:ascii="Times New Roman" w:hAnsi="Times New Roman" w:cs="Times New Roman"/>
          <w:sz w:val="24"/>
          <w:szCs w:val="24"/>
        </w:rPr>
        <w:t xml:space="preserve"> některých diváků stojících kolem hřiště.</w:t>
      </w:r>
    </w:p>
    <w:p w:rsidR="00842F5D" w:rsidRDefault="00842F5D" w:rsidP="00126032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Balón, zkrocený pod </w:t>
      </w:r>
      <w:r w:rsidR="00537D00">
        <w:rPr>
          <w:rFonts w:ascii="Times New Roman" w:hAnsi="Times New Roman" w:cs="Times New Roman"/>
          <w:sz w:val="24"/>
          <w:szCs w:val="24"/>
        </w:rPr>
        <w:t>kolíky</w:t>
      </w:r>
      <w:r>
        <w:rPr>
          <w:rFonts w:ascii="Times New Roman" w:hAnsi="Times New Roman" w:cs="Times New Roman"/>
          <w:sz w:val="24"/>
          <w:szCs w:val="24"/>
        </w:rPr>
        <w:t xml:space="preserve"> jeho kopaček, mířil přímo k bráně, kterou chránil </w:t>
      </w:r>
      <w:proofErr w:type="spellStart"/>
      <w:r>
        <w:rPr>
          <w:rFonts w:ascii="Times New Roman" w:hAnsi="Times New Roman" w:cs="Times New Roman"/>
          <w:sz w:val="24"/>
          <w:szCs w:val="24"/>
        </w:rPr>
        <w:t>Renouf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Beyssac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běžel naproti </w:t>
      </w:r>
      <w:commentRangeStart w:id="4"/>
      <w:r>
        <w:rPr>
          <w:rFonts w:ascii="Times New Roman" w:hAnsi="Times New Roman" w:cs="Times New Roman"/>
          <w:sz w:val="24"/>
          <w:szCs w:val="24"/>
        </w:rPr>
        <w:t>tak, že nechal jednoduchou</w:t>
      </w:r>
      <w:r w:rsidR="00537D00">
        <w:rPr>
          <w:rFonts w:ascii="Times New Roman" w:hAnsi="Times New Roman" w:cs="Times New Roman"/>
          <w:sz w:val="24"/>
          <w:szCs w:val="24"/>
        </w:rPr>
        <w:t xml:space="preserve"> tělesnou</w:t>
      </w:r>
      <w:r>
        <w:rPr>
          <w:rFonts w:ascii="Times New Roman" w:hAnsi="Times New Roman" w:cs="Times New Roman"/>
          <w:sz w:val="24"/>
          <w:szCs w:val="24"/>
        </w:rPr>
        <w:t xml:space="preserve"> fintu ve </w:t>
      </w:r>
      <w:r w:rsidR="00537D00">
        <w:rPr>
          <w:rFonts w:ascii="Times New Roman" w:hAnsi="Times New Roman" w:cs="Times New Roman"/>
          <w:sz w:val="24"/>
          <w:szCs w:val="24"/>
        </w:rPr>
        <w:t>větru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commentRangeEnd w:id="4"/>
      <w:r w:rsidR="00A243B2">
        <w:rPr>
          <w:rStyle w:val="Odkaznakoment"/>
        </w:rPr>
        <w:commentReference w:id="4"/>
      </w:r>
      <w:r w:rsidR="00D03264">
        <w:rPr>
          <w:rFonts w:ascii="Times New Roman" w:hAnsi="Times New Roman" w:cs="Times New Roman"/>
          <w:sz w:val="24"/>
          <w:szCs w:val="24"/>
        </w:rPr>
        <w:t>Více bojovný chlápek, jehož jméno neznal, se marně pokoušel o mrštnou „</w:t>
      </w:r>
      <w:proofErr w:type="spellStart"/>
      <w:r w:rsidR="00D03264">
        <w:rPr>
          <w:rFonts w:ascii="Times New Roman" w:hAnsi="Times New Roman" w:cs="Times New Roman"/>
          <w:sz w:val="24"/>
          <w:szCs w:val="24"/>
        </w:rPr>
        <w:t>obehrávku</w:t>
      </w:r>
      <w:proofErr w:type="spellEnd"/>
      <w:r w:rsidR="00D03264">
        <w:rPr>
          <w:rFonts w:ascii="Times New Roman" w:hAnsi="Times New Roman" w:cs="Times New Roman"/>
          <w:sz w:val="24"/>
          <w:szCs w:val="24"/>
        </w:rPr>
        <w:t>“.</w:t>
      </w:r>
    </w:p>
    <w:p w:rsidR="00D03264" w:rsidRDefault="007A3B68" w:rsidP="007A3B68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Když vyskočil na</w:t>
      </w:r>
      <w:r w:rsidR="00537D0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jeho holeň, </w:t>
      </w:r>
      <w:proofErr w:type="spellStart"/>
      <w:r>
        <w:rPr>
          <w:rFonts w:ascii="Times New Roman" w:hAnsi="Times New Roman" w:cs="Times New Roman"/>
          <w:sz w:val="24"/>
          <w:szCs w:val="24"/>
        </w:rPr>
        <w:t>Frédéric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commentRangeStart w:id="5"/>
      <w:r>
        <w:rPr>
          <w:rFonts w:ascii="Times New Roman" w:hAnsi="Times New Roman" w:cs="Times New Roman"/>
          <w:sz w:val="24"/>
          <w:szCs w:val="24"/>
        </w:rPr>
        <w:t>přitiskl</w:t>
      </w:r>
      <w:commentRangeEnd w:id="5"/>
      <w:r w:rsidR="00A243B2">
        <w:rPr>
          <w:rStyle w:val="Odkaznakoment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 k balónu se samozřejmostí, že mu </w:t>
      </w:r>
      <w:commentRangeStart w:id="6"/>
      <w:r>
        <w:rPr>
          <w:rFonts w:ascii="Times New Roman" w:hAnsi="Times New Roman" w:cs="Times New Roman"/>
          <w:sz w:val="24"/>
          <w:szCs w:val="24"/>
        </w:rPr>
        <w:t>prokáže</w:t>
      </w:r>
      <w:commentRangeEnd w:id="6"/>
      <w:r w:rsidR="00A243B2">
        <w:rPr>
          <w:rStyle w:val="Odkaznakoment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 laskavost. </w:t>
      </w:r>
      <w:r w:rsidR="00D03264">
        <w:rPr>
          <w:rFonts w:ascii="Times New Roman" w:hAnsi="Times New Roman" w:cs="Times New Roman"/>
          <w:sz w:val="24"/>
          <w:szCs w:val="24"/>
        </w:rPr>
        <w:t xml:space="preserve">Údery jeho srce </w:t>
      </w:r>
      <w:commentRangeStart w:id="7"/>
      <w:r w:rsidR="00D67D10">
        <w:rPr>
          <w:rFonts w:ascii="Times New Roman" w:hAnsi="Times New Roman" w:cs="Times New Roman"/>
          <w:sz w:val="24"/>
          <w:szCs w:val="24"/>
        </w:rPr>
        <w:t xml:space="preserve">stěží </w:t>
      </w:r>
      <w:r w:rsidR="00D03264">
        <w:rPr>
          <w:rFonts w:ascii="Times New Roman" w:hAnsi="Times New Roman" w:cs="Times New Roman"/>
          <w:sz w:val="24"/>
          <w:szCs w:val="24"/>
        </w:rPr>
        <w:t xml:space="preserve">zrychlovaly, </w:t>
      </w:r>
      <w:commentRangeEnd w:id="7"/>
      <w:r w:rsidR="00A243B2">
        <w:rPr>
          <w:rStyle w:val="Odkaznakoment"/>
        </w:rPr>
        <w:commentReference w:id="7"/>
      </w:r>
      <w:r w:rsidR="00D03264">
        <w:rPr>
          <w:rFonts w:ascii="Times New Roman" w:hAnsi="Times New Roman" w:cs="Times New Roman"/>
          <w:sz w:val="24"/>
          <w:szCs w:val="24"/>
        </w:rPr>
        <w:t xml:space="preserve">jakmile na zemi zpozoroval zbytek bílého prášku </w:t>
      </w:r>
      <w:commentRangeStart w:id="8"/>
      <w:r w:rsidR="00D03264">
        <w:rPr>
          <w:rFonts w:ascii="Times New Roman" w:hAnsi="Times New Roman" w:cs="Times New Roman"/>
          <w:sz w:val="24"/>
          <w:szCs w:val="24"/>
        </w:rPr>
        <w:t xml:space="preserve">z linie </w:t>
      </w:r>
      <w:commentRangeEnd w:id="8"/>
      <w:r w:rsidR="00A243B2">
        <w:rPr>
          <w:rStyle w:val="Odkaznakoment"/>
        </w:rPr>
        <w:commentReference w:id="8"/>
      </w:r>
      <w:r w:rsidR="00D03264">
        <w:rPr>
          <w:rFonts w:ascii="Times New Roman" w:hAnsi="Times New Roman" w:cs="Times New Roman"/>
          <w:sz w:val="24"/>
          <w:szCs w:val="24"/>
        </w:rPr>
        <w:t xml:space="preserve">šestnácti metrů. </w:t>
      </w:r>
      <w:r>
        <w:rPr>
          <w:rFonts w:ascii="Times New Roman" w:hAnsi="Times New Roman" w:cs="Times New Roman"/>
          <w:sz w:val="24"/>
          <w:szCs w:val="24"/>
        </w:rPr>
        <w:t xml:space="preserve">Oči zůstaly fixovány na balón a on i přesto ucítil přítomnost jednoho nebo dvou nepřátelských obránců stojících před ním. A úplně na konci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Renouf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horečnatě</w:t>
      </w:r>
      <w:commentRangeStart w:id="9"/>
      <w:r>
        <w:rPr>
          <w:rFonts w:ascii="Times New Roman" w:hAnsi="Times New Roman" w:cs="Times New Roman"/>
          <w:sz w:val="24"/>
          <w:szCs w:val="24"/>
        </w:rPr>
        <w:t xml:space="preserve"> napřáhl </w:t>
      </w:r>
      <w:commentRangeEnd w:id="9"/>
      <w:r w:rsidR="00A243B2">
        <w:rPr>
          <w:rStyle w:val="Odkaznakoment"/>
        </w:rPr>
        <w:commentReference w:id="9"/>
      </w:r>
      <w:r>
        <w:rPr>
          <w:rFonts w:ascii="Times New Roman" w:hAnsi="Times New Roman" w:cs="Times New Roman"/>
          <w:sz w:val="24"/>
          <w:szCs w:val="24"/>
        </w:rPr>
        <w:t xml:space="preserve">dopředu. Věděl,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nalevo úplně sám a že čeká na </w:t>
      </w:r>
      <w:commentRangeStart w:id="10"/>
      <w:r>
        <w:rPr>
          <w:rFonts w:ascii="Times New Roman" w:hAnsi="Times New Roman" w:cs="Times New Roman"/>
          <w:sz w:val="24"/>
          <w:szCs w:val="24"/>
        </w:rPr>
        <w:t xml:space="preserve">otvor. </w:t>
      </w:r>
      <w:commentRangeEnd w:id="10"/>
      <w:r w:rsidR="008844A1">
        <w:rPr>
          <w:rStyle w:val="Odkaznakoment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 xml:space="preserve">Zvedl hlavu, aby se </w:t>
      </w:r>
      <w:commentRangeStart w:id="11"/>
      <w:r>
        <w:rPr>
          <w:rFonts w:ascii="Times New Roman" w:hAnsi="Times New Roman" w:cs="Times New Roman"/>
          <w:sz w:val="24"/>
          <w:szCs w:val="24"/>
        </w:rPr>
        <w:t xml:space="preserve">ujistil o tom, </w:t>
      </w:r>
      <w:commentRangeEnd w:id="11"/>
      <w:r w:rsidR="008844A1">
        <w:rPr>
          <w:rStyle w:val="Odkaznakoment"/>
        </w:rPr>
        <w:commentReference w:id="11"/>
      </w:r>
      <w:r>
        <w:rPr>
          <w:rFonts w:ascii="Times New Roman" w:hAnsi="Times New Roman" w:cs="Times New Roman"/>
          <w:sz w:val="24"/>
          <w:szCs w:val="24"/>
        </w:rPr>
        <w:t xml:space="preserve">co může vysvětlit jako náhlé váhání z jeho strany. </w:t>
      </w:r>
      <w:r w:rsidR="0088226A">
        <w:rPr>
          <w:rFonts w:ascii="Times New Roman" w:hAnsi="Times New Roman" w:cs="Times New Roman"/>
          <w:sz w:val="24"/>
          <w:szCs w:val="24"/>
        </w:rPr>
        <w:t xml:space="preserve">Když si uvědomil nepatrné zakolísání, které </w:t>
      </w:r>
      <w:r w:rsidR="00D67D10">
        <w:rPr>
          <w:rFonts w:ascii="Times New Roman" w:hAnsi="Times New Roman" w:cs="Times New Roman"/>
          <w:sz w:val="24"/>
          <w:szCs w:val="24"/>
        </w:rPr>
        <w:t>to</w:t>
      </w:r>
      <w:r w:rsidR="0088226A">
        <w:rPr>
          <w:rFonts w:ascii="Times New Roman" w:hAnsi="Times New Roman" w:cs="Times New Roman"/>
          <w:sz w:val="24"/>
          <w:szCs w:val="24"/>
        </w:rPr>
        <w:t xml:space="preserve">to gesto zrovna způsobilo uvnitř obrany, překvapil sám sebe, že se rozhodl zapomenout </w:t>
      </w:r>
      <w:proofErr w:type="spellStart"/>
      <w:r w:rsidR="0088226A">
        <w:rPr>
          <w:rFonts w:ascii="Times New Roman" w:hAnsi="Times New Roman" w:cs="Times New Roman"/>
          <w:sz w:val="24"/>
          <w:szCs w:val="24"/>
        </w:rPr>
        <w:t>Tricheta</w:t>
      </w:r>
      <w:proofErr w:type="spellEnd"/>
      <w:r w:rsidR="0088226A">
        <w:rPr>
          <w:rFonts w:ascii="Times New Roman" w:hAnsi="Times New Roman" w:cs="Times New Roman"/>
          <w:sz w:val="24"/>
          <w:szCs w:val="24"/>
        </w:rPr>
        <w:t>, aby se sám mohl porvat s </w:t>
      </w:r>
      <w:proofErr w:type="spellStart"/>
      <w:r w:rsidR="0088226A">
        <w:rPr>
          <w:rFonts w:ascii="Times New Roman" w:hAnsi="Times New Roman" w:cs="Times New Roman"/>
          <w:sz w:val="24"/>
          <w:szCs w:val="24"/>
        </w:rPr>
        <w:t>Renoufem</w:t>
      </w:r>
      <w:proofErr w:type="spellEnd"/>
      <w:r w:rsidR="0088226A">
        <w:rPr>
          <w:rFonts w:ascii="Times New Roman" w:hAnsi="Times New Roman" w:cs="Times New Roman"/>
          <w:sz w:val="24"/>
          <w:szCs w:val="24"/>
        </w:rPr>
        <w:t>.</w:t>
      </w:r>
    </w:p>
    <w:p w:rsidR="0088226A" w:rsidRDefault="0088226A" w:rsidP="007A3B68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8F2">
        <w:rPr>
          <w:rFonts w:ascii="Times New Roman" w:hAnsi="Times New Roman" w:cs="Times New Roman"/>
          <w:sz w:val="24"/>
          <w:szCs w:val="24"/>
          <w:highlight w:val="yellow"/>
        </w:rPr>
        <w:t xml:space="preserve">Aby se po poslední kontrole vnějšku svých malých prstů vysvobodil z úhlu palby, připravil </w:t>
      </w:r>
      <w:r w:rsidR="00D67D10" w:rsidRPr="005168F2">
        <w:rPr>
          <w:rFonts w:ascii="Times New Roman" w:hAnsi="Times New Roman" w:cs="Times New Roman"/>
          <w:sz w:val="24"/>
          <w:szCs w:val="24"/>
          <w:highlight w:val="yellow"/>
        </w:rPr>
        <w:t xml:space="preserve">k výstřelu </w:t>
      </w:r>
      <w:r w:rsidRPr="005168F2">
        <w:rPr>
          <w:rFonts w:ascii="Times New Roman" w:hAnsi="Times New Roman" w:cs="Times New Roman"/>
          <w:sz w:val="24"/>
          <w:szCs w:val="24"/>
          <w:highlight w:val="yellow"/>
        </w:rPr>
        <w:t xml:space="preserve">opožděně v dálce svoji levou nohu a </w:t>
      </w:r>
      <w:r w:rsidR="00C346FC" w:rsidRPr="005168F2">
        <w:rPr>
          <w:rFonts w:ascii="Times New Roman" w:hAnsi="Times New Roman" w:cs="Times New Roman"/>
          <w:sz w:val="24"/>
          <w:szCs w:val="24"/>
          <w:highlight w:val="yellow"/>
        </w:rPr>
        <w:t xml:space="preserve">celým svým tělem přeměněným v objemné kyvadlo srazil míč v těžkém, téměř pomalém pohybu na </w:t>
      </w:r>
      <w:commentRangeStart w:id="12"/>
      <w:r w:rsidR="00C346FC" w:rsidRPr="005168F2">
        <w:rPr>
          <w:rFonts w:ascii="Times New Roman" w:hAnsi="Times New Roman" w:cs="Times New Roman"/>
          <w:sz w:val="24"/>
          <w:szCs w:val="24"/>
          <w:highlight w:val="yellow"/>
        </w:rPr>
        <w:t>zem</w:t>
      </w:r>
      <w:commentRangeEnd w:id="12"/>
      <w:r w:rsidR="008844A1" w:rsidRPr="005168F2">
        <w:rPr>
          <w:rStyle w:val="Odkaznakoment"/>
          <w:highlight w:val="yellow"/>
        </w:rPr>
        <w:commentReference w:id="12"/>
      </w:r>
      <w:r w:rsidR="00C346FC" w:rsidRPr="005168F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34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6FC" w:rsidRDefault="00C346FC" w:rsidP="007A3B68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stejným skromným a také umíněným fatalistickým pohledem se podíval na podseknutý, odteď nezávislý, balón, který nastartoval svou křivou </w:t>
      </w:r>
      <w:commentRangeStart w:id="13"/>
      <w:r>
        <w:rPr>
          <w:rFonts w:ascii="Times New Roman" w:hAnsi="Times New Roman" w:cs="Times New Roman"/>
          <w:sz w:val="24"/>
          <w:szCs w:val="24"/>
        </w:rPr>
        <w:t xml:space="preserve">dohru, </w:t>
      </w:r>
      <w:commentRangeEnd w:id="13"/>
      <w:r w:rsidR="008844A1">
        <w:rPr>
          <w:rStyle w:val="Odkaznakoment"/>
        </w:rPr>
        <w:commentReference w:id="13"/>
      </w:r>
      <w:r>
        <w:rPr>
          <w:rFonts w:ascii="Times New Roman" w:hAnsi="Times New Roman" w:cs="Times New Roman"/>
          <w:sz w:val="24"/>
          <w:szCs w:val="24"/>
        </w:rPr>
        <w:t xml:space="preserve">nekonečně se vznášel ve vzduchu, dosáhl nejvyššího bodu, sestoupil na </w:t>
      </w:r>
      <w:commentRangeStart w:id="14"/>
      <w:r>
        <w:rPr>
          <w:rFonts w:ascii="Times New Roman" w:hAnsi="Times New Roman" w:cs="Times New Roman"/>
          <w:sz w:val="24"/>
          <w:szCs w:val="24"/>
        </w:rPr>
        <w:t xml:space="preserve">transverzální tyč </w:t>
      </w:r>
      <w:commentRangeEnd w:id="14"/>
      <w:r w:rsidR="008844A1">
        <w:rPr>
          <w:rStyle w:val="Odkaznakoment"/>
        </w:rPr>
        <w:commentReference w:id="14"/>
      </w:r>
      <w:r>
        <w:rPr>
          <w:rFonts w:ascii="Times New Roman" w:hAnsi="Times New Roman" w:cs="Times New Roman"/>
          <w:sz w:val="24"/>
          <w:szCs w:val="24"/>
        </w:rPr>
        <w:t xml:space="preserve">a nakonec se tiše zahalil do sítí </w:t>
      </w:r>
      <w:proofErr w:type="spellStart"/>
      <w:r>
        <w:rPr>
          <w:rFonts w:ascii="Times New Roman" w:hAnsi="Times New Roman" w:cs="Times New Roman"/>
          <w:sz w:val="24"/>
          <w:szCs w:val="24"/>
        </w:rPr>
        <w:t>Renoufa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nechal jej bezmocného a otupělého </w:t>
      </w:r>
      <w:commentRangeStart w:id="15"/>
      <w:r>
        <w:rPr>
          <w:rFonts w:ascii="Times New Roman" w:hAnsi="Times New Roman" w:cs="Times New Roman"/>
          <w:sz w:val="24"/>
          <w:szCs w:val="24"/>
        </w:rPr>
        <w:t xml:space="preserve">na svých značkách. </w:t>
      </w:r>
      <w:commentRangeEnd w:id="15"/>
      <w:r w:rsidR="008844A1">
        <w:rPr>
          <w:rStyle w:val="Odkaznakoment"/>
        </w:rPr>
        <w:commentReference w:id="15"/>
      </w:r>
    </w:p>
    <w:p w:rsidR="008844A1" w:rsidRDefault="008844A1" w:rsidP="007A3B68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44A1" w:rsidRDefault="008844A1" w:rsidP="007A3B68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PD 13:  Poté, co si mladík naposledy vnější stranou chodidla posunul míč, aby si připravil prostor ke střelbě, hodně napřáhl levou nohu a, jako kdyby se celé jeho tělo proměnilo v uvolněné kyvadlo, tvrdou a pomalou ranou podsekl míč.</w:t>
      </w:r>
    </w:p>
    <w:p w:rsidR="00126032" w:rsidRDefault="00126032" w:rsidP="007D3D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32" w:rsidRDefault="00126032" w:rsidP="007D3D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32" w:rsidRDefault="005168F2" w:rsidP="007D3D4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Složitý text, když nejste odborník, ale příběh takto nedává smysl, je třeba hledat logické spoje, a ty jsou i v jazyce samém.</w:t>
      </w:r>
    </w:p>
    <w:p w:rsidR="00537D00" w:rsidRDefault="005168F2" w:rsidP="005168F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Komentář částe</w:t>
      </w:r>
      <w:r w:rsidR="00DC333B">
        <w:rPr>
          <w:rFonts w:ascii="Times New Roman" w:hAnsi="Times New Roman" w:cs="Times New Roman"/>
          <w:sz w:val="24"/>
          <w:szCs w:val="24"/>
        </w:rPr>
        <w:t>čně dobře, ale zatím neznámkováno</w:t>
      </w:r>
    </w:p>
    <w:p w:rsidR="005168F2" w:rsidRDefault="005168F2" w:rsidP="005168F2">
      <w:pPr>
        <w:pStyle w:val="Bezmezer"/>
        <w:spacing w:line="360" w:lineRule="auto"/>
        <w:jc w:val="both"/>
        <w:rPr>
          <w:rFonts w:ascii="Symbol" w:hAnsi="Symbol" w:cs="Times New Roman"/>
          <w:sz w:val="24"/>
          <w:szCs w:val="24"/>
          <w:highlight w:val="lightGray"/>
        </w:rPr>
      </w:pPr>
    </w:p>
    <w:p w:rsidR="00537D00" w:rsidRPr="00537D00" w:rsidRDefault="00537D00" w:rsidP="00537D00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D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Komentář</w:t>
      </w:r>
    </w:p>
    <w:p w:rsidR="00537D00" w:rsidRDefault="00537D00" w:rsidP="00537D0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032" w:rsidRDefault="00537D00" w:rsidP="00537D0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contrôler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aby jej ovládnul / aby jej zastavil</w:t>
      </w:r>
    </w:p>
    <w:p w:rsidR="00537D00" w:rsidRPr="00537D00" w:rsidRDefault="00537D00" w:rsidP="00537D00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pohyby, nebo také gesta</w:t>
      </w:r>
    </w:p>
    <w:p w:rsidR="00842F5D" w:rsidRDefault="00842F5D" w:rsidP="00842F5D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l´objet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regards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autres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dále jsem přemýšlela nad variantou: zdálo se, že ignoruje, že se stal objektem pohledů dalších hráčů a některých diváků stojících kolem hřiště. </w:t>
      </w:r>
      <w:r w:rsidR="005168F2">
        <w:rPr>
          <w:rFonts w:ascii="Times New Roman" w:hAnsi="Times New Roman" w:cs="Times New Roman"/>
          <w:sz w:val="24"/>
          <w:szCs w:val="24"/>
        </w:rPr>
        <w:t>ANO</w:t>
      </w:r>
    </w:p>
    <w:p w:rsidR="00537D00" w:rsidRDefault="00537D00" w:rsidP="00842F5D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crampons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kolíky/ špunty na kopačkách </w:t>
      </w:r>
    </w:p>
    <w:p w:rsidR="00842F5D" w:rsidRDefault="00D03264" w:rsidP="00842F5D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glissé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„klouzavý tekl“ – nejsem si jistá touhle fotbalovou terminologií, takže jsem to opsala jako </w:t>
      </w:r>
      <w:r w:rsidR="00537D0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mrštná </w:t>
      </w:r>
      <w:proofErr w:type="spellStart"/>
      <w:r>
        <w:rPr>
          <w:rFonts w:ascii="Times New Roman" w:hAnsi="Times New Roman" w:cs="Times New Roman"/>
          <w:sz w:val="24"/>
          <w:szCs w:val="24"/>
        </w:rPr>
        <w:t>obehrávka</w:t>
      </w:r>
      <w:proofErr w:type="spellEnd"/>
      <w:r w:rsidR="00537D0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ale určitě to bude mít přesný výraz,</w:t>
      </w:r>
      <w:r w:rsidR="00537D00">
        <w:rPr>
          <w:rFonts w:ascii="Times New Roman" w:hAnsi="Times New Roman" w:cs="Times New Roman"/>
          <w:sz w:val="24"/>
          <w:szCs w:val="24"/>
        </w:rPr>
        <w:t xml:space="preserve"> který teď bohužel nemůžu najít</w:t>
      </w:r>
      <w:r w:rsidR="008844A1">
        <w:rPr>
          <w:rFonts w:ascii="Times New Roman" w:hAnsi="Times New Roman" w:cs="Times New Roman"/>
          <w:sz w:val="24"/>
          <w:szCs w:val="24"/>
        </w:rPr>
        <w:t>, ANO, SKLUZ</w:t>
      </w:r>
    </w:p>
    <w:p w:rsidR="00D67D10" w:rsidRPr="007D3D46" w:rsidRDefault="00D67D10" w:rsidP="00842F5D">
      <w:pPr>
        <w:pStyle w:val="Bezmezer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découdre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Renouf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napadla mě také varianta „utkat se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Renoufem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8844A1">
        <w:rPr>
          <w:rFonts w:ascii="Times New Roman" w:hAnsi="Times New Roman" w:cs="Times New Roman"/>
          <w:sz w:val="24"/>
          <w:szCs w:val="24"/>
        </w:rPr>
        <w:t xml:space="preserve"> ANO, VYPOŘÁDAT SE S…</w:t>
      </w:r>
    </w:p>
    <w:sectPr w:rsidR="00D67D10" w:rsidRPr="007D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avla Doležalová" w:date="2015-12-17T14:48:00Z" w:initials="PD">
    <w:p w:rsidR="00A243B2" w:rsidRDefault="00A243B2">
      <w:pPr>
        <w:pStyle w:val="Textkomente"/>
      </w:pPr>
      <w:r>
        <w:rPr>
          <w:rStyle w:val="Odkaznakoment"/>
        </w:rPr>
        <w:annotationRef/>
      </w:r>
      <w:r>
        <w:t>Ten musel…</w:t>
      </w:r>
    </w:p>
  </w:comment>
  <w:comment w:id="1" w:author="Pavla Doležalová" w:date="2015-12-17T14:49:00Z" w:initials="PD">
    <w:p w:rsidR="00A243B2" w:rsidRDefault="00A243B2">
      <w:pPr>
        <w:pStyle w:val="Textkomente"/>
      </w:pPr>
      <w:r>
        <w:rPr>
          <w:rStyle w:val="Odkaznakoment"/>
        </w:rPr>
        <w:annotationRef/>
      </w:r>
      <w:r>
        <w:t>Lépe pohybem</w:t>
      </w:r>
    </w:p>
  </w:comment>
  <w:comment w:id="2" w:author="Pavla Doležalová" w:date="2015-12-17T14:49:00Z" w:initials="PD">
    <w:p w:rsidR="00A243B2" w:rsidRDefault="00A243B2">
      <w:pPr>
        <w:pStyle w:val="Textkomente"/>
      </w:pPr>
      <w:r>
        <w:rPr>
          <w:rStyle w:val="Odkaznakoment"/>
        </w:rPr>
        <w:annotationRef/>
      </w:r>
      <w:r>
        <w:t xml:space="preserve">??? </w:t>
      </w:r>
      <w:proofErr w:type="gramStart"/>
      <w:r>
        <w:t>na</w:t>
      </w:r>
      <w:proofErr w:type="gramEnd"/>
      <w:r>
        <w:t xml:space="preserve"> křídlo</w:t>
      </w:r>
    </w:p>
  </w:comment>
  <w:comment w:id="4" w:author="Pavla Doležalová" w:date="2015-12-17T14:51:00Z" w:initials="PD">
    <w:p w:rsidR="00A243B2" w:rsidRDefault="00A243B2">
      <w:pPr>
        <w:pStyle w:val="Textkomente"/>
      </w:pPr>
      <w:r>
        <w:rPr>
          <w:rStyle w:val="Odkaznakoment"/>
        </w:rPr>
        <w:annotationRef/>
      </w:r>
      <w:r>
        <w:t xml:space="preserve">Ne, </w:t>
      </w:r>
      <w:proofErr w:type="spellStart"/>
      <w:r>
        <w:t>Renouf</w:t>
      </w:r>
      <w:proofErr w:type="spellEnd"/>
      <w:r>
        <w:t xml:space="preserve"> jej fintou/ kličkou vyřadil/ zbavil se ho</w:t>
      </w:r>
    </w:p>
  </w:comment>
  <w:comment w:id="5" w:author="Pavla Doležalová" w:date="2015-12-17T14:51:00Z" w:initials="PD">
    <w:p w:rsidR="00A243B2" w:rsidRDefault="00A243B2">
      <w:pPr>
        <w:pStyle w:val="Textkomente"/>
      </w:pPr>
      <w:r>
        <w:rPr>
          <w:rStyle w:val="Odkaznakoment"/>
        </w:rPr>
        <w:annotationRef/>
      </w:r>
      <w:r>
        <w:t xml:space="preserve">To </w:t>
      </w:r>
      <w:proofErr w:type="spellStart"/>
      <w:proofErr w:type="gramStart"/>
      <w:r>
        <w:t>nejde,nohou</w:t>
      </w:r>
      <w:proofErr w:type="spellEnd"/>
      <w:proofErr w:type="gramEnd"/>
      <w:r>
        <w:t>, třeba „přilepil…“</w:t>
      </w:r>
    </w:p>
  </w:comment>
  <w:comment w:id="6" w:author="Pavla Doležalová" w:date="2015-12-17T14:51:00Z" w:initials="PD">
    <w:p w:rsidR="00A243B2" w:rsidRDefault="00A243B2">
      <w:pPr>
        <w:pStyle w:val="Textkomente"/>
      </w:pPr>
      <w:r>
        <w:rPr>
          <w:rStyle w:val="Odkaznakoment"/>
        </w:rPr>
        <w:annotationRef/>
      </w:r>
      <w:proofErr w:type="gramStart"/>
      <w:r>
        <w:t>Hraničící s..</w:t>
      </w:r>
      <w:proofErr w:type="gramEnd"/>
    </w:p>
  </w:comment>
  <w:comment w:id="7" w:author="Pavla Doležalová" w:date="2015-12-17T14:52:00Z" w:initials="PD">
    <w:p w:rsidR="00A243B2" w:rsidRDefault="00A243B2">
      <w:pPr>
        <w:pStyle w:val="Textkomente"/>
      </w:pPr>
      <w:r>
        <w:rPr>
          <w:rStyle w:val="Odkaznakoment"/>
        </w:rPr>
        <w:annotationRef/>
      </w:r>
      <w:r>
        <w:t>Skoro ani nezrychlily/ stěží zrychlily</w:t>
      </w:r>
    </w:p>
  </w:comment>
  <w:comment w:id="8" w:author="Pavla Doležalová" w:date="2015-12-17T14:52:00Z" w:initials="PD">
    <w:p w:rsidR="00A243B2" w:rsidRDefault="00A243B2">
      <w:pPr>
        <w:pStyle w:val="Textkomente"/>
      </w:pPr>
      <w:r>
        <w:rPr>
          <w:rStyle w:val="Odkaznakoment"/>
        </w:rPr>
        <w:annotationRef/>
      </w:r>
      <w:r>
        <w:t>Zde čáry</w:t>
      </w:r>
    </w:p>
  </w:comment>
  <w:comment w:id="9" w:author="Pavla Doležalová" w:date="2015-12-17T14:53:00Z" w:initials="PD">
    <w:p w:rsidR="00A243B2" w:rsidRDefault="00A243B2">
      <w:pPr>
        <w:pStyle w:val="Textkomente"/>
      </w:pPr>
      <w:r>
        <w:rPr>
          <w:rStyle w:val="Odkaznakoment"/>
        </w:rPr>
        <w:annotationRef/>
      </w:r>
      <w:r>
        <w:t xml:space="preserve"> nakláněl</w:t>
      </w:r>
    </w:p>
  </w:comment>
  <w:comment w:id="10" w:author="Pavla Doležalová" w:date="2015-12-17T14:54:00Z" w:initials="PD">
    <w:p w:rsidR="008844A1" w:rsidRDefault="008844A1">
      <w:pPr>
        <w:pStyle w:val="Textkomente"/>
      </w:pPr>
      <w:r>
        <w:rPr>
          <w:rStyle w:val="Odkaznakoment"/>
        </w:rPr>
        <w:annotationRef/>
      </w:r>
      <w:r>
        <w:t>přihrávku</w:t>
      </w:r>
    </w:p>
  </w:comment>
  <w:comment w:id="11" w:author="Pavla Doležalová" w:date="2015-12-17T14:54:00Z" w:initials="PD">
    <w:p w:rsidR="008844A1" w:rsidRDefault="008844A1">
      <w:pPr>
        <w:pStyle w:val="Textkomente"/>
      </w:pPr>
      <w:r>
        <w:rPr>
          <w:rStyle w:val="Odkaznakoment"/>
        </w:rPr>
        <w:annotationRef/>
      </w:r>
      <w:r>
        <w:t>o tom ujistil, což se mohlo vykládat jako…</w:t>
      </w:r>
    </w:p>
  </w:comment>
  <w:comment w:id="12" w:author="Pavla Doležalová" w:date="2015-12-17T14:55:00Z" w:initials="PD">
    <w:p w:rsidR="008844A1" w:rsidRDefault="008844A1">
      <w:pPr>
        <w:pStyle w:val="Textkomente"/>
      </w:pPr>
      <w:r>
        <w:rPr>
          <w:rStyle w:val="Odkaznakoment"/>
        </w:rPr>
        <w:annotationRef/>
      </w:r>
      <w:r>
        <w:t>k tomuto odstavci dole kopíruji verze Vašich kolegů</w:t>
      </w:r>
    </w:p>
  </w:comment>
  <w:comment w:id="13" w:author="Pavla Doležalová" w:date="2015-12-17T14:58:00Z" w:initials="PD">
    <w:p w:rsidR="008844A1" w:rsidRDefault="008844A1">
      <w:pPr>
        <w:pStyle w:val="Textkomente"/>
      </w:pPr>
      <w:r>
        <w:rPr>
          <w:rStyle w:val="Odkaznakoment"/>
        </w:rPr>
        <w:annotationRef/>
      </w:r>
      <w:r>
        <w:t>poslední oblouk</w:t>
      </w:r>
    </w:p>
  </w:comment>
  <w:comment w:id="14" w:author="Pavla Doležalová" w:date="2015-12-17T14:58:00Z" w:initials="PD">
    <w:p w:rsidR="008844A1" w:rsidRDefault="008844A1">
      <w:pPr>
        <w:pStyle w:val="Textkomente"/>
      </w:pPr>
      <w:r>
        <w:rPr>
          <w:rStyle w:val="Odkaznakoment"/>
        </w:rPr>
        <w:annotationRef/>
      </w:r>
      <w:r>
        <w:t>příčnou, což je břevno</w:t>
      </w:r>
    </w:p>
  </w:comment>
  <w:comment w:id="15" w:author="Pavla Doležalová" w:date="2015-12-17T14:58:00Z" w:initials="PD">
    <w:p w:rsidR="008844A1" w:rsidRDefault="008844A1">
      <w:pPr>
        <w:pStyle w:val="Textkomente"/>
      </w:pPr>
      <w:r>
        <w:rPr>
          <w:rStyle w:val="Odkaznakoment"/>
        </w:rPr>
        <w:annotationRef/>
      </w:r>
      <w:r>
        <w:t xml:space="preserve">jeho </w:t>
      </w:r>
      <w:proofErr w:type="gramStart"/>
      <w:r>
        <w:t>určeném</w:t>
      </w:r>
      <w:proofErr w:type="gramEnd"/>
      <w:r>
        <w:t xml:space="preserve"> místě/ bodu/ stanovišti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E1215"/>
    <w:multiLevelType w:val="hybridMultilevel"/>
    <w:tmpl w:val="73BC5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46"/>
    <w:rsid w:val="00126032"/>
    <w:rsid w:val="005168F2"/>
    <w:rsid w:val="00537D00"/>
    <w:rsid w:val="0057208D"/>
    <w:rsid w:val="005E73FF"/>
    <w:rsid w:val="005F21F0"/>
    <w:rsid w:val="007A3B68"/>
    <w:rsid w:val="007D3D46"/>
    <w:rsid w:val="00842F5D"/>
    <w:rsid w:val="0088226A"/>
    <w:rsid w:val="008844A1"/>
    <w:rsid w:val="00954156"/>
    <w:rsid w:val="00A243B2"/>
    <w:rsid w:val="00AF0A40"/>
    <w:rsid w:val="00C346FC"/>
    <w:rsid w:val="00D03264"/>
    <w:rsid w:val="00D67D10"/>
    <w:rsid w:val="00DC333B"/>
    <w:rsid w:val="00E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3D4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243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43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43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43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43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3D4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243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43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43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43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43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7AFC-47B4-48D5-A373-647A6518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Nentvichová</dc:creator>
  <cp:lastModifiedBy>Pavla Doležalová</cp:lastModifiedBy>
  <cp:revision>11</cp:revision>
  <dcterms:created xsi:type="dcterms:W3CDTF">2015-12-17T08:06:00Z</dcterms:created>
  <dcterms:modified xsi:type="dcterms:W3CDTF">2015-12-17T14:23:00Z</dcterms:modified>
</cp:coreProperties>
</file>