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70" w:rsidRDefault="004F7870" w:rsidP="004F7870">
      <w:pPr>
        <w:pStyle w:val="Nadpis1"/>
      </w:pPr>
      <w:r>
        <w:t>RANÝ STŘEDOVĚK</w:t>
      </w:r>
    </w:p>
    <w:p w:rsidR="004F7870" w:rsidRDefault="004F7870" w:rsidP="004F7870">
      <w:pPr>
        <w:rPr>
          <w:b/>
        </w:rPr>
      </w:pPr>
    </w:p>
    <w:p w:rsidR="004F7870" w:rsidRPr="00C7102D" w:rsidRDefault="004F7870" w:rsidP="004F7870">
      <w:pPr>
        <w:rPr>
          <w:b/>
        </w:rPr>
      </w:pPr>
      <w:r w:rsidRPr="00C7102D">
        <w:rPr>
          <w:b/>
        </w:rPr>
        <w:t>Periodizace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62"/>
        <w:gridCol w:w="3827"/>
        <w:gridCol w:w="1240"/>
      </w:tblGrid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b/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b/>
                <w:sz w:val="22"/>
                <w:szCs w:val="22"/>
              </w:rPr>
            </w:pPr>
            <w:r w:rsidRPr="00D57B1D">
              <w:rPr>
                <w:b/>
                <w:sz w:val="22"/>
                <w:szCs w:val="22"/>
              </w:rPr>
              <w:t>upravená Eisnerova pro Čechy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novější archeologická pro Moravu částečně vycházející z historických dat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b/>
                <w:sz w:val="22"/>
                <w:szCs w:val="22"/>
              </w:rPr>
            </w:pPr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gramStart"/>
            <w:r w:rsidRPr="00D57B1D">
              <w:rPr>
                <w:sz w:val="22"/>
                <w:szCs w:val="22"/>
              </w:rPr>
              <w:t>568?-600/650</w:t>
            </w:r>
            <w:proofErr w:type="gramEnd"/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časně slovanské období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časně slovanské období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gramStart"/>
            <w:r w:rsidRPr="00D57B1D">
              <w:rPr>
                <w:sz w:val="22"/>
                <w:szCs w:val="22"/>
              </w:rPr>
              <w:t>568?-700</w:t>
            </w:r>
            <w:proofErr w:type="gramEnd"/>
            <w:r w:rsidRPr="00D57B1D">
              <w:rPr>
                <w:sz w:val="22"/>
                <w:szCs w:val="22"/>
              </w:rPr>
              <w:t>?</w:t>
            </w:r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600/650-800</w:t>
            </w: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starší doba hradištní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spellStart"/>
            <w:r w:rsidRPr="00D57B1D">
              <w:rPr>
                <w:sz w:val="22"/>
                <w:szCs w:val="22"/>
              </w:rPr>
              <w:t>předvelkomoravské</w:t>
            </w:r>
            <w:proofErr w:type="spellEnd"/>
            <w:r w:rsidRPr="00D57B1D">
              <w:rPr>
                <w:sz w:val="22"/>
                <w:szCs w:val="22"/>
              </w:rPr>
              <w:t xml:space="preserve"> období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gramStart"/>
            <w:r w:rsidRPr="00D57B1D">
              <w:rPr>
                <w:sz w:val="22"/>
                <w:szCs w:val="22"/>
              </w:rPr>
              <w:t>700?</w:t>
            </w:r>
            <w:r>
              <w:rPr>
                <w:sz w:val="22"/>
                <w:szCs w:val="22"/>
              </w:rPr>
              <w:t>-830</w:t>
            </w:r>
            <w:proofErr w:type="gramEnd"/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800-950/975</w:t>
            </w: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střední doba hradištní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velkomoravské období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  <w:r w:rsidRPr="00D57B1D">
              <w:rPr>
                <w:sz w:val="22"/>
                <w:szCs w:val="22"/>
              </w:rPr>
              <w:t>-910</w:t>
            </w:r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spellStart"/>
            <w:r w:rsidRPr="00D57B1D">
              <w:rPr>
                <w:sz w:val="22"/>
                <w:szCs w:val="22"/>
              </w:rPr>
              <w:t>povelkomoravské</w:t>
            </w:r>
            <w:proofErr w:type="spellEnd"/>
            <w:r w:rsidRPr="00D57B1D">
              <w:rPr>
                <w:sz w:val="22"/>
                <w:szCs w:val="22"/>
              </w:rPr>
              <w:t xml:space="preserve"> období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910-1020?</w:t>
            </w:r>
          </w:p>
        </w:tc>
      </w:tr>
      <w:tr w:rsidR="004F7870" w:rsidRPr="00D57B1D" w:rsidTr="00584472">
        <w:trPr>
          <w:trHeight w:val="649"/>
        </w:trPr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950/975-1150/1200</w:t>
            </w: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mladší doba hradištní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mladší doba hradištní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gramStart"/>
            <w:r w:rsidRPr="00D57B1D">
              <w:rPr>
                <w:sz w:val="22"/>
                <w:szCs w:val="22"/>
              </w:rPr>
              <w:t>1020?-1200</w:t>
            </w:r>
            <w:proofErr w:type="gramEnd"/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1200-1250</w:t>
            </w: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pozdní doba hradištní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pozdní doba hradištní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1200-1250</w:t>
            </w:r>
          </w:p>
        </w:tc>
      </w:tr>
    </w:tbl>
    <w:p w:rsidR="004F7870" w:rsidRDefault="004F7870" w:rsidP="004F7870"/>
    <w:p w:rsidR="004F7870" w:rsidRPr="000610F9" w:rsidRDefault="004F7870" w:rsidP="004F7870">
      <w:pPr>
        <w:pStyle w:val="Odstavecseseznamem"/>
        <w:ind w:left="0"/>
        <w:rPr>
          <w:b/>
        </w:rPr>
      </w:pPr>
      <w:r w:rsidRPr="000610F9">
        <w:rPr>
          <w:b/>
        </w:rPr>
        <w:t>Odchod Langobardů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 xml:space="preserve">r. 567 </w:t>
      </w:r>
      <w:proofErr w:type="spellStart"/>
      <w:r>
        <w:t>Langobardé</w:t>
      </w:r>
      <w:proofErr w:type="spellEnd"/>
      <w:r>
        <w:t xml:space="preserve"> se spojili proti </w:t>
      </w:r>
      <w:proofErr w:type="spellStart"/>
      <w:r>
        <w:t>Gepidům</w:t>
      </w:r>
      <w:proofErr w:type="spellEnd"/>
      <w:r>
        <w:t xml:space="preserve"> s Avary, po porážce </w:t>
      </w:r>
      <w:proofErr w:type="spellStart"/>
      <w:r>
        <w:t>Gepidů</w:t>
      </w:r>
      <w:proofErr w:type="spellEnd"/>
      <w:r>
        <w:t xml:space="preserve"> obsazují Avaři jejich území v </w:t>
      </w:r>
      <w:proofErr w:type="spellStart"/>
      <w:r>
        <w:t>Pannonii</w:t>
      </w:r>
      <w:proofErr w:type="spellEnd"/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 xml:space="preserve">odchod velké vlny germánského obyvatelstva kolem r. 568 – </w:t>
      </w:r>
      <w:proofErr w:type="spellStart"/>
      <w:r>
        <w:t>Langobardé</w:t>
      </w:r>
      <w:proofErr w:type="spellEnd"/>
      <w:r>
        <w:t xml:space="preserve"> odcházejí ze středního Podunají a </w:t>
      </w:r>
      <w:proofErr w:type="spellStart"/>
      <w:proofErr w:type="gramStart"/>
      <w:r>
        <w:t>Pannonie</w:t>
      </w:r>
      <w:proofErr w:type="spellEnd"/>
      <w:proofErr w:type="gramEnd"/>
      <w:r>
        <w:t xml:space="preserve"> do severní Itálie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 xml:space="preserve">zřejmě neodešli zcela všichni Germáni, zbytky Langobardů a poražených </w:t>
      </w:r>
      <w:proofErr w:type="spellStart"/>
      <w:r>
        <w:t>Gepidů</w:t>
      </w:r>
      <w:proofErr w:type="spellEnd"/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>příchod první vlny slovanského obyvatelstva, snad přes Balkán (v souvislosti s pohybem Avarů?), nejpozději však příchod Slovanů v první polovině 7. stol, snad dvě vlny</w:t>
      </w:r>
    </w:p>
    <w:p w:rsidR="004F7870" w:rsidRDefault="004F7870" w:rsidP="004F7870"/>
    <w:p w:rsidR="004F7870" w:rsidRPr="00976C1F" w:rsidRDefault="004F7870" w:rsidP="004F7870">
      <w:pPr>
        <w:rPr>
          <w:b/>
        </w:rPr>
      </w:pPr>
      <w:r w:rsidRPr="00976C1F">
        <w:rPr>
          <w:b/>
        </w:rPr>
        <w:t>Písemné prameny</w:t>
      </w:r>
    </w:p>
    <w:p w:rsidR="004F7870" w:rsidRDefault="004F7870" w:rsidP="004F7870">
      <w:proofErr w:type="spellStart"/>
      <w:r>
        <w:t>Prokopios</w:t>
      </w:r>
      <w:proofErr w:type="spellEnd"/>
      <w:r>
        <w:t xml:space="preserve"> </w:t>
      </w:r>
      <w:r w:rsidRPr="003E5F42">
        <w:t xml:space="preserve">z </w:t>
      </w:r>
      <w:proofErr w:type="spellStart"/>
      <w:r w:rsidRPr="003E5F42">
        <w:t>Kaisareie</w:t>
      </w:r>
      <w:proofErr w:type="spellEnd"/>
      <w:r w:rsidRPr="003E5F42">
        <w:t xml:space="preserve"> (cca 500 – cca 565) De </w:t>
      </w:r>
      <w:proofErr w:type="spellStart"/>
      <w:r w:rsidRPr="003E5F42">
        <w:t>bello</w:t>
      </w:r>
      <w:proofErr w:type="spellEnd"/>
      <w:r w:rsidRPr="003E5F42">
        <w:t xml:space="preserve"> </w:t>
      </w:r>
      <w:proofErr w:type="spellStart"/>
      <w:r w:rsidRPr="003E5F42">
        <w:t>Gothico</w:t>
      </w:r>
      <w:proofErr w:type="spellEnd"/>
    </w:p>
    <w:p w:rsidR="004F7870" w:rsidRDefault="004F7870" w:rsidP="004F7870">
      <w:proofErr w:type="spellStart"/>
      <w:r>
        <w:t>Jordanes</w:t>
      </w:r>
      <w:proofErr w:type="spellEnd"/>
      <w:r>
        <w:t xml:space="preserve"> </w:t>
      </w:r>
      <w:r w:rsidRPr="003E5F42">
        <w:t xml:space="preserve">(†552) </w:t>
      </w:r>
      <w:proofErr w:type="spellStart"/>
      <w:r w:rsidRPr="003E5F42">
        <w:t>Getica</w:t>
      </w:r>
      <w:proofErr w:type="spellEnd"/>
      <w:r w:rsidRPr="003E5F42">
        <w:t xml:space="preserve"> (O záležitostech a dějinách Gótů)</w:t>
      </w:r>
      <w:r>
        <w:t xml:space="preserve">, vychází z </w:t>
      </w:r>
      <w:proofErr w:type="spellStart"/>
      <w:r>
        <w:t>Cassiodorových</w:t>
      </w:r>
      <w:proofErr w:type="spellEnd"/>
      <w:r>
        <w:t xml:space="preserve"> dějin Gótů, první informace o Slovanech </w:t>
      </w:r>
    </w:p>
    <w:p w:rsidR="004F7870" w:rsidRDefault="004F7870" w:rsidP="004F7870">
      <w:r>
        <w:t xml:space="preserve">Kronika tak řečeného </w:t>
      </w:r>
      <w:proofErr w:type="spellStart"/>
      <w:r>
        <w:t>Fredegara</w:t>
      </w:r>
      <w:proofErr w:type="spellEnd"/>
      <w:r>
        <w:t xml:space="preserve"> (7. stol.) – </w:t>
      </w:r>
      <w:r w:rsidRPr="003E5F42">
        <w:t>latinsky psaná burgundská kronika, jediný pramen k Sámově říši</w:t>
      </w:r>
    </w:p>
    <w:p w:rsidR="004F7870" w:rsidRDefault="004F7870" w:rsidP="004F7870">
      <w:proofErr w:type="spellStart"/>
      <w:r>
        <w:t>Einhard</w:t>
      </w:r>
      <w:proofErr w:type="spellEnd"/>
      <w:r>
        <w:t xml:space="preserve">: </w:t>
      </w:r>
      <w:proofErr w:type="spellStart"/>
      <w:r w:rsidRPr="00CF4427">
        <w:rPr>
          <w:i/>
        </w:rPr>
        <w:t>Annales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regni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Francorum</w:t>
      </w:r>
      <w:proofErr w:type="spellEnd"/>
      <w:r>
        <w:t xml:space="preserve"> (okolo 770-840)</w:t>
      </w:r>
    </w:p>
    <w:p w:rsidR="004F7870" w:rsidRPr="00CF4427" w:rsidRDefault="004F7870" w:rsidP="004F7870">
      <w:pPr>
        <w:rPr>
          <w:i/>
        </w:rPr>
      </w:pPr>
      <w:proofErr w:type="spellStart"/>
      <w:r w:rsidRPr="00CF4427">
        <w:rPr>
          <w:i/>
        </w:rPr>
        <w:t>Annales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Fuldenses</w:t>
      </w:r>
      <w:proofErr w:type="spellEnd"/>
      <w:r>
        <w:t xml:space="preserve"> (druhá a třetí třetina 9. stol.</w:t>
      </w:r>
      <w:r w:rsidRPr="00887A8F">
        <w:t>)</w:t>
      </w:r>
    </w:p>
    <w:p w:rsidR="004F7870" w:rsidRDefault="004F7870" w:rsidP="004F7870">
      <w:r>
        <w:t xml:space="preserve">Geograf bavorský (9. stol.) – </w:t>
      </w:r>
      <w:proofErr w:type="spellStart"/>
      <w:r w:rsidRPr="00CF4427">
        <w:rPr>
          <w:i/>
        </w:rPr>
        <w:t>Descriptio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civitatum</w:t>
      </w:r>
      <w:proofErr w:type="spellEnd"/>
      <w:r w:rsidRPr="00CF4427">
        <w:rPr>
          <w:i/>
        </w:rPr>
        <w:t xml:space="preserve"> et </w:t>
      </w:r>
      <w:proofErr w:type="spellStart"/>
      <w:r w:rsidRPr="00CF4427">
        <w:rPr>
          <w:i/>
        </w:rPr>
        <w:t>regionum</w:t>
      </w:r>
      <w:proofErr w:type="spellEnd"/>
      <w:r w:rsidRPr="00CF4427">
        <w:rPr>
          <w:i/>
        </w:rPr>
        <w:t xml:space="preserve"> ad </w:t>
      </w:r>
      <w:proofErr w:type="spellStart"/>
      <w:r w:rsidRPr="00CF4427">
        <w:rPr>
          <w:i/>
        </w:rPr>
        <w:t>septentrionalem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plagam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Danubii</w:t>
      </w:r>
      <w:proofErr w:type="spellEnd"/>
      <w:r>
        <w:t xml:space="preserve"> (Popis měst a území na severní straně Dunaje) – soupis etnik za východní hranicí franské říše, Čechové a Moravané</w:t>
      </w:r>
    </w:p>
    <w:p w:rsidR="004F7870" w:rsidRDefault="004F7870" w:rsidP="004F7870">
      <w:r>
        <w:t xml:space="preserve">Konstantin VII. </w:t>
      </w:r>
      <w:proofErr w:type="spellStart"/>
      <w:r>
        <w:t>Porfyrogennetos</w:t>
      </w:r>
      <w:proofErr w:type="spellEnd"/>
      <w:r>
        <w:t xml:space="preserve"> (905-959) - </w:t>
      </w:r>
      <w:r w:rsidRPr="00CF4427">
        <w:rPr>
          <w:i/>
        </w:rPr>
        <w:t xml:space="preserve">De </w:t>
      </w:r>
      <w:proofErr w:type="spellStart"/>
      <w:r w:rsidRPr="00CF4427">
        <w:rPr>
          <w:i/>
        </w:rPr>
        <w:t>administrando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imperio</w:t>
      </w:r>
      <w:proofErr w:type="spellEnd"/>
      <w:r>
        <w:t> i zprávy o zemích a národech sousedících s Byzancí, zprávy o Velké Moravě, pověst o synech knížete Svatopluka</w:t>
      </w:r>
    </w:p>
    <w:p w:rsidR="004F7870" w:rsidRDefault="004F7870" w:rsidP="004F7870">
      <w:proofErr w:type="spellStart"/>
      <w:r w:rsidRPr="000D00C4">
        <w:rPr>
          <w:i/>
        </w:rPr>
        <w:t>Žitije</w:t>
      </w:r>
      <w:proofErr w:type="spellEnd"/>
      <w:r w:rsidRPr="000D00C4">
        <w:rPr>
          <w:i/>
        </w:rPr>
        <w:t xml:space="preserve"> Konstantina Filozofa</w:t>
      </w:r>
      <w:r>
        <w:rPr>
          <w:i/>
        </w:rPr>
        <w:t>,</w:t>
      </w:r>
      <w:r w:rsidRPr="000D00C4">
        <w:t xml:space="preserve"> </w:t>
      </w:r>
      <w:proofErr w:type="spellStart"/>
      <w:r>
        <w:rPr>
          <w:i/>
        </w:rPr>
        <w:t>Žitije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</w:t>
      </w:r>
      <w:r w:rsidRPr="000D00C4">
        <w:rPr>
          <w:i/>
        </w:rPr>
        <w:t>odija</w:t>
      </w:r>
      <w:proofErr w:type="spellEnd"/>
      <w:r w:rsidRPr="000D00C4">
        <w:rPr>
          <w:i/>
        </w:rPr>
        <w:t xml:space="preserve">, </w:t>
      </w:r>
      <w:r>
        <w:rPr>
          <w:i/>
        </w:rPr>
        <w:t>arcibiskupa moravského</w:t>
      </w:r>
    </w:p>
    <w:p w:rsidR="004F7870" w:rsidRDefault="004F7870" w:rsidP="004F7870">
      <w:r>
        <w:t xml:space="preserve">Ibrahím </w:t>
      </w:r>
      <w:proofErr w:type="spellStart"/>
      <w:r>
        <w:t>ibn</w:t>
      </w:r>
      <w:proofErr w:type="spellEnd"/>
      <w:r>
        <w:t xml:space="preserve"> </w:t>
      </w:r>
      <w:proofErr w:type="spellStart"/>
      <w:r>
        <w:t>Jákúb</w:t>
      </w:r>
      <w:proofErr w:type="spellEnd"/>
      <w:r>
        <w:t xml:space="preserve"> (10. stol.) – 962/966 navštívil Prahu</w:t>
      </w:r>
    </w:p>
    <w:p w:rsidR="004F7870" w:rsidRDefault="004F7870" w:rsidP="004F7870">
      <w:r>
        <w:t xml:space="preserve">Legendy Václavské a </w:t>
      </w:r>
      <w:proofErr w:type="spellStart"/>
      <w:r>
        <w:t>Ludmilské</w:t>
      </w:r>
      <w:proofErr w:type="spellEnd"/>
      <w:r>
        <w:t>, Legenda Kristiánova (10. stol.)</w:t>
      </w:r>
    </w:p>
    <w:p w:rsidR="004F7870" w:rsidRDefault="004F7870" w:rsidP="004F7870"/>
    <w:p w:rsidR="004F7870" w:rsidRPr="003E5F42" w:rsidRDefault="004F7870" w:rsidP="004F7870">
      <w:proofErr w:type="spellStart"/>
      <w:r w:rsidRPr="003E5F42">
        <w:rPr>
          <w:b/>
          <w:bCs/>
        </w:rPr>
        <w:t>Magnae</w:t>
      </w:r>
      <w:proofErr w:type="spellEnd"/>
      <w:r w:rsidRPr="003E5F42">
        <w:rPr>
          <w:b/>
          <w:bCs/>
        </w:rPr>
        <w:t xml:space="preserve"> </w:t>
      </w:r>
      <w:proofErr w:type="spellStart"/>
      <w:r w:rsidRPr="003E5F42">
        <w:rPr>
          <w:b/>
          <w:bCs/>
        </w:rPr>
        <w:t>Moraviae</w:t>
      </w:r>
      <w:proofErr w:type="spellEnd"/>
      <w:r w:rsidRPr="003E5F42">
        <w:rPr>
          <w:b/>
          <w:bCs/>
        </w:rPr>
        <w:t xml:space="preserve"> </w:t>
      </w:r>
      <w:proofErr w:type="spellStart"/>
      <w:r w:rsidRPr="003E5F42">
        <w:rPr>
          <w:b/>
          <w:bCs/>
        </w:rPr>
        <w:t>fontes</w:t>
      </w:r>
      <w:proofErr w:type="spellEnd"/>
      <w:r w:rsidRPr="003E5F42">
        <w:rPr>
          <w:b/>
          <w:bCs/>
        </w:rPr>
        <w:t xml:space="preserve"> historici</w:t>
      </w:r>
      <w:r w:rsidRPr="003E5F42">
        <w:t xml:space="preserve"> - Prameny k dějinám Velké Moravy. </w:t>
      </w:r>
    </w:p>
    <w:p w:rsidR="004F7870" w:rsidRPr="003E5F42" w:rsidRDefault="004F7870" w:rsidP="004F7870">
      <w:r w:rsidRPr="003E5F42">
        <w:t xml:space="preserve">I. </w:t>
      </w:r>
      <w:proofErr w:type="spellStart"/>
      <w:r w:rsidRPr="003E5F42">
        <w:t>Annales</w:t>
      </w:r>
      <w:proofErr w:type="spellEnd"/>
      <w:r w:rsidRPr="003E5F42">
        <w:t xml:space="preserve"> et </w:t>
      </w:r>
      <w:proofErr w:type="spellStart"/>
      <w:r w:rsidRPr="003E5F42">
        <w:t>chronicae</w:t>
      </w:r>
      <w:proofErr w:type="spellEnd"/>
      <w:r w:rsidRPr="003E5F42">
        <w:t xml:space="preserve">, </w:t>
      </w:r>
      <w:proofErr w:type="spellStart"/>
      <w:r w:rsidRPr="003E5F42">
        <w:t>Pragae-Brunae</w:t>
      </w:r>
      <w:proofErr w:type="spellEnd"/>
      <w:r w:rsidRPr="003E5F42">
        <w:t xml:space="preserve"> MCMLXVI (</w:t>
      </w:r>
      <w:proofErr w:type="spellStart"/>
      <w:r w:rsidRPr="003E5F42">
        <w:t>ed</w:t>
      </w:r>
      <w:proofErr w:type="spellEnd"/>
      <w:r w:rsidRPr="003E5F42">
        <w:t>. D. Bartoňková, L. Havlík, Z. Masařík, R. Večerka)</w:t>
      </w:r>
    </w:p>
    <w:p w:rsidR="004F7870" w:rsidRPr="003E5F42" w:rsidRDefault="004F7870" w:rsidP="004F7870">
      <w:r w:rsidRPr="003E5F42">
        <w:t xml:space="preserve">II. </w:t>
      </w:r>
      <w:proofErr w:type="spellStart"/>
      <w:r w:rsidRPr="003E5F42">
        <w:t>Textus</w:t>
      </w:r>
      <w:proofErr w:type="spellEnd"/>
      <w:r w:rsidRPr="003E5F42">
        <w:t xml:space="preserve"> </w:t>
      </w:r>
      <w:proofErr w:type="spellStart"/>
      <w:r w:rsidRPr="003E5F42">
        <w:t>biographici</w:t>
      </w:r>
      <w:proofErr w:type="spellEnd"/>
      <w:r w:rsidRPr="003E5F42">
        <w:t xml:space="preserve">, </w:t>
      </w:r>
      <w:proofErr w:type="spellStart"/>
      <w:r w:rsidRPr="003E5F42">
        <w:t>hagiographici</w:t>
      </w:r>
      <w:proofErr w:type="spellEnd"/>
      <w:r w:rsidRPr="003E5F42">
        <w:t xml:space="preserve">, </w:t>
      </w:r>
      <w:proofErr w:type="spellStart"/>
      <w:r w:rsidRPr="003E5F42">
        <w:t>liturgici</w:t>
      </w:r>
      <w:proofErr w:type="spellEnd"/>
      <w:r w:rsidRPr="003E5F42">
        <w:t>, Brno MCMLXVII (</w:t>
      </w:r>
      <w:proofErr w:type="spellStart"/>
      <w:r w:rsidRPr="003E5F42">
        <w:t>ed</w:t>
      </w:r>
      <w:proofErr w:type="spellEnd"/>
      <w:r w:rsidRPr="003E5F42">
        <w:t>. D. Bartoňková, L. Havlík, J. Ludvíkovský, Z. Masařík, R. Večerka)</w:t>
      </w:r>
    </w:p>
    <w:p w:rsidR="004F7870" w:rsidRPr="003E5F42" w:rsidRDefault="004F7870" w:rsidP="004F7870">
      <w:r w:rsidRPr="003E5F42">
        <w:t xml:space="preserve">III. Diplomata, </w:t>
      </w:r>
      <w:proofErr w:type="spellStart"/>
      <w:r w:rsidRPr="003E5F42">
        <w:t>epistolae</w:t>
      </w:r>
      <w:proofErr w:type="spellEnd"/>
      <w:r w:rsidRPr="003E5F42">
        <w:t xml:space="preserve">, </w:t>
      </w:r>
      <w:proofErr w:type="spellStart"/>
      <w:r w:rsidRPr="003E5F42">
        <w:t>textus</w:t>
      </w:r>
      <w:proofErr w:type="spellEnd"/>
      <w:r w:rsidRPr="003E5F42">
        <w:t xml:space="preserve"> historici varii, Brno MCMLXIX (</w:t>
      </w:r>
      <w:proofErr w:type="spellStart"/>
      <w:r w:rsidRPr="003E5F42">
        <w:t>ed</w:t>
      </w:r>
      <w:proofErr w:type="spellEnd"/>
      <w:r w:rsidRPr="003E5F42">
        <w:t>. D. Bartoňková, L. Havlík, I. Hrbek, J. Ludvíkovský, R. Večerka)</w:t>
      </w:r>
    </w:p>
    <w:p w:rsidR="004F7870" w:rsidRDefault="004F7870" w:rsidP="004F7870">
      <w:r w:rsidRPr="003E5F42">
        <w:t xml:space="preserve">IV. </w:t>
      </w:r>
      <w:proofErr w:type="spellStart"/>
      <w:r w:rsidRPr="003E5F42">
        <w:t>Leges-textus</w:t>
      </w:r>
      <w:proofErr w:type="spellEnd"/>
      <w:r w:rsidRPr="003E5F42">
        <w:t xml:space="preserve"> </w:t>
      </w:r>
      <w:proofErr w:type="spellStart"/>
      <w:r w:rsidRPr="003E5F42">
        <w:t>iuridici</w:t>
      </w:r>
      <w:proofErr w:type="spellEnd"/>
      <w:r w:rsidRPr="003E5F42">
        <w:t xml:space="preserve">, </w:t>
      </w:r>
      <w:proofErr w:type="spellStart"/>
      <w:r w:rsidRPr="003E5F42">
        <w:t>supplementa</w:t>
      </w:r>
      <w:proofErr w:type="spellEnd"/>
      <w:r w:rsidRPr="003E5F42">
        <w:t>, Brno MCMLXXI (</w:t>
      </w:r>
      <w:proofErr w:type="spellStart"/>
      <w:r w:rsidRPr="003E5F42">
        <w:t>ed</w:t>
      </w:r>
      <w:proofErr w:type="spellEnd"/>
      <w:r w:rsidRPr="003E5F42">
        <w:t xml:space="preserve">. D. Bartoňková, K. </w:t>
      </w:r>
      <w:proofErr w:type="spellStart"/>
      <w:r w:rsidRPr="003E5F42">
        <w:t>Haderka</w:t>
      </w:r>
      <w:proofErr w:type="spellEnd"/>
      <w:r w:rsidRPr="003E5F42">
        <w:t xml:space="preserve">, L. Havlík, J. Ludvíkovský, J. Vašica, R. Večerka V. </w:t>
      </w:r>
      <w:proofErr w:type="spellStart"/>
      <w:r w:rsidRPr="003E5F42">
        <w:t>Indices</w:t>
      </w:r>
      <w:proofErr w:type="spellEnd"/>
      <w:r w:rsidRPr="003E5F42">
        <w:t>, Brno MCMLXXVII (</w:t>
      </w:r>
      <w:proofErr w:type="spellStart"/>
      <w:r w:rsidRPr="003E5F42">
        <w:t>ed</w:t>
      </w:r>
      <w:proofErr w:type="spellEnd"/>
      <w:r w:rsidRPr="003E5F42">
        <w:t>. L. E. Havlík).</w:t>
      </w:r>
    </w:p>
    <w:p w:rsidR="004F7870" w:rsidRDefault="004F7870" w:rsidP="004F7870">
      <w:proofErr w:type="spellStart"/>
      <w:r w:rsidRPr="00A20039">
        <w:t>Monumenta</w:t>
      </w:r>
      <w:proofErr w:type="spellEnd"/>
      <w:r w:rsidRPr="00A20039">
        <w:t xml:space="preserve"> </w:t>
      </w:r>
      <w:proofErr w:type="spellStart"/>
      <w:r w:rsidRPr="00A20039">
        <w:t>Germaniae</w:t>
      </w:r>
      <w:proofErr w:type="spellEnd"/>
      <w:r w:rsidRPr="00A20039">
        <w:t xml:space="preserve"> </w:t>
      </w:r>
      <w:proofErr w:type="spellStart"/>
      <w:r w:rsidRPr="00A20039">
        <w:t>Historica</w:t>
      </w:r>
      <w:proofErr w:type="spellEnd"/>
    </w:p>
    <w:p w:rsidR="004F7870" w:rsidRDefault="004F7870" w:rsidP="004F7870"/>
    <w:p w:rsidR="004F7870" w:rsidRPr="00A20039" w:rsidRDefault="004F7870" w:rsidP="004F7870">
      <w:pPr>
        <w:rPr>
          <w:b/>
        </w:rPr>
      </w:pPr>
      <w:r w:rsidRPr="00A20039">
        <w:rPr>
          <w:b/>
        </w:rPr>
        <w:t>Avaři</w:t>
      </w:r>
    </w:p>
    <w:p w:rsidR="004F7870" w:rsidRDefault="004F7870" w:rsidP="004F7870">
      <w:pPr>
        <w:numPr>
          <w:ilvl w:val="0"/>
          <w:numId w:val="3"/>
        </w:numPr>
      </w:pPr>
      <w:r>
        <w:t>po r. 560 budují v </w:t>
      </w:r>
      <w:proofErr w:type="spellStart"/>
      <w:r>
        <w:t>Pannonii</w:t>
      </w:r>
      <w:proofErr w:type="spellEnd"/>
      <w:r>
        <w:t xml:space="preserve"> svůj </w:t>
      </w:r>
      <w:proofErr w:type="spellStart"/>
      <w:r>
        <w:t>kaganát</w:t>
      </w:r>
      <w:proofErr w:type="spellEnd"/>
      <w:r>
        <w:t xml:space="preserve"> (také </w:t>
      </w:r>
      <w:proofErr w:type="spellStart"/>
      <w:r>
        <w:t>Utrigurové</w:t>
      </w:r>
      <w:proofErr w:type="spellEnd"/>
      <w:r>
        <w:t xml:space="preserve">, </w:t>
      </w:r>
      <w:proofErr w:type="spellStart"/>
      <w:r>
        <w:t>Kutrigurové</w:t>
      </w:r>
      <w:proofErr w:type="spellEnd"/>
      <w:r>
        <w:t xml:space="preserve">, poražení </w:t>
      </w:r>
      <w:proofErr w:type="spellStart"/>
      <w:r>
        <w:t>Gepidové</w:t>
      </w:r>
      <w:proofErr w:type="spellEnd"/>
      <w:r>
        <w:t>, Slované)</w:t>
      </w:r>
    </w:p>
    <w:p w:rsidR="004F7870" w:rsidRDefault="004F7870" w:rsidP="004F7870">
      <w:pPr>
        <w:numPr>
          <w:ilvl w:val="0"/>
          <w:numId w:val="3"/>
        </w:numPr>
      </w:pPr>
      <w:r>
        <w:t xml:space="preserve">623/624 – úspěšné slovanské povstání proti Avarům </w:t>
      </w:r>
      <w:r>
        <w:sym w:font="Wingdings" w:char="F0E0"/>
      </w:r>
      <w:r>
        <w:t xml:space="preserve"> Sámova říše</w:t>
      </w:r>
    </w:p>
    <w:p w:rsidR="004F7870" w:rsidRDefault="004F7870" w:rsidP="004F7870">
      <w:pPr>
        <w:numPr>
          <w:ilvl w:val="0"/>
          <w:numId w:val="3"/>
        </w:numPr>
      </w:pPr>
      <w:r>
        <w:t xml:space="preserve">626 – drtivá porážka vojsk </w:t>
      </w:r>
      <w:proofErr w:type="spellStart"/>
      <w:r>
        <w:t>kaganátu</w:t>
      </w:r>
      <w:proofErr w:type="spellEnd"/>
      <w:r>
        <w:t xml:space="preserve"> u Konstantinopole </w:t>
      </w:r>
      <w:r>
        <w:rPr>
          <w:noProof/>
        </w:rPr>
        <w:sym w:font="Wingdings" w:char="F0E0"/>
      </w:r>
      <w:r>
        <w:t xml:space="preserve"> krize avarské moci</w:t>
      </w:r>
    </w:p>
    <w:p w:rsidR="004F7870" w:rsidRDefault="004F7870" w:rsidP="004F7870">
      <w:pPr>
        <w:numPr>
          <w:ilvl w:val="0"/>
          <w:numId w:val="2"/>
        </w:numPr>
      </w:pPr>
      <w:r>
        <w:t xml:space="preserve">2. pol. 7. stol tzv. druhý avarský </w:t>
      </w:r>
      <w:proofErr w:type="spellStart"/>
      <w:r>
        <w:t>kaganát</w:t>
      </w:r>
      <w:proofErr w:type="spellEnd"/>
      <w:r>
        <w:t xml:space="preserve"> = chybí písemné prameny, příchod Bulharů 681oddělil Avary od Byzance</w:t>
      </w:r>
    </w:p>
    <w:p w:rsidR="004F7870" w:rsidRDefault="004F7870" w:rsidP="00A52009">
      <w:pPr>
        <w:numPr>
          <w:ilvl w:val="0"/>
          <w:numId w:val="2"/>
        </w:numPr>
      </w:pPr>
      <w:r>
        <w:t xml:space="preserve">Karel Veliký – tažení proti Avarům; </w:t>
      </w:r>
      <w:r w:rsidRPr="007A6E01">
        <w:t>1. výprava 791;</w:t>
      </w:r>
      <w:r>
        <w:t xml:space="preserve"> 2. výprava </w:t>
      </w:r>
      <w:r w:rsidRPr="007A6E01">
        <w:t>802/803 – zpacifikována Panonie)</w:t>
      </w:r>
      <w:r w:rsidR="00A52009">
        <w:t xml:space="preserve"> </w:t>
      </w:r>
    </w:p>
    <w:p w:rsidR="00456C73" w:rsidRDefault="00456C73" w:rsidP="00A52009">
      <w:pPr>
        <w:pStyle w:val="Odstavecseseznamem"/>
        <w:numPr>
          <w:ilvl w:val="0"/>
          <w:numId w:val="2"/>
        </w:numPr>
      </w:pPr>
      <w:r w:rsidRPr="00456C73">
        <w:t>v letech 805-806 zasáhly vojenské aktivity Karla Velikého také Čechy</w:t>
      </w:r>
      <w:r>
        <w:t xml:space="preserve"> (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Chronicon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Moissacense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)</w:t>
      </w:r>
      <w:r>
        <w:t xml:space="preserve">; vpád do Čech ze tří směrů, </w:t>
      </w:r>
      <w:r w:rsidRPr="00456C73">
        <w:t xml:space="preserve">cílem se stalo hradiště </w:t>
      </w:r>
      <w:proofErr w:type="spellStart"/>
      <w:r w:rsidRPr="00456C73">
        <w:t>Canburg</w:t>
      </w:r>
      <w:proofErr w:type="spellEnd"/>
      <w:r>
        <w:t xml:space="preserve"> - nedobyto</w:t>
      </w:r>
      <w:r w:rsidRPr="00456C73">
        <w:t xml:space="preserve">, lokalizace hradiště </w:t>
      </w:r>
      <w:proofErr w:type="spellStart"/>
      <w:r w:rsidRPr="00456C73">
        <w:t>vpodstatě</w:t>
      </w:r>
      <w:proofErr w:type="spellEnd"/>
      <w:r w:rsidRPr="00456C73">
        <w:t xml:space="preserve"> </w:t>
      </w:r>
      <w:proofErr w:type="gramStart"/>
      <w:r w:rsidRPr="00456C73">
        <w:t>nemožná</w:t>
      </w:r>
      <w:r>
        <w:t xml:space="preserve"> (v lit</w:t>
      </w:r>
      <w:proofErr w:type="gramEnd"/>
      <w:r>
        <w:t xml:space="preserve">. </w:t>
      </w:r>
      <w:proofErr w:type="spellStart"/>
      <w:r>
        <w:t>sa</w:t>
      </w:r>
      <w:proofErr w:type="spellEnd"/>
      <w:r>
        <w:t xml:space="preserve"> uvažuje/uvažovalo: </w:t>
      </w:r>
      <w:proofErr w:type="spellStart"/>
      <w:r>
        <w:t>Hradsko</w:t>
      </w:r>
      <w:proofErr w:type="spellEnd"/>
      <w:r>
        <w:t xml:space="preserve"> u Mšena, Pšov, Hradec u Kadaně, Litoměřice, Šárka…)</w:t>
      </w:r>
    </w:p>
    <w:p w:rsidR="004F7870" w:rsidRDefault="004F7870" w:rsidP="004F7870">
      <w:pPr>
        <w:numPr>
          <w:ilvl w:val="0"/>
          <w:numId w:val="2"/>
        </w:numPr>
      </w:pPr>
      <w:r>
        <w:t xml:space="preserve">slovansko-avarská pohřebiště na JZ a V Slovenska (jižní část východu SR); v Rakousku se koncentrují na SZ a Z od Neziderského jezera </w:t>
      </w:r>
      <w:r>
        <w:rPr>
          <w:noProof/>
        </w:rPr>
        <w:sym w:font="Wingdings" w:char="F0E0"/>
      </w:r>
      <w:r>
        <w:t xml:space="preserve"> slovansko-avarské </w:t>
      </w:r>
      <w:proofErr w:type="gramStart"/>
      <w:r>
        <w:t>období (6.-8. stol.</w:t>
      </w:r>
      <w:proofErr w:type="gramEnd"/>
      <w:r>
        <w:t>) × slovanské žárové mohyly na řece Kamp</w:t>
      </w:r>
    </w:p>
    <w:p w:rsidR="00456C73" w:rsidRDefault="00456C73" w:rsidP="004F7870">
      <w:pPr>
        <w:numPr>
          <w:ilvl w:val="0"/>
          <w:numId w:val="2"/>
        </w:numPr>
      </w:pPr>
      <w:r>
        <w:t xml:space="preserve">poslední zmínka o Avarech v písemných pramenech 822 – říšský </w:t>
      </w:r>
      <w:r w:rsidRPr="00456C73">
        <w:t>sněm svolaný Ludvíkem Pobožným do Frankfurtu</w:t>
      </w:r>
    </w:p>
    <w:p w:rsidR="004A10DF" w:rsidRDefault="00A37B7D"/>
    <w:p w:rsidR="004F7870" w:rsidRPr="00987D15" w:rsidRDefault="004F7870" w:rsidP="004F7870">
      <w:pPr>
        <w:rPr>
          <w:b/>
        </w:rPr>
      </w:pPr>
      <w:r w:rsidRPr="00987D15">
        <w:rPr>
          <w:b/>
        </w:rPr>
        <w:t>Časně slovanské období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>je vedena diskuse zda Slované přicházejí ještě před rokem 568 nebo až po tomto datu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>Březno u Loun – sídliště, kde byl pomíchán pražský typ s germánskou keramikou, ale jedná se o dvě po sobě následující fáze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 xml:space="preserve">sídliště v Kostelci na Hané – vedle sebe zemnice se srubovou konstrukcí (slovanské, pražský typ) a zemnice se </w:t>
      </w:r>
      <w:proofErr w:type="spellStart"/>
      <w:r>
        <w:t>šestikůlovou</w:t>
      </w:r>
      <w:proofErr w:type="spellEnd"/>
      <w:r>
        <w:t xml:space="preserve"> konstrukcí (germánské), v terénu se respektují, do kdy zde mohli přežívat </w:t>
      </w:r>
      <w:proofErr w:type="spellStart"/>
      <w:r>
        <w:t>Svébové</w:t>
      </w:r>
      <w:proofErr w:type="spellEnd"/>
      <w:r>
        <w:t>?, zřejmě dva po sobě následující horizonty</w:t>
      </w:r>
    </w:p>
    <w:p w:rsidR="004F7870" w:rsidRDefault="004F7870" w:rsidP="004F7870">
      <w:pPr>
        <w:numPr>
          <w:ilvl w:val="0"/>
          <w:numId w:val="1"/>
        </w:numPr>
      </w:pPr>
      <w:r>
        <w:t xml:space="preserve">keramika pražského typu bez výzdoby </w:t>
      </w:r>
      <w:r>
        <w:sym w:font="Wingdings" w:char="F0E0"/>
      </w:r>
      <w:r>
        <w:t xml:space="preserve"> s výzdobou</w:t>
      </w:r>
    </w:p>
    <w:p w:rsidR="004F7870" w:rsidRDefault="004F7870" w:rsidP="004F7870">
      <w:pPr>
        <w:numPr>
          <w:ilvl w:val="0"/>
          <w:numId w:val="2"/>
        </w:numPr>
      </w:pPr>
      <w:r>
        <w:t>otevřená sídliště se zemnicemi Pavlov u Mušova, Poštorná, Mutěnice, Břeclav-</w:t>
      </w:r>
      <w:proofErr w:type="spellStart"/>
      <w:r>
        <w:t>Pohansko</w:t>
      </w:r>
      <w:proofErr w:type="spellEnd"/>
    </w:p>
    <w:p w:rsidR="004F7870" w:rsidRDefault="004F7870" w:rsidP="004F7870">
      <w:pPr>
        <w:numPr>
          <w:ilvl w:val="0"/>
          <w:numId w:val="2"/>
        </w:numPr>
      </w:pPr>
      <w:r>
        <w:t>žárová pohřebiště, jámové i urnové hroby: Přítluky (i mohyly) Brno-Pisárky, Velatice, Břeclav-</w:t>
      </w:r>
      <w:proofErr w:type="spellStart"/>
      <w:r>
        <w:t>Pohansko</w:t>
      </w:r>
      <w:proofErr w:type="spellEnd"/>
      <w:r>
        <w:t>, nejstarší hroby jsou ploché</w:t>
      </w:r>
    </w:p>
    <w:p w:rsidR="004F7870" w:rsidRDefault="004F7870" w:rsidP="004F7870">
      <w:pPr>
        <w:numPr>
          <w:ilvl w:val="0"/>
          <w:numId w:val="2"/>
        </w:numPr>
      </w:pPr>
      <w:r>
        <w:t>na základě nových analýz se</w:t>
      </w:r>
      <w:r w:rsidRPr="00EB5CD8">
        <w:t xml:space="preserve"> </w:t>
      </w:r>
      <w:r>
        <w:t xml:space="preserve">odlišují struktury germánských sídlišť (dvorce s jasně danou vnitřní strukturou) a slovanských sídlišť (shluková, není jasné, co je hospodářská a co obytná stavba): </w:t>
      </w:r>
      <w:proofErr w:type="spellStart"/>
      <w:r>
        <w:t>Milo</w:t>
      </w:r>
      <w:proofErr w:type="spellEnd"/>
      <w:r>
        <w:t xml:space="preserve">, P. </w:t>
      </w:r>
      <w:proofErr w:type="spellStart"/>
      <w:r>
        <w:rPr>
          <w:rStyle w:val="Zvraznn"/>
        </w:rPr>
        <w:t>Frühmittelalterliche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Siedlungen</w:t>
      </w:r>
      <w:proofErr w:type="spellEnd"/>
      <w:r>
        <w:rPr>
          <w:rStyle w:val="Zvraznn"/>
        </w:rPr>
        <w:t xml:space="preserve"> in </w:t>
      </w:r>
      <w:proofErr w:type="spellStart"/>
      <w:r>
        <w:rPr>
          <w:rStyle w:val="Zvraznn"/>
        </w:rPr>
        <w:t>Mitteleuropa</w:t>
      </w:r>
      <w:proofErr w:type="spellEnd"/>
      <w:r>
        <w:rPr>
          <w:rStyle w:val="Zvraznn"/>
        </w:rPr>
        <w:t xml:space="preserve">. </w:t>
      </w:r>
      <w:proofErr w:type="spellStart"/>
      <w:r>
        <w:rPr>
          <w:rStyle w:val="Zvraznn"/>
        </w:rPr>
        <w:t>Eine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vergleichende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Strukturanalyse</w:t>
      </w:r>
      <w:proofErr w:type="spellEnd"/>
      <w:r>
        <w:rPr>
          <w:rStyle w:val="Zvraznn"/>
        </w:rPr>
        <w:t xml:space="preserve"> durch </w:t>
      </w:r>
      <w:proofErr w:type="spellStart"/>
      <w:r>
        <w:rPr>
          <w:rStyle w:val="Zvraznn"/>
        </w:rPr>
        <w:t>Archäologie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und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Geophysik</w:t>
      </w:r>
      <w:proofErr w:type="spellEnd"/>
      <w:r>
        <w:rPr>
          <w:rStyle w:val="Zvraznn"/>
        </w:rPr>
        <w:t>.</w:t>
      </w:r>
      <w:r>
        <w:rPr>
          <w:rStyle w:val="publik-def"/>
        </w:rPr>
        <w:t xml:space="preserve"> </w:t>
      </w:r>
      <w:proofErr w:type="gramStart"/>
      <w:r>
        <w:rPr>
          <w:rStyle w:val="publik-def"/>
        </w:rPr>
        <w:t>Bonn : Dr.</w:t>
      </w:r>
      <w:proofErr w:type="gramEnd"/>
      <w:r>
        <w:rPr>
          <w:rStyle w:val="publik-def"/>
        </w:rPr>
        <w:t xml:space="preserve"> Rudolf </w:t>
      </w:r>
      <w:proofErr w:type="spellStart"/>
      <w:r>
        <w:rPr>
          <w:rStyle w:val="publik-def"/>
        </w:rPr>
        <w:t>Habelt</w:t>
      </w:r>
      <w:proofErr w:type="spellEnd"/>
      <w:r>
        <w:rPr>
          <w:rStyle w:val="publik-def"/>
        </w:rPr>
        <w:t xml:space="preserve"> </w:t>
      </w:r>
      <w:proofErr w:type="spellStart"/>
      <w:r>
        <w:rPr>
          <w:rStyle w:val="publik-def"/>
        </w:rPr>
        <w:t>GmbH</w:t>
      </w:r>
      <w:proofErr w:type="spellEnd"/>
      <w:r>
        <w:rPr>
          <w:rStyle w:val="publik-def"/>
        </w:rPr>
        <w:t xml:space="preserve">, 2014. 702 s. </w:t>
      </w:r>
      <w:proofErr w:type="spellStart"/>
      <w:r>
        <w:rPr>
          <w:rStyle w:val="publik-def"/>
        </w:rPr>
        <w:t>Studien</w:t>
      </w:r>
      <w:proofErr w:type="spellEnd"/>
      <w:r>
        <w:rPr>
          <w:rStyle w:val="publik-def"/>
        </w:rPr>
        <w:t xml:space="preserve"> </w:t>
      </w:r>
      <w:proofErr w:type="spellStart"/>
      <w:r>
        <w:rPr>
          <w:rStyle w:val="publik-def"/>
        </w:rPr>
        <w:t>zur</w:t>
      </w:r>
      <w:proofErr w:type="spellEnd"/>
      <w:r>
        <w:rPr>
          <w:rStyle w:val="publik-def"/>
        </w:rPr>
        <w:t xml:space="preserve"> </w:t>
      </w:r>
      <w:proofErr w:type="spellStart"/>
      <w:r>
        <w:rPr>
          <w:rStyle w:val="publik-def"/>
        </w:rPr>
        <w:t>Archäologie</w:t>
      </w:r>
      <w:proofErr w:type="spellEnd"/>
      <w:r>
        <w:rPr>
          <w:rStyle w:val="publik-def"/>
        </w:rPr>
        <w:t xml:space="preserve"> </w:t>
      </w:r>
      <w:proofErr w:type="spellStart"/>
      <w:r>
        <w:rPr>
          <w:rStyle w:val="publik-def"/>
        </w:rPr>
        <w:t>Europas</w:t>
      </w:r>
      <w:proofErr w:type="spellEnd"/>
      <w:r>
        <w:rPr>
          <w:rStyle w:val="publik-def"/>
        </w:rPr>
        <w:t xml:space="preserve"> 21. ISBN 978-3-7749-3840-3.</w:t>
      </w:r>
    </w:p>
    <w:p w:rsidR="004F7870" w:rsidRDefault="004F7870" w:rsidP="004F7870"/>
    <w:p w:rsidR="004F7870" w:rsidRPr="001716C2" w:rsidRDefault="004F7870" w:rsidP="004F7870">
      <w:pPr>
        <w:rPr>
          <w:b/>
        </w:rPr>
      </w:pPr>
      <w:r w:rsidRPr="001716C2">
        <w:rPr>
          <w:b/>
        </w:rPr>
        <w:t>Sámova říše</w:t>
      </w:r>
    </w:p>
    <w:p w:rsidR="004F7870" w:rsidRDefault="004F7870" w:rsidP="004F7870">
      <w:pPr>
        <w:numPr>
          <w:ilvl w:val="0"/>
          <w:numId w:val="2"/>
        </w:numPr>
      </w:pPr>
      <w:r>
        <w:t>centrum tohoto útvaru někde na území J Moravy</w:t>
      </w:r>
    </w:p>
    <w:p w:rsidR="004F7870" w:rsidRDefault="004F7870" w:rsidP="004F7870">
      <w:pPr>
        <w:numPr>
          <w:ilvl w:val="0"/>
          <w:numId w:val="2"/>
        </w:numPr>
      </w:pPr>
      <w:r>
        <w:t>623 povstání proti Avarům vedené Sámem (zemřel 658)</w:t>
      </w:r>
    </w:p>
    <w:p w:rsidR="004F7870" w:rsidRDefault="004F7870" w:rsidP="004F7870">
      <w:pPr>
        <w:numPr>
          <w:ilvl w:val="0"/>
          <w:numId w:val="2"/>
        </w:numPr>
      </w:pPr>
      <w:r>
        <w:t xml:space="preserve">631/632 bitva u </w:t>
      </w:r>
      <w:proofErr w:type="spellStart"/>
      <w:r>
        <w:t>Wogastisburgu</w:t>
      </w:r>
      <w:proofErr w:type="spellEnd"/>
      <w:r>
        <w:t xml:space="preserve"> proti Dagobertovi, poloha je hledána na Z okraji tohoto politického útvaru, na hranici s Durynskem (</w:t>
      </w:r>
      <w:proofErr w:type="spellStart"/>
      <w:r>
        <w:t>Úhošť</w:t>
      </w:r>
      <w:proofErr w:type="spellEnd"/>
      <w:r>
        <w:t xml:space="preserve"> u Kadaně, Rubín u Podbořan, </w:t>
      </w:r>
      <w:proofErr w:type="spellStart"/>
      <w:r>
        <w:t>Staffelberg</w:t>
      </w:r>
      <w:proofErr w:type="spellEnd"/>
      <w:r>
        <w:t xml:space="preserve"> u </w:t>
      </w:r>
      <w:proofErr w:type="spellStart"/>
      <w:r>
        <w:t>Staffelsteinu</w:t>
      </w:r>
      <w:proofErr w:type="spellEnd"/>
      <w:r>
        <w:t xml:space="preserve">, </w:t>
      </w:r>
      <w:proofErr w:type="spellStart"/>
      <w:r>
        <w:t>Burk</w:t>
      </w:r>
      <w:proofErr w:type="spellEnd"/>
      <w:r>
        <w:t xml:space="preserve"> u </w:t>
      </w:r>
      <w:proofErr w:type="spellStart"/>
      <w:r>
        <w:t>Forchheimu</w:t>
      </w:r>
      <w:proofErr w:type="spellEnd"/>
      <w:r>
        <w:t>)</w:t>
      </w:r>
    </w:p>
    <w:p w:rsidR="004F7870" w:rsidRDefault="004F7870" w:rsidP="004F7870">
      <w:pPr>
        <w:numPr>
          <w:ilvl w:val="0"/>
          <w:numId w:val="2"/>
        </w:numPr>
      </w:pPr>
      <w:proofErr w:type="spellStart"/>
      <w:r>
        <w:t>Vuogastisburg</w:t>
      </w:r>
      <w:proofErr w:type="spellEnd"/>
      <w:r>
        <w:t xml:space="preserve"> jediné známé místní jméno ze Sámovy říše, trvale opevněné</w:t>
      </w:r>
    </w:p>
    <w:p w:rsidR="004F7870" w:rsidRDefault="004F7870" w:rsidP="004F7870">
      <w:pPr>
        <w:numPr>
          <w:ilvl w:val="0"/>
          <w:numId w:val="2"/>
        </w:numPr>
      </w:pPr>
      <w:r>
        <w:t>vznik ani zánik této říše se neodráží ve hmotné kultuře</w:t>
      </w:r>
    </w:p>
    <w:p w:rsidR="004F7870" w:rsidRDefault="004F7870" w:rsidP="004F7870">
      <w:pPr>
        <w:numPr>
          <w:ilvl w:val="0"/>
          <w:numId w:val="2"/>
        </w:numPr>
      </w:pPr>
      <w:r>
        <w:t xml:space="preserve">pohřebiště </w:t>
      </w:r>
      <w:proofErr w:type="spellStart"/>
      <w:r>
        <w:t>kesthelyského</w:t>
      </w:r>
      <w:proofErr w:type="spellEnd"/>
      <w:r>
        <w:t xml:space="preserve"> typu (čti </w:t>
      </w:r>
      <w:proofErr w:type="spellStart"/>
      <w:r>
        <w:t>kestejského</w:t>
      </w:r>
      <w:proofErr w:type="spellEnd"/>
      <w:r>
        <w:t xml:space="preserve">) = slovansko-avarská symbióza (Dolní Dunajovice, Hevlín) </w:t>
      </w:r>
    </w:p>
    <w:p w:rsidR="004F7870" w:rsidRPr="001716C2" w:rsidRDefault="004F7870" w:rsidP="004F7870">
      <w:pPr>
        <w:numPr>
          <w:ilvl w:val="0"/>
          <w:numId w:val="2"/>
        </w:numPr>
      </w:pPr>
      <w:r w:rsidRPr="001716C2">
        <w:t>pro 2. pol. 7. stol. a celé 8. století písemné prameny pro naše území neexistují</w:t>
      </w:r>
    </w:p>
    <w:p w:rsidR="004F7870" w:rsidRDefault="004F7870" w:rsidP="004F7870">
      <w:pPr>
        <w:numPr>
          <w:ilvl w:val="0"/>
          <w:numId w:val="2"/>
        </w:numPr>
      </w:pPr>
      <w:r>
        <w:lastRenderedPageBreak/>
        <w:t xml:space="preserve">kostrové avarsko-slovanské hřbitovy se používaly po celé 7. a většinu 8. století: </w:t>
      </w:r>
      <w:proofErr w:type="spellStart"/>
      <w:r>
        <w:t>Devínska</w:t>
      </w:r>
      <w:proofErr w:type="spellEnd"/>
      <w:r>
        <w:t xml:space="preserve"> Nová Ves (625-800), Záhorská Bystrica (650-800) </w:t>
      </w:r>
      <w:proofErr w:type="spellStart"/>
      <w:r>
        <w:t>Holiare</w:t>
      </w:r>
      <w:proofErr w:type="spellEnd"/>
      <w:r>
        <w:t xml:space="preserve"> a Štúrovo, </w:t>
      </w:r>
      <w:proofErr w:type="spellStart"/>
      <w:r>
        <w:t>Želovce</w:t>
      </w:r>
      <w:proofErr w:type="spellEnd"/>
    </w:p>
    <w:p w:rsidR="004F7870" w:rsidRDefault="00D07792" w:rsidP="004F7870">
      <w:pPr>
        <w:numPr>
          <w:ilvl w:val="0"/>
          <w:numId w:val="2"/>
        </w:numPr>
      </w:pPr>
      <w:r>
        <w:t xml:space="preserve">poklad ze </w:t>
      </w:r>
      <w:proofErr w:type="spellStart"/>
      <w:r>
        <w:t>Zemianske</w:t>
      </w:r>
      <w:r w:rsidR="004F7870">
        <w:t>ho</w:t>
      </w:r>
      <w:proofErr w:type="spellEnd"/>
      <w:r w:rsidR="004F7870">
        <w:t xml:space="preserve"> Vrbovku z konce 7. stol.</w:t>
      </w:r>
    </w:p>
    <w:p w:rsidR="004F7870" w:rsidRDefault="004F7870" w:rsidP="004F7870">
      <w:pPr>
        <w:ind w:left="360"/>
      </w:pPr>
    </w:p>
    <w:p w:rsidR="004F7870" w:rsidRPr="001716C2" w:rsidRDefault="004F7870" w:rsidP="004F7870">
      <w:pPr>
        <w:rPr>
          <w:b/>
        </w:rPr>
      </w:pPr>
      <w:proofErr w:type="spellStart"/>
      <w:r w:rsidRPr="001716C2">
        <w:rPr>
          <w:b/>
        </w:rPr>
        <w:t>Předvelkomoravské</w:t>
      </w:r>
      <w:proofErr w:type="spellEnd"/>
      <w:r w:rsidRPr="001716C2">
        <w:rPr>
          <w:b/>
        </w:rPr>
        <w:t xml:space="preserve"> období</w:t>
      </w:r>
    </w:p>
    <w:p w:rsidR="004F7870" w:rsidRDefault="004F7870" w:rsidP="004F7870">
      <w:pPr>
        <w:numPr>
          <w:ilvl w:val="0"/>
          <w:numId w:val="2"/>
        </w:numPr>
      </w:pPr>
      <w:r>
        <w:t xml:space="preserve">791-795/6, definitivně 802 Karel Veliký zlomil moc Avarů, ovládnutí území Z od Dunaje </w:t>
      </w:r>
      <w:r>
        <w:rPr>
          <w:noProof/>
        </w:rPr>
        <w:sym w:font="Wingdings" w:char="F0E0"/>
      </w:r>
      <w:r>
        <w:t xml:space="preserve"> nárůst slovanské ekonomiky</w:t>
      </w:r>
    </w:p>
    <w:p w:rsidR="004F7870" w:rsidRDefault="004F7870" w:rsidP="004F7870">
      <w:pPr>
        <w:numPr>
          <w:ilvl w:val="0"/>
          <w:numId w:val="2"/>
        </w:numPr>
      </w:pPr>
      <w:r>
        <w:t xml:space="preserve">805 velká vojenská výprava </w:t>
      </w:r>
      <w:proofErr w:type="spellStart"/>
      <w:r>
        <w:t>Karlomana</w:t>
      </w:r>
      <w:proofErr w:type="spellEnd"/>
      <w:r>
        <w:t xml:space="preserve"> ke </w:t>
      </w:r>
      <w:proofErr w:type="spellStart"/>
      <w:r>
        <w:t>Canburgu</w:t>
      </w:r>
      <w:proofErr w:type="spellEnd"/>
      <w:r>
        <w:t xml:space="preserve"> (</w:t>
      </w:r>
      <w:proofErr w:type="spellStart"/>
      <w:r>
        <w:t>Hradsko</w:t>
      </w:r>
      <w:proofErr w:type="spellEnd"/>
      <w:r>
        <w:t xml:space="preserve"> u Mšena)</w:t>
      </w:r>
    </w:p>
    <w:p w:rsidR="004F7870" w:rsidRDefault="004F7870" w:rsidP="004F7870">
      <w:pPr>
        <w:numPr>
          <w:ilvl w:val="0"/>
          <w:numId w:val="2"/>
        </w:numPr>
      </w:pPr>
      <w:r>
        <w:t xml:space="preserve">změny v pohřebním ritu - kostrová pohřebiště se objevují již za Sámovy říše, ale zakládají se ještě i pohanské mohylníky (Hluk, Vranovice, Boleradice, </w:t>
      </w:r>
      <w:proofErr w:type="spellStart"/>
      <w:r>
        <w:t>Skalica</w:t>
      </w:r>
      <w:proofErr w:type="spellEnd"/>
      <w:r>
        <w:t>), na Moravě během 8. století přechod k </w:t>
      </w:r>
      <w:proofErr w:type="spellStart"/>
      <w:r>
        <w:t>inhumaci</w:t>
      </w:r>
      <w:proofErr w:type="spellEnd"/>
      <w:r>
        <w:t>,</w:t>
      </w:r>
      <w:r w:rsidRPr="00586FD8">
        <w:t xml:space="preserve"> </w:t>
      </w:r>
      <w:r>
        <w:t>v Čechách během 9. a 10. stol.</w:t>
      </w:r>
    </w:p>
    <w:p w:rsidR="004F7870" w:rsidRDefault="004F7870" w:rsidP="004F7870">
      <w:pPr>
        <w:numPr>
          <w:ilvl w:val="0"/>
          <w:numId w:val="2"/>
        </w:numPr>
      </w:pPr>
      <w:r>
        <w:t>otevřená sídliště s jednoprostorovými zemnicemi: Ostrožská Nová Ves, Břeclav-</w:t>
      </w:r>
      <w:proofErr w:type="spellStart"/>
      <w:r>
        <w:t>Pohansko</w:t>
      </w:r>
      <w:proofErr w:type="spellEnd"/>
    </w:p>
    <w:p w:rsidR="004F7870" w:rsidRDefault="004F7870" w:rsidP="004F7870">
      <w:pPr>
        <w:numPr>
          <w:ilvl w:val="0"/>
          <w:numId w:val="2"/>
        </w:numPr>
      </w:pPr>
      <w:r>
        <w:t xml:space="preserve">konec 7. stol. zakládána hradiska, patrně obranná funkce: </w:t>
      </w:r>
      <w:proofErr w:type="spellStart"/>
      <w:r>
        <w:t>Hradsko</w:t>
      </w:r>
      <w:proofErr w:type="spellEnd"/>
      <w:r>
        <w:t xml:space="preserve"> u Mšena, Klučov, Doubravčice, Praha – Šárka, Mikulčice, Staré Zámky u Líšně, Zelená Hora u Vyškova, Uherské Hradiště-ostrov sv. Jiří, </w:t>
      </w:r>
      <w:proofErr w:type="spellStart"/>
      <w:r>
        <w:t>Pobedim</w:t>
      </w:r>
      <w:proofErr w:type="spellEnd"/>
      <w:r>
        <w:t xml:space="preserve">, Nitra, Stará Kouřim </w:t>
      </w:r>
      <w:r>
        <w:rPr>
          <w:noProof/>
        </w:rPr>
        <w:sym w:font="Wingdings" w:char="F0E0"/>
      </w:r>
      <w:r>
        <w:t xml:space="preserve"> většinou přerůstají ve velkomoravská centra</w:t>
      </w:r>
    </w:p>
    <w:p w:rsidR="004F7870" w:rsidRDefault="004F7870" w:rsidP="004F7870">
      <w:pPr>
        <w:numPr>
          <w:ilvl w:val="0"/>
          <w:numId w:val="2"/>
        </w:numPr>
      </w:pPr>
      <w:r>
        <w:t xml:space="preserve">hutnické pece </w:t>
      </w:r>
      <w:proofErr w:type="spellStart"/>
      <w:r>
        <w:t>želechovického</w:t>
      </w:r>
      <w:proofErr w:type="spellEnd"/>
      <w:r>
        <w:t xml:space="preserve"> typu (Želechovice, Olomučany) </w:t>
      </w:r>
    </w:p>
    <w:p w:rsidR="004F7870" w:rsidRDefault="004F7870" w:rsidP="004F7870">
      <w:pPr>
        <w:numPr>
          <w:ilvl w:val="0"/>
          <w:numId w:val="2"/>
        </w:numPr>
      </w:pPr>
      <w:r>
        <w:t xml:space="preserve">od 8. stol. pomalu rotující hrnčířský kruh – obtáčená keramika podunajského typu </w:t>
      </w:r>
    </w:p>
    <w:p w:rsidR="004F7870" w:rsidRDefault="004F7870" w:rsidP="004F7870">
      <w:r>
        <w:t>blatnicko-mikulčický horizont (knížecí hrob z Blatnice, centrum v Mikulčicích) – původně považován za nálezový horizont přelomu 8. stol., dnes poslední desetiletí 8. stol.</w:t>
      </w:r>
    </w:p>
    <w:p w:rsidR="004F7870" w:rsidRDefault="004F7870" w:rsidP="004F7870"/>
    <w:p w:rsidR="004F7870" w:rsidRPr="00D57B1D" w:rsidRDefault="004F7870" w:rsidP="004F7870">
      <w:pPr>
        <w:rPr>
          <w:b/>
        </w:rPr>
      </w:pPr>
      <w:r w:rsidRPr="00D57B1D">
        <w:rPr>
          <w:b/>
        </w:rPr>
        <w:t>Doba velkomoravská</w:t>
      </w:r>
    </w:p>
    <w:p w:rsidR="004F7870" w:rsidRDefault="004F7870" w:rsidP="004F7870">
      <w:pPr>
        <w:numPr>
          <w:ilvl w:val="0"/>
          <w:numId w:val="2"/>
        </w:numPr>
      </w:pPr>
      <w:r>
        <w:t xml:space="preserve">822 zástupci Moravanů na říšském sněmu ve Frankfurtu svolaném Ludvíkem Pobožným (naposledy v písm. </w:t>
      </w:r>
      <w:proofErr w:type="gramStart"/>
      <w:r>
        <w:t>pramenech</w:t>
      </w:r>
      <w:proofErr w:type="gramEnd"/>
      <w:r>
        <w:t xml:space="preserve"> zmiňováni Avaři)</w:t>
      </w:r>
    </w:p>
    <w:p w:rsidR="004F7870" w:rsidRDefault="004F7870" w:rsidP="004F7870">
      <w:pPr>
        <w:numPr>
          <w:ilvl w:val="0"/>
          <w:numId w:val="2"/>
        </w:numPr>
      </w:pPr>
      <w:r>
        <w:t xml:space="preserve">828 pohan </w:t>
      </w:r>
      <w:proofErr w:type="spellStart"/>
      <w:r>
        <w:t>Pribina</w:t>
      </w:r>
      <w:proofErr w:type="spellEnd"/>
      <w:r>
        <w:t xml:space="preserve"> nechal v Nitře vysvětit biskupem </w:t>
      </w:r>
      <w:proofErr w:type="spellStart"/>
      <w:r>
        <w:t>Adalramem</w:t>
      </w:r>
      <w:proofErr w:type="spellEnd"/>
      <w:r>
        <w:t xml:space="preserve"> kostel (pro svou křesťanskou ženu)</w:t>
      </w:r>
    </w:p>
    <w:p w:rsidR="004F7870" w:rsidRDefault="004F7870" w:rsidP="004F7870">
      <w:pPr>
        <w:numPr>
          <w:ilvl w:val="0"/>
          <w:numId w:val="2"/>
        </w:numPr>
      </w:pPr>
      <w:r>
        <w:t xml:space="preserve">830/833 </w:t>
      </w:r>
      <w:proofErr w:type="spellStart"/>
      <w:r>
        <w:t>Pribina</w:t>
      </w:r>
      <w:proofErr w:type="spellEnd"/>
      <w:r>
        <w:t xml:space="preserve"> s </w:t>
      </w:r>
      <w:proofErr w:type="spellStart"/>
      <w:r>
        <w:t>Kocelem</w:t>
      </w:r>
      <w:proofErr w:type="spellEnd"/>
      <w:r>
        <w:t xml:space="preserve"> vyhnán Mojmírem I.</w:t>
      </w:r>
    </w:p>
    <w:p w:rsidR="004F7870" w:rsidRDefault="004F7870" w:rsidP="004F7870">
      <w:pPr>
        <w:numPr>
          <w:ilvl w:val="0"/>
          <w:numId w:val="2"/>
        </w:numPr>
      </w:pPr>
      <w:r>
        <w:t>845 pokřtěno v Řezně 14 českých knížat, 846 válečné tažení Ludvíka Němce do Čech</w:t>
      </w:r>
    </w:p>
    <w:p w:rsidR="004F7870" w:rsidRDefault="004F7870" w:rsidP="004F7870">
      <w:pPr>
        <w:numPr>
          <w:ilvl w:val="0"/>
          <w:numId w:val="2"/>
        </w:numPr>
      </w:pPr>
      <w:r>
        <w:t>Rostislav (846-870) nepřátelství s Ludvíkem Němcem, 855 tažení na Moravu</w:t>
      </w:r>
    </w:p>
    <w:p w:rsidR="004F7870" w:rsidRDefault="004F7870" w:rsidP="004F7870">
      <w:pPr>
        <w:numPr>
          <w:ilvl w:val="0"/>
          <w:numId w:val="2"/>
        </w:numPr>
      </w:pPr>
      <w:r>
        <w:t xml:space="preserve">863 příchod Konstantina/Cyrila a Metoděje na Moravu, ostatky sv. Klimenta?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>
        <w:t>867 do Říma k Hadriánovi II., 870-874 zajetí Metodějovo</w:t>
      </w:r>
    </w:p>
    <w:p w:rsidR="004F7870" w:rsidRDefault="004F7870" w:rsidP="004F7870">
      <w:pPr>
        <w:numPr>
          <w:ilvl w:val="0"/>
          <w:numId w:val="2"/>
        </w:numPr>
      </w:pPr>
      <w:r>
        <w:t>864 vpadlo do země silné franské vojsko a obléhalo Rostislava v </w:t>
      </w:r>
      <w:proofErr w:type="spellStart"/>
      <w:r>
        <w:t>Dowině</w:t>
      </w:r>
      <w:proofErr w:type="spellEnd"/>
      <w:r>
        <w:t xml:space="preserve"> (pravděpodobně dnešní místo středověkého hradu </w:t>
      </w:r>
      <w:proofErr w:type="spellStart"/>
      <w:r>
        <w:t>Devín</w:t>
      </w:r>
      <w:proofErr w:type="spellEnd"/>
      <w:r>
        <w:t xml:space="preserve"> nad soutokem Dunaje s Moravou, SR), 869 franská vojska pronikla k nevýslovné pevnosti Rastislavově</w:t>
      </w:r>
    </w:p>
    <w:p w:rsidR="004F7870" w:rsidRDefault="004F7870" w:rsidP="004F7870">
      <w:pPr>
        <w:numPr>
          <w:ilvl w:val="0"/>
          <w:numId w:val="2"/>
        </w:numPr>
      </w:pPr>
      <w:r>
        <w:t xml:space="preserve">870 zrada </w:t>
      </w:r>
      <w:proofErr w:type="spellStart"/>
      <w:r>
        <w:t>nitrianského</w:t>
      </w:r>
      <w:proofErr w:type="spellEnd"/>
      <w:r>
        <w:t xml:space="preserve"> Svatopluka na Rastislavovi, oslepen Ludvíkem II. Němcem</w:t>
      </w:r>
      <w:r w:rsidR="00A52009">
        <w:t xml:space="preserve">; papež </w:t>
      </w:r>
      <w:r w:rsidR="00A52009" w:rsidRPr="00A52009">
        <w:rPr>
          <w:b/>
        </w:rPr>
        <w:t>Hadrian II začátkem roku 870 Metoděje jmenoval za</w:t>
      </w:r>
      <w:r w:rsidR="00A52009">
        <w:t xml:space="preserve"> (nejen za biskupa ale za) </w:t>
      </w:r>
      <w:hyperlink r:id="rId6" w:tooltip="Arcibiskup" w:history="1">
        <w:r w:rsidR="00A52009" w:rsidRPr="00A52009">
          <w:rPr>
            <w:b/>
          </w:rPr>
          <w:t>arcibiskupa</w:t>
        </w:r>
      </w:hyperlink>
      <w:r w:rsidR="00A52009" w:rsidRPr="00A52009">
        <w:rPr>
          <w:b/>
        </w:rPr>
        <w:t xml:space="preserve"> </w:t>
      </w:r>
      <w:hyperlink r:id="rId7" w:tooltip="Panónia" w:history="1">
        <w:r w:rsidR="00A52009" w:rsidRPr="00A52009">
          <w:rPr>
            <w:b/>
          </w:rPr>
          <w:t>Panonie</w:t>
        </w:r>
      </w:hyperlink>
      <w:r w:rsidR="00A52009" w:rsidRPr="00A52009">
        <w:rPr>
          <w:b/>
        </w:rPr>
        <w:t xml:space="preserve"> a Velké Moravy</w:t>
      </w:r>
    </w:p>
    <w:p w:rsidR="004F7870" w:rsidRPr="00123D9A" w:rsidRDefault="004F7870" w:rsidP="004F7870">
      <w:pPr>
        <w:numPr>
          <w:ilvl w:val="0"/>
          <w:numId w:val="2"/>
        </w:numPr>
        <w:rPr>
          <w:b/>
        </w:rPr>
      </w:pPr>
      <w:r w:rsidRPr="00123D9A">
        <w:rPr>
          <w:b/>
        </w:rPr>
        <w:t>880 bula „</w:t>
      </w:r>
      <w:proofErr w:type="spellStart"/>
      <w:r w:rsidRPr="00123D9A">
        <w:rPr>
          <w:b/>
        </w:rPr>
        <w:t>Industriae</w:t>
      </w:r>
      <w:proofErr w:type="spellEnd"/>
      <w:r w:rsidRPr="00123D9A">
        <w:rPr>
          <w:b/>
        </w:rPr>
        <w:t xml:space="preserve"> </w:t>
      </w:r>
      <w:proofErr w:type="spellStart"/>
      <w:r w:rsidRPr="00123D9A">
        <w:rPr>
          <w:b/>
        </w:rPr>
        <w:t>tuae</w:t>
      </w:r>
      <w:proofErr w:type="spellEnd"/>
      <w:r w:rsidRPr="00123D9A">
        <w:rPr>
          <w:b/>
        </w:rPr>
        <w:t xml:space="preserve">“, vysvěcení </w:t>
      </w:r>
      <w:proofErr w:type="spellStart"/>
      <w:r w:rsidRPr="00123D9A">
        <w:rPr>
          <w:b/>
        </w:rPr>
        <w:t>Wichinga</w:t>
      </w:r>
      <w:proofErr w:type="spellEnd"/>
      <w:r w:rsidRPr="00123D9A">
        <w:rPr>
          <w:b/>
        </w:rPr>
        <w:t xml:space="preserve"> </w:t>
      </w:r>
      <w:proofErr w:type="spellStart"/>
      <w:r w:rsidRPr="00123D9A">
        <w:rPr>
          <w:b/>
        </w:rPr>
        <w:t>nitr</w:t>
      </w:r>
      <w:r>
        <w:rPr>
          <w:b/>
        </w:rPr>
        <w:t>i</w:t>
      </w:r>
      <w:r w:rsidRPr="00123D9A">
        <w:rPr>
          <w:b/>
        </w:rPr>
        <w:t>anským</w:t>
      </w:r>
      <w:proofErr w:type="spellEnd"/>
      <w:r w:rsidRPr="00123D9A">
        <w:rPr>
          <w:b/>
        </w:rPr>
        <w:t xml:space="preserve"> biskupem</w:t>
      </w:r>
    </w:p>
    <w:p w:rsidR="004F7870" w:rsidRDefault="004F7870" w:rsidP="004F7870">
      <w:pPr>
        <w:numPr>
          <w:ilvl w:val="0"/>
          <w:numId w:val="2"/>
        </w:numPr>
      </w:pPr>
      <w:r>
        <w:t xml:space="preserve">885 umírá Metoděj </w:t>
      </w:r>
      <w:r>
        <w:rPr>
          <w:noProof/>
        </w:rPr>
        <w:sym w:font="Wingdings" w:char="F0E0"/>
      </w:r>
      <w:r>
        <w:t xml:space="preserve"> Gorazd, 887 vyhnání slovanských kněží</w:t>
      </w:r>
    </w:p>
    <w:p w:rsidR="004F7870" w:rsidRDefault="004F7870" w:rsidP="004F7870">
      <w:pPr>
        <w:numPr>
          <w:ilvl w:val="0"/>
          <w:numId w:val="2"/>
        </w:numPr>
      </w:pPr>
      <w:r>
        <w:t xml:space="preserve">872 Bořivoj spolu s dalšími českými knížaty a Svatoplukem bojuje proti Ludvíku Němci, 874 mír ve </w:t>
      </w:r>
      <w:proofErr w:type="spellStart"/>
      <w:r>
        <w:t>Forchheimu</w:t>
      </w:r>
      <w:proofErr w:type="spellEnd"/>
      <w:r>
        <w:t xml:space="preserve"> s Arnulfem</w:t>
      </w:r>
    </w:p>
    <w:p w:rsidR="004F7870" w:rsidRDefault="004F7870" w:rsidP="004F7870">
      <w:pPr>
        <w:numPr>
          <w:ilvl w:val="0"/>
          <w:numId w:val="2"/>
        </w:numPr>
      </w:pPr>
      <w:r>
        <w:t xml:space="preserve">884/885 pokřtění Bořivoje </w:t>
      </w:r>
      <w:r>
        <w:rPr>
          <w:noProof/>
        </w:rPr>
        <w:sym w:font="Wingdings" w:char="F0E0"/>
      </w:r>
      <w:r>
        <w:t xml:space="preserve"> kostel sv. Klimenta na Levém Hradci</w:t>
      </w:r>
    </w:p>
    <w:p w:rsidR="004F7870" w:rsidRDefault="004F7870" w:rsidP="004F7870">
      <w:pPr>
        <w:numPr>
          <w:ilvl w:val="0"/>
          <w:numId w:val="2"/>
        </w:numPr>
      </w:pPr>
      <w:proofErr w:type="gramStart"/>
      <w:r>
        <w:t>895</w:t>
      </w:r>
      <w:proofErr w:type="gramEnd"/>
      <w:r>
        <w:t xml:space="preserve"> česká knížata v čele se Spytihněvem se poddala </w:t>
      </w:r>
      <w:proofErr w:type="gramStart"/>
      <w:r>
        <w:t>Arnulfovi</w:t>
      </w:r>
      <w:proofErr w:type="gramEnd"/>
    </w:p>
    <w:p w:rsidR="004F7870" w:rsidRDefault="004F7870" w:rsidP="004F7870">
      <w:pPr>
        <w:numPr>
          <w:ilvl w:val="0"/>
          <w:numId w:val="2"/>
        </w:numPr>
      </w:pPr>
      <w:r>
        <w:t>896 se usazují Maďaři v </w:t>
      </w:r>
      <w:proofErr w:type="spellStart"/>
      <w:r>
        <w:t>Potisí</w:t>
      </w:r>
      <w:proofErr w:type="spellEnd"/>
      <w:r>
        <w:t>, 902 porážka Maďarů, 906 vítězství Maďarů</w:t>
      </w:r>
    </w:p>
    <w:p w:rsidR="004F7870" w:rsidRDefault="004F7870" w:rsidP="004F7870">
      <w:pPr>
        <w:numPr>
          <w:ilvl w:val="0"/>
          <w:numId w:val="2"/>
        </w:numPr>
      </w:pPr>
      <w:r>
        <w:t xml:space="preserve">907 bitva u Bratislavy – porážka bavorského vojska Starými </w:t>
      </w:r>
      <w:proofErr w:type="spellStart"/>
      <w:r>
        <w:t>Maďari</w:t>
      </w:r>
      <w:proofErr w:type="spellEnd"/>
    </w:p>
    <w:p w:rsidR="004F7870" w:rsidRDefault="004F7870" w:rsidP="004F7870">
      <w:pPr>
        <w:ind w:left="360"/>
      </w:pPr>
    </w:p>
    <w:p w:rsidR="004F7870" w:rsidRDefault="004F7870" w:rsidP="004F7870">
      <w:r>
        <w:t xml:space="preserve">Politická centra: </w:t>
      </w:r>
    </w:p>
    <w:p w:rsidR="004F7870" w:rsidRDefault="004F7870" w:rsidP="004F7870">
      <w:pPr>
        <w:numPr>
          <w:ilvl w:val="0"/>
          <w:numId w:val="2"/>
        </w:numPr>
      </w:pPr>
      <w:r>
        <w:t>Mikulčice (osídleny od konce 7. stol), 12/± kostelů v Mikulčicích (trojlodní bazilika s pohřebištěm a baptisteriem, tři rotundy)</w:t>
      </w:r>
    </w:p>
    <w:p w:rsidR="004F7870" w:rsidRDefault="004F7870" w:rsidP="004F7870">
      <w:pPr>
        <w:numPr>
          <w:ilvl w:val="0"/>
          <w:numId w:val="2"/>
        </w:numPr>
      </w:pPr>
      <w:r>
        <w:lastRenderedPageBreak/>
        <w:t xml:space="preserve">Kopčany (SR) - sv. Margita </w:t>
      </w:r>
      <w:proofErr w:type="spellStart"/>
      <w:r>
        <w:t>Antijochejská</w:t>
      </w:r>
      <w:proofErr w:type="spellEnd"/>
      <w:r>
        <w:t xml:space="preserve"> stojí </w:t>
      </w:r>
      <w:r w:rsidRPr="007B578F">
        <w:t xml:space="preserve">na </w:t>
      </w:r>
      <w:r>
        <w:t xml:space="preserve">levém břehu řeky Moravy naproti Mikulčicím, první zmínka </w:t>
      </w:r>
      <w:r w:rsidRPr="007B578F">
        <w:t>r. 1392</w:t>
      </w:r>
      <w:r>
        <w:t>, považuje se</w:t>
      </w:r>
      <w:r w:rsidRPr="007B578F">
        <w:t xml:space="preserve"> za </w:t>
      </w:r>
      <w:r>
        <w:t>nejstarší stojící církevní stavbu ve střední Evropě</w:t>
      </w:r>
    </w:p>
    <w:p w:rsidR="004F7870" w:rsidRDefault="004F7870" w:rsidP="004F7870">
      <w:pPr>
        <w:numPr>
          <w:ilvl w:val="0"/>
          <w:numId w:val="2"/>
        </w:numPr>
      </w:pPr>
      <w:r>
        <w:t xml:space="preserve">hradiště na </w:t>
      </w:r>
      <w:proofErr w:type="spellStart"/>
      <w:r>
        <w:t>Pohansku</w:t>
      </w:r>
      <w:proofErr w:type="spellEnd"/>
      <w:r>
        <w:t xml:space="preserve"> vzniklo ve 2. pol. 9. stol., dnes již 2 kostely, palác, </w:t>
      </w:r>
      <w:proofErr w:type="spellStart"/>
      <w:r>
        <w:t>dvorcová</w:t>
      </w:r>
      <w:proofErr w:type="spellEnd"/>
      <w:r>
        <w:t xml:space="preserve"> zástavba</w:t>
      </w:r>
    </w:p>
    <w:p w:rsidR="004F7870" w:rsidRDefault="004F7870" w:rsidP="004F7870">
      <w:pPr>
        <w:numPr>
          <w:ilvl w:val="0"/>
          <w:numId w:val="2"/>
        </w:numPr>
      </w:pPr>
      <w:r>
        <w:t xml:space="preserve">Staré Město u </w:t>
      </w:r>
      <w:proofErr w:type="gramStart"/>
      <w:r>
        <w:t>UH</w:t>
      </w:r>
      <w:proofErr w:type="gramEnd"/>
      <w:r>
        <w:t xml:space="preserve"> s </w:t>
      </w:r>
      <w:proofErr w:type="spellStart"/>
      <w:r>
        <w:t>předvelkomoravským</w:t>
      </w:r>
      <w:proofErr w:type="spellEnd"/>
      <w:r>
        <w:t xml:space="preserve"> centrem na ostrově sv. Jiří, se 3 kostely: Na </w:t>
      </w:r>
      <w:proofErr w:type="spellStart"/>
      <w:r>
        <w:t>Valách</w:t>
      </w:r>
      <w:proofErr w:type="spellEnd"/>
      <w:r>
        <w:t xml:space="preserve">, na </w:t>
      </w:r>
      <w:proofErr w:type="spellStart"/>
      <w:r>
        <w:t>Špitálkách</w:t>
      </w:r>
      <w:proofErr w:type="spellEnd"/>
      <w:r>
        <w:t xml:space="preserve"> a pod současným hřbitovním kostelem; kostely v okolí UH: Modrá u Velehradu, Sady u UH – druhý největší kostel s baptisteriem, od poč. 9. do druhé pol. 9. stol., pisátka</w:t>
      </w:r>
      <w:r w:rsidR="00D07792">
        <w:t xml:space="preserve"> – styly (</w:t>
      </w:r>
      <w:proofErr w:type="spellStart"/>
      <w:r w:rsidR="00D07792">
        <w:t>jedn</w:t>
      </w:r>
      <w:proofErr w:type="spellEnd"/>
      <w:r w:rsidR="00D07792">
        <w:t>. č. stylus)</w:t>
      </w:r>
      <w:r>
        <w:t>, olověný křížek s řeckým nápisem</w:t>
      </w:r>
    </w:p>
    <w:p w:rsidR="004F7870" w:rsidRDefault="004F7870" w:rsidP="004F7870">
      <w:pPr>
        <w:numPr>
          <w:ilvl w:val="0"/>
          <w:numId w:val="2"/>
        </w:numPr>
      </w:pPr>
      <w:proofErr w:type="gramStart"/>
      <w:r>
        <w:t>Nitra</w:t>
      </w:r>
      <w:proofErr w:type="gramEnd"/>
      <w:r>
        <w:t xml:space="preserve">– </w:t>
      </w:r>
      <w:proofErr w:type="gramStart"/>
      <w:r>
        <w:t>hradisko</w:t>
      </w:r>
      <w:proofErr w:type="gramEnd"/>
      <w:r>
        <w:t xml:space="preserve"> na Martinském Vrchu založeno kol. 800 – základy stavby kostela pod současným kostelem sv. Martina</w:t>
      </w:r>
    </w:p>
    <w:p w:rsidR="004F7870" w:rsidRDefault="004F7870" w:rsidP="004F7870">
      <w:pPr>
        <w:pStyle w:val="Odstavecseseznamem"/>
        <w:ind w:left="360"/>
      </w:pPr>
    </w:p>
    <w:p w:rsidR="004F7870" w:rsidRDefault="004F7870" w:rsidP="004F7870">
      <w:pPr>
        <w:pStyle w:val="Odstavecseseznamem"/>
        <w:numPr>
          <w:ilvl w:val="0"/>
          <w:numId w:val="4"/>
        </w:numPr>
      </w:pPr>
      <w:r>
        <w:t>Osvětimany – kostelík považován za velkomoravský, ale zřejmě je až mladší, vrcholně středověký</w:t>
      </w:r>
    </w:p>
    <w:p w:rsidR="004F7870" w:rsidRDefault="004F7870" w:rsidP="004F7870">
      <w:pPr>
        <w:pStyle w:val="Odstavecseseznamem"/>
        <w:numPr>
          <w:ilvl w:val="0"/>
          <w:numId w:val="2"/>
        </w:numPr>
      </w:pPr>
      <w:r>
        <w:t xml:space="preserve">Olomouc – obrana důležitého brodu </w:t>
      </w:r>
    </w:p>
    <w:p w:rsidR="004F7870" w:rsidRDefault="004F7870" w:rsidP="004F7870">
      <w:pPr>
        <w:pStyle w:val="Odstavecseseznamem"/>
        <w:numPr>
          <w:ilvl w:val="0"/>
          <w:numId w:val="2"/>
        </w:numPr>
      </w:pPr>
      <w:r>
        <w:t xml:space="preserve">Staré Zámky – nejstarší raně středověké osídlení od 8. stol., ve velkomoravském období </w:t>
      </w:r>
    </w:p>
    <w:p w:rsidR="004F7870" w:rsidRDefault="004F7870" w:rsidP="004F7870">
      <w:pPr>
        <w:numPr>
          <w:ilvl w:val="0"/>
          <w:numId w:val="2"/>
        </w:numPr>
      </w:pPr>
      <w:r>
        <w:t>Přerov, Znojmo</w:t>
      </w:r>
      <w:r w:rsidR="00D07792">
        <w:t xml:space="preserve"> </w:t>
      </w:r>
      <w:r>
        <w:t>-</w:t>
      </w:r>
      <w:r w:rsidR="00D07792">
        <w:t xml:space="preserve"> </w:t>
      </w:r>
      <w:r>
        <w:t xml:space="preserve">Hradiště, </w:t>
      </w:r>
      <w:proofErr w:type="spellStart"/>
      <w:r>
        <w:t>Gars</w:t>
      </w:r>
      <w:proofErr w:type="spellEnd"/>
      <w:r w:rsidR="00D07792">
        <w:t xml:space="preserve"> - </w:t>
      </w:r>
      <w:proofErr w:type="spellStart"/>
      <w:r w:rsidR="00D07792">
        <w:t>Thunau</w:t>
      </w:r>
      <w:proofErr w:type="spellEnd"/>
      <w:r>
        <w:t>, Bratislava</w:t>
      </w:r>
      <w:r w:rsidR="00D07792">
        <w:t xml:space="preserve"> </w:t>
      </w:r>
      <w:r>
        <w:t>-</w:t>
      </w:r>
      <w:r w:rsidR="00D07792">
        <w:t xml:space="preserve"> </w:t>
      </w:r>
      <w:r>
        <w:t xml:space="preserve">Hrad, </w:t>
      </w:r>
      <w:proofErr w:type="spellStart"/>
      <w:r>
        <w:t>Pobedim</w:t>
      </w:r>
      <w:proofErr w:type="spellEnd"/>
      <w:r>
        <w:t xml:space="preserve">, </w:t>
      </w:r>
      <w:proofErr w:type="spellStart"/>
      <w:r>
        <w:t>Ducové</w:t>
      </w:r>
      <w:proofErr w:type="spellEnd"/>
      <w:r>
        <w:t xml:space="preserve">, </w:t>
      </w:r>
      <w:proofErr w:type="spellStart"/>
      <w:r>
        <w:t>Pohansko</w:t>
      </w:r>
      <w:proofErr w:type="spellEnd"/>
      <w:r>
        <w:t xml:space="preserve">, Strachotín, Rajhrad, </w:t>
      </w:r>
      <w:proofErr w:type="spellStart"/>
      <w:r>
        <w:t>Pohansko</w:t>
      </w:r>
      <w:proofErr w:type="spellEnd"/>
      <w:r>
        <w:t xml:space="preserve"> u Nejdku</w:t>
      </w:r>
    </w:p>
    <w:p w:rsidR="004F7870" w:rsidRDefault="004F7870" w:rsidP="004F7870">
      <w:pPr>
        <w:numPr>
          <w:ilvl w:val="0"/>
          <w:numId w:val="2"/>
        </w:numPr>
      </w:pPr>
      <w:r>
        <w:t>venkovská pohřebiště: Dolní Věstonice, Velké Bílovice, Blučina</w:t>
      </w:r>
      <w:r w:rsidR="00D07792">
        <w:t xml:space="preserve">, </w:t>
      </w:r>
      <w:proofErr w:type="spellStart"/>
      <w:r w:rsidR="00D07792">
        <w:t>Čakajovce</w:t>
      </w:r>
      <w:proofErr w:type="spellEnd"/>
      <w:r w:rsidR="00D07792">
        <w:t xml:space="preserve"> (SR)</w:t>
      </w:r>
    </w:p>
    <w:p w:rsidR="004F7870" w:rsidRDefault="004F7870" w:rsidP="004F7870">
      <w:pPr>
        <w:numPr>
          <w:ilvl w:val="0"/>
          <w:numId w:val="2"/>
        </w:numPr>
      </w:pPr>
      <w:r>
        <w:t>v Čechách a v některých centrech přežívá velkomoravská hmotná kultura až do konce 10. stol. (Břeclav</w:t>
      </w:r>
      <w:r w:rsidR="00D07792">
        <w:t xml:space="preserve"> </w:t>
      </w:r>
      <w:r>
        <w:t>-</w:t>
      </w:r>
      <w:r w:rsidR="00D07792">
        <w:t xml:space="preserve"> </w:t>
      </w:r>
      <w:proofErr w:type="spellStart"/>
      <w:r>
        <w:t>Pohansko</w:t>
      </w:r>
      <w:proofErr w:type="spellEnd"/>
      <w:r>
        <w:t>, Mikulčice, Staré Zámky u Líšně, Olomouc, Praha)</w:t>
      </w:r>
    </w:p>
    <w:p w:rsidR="004F7870" w:rsidRDefault="004F7870" w:rsidP="004F7870">
      <w:pPr>
        <w:numPr>
          <w:ilvl w:val="0"/>
          <w:numId w:val="2"/>
        </w:numPr>
      </w:pPr>
      <w:r>
        <w:t>Stará Kouřim (Zličané?) – osídlena již v časně slovanském období, od konce 8. stol. opevněna, největší rozmach od pol. 9. stol., nejbohatší hrob kněžny z 1. pol. 10 stol. zaniká patrně útokem knížete Boleslava 936</w:t>
      </w:r>
    </w:p>
    <w:p w:rsidR="004F7870" w:rsidRDefault="004F7870" w:rsidP="004F7870">
      <w:pPr>
        <w:numPr>
          <w:ilvl w:val="0"/>
          <w:numId w:val="2"/>
        </w:numPr>
      </w:pPr>
      <w:r>
        <w:t>Libice</w:t>
      </w:r>
      <w:r w:rsidR="00D07792">
        <w:t xml:space="preserve"> nad Cidlinou</w:t>
      </w:r>
      <w:r>
        <w:t xml:space="preserve"> - osídlena už v časně slovanském období, vznik vlastního hradiště, </w:t>
      </w:r>
      <w:proofErr w:type="gramStart"/>
      <w:r>
        <w:t>přelom 8./9. stol.</w:t>
      </w:r>
      <w:proofErr w:type="gramEnd"/>
      <w:r>
        <w:t xml:space="preserve"> </w:t>
      </w:r>
      <w:r>
        <w:rPr>
          <w:noProof/>
        </w:rPr>
        <w:sym w:font="Wingdings" w:char="F0E0"/>
      </w:r>
      <w:r>
        <w:rPr>
          <w:noProof/>
        </w:rPr>
        <w:t xml:space="preserve"> zánik </w:t>
      </w:r>
      <w:r>
        <w:t xml:space="preserve">995 (vyvraždění Slavníkovců); důležitá zejména v 10. stol., na </w:t>
      </w:r>
      <w:proofErr w:type="gramStart"/>
      <w:r>
        <w:t>přelomu 9./10</w:t>
      </w:r>
      <w:proofErr w:type="gramEnd"/>
      <w:r>
        <w:t>. stol. stavba na kamenné podezdívce – zřejmě Slavníkovská rezidence vč. kostela, zřejmě i mincovna</w:t>
      </w:r>
    </w:p>
    <w:p w:rsidR="004F7870" w:rsidRDefault="004F7870" w:rsidP="004F7870">
      <w:pPr>
        <w:numPr>
          <w:ilvl w:val="0"/>
          <w:numId w:val="2"/>
        </w:numPr>
      </w:pPr>
      <w:r>
        <w:t xml:space="preserve">knížecí </w:t>
      </w:r>
      <w:proofErr w:type="spellStart"/>
      <w:r>
        <w:t>dvojhrob</w:t>
      </w:r>
      <w:proofErr w:type="spellEnd"/>
      <w:r>
        <w:t xml:space="preserve"> z Kolína, 9. stol.</w:t>
      </w:r>
    </w:p>
    <w:p w:rsidR="004F7870" w:rsidRDefault="004F7870" w:rsidP="004F7870">
      <w:pPr>
        <w:numPr>
          <w:ilvl w:val="0"/>
          <w:numId w:val="2"/>
        </w:numPr>
      </w:pPr>
      <w:r>
        <w:t>Žalov – „Levý Hradec“ – 80. léta 9. stol., postavený první kostel sv. Klimenta na území Čech, upadá se vzrůstem centrální moci pražského hradu v 10. stol.</w:t>
      </w:r>
    </w:p>
    <w:p w:rsidR="004F7870" w:rsidRDefault="004F7870" w:rsidP="004F7870">
      <w:pPr>
        <w:numPr>
          <w:ilvl w:val="0"/>
          <w:numId w:val="2"/>
        </w:numPr>
      </w:pPr>
      <w:r>
        <w:t>Budeč – dodnes stojící rotunda sv. Petra a Pavla vybudovaná knížetem Spytihněvem, loď kostela z konce 9. stol., několik mladších úprav</w:t>
      </w:r>
    </w:p>
    <w:p w:rsidR="004F7870" w:rsidRDefault="004F7870" w:rsidP="004F7870">
      <w:pPr>
        <w:numPr>
          <w:ilvl w:val="0"/>
          <w:numId w:val="2"/>
        </w:numPr>
      </w:pPr>
      <w:r>
        <w:t>Vyšehrad osídlen až v </w:t>
      </w:r>
      <w:proofErr w:type="gramStart"/>
      <w:r>
        <w:t>pol.</w:t>
      </w:r>
      <w:proofErr w:type="gramEnd"/>
      <w:r>
        <w:t xml:space="preserve"> 10. stol.</w:t>
      </w:r>
    </w:p>
    <w:p w:rsidR="004F7870" w:rsidRDefault="004F7870" w:rsidP="004F7870">
      <w:pPr>
        <w:numPr>
          <w:ilvl w:val="0"/>
          <w:numId w:val="2"/>
        </w:numPr>
      </w:pPr>
      <w:r>
        <w:t>Pražský Hrad s kostelem Panny Marie (80. léta 9. stol.) – pohřeb Spytihněvovy ženy</w:t>
      </w:r>
    </w:p>
    <w:p w:rsidR="004F7870" w:rsidRDefault="00107E6F" w:rsidP="00A37B7D">
      <w:pPr>
        <w:pStyle w:val="Odstavecseseznamem"/>
        <w:numPr>
          <w:ilvl w:val="0"/>
          <w:numId w:val="2"/>
        </w:numPr>
        <w:jc w:val="both"/>
      </w:pPr>
      <w:r>
        <w:t>Koncem 10</w:t>
      </w:r>
      <w:r w:rsidR="00A37B7D">
        <w:t>.</w:t>
      </w:r>
      <w:r>
        <w:t xml:space="preserve"> stol./poč. 11. stol. </w:t>
      </w:r>
      <w:hyperlink r:id="rId8" w:history="1">
        <w:r w:rsidRPr="00107E6F">
          <w:t xml:space="preserve">ukládání pokladů </w:t>
        </w:r>
        <w:r w:rsidR="00A37B7D">
          <w:t>zlomkového</w:t>
        </w:r>
        <w:r w:rsidR="00A37B7D" w:rsidRPr="00A37B7D">
          <w:t xml:space="preserve"> stříbra</w:t>
        </w:r>
        <w:r w:rsidR="00A37B7D">
          <w:t xml:space="preserve"> a mincí </w:t>
        </w:r>
      </w:hyperlink>
      <w:r>
        <w:t>; u nás pouze okrajově, časté nálezy v Polsku a na severu Evropy; často nacháze</w:t>
      </w:r>
      <w:r w:rsidR="00A37B7D">
        <w:t>né</w:t>
      </w:r>
      <w:r>
        <w:t xml:space="preserve"> v nádobě; u nás: Čistěves, </w:t>
      </w:r>
      <w:proofErr w:type="spellStart"/>
      <w:r>
        <w:t>Mančice</w:t>
      </w:r>
      <w:proofErr w:type="spellEnd"/>
      <w:r>
        <w:t>, Ostroměř, Žatec, Stará Boleslav, Poděbrady, Kelč, Chrášťany</w:t>
      </w:r>
      <w:r w:rsidR="00A37B7D">
        <w:t>.</w:t>
      </w:r>
      <w:bookmarkStart w:id="0" w:name="_GoBack"/>
      <w:bookmarkEnd w:id="0"/>
      <w:r>
        <w:t xml:space="preserve"> </w:t>
      </w:r>
    </w:p>
    <w:sectPr w:rsidR="004F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355"/>
    <w:multiLevelType w:val="hybridMultilevel"/>
    <w:tmpl w:val="1C147922"/>
    <w:lvl w:ilvl="0" w:tplc="82406D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5371E"/>
    <w:multiLevelType w:val="singleLevel"/>
    <w:tmpl w:val="9176C0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F60B5E"/>
    <w:multiLevelType w:val="singleLevel"/>
    <w:tmpl w:val="82406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826528"/>
    <w:multiLevelType w:val="hybridMultilevel"/>
    <w:tmpl w:val="B0B492FE"/>
    <w:lvl w:ilvl="0" w:tplc="849A9F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70"/>
    <w:rsid w:val="00107E6F"/>
    <w:rsid w:val="0018345A"/>
    <w:rsid w:val="002A1AA3"/>
    <w:rsid w:val="00456C73"/>
    <w:rsid w:val="004F7870"/>
    <w:rsid w:val="00704C88"/>
    <w:rsid w:val="007B7CDD"/>
    <w:rsid w:val="009A0DBE"/>
    <w:rsid w:val="00A37B7D"/>
    <w:rsid w:val="00A52009"/>
    <w:rsid w:val="00D07792"/>
    <w:rsid w:val="00DA70E8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7870"/>
    <w:pPr>
      <w:keepNext/>
      <w:tabs>
        <w:tab w:val="left" w:pos="0"/>
      </w:tabs>
      <w:outlineLvl w:val="0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8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7870"/>
    <w:pPr>
      <w:ind w:left="720"/>
      <w:contextualSpacing/>
    </w:pPr>
  </w:style>
  <w:style w:type="character" w:customStyle="1" w:styleId="publik-def">
    <w:name w:val="publik-def"/>
    <w:rsid w:val="004F7870"/>
  </w:style>
  <w:style w:type="character" w:styleId="Zvraznn">
    <w:name w:val="Emphasis"/>
    <w:uiPriority w:val="20"/>
    <w:qFormat/>
    <w:rsid w:val="004F787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5200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5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7870"/>
    <w:pPr>
      <w:keepNext/>
      <w:tabs>
        <w:tab w:val="left" w:pos="0"/>
      </w:tabs>
      <w:outlineLvl w:val="0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8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7870"/>
    <w:pPr>
      <w:ind w:left="720"/>
      <w:contextualSpacing/>
    </w:pPr>
  </w:style>
  <w:style w:type="character" w:customStyle="1" w:styleId="publik-def">
    <w:name w:val="publik-def"/>
    <w:rsid w:val="004F7870"/>
  </w:style>
  <w:style w:type="character" w:styleId="Zvraznn">
    <w:name w:val="Emphasis"/>
    <w:uiPriority w:val="20"/>
    <w:qFormat/>
    <w:rsid w:val="004F787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5200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5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ujep.cz/velimsky/cs_1_1/04CS/rsc152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.wikipedia.org/wiki/Pan%C3%B3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Arcibisku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1628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Přichystalová</dc:creator>
  <cp:lastModifiedBy>Renáta Přichystalová</cp:lastModifiedBy>
  <cp:revision>6</cp:revision>
  <dcterms:created xsi:type="dcterms:W3CDTF">2016-01-04T09:50:00Z</dcterms:created>
  <dcterms:modified xsi:type="dcterms:W3CDTF">2016-12-06T12:33:00Z</dcterms:modified>
</cp:coreProperties>
</file>