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27" w:rsidRPr="007443A0" w:rsidRDefault="00C55E27" w:rsidP="00C55E27">
      <w:pPr>
        <w:spacing w:line="360" w:lineRule="auto"/>
        <w:rPr>
          <w:rFonts w:eastAsia="MS Mincho"/>
          <w:sz w:val="22"/>
          <w:szCs w:val="22"/>
          <w:lang w:val="cs-CZ"/>
        </w:rPr>
      </w:pPr>
      <w:r w:rsidRPr="007443A0">
        <w:rPr>
          <w:rFonts w:eastAsia="MS Mincho" w:hint="eastAsia"/>
          <w:sz w:val="22"/>
          <w:szCs w:val="22"/>
        </w:rPr>
        <w:t>ホドウキョウのムコウはチュウゴクリョウリの</w:t>
      </w:r>
      <w:r w:rsidRPr="007443A0">
        <w:rPr>
          <w:rFonts w:eastAsia="MS Mincho" w:hint="eastAsia"/>
          <w:sz w:val="22"/>
          <w:szCs w:val="22"/>
          <w:u w:val="single"/>
        </w:rPr>
        <w:t>レストラン</w:t>
      </w:r>
      <w:r w:rsidR="00ED160A">
        <w:rPr>
          <w:rFonts w:eastAsia="MS Mincho" w:hint="eastAsia"/>
          <w:sz w:val="22"/>
          <w:szCs w:val="22"/>
        </w:rPr>
        <w:t>があります</w:t>
      </w:r>
      <w:bookmarkStart w:id="0" w:name="_GoBack"/>
      <w:bookmarkEnd w:id="0"/>
      <w:r w:rsidRPr="007443A0">
        <w:rPr>
          <w:rFonts w:eastAsia="MS Mincho" w:hint="eastAsia"/>
          <w:sz w:val="22"/>
          <w:szCs w:val="22"/>
        </w:rPr>
        <w:t>。</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lang w:val="sk-SK"/>
        </w:rPr>
      </w:pPr>
      <w:r w:rsidRPr="007443A0">
        <w:rPr>
          <w:rFonts w:eastAsia="MS Mincho" w:hint="eastAsia"/>
          <w:sz w:val="22"/>
          <w:szCs w:val="22"/>
        </w:rPr>
        <w:t>スイゾクカンの</w:t>
      </w:r>
      <w:r w:rsidRPr="007443A0">
        <w:rPr>
          <w:rFonts w:eastAsia="MS Mincho" w:hint="eastAsia"/>
          <w:sz w:val="22"/>
          <w:szCs w:val="22"/>
          <w:u w:val="single"/>
        </w:rPr>
        <w:t>ガイド</w:t>
      </w:r>
      <w:r w:rsidRPr="007443A0">
        <w:rPr>
          <w:rFonts w:eastAsia="MS Mincho" w:hint="eastAsia"/>
          <w:sz w:val="22"/>
          <w:szCs w:val="22"/>
        </w:rPr>
        <w:t>はガクイをモッテイルとオモウ。</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ミチをワタルトキは、ミギもヒダリも、リョウホウの</w:t>
      </w:r>
      <w:r w:rsidRPr="007443A0">
        <w:rPr>
          <w:rFonts w:eastAsia="MS Mincho"/>
          <w:sz w:val="22"/>
          <w:szCs w:val="22"/>
        </w:rPr>
        <w:ruby>
          <w:rubyPr>
            <w:rubyAlign w:val="distributeSpace"/>
            <w:hps w:val="12"/>
            <w:hpsRaise w:val="22"/>
            <w:hpsBaseText w:val="22"/>
            <w:lid w:val="ja-JP"/>
          </w:rubyPr>
          <w:rt>
            <w:r w:rsidR="00C55E27" w:rsidRPr="007443A0">
              <w:rPr>
                <w:rFonts w:ascii="MS Mincho" w:eastAsia="MS Mincho" w:hAnsi="MS Mincho" w:hint="eastAsia"/>
                <w:sz w:val="22"/>
                <w:szCs w:val="22"/>
              </w:rPr>
              <w:t>がわ</w:t>
            </w:r>
          </w:rt>
          <w:rubyBase>
            <w:r w:rsidR="00C55E27" w:rsidRPr="007443A0">
              <w:rPr>
                <w:rFonts w:eastAsia="MS Mincho" w:hint="eastAsia"/>
                <w:sz w:val="22"/>
                <w:szCs w:val="22"/>
              </w:rPr>
              <w:t>側</w:t>
            </w:r>
          </w:rubyBase>
        </w:ruby>
      </w:r>
      <w:r w:rsidRPr="007443A0">
        <w:rPr>
          <w:rFonts w:eastAsia="MS Mincho" w:hint="eastAsia"/>
          <w:sz w:val="22"/>
          <w:szCs w:val="22"/>
        </w:rPr>
        <w:t>をミテから、オウコウしてください。</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トウホクチホウのキタカゼはカントウヘイヤにチカヅイテイマス。</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カゾク</w:t>
      </w:r>
      <w:r w:rsidRPr="007443A0">
        <w:rPr>
          <w:rFonts w:eastAsia="MS Mincho" w:hint="eastAsia"/>
          <w:sz w:val="22"/>
          <w:szCs w:val="22"/>
          <w:lang w:val="cs-CZ"/>
        </w:rPr>
        <w:t>のミナサン</w:t>
      </w:r>
      <w:r w:rsidRPr="007443A0">
        <w:rPr>
          <w:rFonts w:eastAsia="MS Mincho" w:hint="eastAsia"/>
          <w:sz w:val="22"/>
          <w:szCs w:val="22"/>
        </w:rPr>
        <w:t>はイマ、ヒコウキにノッテイマス。</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ジカはニカイダテで、リョウシンはイッカイで、ワタシはニカイでセイカツしている。</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ascii="MS Mincho" w:eastAsia="MS Mincho" w:hAnsi="MS Mincho" w:cs="MS Mincho"/>
          <w:sz w:val="22"/>
          <w:szCs w:val="22"/>
        </w:rPr>
      </w:pPr>
      <w:r w:rsidRPr="007443A0">
        <w:rPr>
          <w:rFonts w:eastAsia="MS Mincho" w:hint="eastAsia"/>
          <w:sz w:val="22"/>
          <w:szCs w:val="22"/>
        </w:rPr>
        <w:t>ワフウのヘヤのオキモノには、</w:t>
      </w:r>
      <w:r w:rsidRPr="007443A0">
        <w:rPr>
          <w:rFonts w:ascii="MS Mincho" w:eastAsia="MS Mincho" w:hAnsi="MS Mincho" w:cs="MS Mincho" w:hint="eastAsia"/>
          <w:sz w:val="22"/>
          <w:szCs w:val="22"/>
        </w:rPr>
        <w:t>竹・松・梅がよくミエル。</w:t>
      </w:r>
    </w:p>
    <w:p w:rsidR="00C55E27" w:rsidRPr="007443A0" w:rsidRDefault="00C55E27" w:rsidP="00C55E27">
      <w:pPr>
        <w:spacing w:line="360" w:lineRule="auto"/>
        <w:rPr>
          <w:rFonts w:ascii="MS Mincho" w:eastAsia="MS Mincho" w:hAnsi="MS Mincho" w:cs="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ダイガクのベンキョウをオワッテ、シャチョウのチイをトリタイとオモッテイル。</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Pr>
          <w:rFonts w:eastAsia="MS Mincho" w:hint="eastAsia"/>
          <w:sz w:val="22"/>
          <w:szCs w:val="22"/>
        </w:rPr>
        <w:t>ノヤマ</w:t>
      </w:r>
      <w:r w:rsidRPr="007443A0">
        <w:rPr>
          <w:rFonts w:eastAsia="MS Mincho" w:hint="eastAsia"/>
          <w:sz w:val="22"/>
          <w:szCs w:val="22"/>
        </w:rPr>
        <w:t>のホウでイエをケンセツするトキはミナミムキのイリグチをカンガエタほうがいいです。</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クウコウのチカクにゲンシリョクハツデンショをタテルのはいけない。</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タカハシさんはヘイワショウセツをカイテイマス。</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ヒロシマホウソウキョクはイマ、ケンセツチュウですが、ライガッキカンセイヨテイです。</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シゴトバにシンバシの</w:t>
      </w:r>
      <w:r w:rsidRPr="007443A0">
        <w:rPr>
          <w:rFonts w:eastAsia="MS Mincho" w:hint="eastAsia"/>
          <w:sz w:val="22"/>
          <w:szCs w:val="22"/>
          <w:u w:val="single"/>
        </w:rPr>
        <w:t>デパート</w:t>
      </w:r>
      <w:r w:rsidRPr="007443A0">
        <w:rPr>
          <w:rFonts w:eastAsia="MS Mincho" w:hint="eastAsia"/>
          <w:sz w:val="22"/>
          <w:szCs w:val="22"/>
        </w:rPr>
        <w:t>からモッテカエッテキタ</w:t>
      </w:r>
      <w:r w:rsidRPr="007443A0">
        <w:rPr>
          <w:rFonts w:eastAsia="MS Mincho" w:hint="eastAsia"/>
          <w:sz w:val="22"/>
          <w:szCs w:val="22"/>
          <w:u w:val="single"/>
        </w:rPr>
        <w:t>コンピュータ</w:t>
      </w:r>
      <w:r w:rsidRPr="007443A0">
        <w:rPr>
          <w:rFonts w:eastAsia="MS Mincho" w:hint="eastAsia"/>
          <w:sz w:val="22"/>
          <w:szCs w:val="22"/>
        </w:rPr>
        <w:t>をセッチした。</w:t>
      </w:r>
    </w:p>
    <w:p w:rsidR="00C55E27" w:rsidRPr="007443A0" w:rsidRDefault="00C55E27" w:rsidP="00C55E27">
      <w:pPr>
        <w:spacing w:line="360" w:lineRule="auto"/>
        <w:rPr>
          <w:rFonts w:eastAsia="MS Mincho"/>
          <w:sz w:val="22"/>
          <w:szCs w:val="22"/>
        </w:rPr>
      </w:pPr>
    </w:p>
    <w:p w:rsidR="00C55E27" w:rsidRDefault="00C55E27" w:rsidP="00C55E27">
      <w:pPr>
        <w:spacing w:line="360" w:lineRule="auto"/>
        <w:rPr>
          <w:rFonts w:eastAsia="MS Mincho"/>
          <w:sz w:val="22"/>
          <w:szCs w:val="22"/>
        </w:rPr>
      </w:pPr>
      <w:r w:rsidRPr="007443A0">
        <w:rPr>
          <w:rFonts w:eastAsia="MS Mincho" w:hint="eastAsia"/>
          <w:sz w:val="22"/>
          <w:szCs w:val="22"/>
        </w:rPr>
        <w:t>クウロのジコで、</w:t>
      </w:r>
      <w:r>
        <w:rPr>
          <w:rFonts w:eastAsia="MS Mincho" w:hint="eastAsia"/>
          <w:sz w:val="22"/>
          <w:szCs w:val="22"/>
        </w:rPr>
        <w:t>ヒコウキの</w:t>
      </w:r>
      <w:r w:rsidRPr="007443A0">
        <w:rPr>
          <w:rFonts w:eastAsia="MS Mincho" w:hint="eastAsia"/>
          <w:sz w:val="22"/>
          <w:szCs w:val="22"/>
        </w:rPr>
        <w:t>トウチャクがオクレルとオモイマス。</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ナガノのコウソクドウロでヨコミチをトッテ、コマッタ。</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ヘイジツはマイニチ、ヨコハマからシナガワホウコウへのデンシャにノリマス。</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トウナン</w:t>
      </w:r>
      <w:r w:rsidRPr="007443A0">
        <w:rPr>
          <w:rFonts w:eastAsia="MS Mincho" w:hint="eastAsia"/>
          <w:sz w:val="22"/>
          <w:szCs w:val="22"/>
          <w:u w:val="single"/>
        </w:rPr>
        <w:t>アジア</w:t>
      </w:r>
      <w:r w:rsidRPr="007443A0">
        <w:rPr>
          <w:rFonts w:eastAsia="MS Mincho" w:hint="eastAsia"/>
          <w:sz w:val="22"/>
          <w:szCs w:val="22"/>
        </w:rPr>
        <w:t>は、ツヨイタイフウがユウメイです。</w:t>
      </w:r>
    </w:p>
    <w:p w:rsidR="00C55E27" w:rsidRPr="007443A0" w:rsidRDefault="00C55E27" w:rsidP="00C55E27">
      <w:pPr>
        <w:spacing w:line="360" w:lineRule="auto"/>
        <w:rPr>
          <w:rFonts w:eastAsia="MS Mincho"/>
          <w:sz w:val="22"/>
          <w:szCs w:val="22"/>
        </w:rPr>
      </w:pPr>
    </w:p>
    <w:p w:rsidR="00C55E27" w:rsidRDefault="00C55E27" w:rsidP="00C55E27">
      <w:pPr>
        <w:spacing w:line="360" w:lineRule="auto"/>
        <w:rPr>
          <w:rFonts w:eastAsia="MS Mincho"/>
          <w:sz w:val="22"/>
          <w:szCs w:val="22"/>
          <w:lang w:val="sk-SK"/>
        </w:rPr>
      </w:pPr>
      <w:r w:rsidRPr="007443A0">
        <w:rPr>
          <w:rFonts w:eastAsia="MS Mincho" w:hint="eastAsia"/>
          <w:sz w:val="22"/>
          <w:szCs w:val="22"/>
        </w:rPr>
        <w:t>ダイガクのベンキョウでイソガシイので、リョウシンにヘヤダイも、ショクヒももらっている。</w:t>
      </w:r>
    </w:p>
    <w:p w:rsidR="00C55E27" w:rsidRPr="00C55E27" w:rsidRDefault="00C55E27" w:rsidP="00C55E27">
      <w:pPr>
        <w:spacing w:line="360" w:lineRule="auto"/>
        <w:rPr>
          <w:rFonts w:eastAsia="MS Mincho"/>
          <w:sz w:val="22"/>
          <w:szCs w:val="22"/>
          <w:lang w:val="sk-SK"/>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デンワダイはジブンでハラッテ、ガクヒはまだですのでアンシンです。</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ミチのムコウがわにワタルトキはホドウキョウをシヨウするほうがいいです。</w:t>
      </w:r>
    </w:p>
    <w:p w:rsidR="00C55E27" w:rsidRPr="007443A0" w:rsidRDefault="00C55E27" w:rsidP="00C55E27">
      <w:pPr>
        <w:spacing w:line="360" w:lineRule="auto"/>
        <w:rPr>
          <w:rFonts w:eastAsia="MS Mincho"/>
          <w:sz w:val="22"/>
          <w:szCs w:val="22"/>
        </w:rPr>
      </w:pPr>
    </w:p>
    <w:p w:rsidR="00C55E27" w:rsidRPr="007443A0" w:rsidRDefault="00C55E27" w:rsidP="00C55E27">
      <w:pPr>
        <w:spacing w:line="360" w:lineRule="auto"/>
        <w:rPr>
          <w:rFonts w:eastAsia="MS Mincho"/>
          <w:sz w:val="22"/>
          <w:szCs w:val="22"/>
        </w:rPr>
      </w:pPr>
      <w:r w:rsidRPr="007443A0">
        <w:rPr>
          <w:rFonts w:eastAsia="MS Mincho" w:hint="eastAsia"/>
          <w:sz w:val="22"/>
          <w:szCs w:val="22"/>
        </w:rPr>
        <w:t>ウチのダイドコロでジブンでショクジをツクルトキは、ザンネンですがワフウリョウリがニガテです。</w:t>
      </w:r>
    </w:p>
    <w:p w:rsidR="00D2671F" w:rsidRDefault="00D2671F"/>
    <w:p w:rsidR="00C55E27" w:rsidRPr="00C55E27" w:rsidRDefault="00C55E27" w:rsidP="00C55E27">
      <w:pPr>
        <w:spacing w:line="360" w:lineRule="auto"/>
        <w:rPr>
          <w:rFonts w:eastAsia="MS Mincho"/>
          <w:sz w:val="22"/>
          <w:szCs w:val="22"/>
        </w:rPr>
      </w:pPr>
      <w:r w:rsidRPr="00C55E27">
        <w:rPr>
          <w:rFonts w:eastAsia="MS Mincho" w:hint="eastAsia"/>
          <w:sz w:val="22"/>
          <w:szCs w:val="22"/>
        </w:rPr>
        <w:t>ハイシャをホウモンするトキは、カナラズカオをアラッテ下さい。</w:t>
      </w:r>
    </w:p>
    <w:p w:rsidR="00C55E27" w:rsidRPr="00C55E27" w:rsidRDefault="00C55E27" w:rsidP="00C55E27">
      <w:pPr>
        <w:spacing w:line="360" w:lineRule="auto"/>
        <w:rPr>
          <w:rFonts w:eastAsia="MS Mincho"/>
          <w:sz w:val="22"/>
          <w:szCs w:val="22"/>
        </w:rPr>
      </w:pPr>
    </w:p>
    <w:p w:rsidR="00C55E27" w:rsidRPr="00C55E27" w:rsidRDefault="00C55E27" w:rsidP="00C55E27">
      <w:pPr>
        <w:spacing w:line="360" w:lineRule="auto"/>
        <w:rPr>
          <w:rFonts w:eastAsia="MS Mincho"/>
          <w:sz w:val="22"/>
          <w:szCs w:val="22"/>
        </w:rPr>
      </w:pPr>
      <w:r w:rsidRPr="00C55E27">
        <w:rPr>
          <w:rFonts w:eastAsia="MS Mincho" w:hint="eastAsia"/>
          <w:sz w:val="22"/>
          <w:szCs w:val="22"/>
        </w:rPr>
        <w:t>オトウトは、ナンミンモンダイのケンキュウのため、タイガクした。</w:t>
      </w:r>
    </w:p>
    <w:p w:rsidR="00C55E27" w:rsidRPr="00C55E27" w:rsidRDefault="00C55E27" w:rsidP="00C55E27">
      <w:pPr>
        <w:spacing w:line="360" w:lineRule="auto"/>
        <w:rPr>
          <w:rFonts w:eastAsia="MS Mincho"/>
          <w:sz w:val="22"/>
          <w:szCs w:val="22"/>
        </w:rPr>
      </w:pPr>
    </w:p>
    <w:p w:rsidR="00C55E27" w:rsidRPr="00C55E27" w:rsidRDefault="00C55E27" w:rsidP="00C55E27">
      <w:pPr>
        <w:spacing w:line="360" w:lineRule="auto"/>
        <w:rPr>
          <w:rFonts w:eastAsia="MS Mincho"/>
          <w:sz w:val="22"/>
          <w:szCs w:val="22"/>
        </w:rPr>
      </w:pPr>
      <w:r w:rsidRPr="00C55E27">
        <w:rPr>
          <w:rFonts w:eastAsia="MS Mincho" w:hint="eastAsia"/>
          <w:sz w:val="22"/>
          <w:szCs w:val="22"/>
        </w:rPr>
        <w:t>ハハは、ロウジンのおじいさんのビョウキでシンパイしている。</w:t>
      </w:r>
    </w:p>
    <w:p w:rsidR="00C55E27" w:rsidRPr="00C55E27" w:rsidRDefault="00C55E27" w:rsidP="00C55E27">
      <w:pPr>
        <w:spacing w:line="360" w:lineRule="auto"/>
        <w:rPr>
          <w:rFonts w:eastAsia="MS Mincho"/>
          <w:sz w:val="22"/>
          <w:szCs w:val="22"/>
        </w:rPr>
      </w:pPr>
    </w:p>
    <w:p w:rsidR="00C55E27" w:rsidRPr="00C55E27" w:rsidRDefault="00C55E27" w:rsidP="00C55E27">
      <w:pPr>
        <w:spacing w:line="360" w:lineRule="auto"/>
        <w:rPr>
          <w:rFonts w:eastAsia="MS Mincho"/>
          <w:sz w:val="22"/>
          <w:szCs w:val="22"/>
        </w:rPr>
      </w:pPr>
      <w:r w:rsidRPr="00C55E27">
        <w:rPr>
          <w:rFonts w:eastAsia="MS Mincho" w:hint="eastAsia"/>
          <w:sz w:val="22"/>
          <w:szCs w:val="22"/>
        </w:rPr>
        <w:t>シュウゴウバショはビジュツカンのウシロです。</w:t>
      </w:r>
    </w:p>
    <w:p w:rsidR="00C55E27" w:rsidRPr="00C55E27" w:rsidRDefault="00C55E27" w:rsidP="00C55E27">
      <w:pPr>
        <w:spacing w:line="360" w:lineRule="auto"/>
        <w:rPr>
          <w:rFonts w:eastAsia="MS Mincho"/>
          <w:sz w:val="22"/>
          <w:szCs w:val="22"/>
        </w:rPr>
      </w:pPr>
    </w:p>
    <w:p w:rsidR="00C55E27" w:rsidRPr="00C55E27" w:rsidRDefault="00C55E27" w:rsidP="00C55E27">
      <w:pPr>
        <w:spacing w:line="360" w:lineRule="auto"/>
        <w:rPr>
          <w:rFonts w:eastAsia="MS Mincho"/>
          <w:sz w:val="22"/>
          <w:szCs w:val="22"/>
        </w:rPr>
      </w:pPr>
      <w:r w:rsidRPr="00C55E27">
        <w:rPr>
          <w:rFonts w:eastAsia="MS Mincho" w:hint="eastAsia"/>
          <w:sz w:val="22"/>
          <w:szCs w:val="22"/>
        </w:rPr>
        <w:t>シュジュツゴのクスリがよくキクので、タイインした。</w:t>
      </w:r>
    </w:p>
    <w:p w:rsidR="00C55E27" w:rsidRPr="00C55E27" w:rsidRDefault="00C55E27" w:rsidP="00C55E27">
      <w:pPr>
        <w:spacing w:line="360" w:lineRule="auto"/>
        <w:rPr>
          <w:rFonts w:eastAsia="MS Mincho"/>
          <w:sz w:val="22"/>
          <w:szCs w:val="22"/>
        </w:rPr>
      </w:pPr>
    </w:p>
    <w:p w:rsidR="00C55E27" w:rsidRPr="00C55E27" w:rsidRDefault="00C55E27" w:rsidP="00C55E27">
      <w:pPr>
        <w:spacing w:line="360" w:lineRule="auto"/>
        <w:rPr>
          <w:rFonts w:eastAsia="MS Mincho"/>
          <w:sz w:val="22"/>
          <w:szCs w:val="22"/>
        </w:rPr>
      </w:pPr>
      <w:r w:rsidRPr="00C55E27">
        <w:rPr>
          <w:rFonts w:eastAsia="MS Mincho" w:hint="eastAsia"/>
          <w:sz w:val="22"/>
          <w:szCs w:val="22"/>
        </w:rPr>
        <w:t>ライネンはスコットランドコウゲンをリョコウでホウモンするから、ヨロコンデイル。</w:t>
      </w:r>
    </w:p>
    <w:p w:rsidR="00C55E27" w:rsidRPr="00C55E27" w:rsidRDefault="00C55E27" w:rsidP="00C55E27">
      <w:pPr>
        <w:spacing w:line="360" w:lineRule="auto"/>
        <w:rPr>
          <w:rFonts w:eastAsia="MS Mincho"/>
          <w:sz w:val="22"/>
          <w:szCs w:val="22"/>
        </w:rPr>
      </w:pPr>
    </w:p>
    <w:p w:rsidR="00C55E27" w:rsidRPr="00C55E27" w:rsidRDefault="00C55E27" w:rsidP="00C55E27">
      <w:pPr>
        <w:spacing w:line="360" w:lineRule="auto"/>
        <w:rPr>
          <w:rFonts w:eastAsia="MS Mincho"/>
          <w:sz w:val="22"/>
          <w:szCs w:val="22"/>
        </w:rPr>
      </w:pPr>
      <w:r w:rsidRPr="00C55E27">
        <w:rPr>
          <w:rFonts w:eastAsia="MS Mincho" w:hint="eastAsia"/>
          <w:sz w:val="22"/>
          <w:szCs w:val="22"/>
        </w:rPr>
        <w:t>トウキョウビジュツカンのコウコクがあるシンブンをクバッテもらった。</w:t>
      </w:r>
    </w:p>
    <w:p w:rsidR="00C55E27" w:rsidRPr="00C55E27" w:rsidRDefault="00C55E27" w:rsidP="00C55E27">
      <w:pPr>
        <w:spacing w:line="360" w:lineRule="auto"/>
        <w:rPr>
          <w:rFonts w:eastAsia="MS Mincho"/>
          <w:sz w:val="22"/>
          <w:szCs w:val="22"/>
        </w:rPr>
      </w:pPr>
    </w:p>
    <w:p w:rsidR="00C55E27" w:rsidRDefault="00C55E27" w:rsidP="00C55E27">
      <w:pPr>
        <w:spacing w:line="360" w:lineRule="auto"/>
        <w:rPr>
          <w:rFonts w:eastAsia="MS Mincho"/>
          <w:sz w:val="22"/>
          <w:szCs w:val="22"/>
          <w:lang w:val="sk-SK"/>
        </w:rPr>
      </w:pPr>
      <w:r w:rsidRPr="00C55E27">
        <w:rPr>
          <w:rFonts w:eastAsia="MS Mincho" w:hint="eastAsia"/>
          <w:sz w:val="22"/>
          <w:szCs w:val="22"/>
        </w:rPr>
        <w:t>「ロウゴをカゾクといっしょにすごす」というウンドウがヒロガッテいます。</w:t>
      </w:r>
    </w:p>
    <w:p w:rsidR="00C55E27" w:rsidRDefault="00C55E27" w:rsidP="00C55E27">
      <w:pPr>
        <w:spacing w:line="360" w:lineRule="auto"/>
        <w:rPr>
          <w:rFonts w:eastAsia="MS Mincho"/>
          <w:sz w:val="22"/>
          <w:szCs w:val="22"/>
          <w:lang w:val="sk-SK"/>
        </w:rPr>
      </w:pPr>
    </w:p>
    <w:p w:rsidR="00C55E27" w:rsidRDefault="00C55E27" w:rsidP="00C55E27">
      <w:pPr>
        <w:spacing w:line="360" w:lineRule="auto"/>
        <w:rPr>
          <w:rFonts w:eastAsia="MS Mincho"/>
          <w:sz w:val="22"/>
          <w:szCs w:val="22"/>
          <w:lang w:val="cs-CZ"/>
        </w:rPr>
      </w:pPr>
      <w:r>
        <w:rPr>
          <w:rFonts w:eastAsia="MS Mincho" w:hint="eastAsia"/>
          <w:sz w:val="22"/>
          <w:szCs w:val="22"/>
          <w:lang w:val="cs-CZ"/>
        </w:rPr>
        <w:t>シンブンハイタツと</w:t>
      </w:r>
      <w:r>
        <w:rPr>
          <w:rFonts w:eastAsia="MS Mincho"/>
          <w:sz w:val="22"/>
          <w:szCs w:val="22"/>
          <w:lang w:val="cs-CZ"/>
        </w:rPr>
        <w:ruby>
          <w:rubyPr>
            <w:rubyAlign w:val="distributeSpace"/>
            <w:hps w:val="11"/>
            <w:hpsRaise w:val="20"/>
            <w:hpsBaseText w:val="22"/>
            <w:lid w:val="ja-JP"/>
          </w:rubyPr>
          <w:rt>
            <w:r w:rsidR="00C55E27" w:rsidRPr="00C55E27">
              <w:rPr>
                <w:rFonts w:ascii="MS Mincho" w:eastAsia="MS Mincho" w:hAnsi="MS Mincho" w:hint="eastAsia"/>
                <w:sz w:val="11"/>
                <w:szCs w:val="22"/>
                <w:lang w:val="cs-CZ"/>
              </w:rPr>
              <w:t>いっしょ</w:t>
            </w:r>
          </w:rt>
          <w:rubyBase>
            <w:r w:rsidR="00C55E27">
              <w:rPr>
                <w:rFonts w:eastAsia="MS Mincho" w:hint="eastAsia"/>
                <w:sz w:val="22"/>
                <w:szCs w:val="22"/>
                <w:lang w:val="cs-CZ"/>
              </w:rPr>
              <w:t>一緒</w:t>
            </w:r>
          </w:rubyBase>
        </w:ruby>
      </w:r>
      <w:r>
        <w:rPr>
          <w:rFonts w:eastAsia="MS Mincho" w:hint="eastAsia"/>
          <w:sz w:val="22"/>
          <w:szCs w:val="22"/>
          <w:lang w:val="cs-CZ"/>
        </w:rPr>
        <w:t>にテガミを</w:t>
      </w:r>
      <w:r>
        <w:rPr>
          <w:rFonts w:eastAsia="MS Mincho"/>
          <w:sz w:val="22"/>
          <w:szCs w:val="22"/>
          <w:lang w:val="cs-CZ"/>
        </w:rPr>
        <w:ruby>
          <w:rubyPr>
            <w:rubyAlign w:val="distributeSpace"/>
            <w:hps w:val="11"/>
            <w:hpsRaise w:val="20"/>
            <w:hpsBaseText w:val="22"/>
            <w:lid w:val="ja-JP"/>
          </w:rubyPr>
          <w:rt>
            <w:r w:rsidR="00C55E27" w:rsidRPr="00C55E27">
              <w:rPr>
                <w:rFonts w:ascii="MS Mincho" w:eastAsia="MS Mincho" w:hAnsi="MS Mincho" w:hint="eastAsia"/>
                <w:sz w:val="11"/>
                <w:szCs w:val="22"/>
                <w:lang w:val="cs-CZ"/>
              </w:rPr>
              <w:t>とど</w:t>
            </w:r>
          </w:rt>
          <w:rubyBase>
            <w:r w:rsidR="00C55E27">
              <w:rPr>
                <w:rFonts w:eastAsia="MS Mincho" w:hint="eastAsia"/>
                <w:sz w:val="22"/>
                <w:szCs w:val="22"/>
                <w:lang w:val="cs-CZ"/>
              </w:rPr>
              <w:t>届</w:t>
            </w:r>
          </w:rubyBase>
        </w:ruby>
      </w:r>
      <w:r>
        <w:rPr>
          <w:rFonts w:eastAsia="MS Mincho" w:hint="eastAsia"/>
          <w:sz w:val="22"/>
          <w:szCs w:val="22"/>
          <w:lang w:val="cs-CZ"/>
        </w:rPr>
        <w:t>けてもらった。</w:t>
      </w:r>
    </w:p>
    <w:p w:rsidR="00C55E27" w:rsidRDefault="00C55E27" w:rsidP="00C55E27">
      <w:pPr>
        <w:spacing w:line="360" w:lineRule="auto"/>
        <w:rPr>
          <w:rFonts w:eastAsia="MS Mincho"/>
          <w:sz w:val="22"/>
          <w:szCs w:val="22"/>
          <w:lang w:val="cs-CZ"/>
        </w:rPr>
      </w:pPr>
    </w:p>
    <w:p w:rsidR="00C55E27" w:rsidRDefault="00CE5D0D" w:rsidP="00CE5D0D">
      <w:pPr>
        <w:spacing w:line="360" w:lineRule="auto"/>
        <w:rPr>
          <w:rFonts w:eastAsia="MS Mincho"/>
          <w:sz w:val="22"/>
          <w:szCs w:val="22"/>
          <w:lang w:val="cs-CZ"/>
        </w:rPr>
      </w:pPr>
      <w:r>
        <w:rPr>
          <w:rFonts w:eastAsia="MS Mincho" w:hint="eastAsia"/>
          <w:sz w:val="22"/>
          <w:szCs w:val="22"/>
          <w:lang w:val="cs-CZ"/>
        </w:rPr>
        <w:t>フタリはタイシャして、カレはノウギョウシャなって、カノジョはビジュツのカンケイのシゴトをハジマッタ。</w:t>
      </w:r>
    </w:p>
    <w:p w:rsidR="00CE5D0D" w:rsidRDefault="00CE5D0D" w:rsidP="00CE5D0D">
      <w:pPr>
        <w:spacing w:line="360" w:lineRule="auto"/>
        <w:rPr>
          <w:rFonts w:eastAsia="MS Mincho"/>
          <w:sz w:val="22"/>
          <w:szCs w:val="22"/>
          <w:lang w:val="cs-CZ"/>
        </w:rPr>
      </w:pPr>
    </w:p>
    <w:p w:rsidR="00CE5D0D" w:rsidRDefault="00C04971" w:rsidP="00CE5D0D">
      <w:pPr>
        <w:spacing w:line="360" w:lineRule="auto"/>
        <w:rPr>
          <w:rFonts w:eastAsia="MS Mincho"/>
          <w:sz w:val="22"/>
          <w:szCs w:val="22"/>
          <w:lang w:val="cs-CZ"/>
        </w:rPr>
      </w:pPr>
      <w:r>
        <w:rPr>
          <w:rFonts w:eastAsia="MS Mincho" w:hint="eastAsia"/>
          <w:sz w:val="22"/>
          <w:szCs w:val="22"/>
          <w:lang w:val="cs-CZ"/>
        </w:rPr>
        <w:t>シミンのためタイフウについてのホウコクをナガレタ。</w:t>
      </w:r>
    </w:p>
    <w:p w:rsidR="00C04971" w:rsidRDefault="00C04971" w:rsidP="00CE5D0D">
      <w:pPr>
        <w:spacing w:line="360" w:lineRule="auto"/>
        <w:rPr>
          <w:rFonts w:eastAsia="MS Mincho"/>
          <w:sz w:val="22"/>
          <w:szCs w:val="22"/>
          <w:lang w:val="cs-CZ"/>
        </w:rPr>
      </w:pPr>
    </w:p>
    <w:p w:rsidR="00C04971" w:rsidRDefault="00C04971" w:rsidP="00CE5D0D">
      <w:pPr>
        <w:spacing w:line="360" w:lineRule="auto"/>
        <w:rPr>
          <w:rFonts w:eastAsia="MS Mincho"/>
          <w:sz w:val="22"/>
          <w:szCs w:val="22"/>
          <w:lang w:val="cs-CZ"/>
        </w:rPr>
      </w:pPr>
      <w:r w:rsidRPr="00C04971">
        <w:rPr>
          <w:rFonts w:eastAsia="MS Mincho" w:hint="eastAsia"/>
          <w:sz w:val="22"/>
          <w:szCs w:val="22"/>
          <w:lang w:val="cs-CZ"/>
        </w:rPr>
        <w:t>シンコンリョコウの</w:t>
      </w:r>
      <w:r>
        <w:rPr>
          <w:rFonts w:eastAsia="MS Mincho" w:hint="eastAsia"/>
          <w:sz w:val="22"/>
          <w:szCs w:val="22"/>
          <w:lang w:val="cs-CZ"/>
        </w:rPr>
        <w:t>マエ、リョウシンにカオをミセルためにジッカをホウモンした。</w:t>
      </w:r>
    </w:p>
    <w:p w:rsidR="00C04971" w:rsidRDefault="00C04971" w:rsidP="00CE5D0D">
      <w:pPr>
        <w:spacing w:line="360" w:lineRule="auto"/>
        <w:rPr>
          <w:rFonts w:eastAsia="MS Mincho"/>
          <w:sz w:val="22"/>
          <w:szCs w:val="22"/>
          <w:lang w:val="cs-CZ"/>
        </w:rPr>
      </w:pPr>
    </w:p>
    <w:p w:rsidR="00C04971" w:rsidRDefault="00C04971" w:rsidP="00CE5D0D">
      <w:pPr>
        <w:spacing w:line="360" w:lineRule="auto"/>
        <w:rPr>
          <w:rFonts w:eastAsia="MS Mincho"/>
          <w:sz w:val="22"/>
          <w:szCs w:val="22"/>
          <w:lang w:val="cs-CZ"/>
        </w:rPr>
      </w:pPr>
      <w:r>
        <w:rPr>
          <w:rFonts w:eastAsia="MS Mincho" w:hint="eastAsia"/>
          <w:sz w:val="22"/>
          <w:szCs w:val="22"/>
          <w:lang w:val="cs-CZ"/>
        </w:rPr>
        <w:t>「シカイ」と「ハイシャ」はオナジイミのことばです。</w:t>
      </w:r>
    </w:p>
    <w:p w:rsidR="00C04971" w:rsidRDefault="00C04971" w:rsidP="00CE5D0D">
      <w:pPr>
        <w:spacing w:line="360" w:lineRule="auto"/>
        <w:rPr>
          <w:rFonts w:eastAsia="MS Mincho"/>
          <w:sz w:val="22"/>
          <w:szCs w:val="22"/>
          <w:lang w:val="cs-CZ"/>
        </w:rPr>
      </w:pPr>
    </w:p>
    <w:p w:rsidR="00C04971" w:rsidRDefault="00C04971" w:rsidP="00CE5D0D">
      <w:pPr>
        <w:spacing w:line="360" w:lineRule="auto"/>
        <w:rPr>
          <w:rFonts w:eastAsia="MS Mincho"/>
          <w:sz w:val="22"/>
          <w:szCs w:val="22"/>
          <w:lang w:val="cs-CZ"/>
        </w:rPr>
      </w:pPr>
      <w:r>
        <w:rPr>
          <w:rFonts w:eastAsia="MS Mincho" w:hint="eastAsia"/>
          <w:sz w:val="22"/>
          <w:szCs w:val="22"/>
          <w:lang w:val="cs-CZ"/>
        </w:rPr>
        <w:t>イモウトはミンゾクガッカにニュウガクして、イチニチジュウエガオをミセテイタ。</w:t>
      </w:r>
    </w:p>
    <w:p w:rsidR="00C04971" w:rsidRDefault="00C04971" w:rsidP="00CE5D0D">
      <w:pPr>
        <w:spacing w:line="360" w:lineRule="auto"/>
        <w:rPr>
          <w:rFonts w:eastAsia="MS Mincho"/>
          <w:sz w:val="22"/>
          <w:szCs w:val="22"/>
          <w:lang w:val="cs-CZ"/>
        </w:rPr>
      </w:pPr>
    </w:p>
    <w:p w:rsidR="00C04971" w:rsidRDefault="00C04971" w:rsidP="00CE5D0D">
      <w:pPr>
        <w:spacing w:line="360" w:lineRule="auto"/>
        <w:rPr>
          <w:rFonts w:eastAsia="MS Mincho"/>
          <w:sz w:val="22"/>
          <w:szCs w:val="22"/>
          <w:lang w:val="cs-CZ"/>
        </w:rPr>
      </w:pPr>
      <w:r>
        <w:rPr>
          <w:rFonts w:eastAsia="MS Mincho" w:hint="eastAsia"/>
          <w:sz w:val="22"/>
          <w:szCs w:val="22"/>
          <w:lang w:val="cs-CZ"/>
        </w:rPr>
        <w:t>セイジカでも、ケンキュウシャでもないですが、タミンゾクコッカのなかのモンダイでシンパイする。</w:t>
      </w:r>
    </w:p>
    <w:p w:rsidR="00C04971" w:rsidRDefault="00C04971" w:rsidP="00CE5D0D">
      <w:pPr>
        <w:spacing w:line="360" w:lineRule="auto"/>
        <w:rPr>
          <w:rFonts w:eastAsia="MS Mincho"/>
          <w:sz w:val="22"/>
          <w:szCs w:val="22"/>
          <w:lang w:val="cs-CZ"/>
        </w:rPr>
      </w:pPr>
    </w:p>
    <w:p w:rsidR="00433F45" w:rsidRPr="00C04971" w:rsidRDefault="00433F45" w:rsidP="00CE5D0D">
      <w:pPr>
        <w:spacing w:line="360" w:lineRule="auto"/>
        <w:rPr>
          <w:rFonts w:eastAsia="MS Mincho"/>
          <w:sz w:val="22"/>
          <w:szCs w:val="22"/>
          <w:lang w:val="cs-CZ"/>
        </w:rPr>
      </w:pPr>
      <w:r>
        <w:rPr>
          <w:rFonts w:eastAsia="MS Mincho" w:hint="eastAsia"/>
          <w:sz w:val="22"/>
          <w:szCs w:val="22"/>
          <w:lang w:val="cs-CZ"/>
        </w:rPr>
        <w:t>キンダイシャカイにおけるロウカのため、カガクシャとジュツシャがフソクしている。</w:t>
      </w:r>
    </w:p>
    <w:sectPr w:rsidR="00433F45" w:rsidRPr="00C04971" w:rsidSect="00C55E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27"/>
    <w:rsid w:val="000149CF"/>
    <w:rsid w:val="00433F45"/>
    <w:rsid w:val="00C04971"/>
    <w:rsid w:val="00C55E27"/>
    <w:rsid w:val="00CE5D0D"/>
    <w:rsid w:val="00D2671F"/>
    <w:rsid w:val="00ED16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0FDB-D444-405C-8472-A6AE073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E27"/>
    <w:pPr>
      <w:spacing w:line="240" w:lineRule="auto"/>
    </w:pPr>
    <w:rPr>
      <w:rFonts w:ascii="Times New Roman" w:eastAsia="SimSun"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216</Words>
  <Characters>1275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Kubovčáková</dc:creator>
  <cp:lastModifiedBy>Zuzana Kubovčáková</cp:lastModifiedBy>
  <cp:revision>4</cp:revision>
  <dcterms:created xsi:type="dcterms:W3CDTF">2014-10-14T09:52:00Z</dcterms:created>
  <dcterms:modified xsi:type="dcterms:W3CDTF">2016-10-17T08:10:00Z</dcterms:modified>
</cp:coreProperties>
</file>